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ADE48" w14:textId="77777777" w:rsidR="00D46AEE" w:rsidRDefault="00D46AEE">
      <w:pPr>
        <w:pStyle w:val="BodyText"/>
        <w:rPr>
          <w:rFonts w:ascii="Times New Roman"/>
        </w:rPr>
      </w:pPr>
    </w:p>
    <w:p w14:paraId="090ADE49" w14:textId="77777777" w:rsidR="00D46AEE" w:rsidRDefault="00D46AEE">
      <w:pPr>
        <w:pStyle w:val="BodyText"/>
        <w:rPr>
          <w:rFonts w:ascii="Times New Roman"/>
        </w:rPr>
      </w:pPr>
    </w:p>
    <w:p w14:paraId="090ADE4A" w14:textId="77777777" w:rsidR="00D46AEE" w:rsidRDefault="00D46AEE">
      <w:pPr>
        <w:pStyle w:val="BodyText"/>
        <w:rPr>
          <w:rFonts w:ascii="Times New Roman"/>
        </w:rPr>
      </w:pPr>
    </w:p>
    <w:p w14:paraId="090ADE4B" w14:textId="77777777" w:rsidR="00D46AEE" w:rsidRDefault="00D46AEE">
      <w:pPr>
        <w:pStyle w:val="BodyText"/>
        <w:rPr>
          <w:rFonts w:ascii="Times New Roman"/>
        </w:rPr>
      </w:pPr>
    </w:p>
    <w:p w14:paraId="090ADE4C" w14:textId="77777777" w:rsidR="00D46AEE" w:rsidRDefault="00D46AEE">
      <w:pPr>
        <w:pStyle w:val="BodyText"/>
        <w:rPr>
          <w:rFonts w:ascii="Times New Roman"/>
        </w:rPr>
      </w:pPr>
    </w:p>
    <w:p w14:paraId="090ADE4D" w14:textId="77777777" w:rsidR="00D46AEE" w:rsidRDefault="00D46AEE">
      <w:pPr>
        <w:pStyle w:val="BodyText"/>
        <w:rPr>
          <w:rFonts w:ascii="Times New Roman"/>
        </w:rPr>
      </w:pPr>
    </w:p>
    <w:p w14:paraId="090ADE4E" w14:textId="77777777" w:rsidR="00D46AEE" w:rsidRDefault="00D46AEE">
      <w:pPr>
        <w:pStyle w:val="BodyText"/>
        <w:rPr>
          <w:rFonts w:ascii="Times New Roman"/>
        </w:rPr>
      </w:pPr>
    </w:p>
    <w:p w14:paraId="090ADE4F" w14:textId="77777777" w:rsidR="00D46AEE" w:rsidRDefault="00D46AEE">
      <w:pPr>
        <w:pStyle w:val="BodyText"/>
        <w:rPr>
          <w:rFonts w:ascii="Times New Roman"/>
        </w:rPr>
      </w:pPr>
    </w:p>
    <w:p w14:paraId="090ADE50" w14:textId="77777777" w:rsidR="00D46AEE" w:rsidRDefault="00D46AEE">
      <w:pPr>
        <w:pStyle w:val="BodyText"/>
        <w:rPr>
          <w:rFonts w:ascii="Times New Roman"/>
        </w:rPr>
      </w:pPr>
    </w:p>
    <w:p w14:paraId="090ADE51" w14:textId="77777777" w:rsidR="00D46AEE" w:rsidRDefault="00D46AEE">
      <w:pPr>
        <w:pStyle w:val="BodyText"/>
        <w:rPr>
          <w:rFonts w:ascii="Times New Roman"/>
        </w:rPr>
      </w:pPr>
    </w:p>
    <w:p w14:paraId="090ADE52" w14:textId="77777777" w:rsidR="00D46AEE" w:rsidRDefault="00D46AEE">
      <w:pPr>
        <w:pStyle w:val="BodyText"/>
        <w:rPr>
          <w:rFonts w:ascii="Times New Roman"/>
        </w:rPr>
      </w:pPr>
    </w:p>
    <w:p w14:paraId="090ADE53" w14:textId="77777777" w:rsidR="00D46AEE" w:rsidRDefault="00D46AEE">
      <w:pPr>
        <w:pStyle w:val="BodyText"/>
        <w:rPr>
          <w:rFonts w:ascii="Times New Roman"/>
        </w:rPr>
      </w:pPr>
    </w:p>
    <w:p w14:paraId="090ADE54" w14:textId="77777777" w:rsidR="00D46AEE" w:rsidRDefault="00D46AEE">
      <w:pPr>
        <w:pStyle w:val="BodyText"/>
        <w:rPr>
          <w:rFonts w:ascii="Times New Roman"/>
        </w:rPr>
      </w:pPr>
    </w:p>
    <w:p w14:paraId="090ADE55" w14:textId="77777777" w:rsidR="00D46AEE" w:rsidRDefault="00D46AEE">
      <w:pPr>
        <w:pStyle w:val="BodyText"/>
        <w:rPr>
          <w:rFonts w:ascii="Times New Roman"/>
        </w:rPr>
      </w:pPr>
    </w:p>
    <w:p w14:paraId="090ADE56" w14:textId="77777777" w:rsidR="00D46AEE" w:rsidRDefault="00D46AEE">
      <w:pPr>
        <w:pStyle w:val="BodyText"/>
        <w:rPr>
          <w:rFonts w:ascii="Times New Roman"/>
        </w:rPr>
      </w:pPr>
    </w:p>
    <w:p w14:paraId="090ADE57" w14:textId="77777777" w:rsidR="00D46AEE" w:rsidRDefault="00D46AEE">
      <w:pPr>
        <w:pStyle w:val="BodyText"/>
        <w:rPr>
          <w:rFonts w:ascii="Times New Roman"/>
        </w:rPr>
      </w:pPr>
    </w:p>
    <w:p w14:paraId="090ADE58" w14:textId="77777777" w:rsidR="00D46AEE" w:rsidRDefault="00D46AEE">
      <w:pPr>
        <w:pStyle w:val="BodyText"/>
        <w:rPr>
          <w:rFonts w:ascii="Times New Roman"/>
        </w:rPr>
      </w:pPr>
    </w:p>
    <w:p w14:paraId="090ADE59" w14:textId="77777777" w:rsidR="00D46AEE" w:rsidRDefault="00D46AEE">
      <w:pPr>
        <w:pStyle w:val="BodyText"/>
        <w:rPr>
          <w:rFonts w:ascii="Times New Roman"/>
        </w:rPr>
      </w:pPr>
    </w:p>
    <w:p w14:paraId="090ADE5A" w14:textId="77777777" w:rsidR="00D46AEE" w:rsidRDefault="00D46AEE">
      <w:pPr>
        <w:pStyle w:val="BodyText"/>
        <w:rPr>
          <w:rFonts w:ascii="Times New Roman"/>
        </w:rPr>
      </w:pPr>
    </w:p>
    <w:p w14:paraId="090ADE5B" w14:textId="77777777" w:rsidR="00D46AEE" w:rsidRDefault="00D46AEE">
      <w:pPr>
        <w:pStyle w:val="BodyText"/>
        <w:rPr>
          <w:rFonts w:ascii="Times New Roman"/>
        </w:rPr>
      </w:pPr>
    </w:p>
    <w:p w14:paraId="090ADE5C" w14:textId="77777777" w:rsidR="00D46AEE" w:rsidRDefault="00D46AEE">
      <w:pPr>
        <w:pStyle w:val="BodyText"/>
        <w:rPr>
          <w:rFonts w:ascii="Times New Roman"/>
        </w:rPr>
      </w:pPr>
    </w:p>
    <w:p w14:paraId="090ADE5D" w14:textId="77777777" w:rsidR="00D46AEE" w:rsidRDefault="00D46AEE">
      <w:pPr>
        <w:pStyle w:val="BodyText"/>
        <w:rPr>
          <w:rFonts w:ascii="Times New Roman"/>
        </w:rPr>
      </w:pPr>
    </w:p>
    <w:p w14:paraId="090ADE5E" w14:textId="77777777" w:rsidR="00D46AEE" w:rsidRDefault="00D46AEE">
      <w:pPr>
        <w:pStyle w:val="BodyText"/>
        <w:rPr>
          <w:rFonts w:ascii="Times New Roman"/>
        </w:rPr>
      </w:pPr>
    </w:p>
    <w:p w14:paraId="090ADE5F" w14:textId="77777777" w:rsidR="00D46AEE" w:rsidRDefault="00D46AEE">
      <w:pPr>
        <w:pStyle w:val="BodyText"/>
        <w:spacing w:before="6"/>
        <w:rPr>
          <w:rFonts w:ascii="Times New Roman"/>
          <w:sz w:val="27"/>
        </w:rPr>
      </w:pPr>
    </w:p>
    <w:p w14:paraId="090ADE61" w14:textId="77777777" w:rsidR="00D46AEE" w:rsidRPr="000F3FC4" w:rsidRDefault="00F81334" w:rsidP="00FA79FF">
      <w:pPr>
        <w:pStyle w:val="Heading4"/>
        <w:spacing w:before="2"/>
        <w:ind w:left="3600"/>
        <w:rPr>
          <w:sz w:val="36"/>
          <w:szCs w:val="36"/>
        </w:rPr>
      </w:pPr>
      <w:r w:rsidRPr="000F3FC4">
        <w:rPr>
          <w:sz w:val="36"/>
          <w:szCs w:val="36"/>
        </w:rPr>
        <w:t>General</w:t>
      </w:r>
      <w:r w:rsidRPr="000F3FC4">
        <w:rPr>
          <w:spacing w:val="-1"/>
          <w:sz w:val="36"/>
          <w:szCs w:val="36"/>
        </w:rPr>
        <w:t xml:space="preserve"> </w:t>
      </w:r>
      <w:r w:rsidRPr="000F3FC4">
        <w:rPr>
          <w:sz w:val="36"/>
          <w:szCs w:val="36"/>
        </w:rPr>
        <w:t>Ledger</w:t>
      </w:r>
      <w:r w:rsidRPr="000F3FC4">
        <w:rPr>
          <w:spacing w:val="-3"/>
          <w:sz w:val="36"/>
          <w:szCs w:val="36"/>
        </w:rPr>
        <w:t xml:space="preserve"> </w:t>
      </w:r>
      <w:r w:rsidRPr="000F3FC4">
        <w:rPr>
          <w:sz w:val="36"/>
          <w:szCs w:val="36"/>
        </w:rPr>
        <w:t>User</w:t>
      </w:r>
      <w:r w:rsidRPr="000F3FC4">
        <w:rPr>
          <w:spacing w:val="-3"/>
          <w:sz w:val="36"/>
          <w:szCs w:val="36"/>
        </w:rPr>
        <w:t xml:space="preserve"> </w:t>
      </w:r>
      <w:r w:rsidRPr="000F3FC4">
        <w:rPr>
          <w:spacing w:val="-4"/>
          <w:sz w:val="36"/>
          <w:szCs w:val="36"/>
        </w:rPr>
        <w:t>Guide</w:t>
      </w:r>
    </w:p>
    <w:p w14:paraId="090ADE63" w14:textId="24496E1D" w:rsidR="00D46AEE" w:rsidRDefault="00D46AEE">
      <w:pPr>
        <w:pStyle w:val="BodyText"/>
        <w:rPr>
          <w:b/>
        </w:rPr>
      </w:pPr>
    </w:p>
    <w:p w14:paraId="30120B3A" w14:textId="3F458EDB" w:rsidR="000F3FC4" w:rsidRDefault="000F3FC4">
      <w:pPr>
        <w:pStyle w:val="BodyText"/>
        <w:rPr>
          <w:b/>
        </w:rPr>
      </w:pPr>
    </w:p>
    <w:p w14:paraId="6A8638C7" w14:textId="3A3D269A" w:rsidR="000F3FC4" w:rsidRDefault="000F3FC4">
      <w:pPr>
        <w:pStyle w:val="BodyText"/>
        <w:rPr>
          <w:b/>
        </w:rPr>
      </w:pPr>
    </w:p>
    <w:p w14:paraId="56FEA288" w14:textId="77777777" w:rsidR="000F3FC4" w:rsidRDefault="000F3FC4">
      <w:pPr>
        <w:pStyle w:val="BodyText"/>
        <w:rPr>
          <w:b/>
        </w:rPr>
      </w:pPr>
    </w:p>
    <w:p w14:paraId="090ADE64" w14:textId="77777777" w:rsidR="00D46AEE" w:rsidRDefault="00D46AEE">
      <w:pPr>
        <w:pStyle w:val="BodyText"/>
        <w:rPr>
          <w:b/>
        </w:rPr>
      </w:pPr>
    </w:p>
    <w:p w14:paraId="090ADE65" w14:textId="77777777" w:rsidR="00D46AEE" w:rsidRDefault="00D46AEE">
      <w:pPr>
        <w:pStyle w:val="BodyText"/>
        <w:rPr>
          <w:b/>
        </w:rPr>
      </w:pPr>
    </w:p>
    <w:p w14:paraId="090ADE66" w14:textId="77777777" w:rsidR="00D46AEE" w:rsidRDefault="00D46AEE">
      <w:pPr>
        <w:pStyle w:val="BodyText"/>
        <w:rPr>
          <w:b/>
        </w:rPr>
      </w:pPr>
    </w:p>
    <w:p w14:paraId="090ADE67" w14:textId="77777777" w:rsidR="00D46AEE" w:rsidRDefault="00D46AEE">
      <w:pPr>
        <w:pStyle w:val="BodyText"/>
        <w:rPr>
          <w:b/>
        </w:rPr>
      </w:pPr>
    </w:p>
    <w:p w14:paraId="090ADE68" w14:textId="77777777" w:rsidR="00D46AEE" w:rsidRDefault="00D46AEE">
      <w:pPr>
        <w:pStyle w:val="BodyText"/>
        <w:rPr>
          <w:b/>
        </w:rPr>
      </w:pPr>
    </w:p>
    <w:p w14:paraId="090ADE69" w14:textId="77777777" w:rsidR="00D46AEE" w:rsidRDefault="00D46AEE">
      <w:pPr>
        <w:pStyle w:val="BodyText"/>
        <w:rPr>
          <w:b/>
        </w:rPr>
      </w:pPr>
    </w:p>
    <w:p w14:paraId="090ADE6A" w14:textId="77777777" w:rsidR="00D46AEE" w:rsidRDefault="00D46AEE">
      <w:pPr>
        <w:pStyle w:val="BodyText"/>
        <w:rPr>
          <w:b/>
        </w:rPr>
      </w:pPr>
    </w:p>
    <w:p w14:paraId="090ADE6B" w14:textId="77777777" w:rsidR="00D46AEE" w:rsidRDefault="00D46AEE">
      <w:pPr>
        <w:pStyle w:val="BodyText"/>
        <w:rPr>
          <w:b/>
        </w:rPr>
      </w:pPr>
    </w:p>
    <w:p w14:paraId="090ADE6C" w14:textId="77777777" w:rsidR="00D46AEE" w:rsidRDefault="00D46AEE">
      <w:pPr>
        <w:pStyle w:val="BodyText"/>
        <w:rPr>
          <w:b/>
        </w:rPr>
      </w:pPr>
    </w:p>
    <w:p w14:paraId="090ADE6D" w14:textId="77777777" w:rsidR="00D46AEE" w:rsidRDefault="00D46AEE">
      <w:pPr>
        <w:pStyle w:val="BodyText"/>
        <w:rPr>
          <w:b/>
        </w:rPr>
      </w:pPr>
    </w:p>
    <w:p w14:paraId="090ADE6E" w14:textId="77777777" w:rsidR="00D46AEE" w:rsidRDefault="00D46AEE">
      <w:pPr>
        <w:pStyle w:val="BodyText"/>
        <w:rPr>
          <w:b/>
        </w:rPr>
      </w:pPr>
    </w:p>
    <w:p w14:paraId="090ADE6F" w14:textId="77777777" w:rsidR="00D46AEE" w:rsidRDefault="00D46AEE">
      <w:pPr>
        <w:pStyle w:val="BodyText"/>
        <w:rPr>
          <w:b/>
        </w:rPr>
      </w:pPr>
    </w:p>
    <w:p w14:paraId="090ADE70" w14:textId="77777777" w:rsidR="00D46AEE" w:rsidRDefault="00D46AEE">
      <w:pPr>
        <w:pStyle w:val="BodyText"/>
        <w:rPr>
          <w:b/>
        </w:rPr>
      </w:pPr>
    </w:p>
    <w:p w14:paraId="090ADE71" w14:textId="77777777" w:rsidR="00D46AEE" w:rsidRDefault="00D46AEE">
      <w:pPr>
        <w:pStyle w:val="BodyText"/>
        <w:rPr>
          <w:b/>
        </w:rPr>
      </w:pPr>
    </w:p>
    <w:p w14:paraId="090ADE72" w14:textId="77777777" w:rsidR="00D46AEE" w:rsidRDefault="00D46AEE">
      <w:pPr>
        <w:pStyle w:val="BodyText"/>
        <w:rPr>
          <w:b/>
        </w:rPr>
      </w:pPr>
    </w:p>
    <w:p w14:paraId="090ADE73" w14:textId="77777777" w:rsidR="00D46AEE" w:rsidRDefault="00D46AEE">
      <w:pPr>
        <w:pStyle w:val="BodyText"/>
        <w:rPr>
          <w:b/>
        </w:rPr>
      </w:pPr>
    </w:p>
    <w:p w14:paraId="090ADE74" w14:textId="77777777" w:rsidR="00D46AEE" w:rsidRDefault="00D46AEE">
      <w:pPr>
        <w:pStyle w:val="BodyText"/>
        <w:rPr>
          <w:b/>
        </w:rPr>
      </w:pPr>
    </w:p>
    <w:p w14:paraId="090ADE75" w14:textId="77777777" w:rsidR="00D46AEE" w:rsidRDefault="00D46AEE">
      <w:pPr>
        <w:pStyle w:val="BodyText"/>
        <w:rPr>
          <w:b/>
        </w:rPr>
      </w:pPr>
    </w:p>
    <w:p w14:paraId="090ADE76" w14:textId="77777777" w:rsidR="00D46AEE" w:rsidRDefault="00D46AEE">
      <w:pPr>
        <w:pStyle w:val="BodyText"/>
        <w:rPr>
          <w:b/>
        </w:rPr>
      </w:pPr>
    </w:p>
    <w:p w14:paraId="090ADE77" w14:textId="77777777" w:rsidR="00D46AEE" w:rsidRDefault="00D46AEE">
      <w:pPr>
        <w:pStyle w:val="BodyText"/>
        <w:rPr>
          <w:b/>
        </w:rPr>
      </w:pPr>
    </w:p>
    <w:p w14:paraId="090ADE78" w14:textId="77777777" w:rsidR="00D46AEE" w:rsidRDefault="00D46AEE">
      <w:pPr>
        <w:pStyle w:val="BodyText"/>
        <w:rPr>
          <w:b/>
        </w:rPr>
      </w:pPr>
    </w:p>
    <w:p w14:paraId="090ADE79" w14:textId="77777777" w:rsidR="00D46AEE" w:rsidRDefault="00D46AEE">
      <w:pPr>
        <w:pStyle w:val="BodyText"/>
        <w:rPr>
          <w:b/>
        </w:rPr>
      </w:pPr>
    </w:p>
    <w:p w14:paraId="090ADE7A" w14:textId="77777777" w:rsidR="00D46AEE" w:rsidRDefault="00D46AEE">
      <w:pPr>
        <w:pStyle w:val="BodyText"/>
        <w:rPr>
          <w:b/>
        </w:rPr>
      </w:pPr>
    </w:p>
    <w:p w14:paraId="090ADE7B" w14:textId="77777777" w:rsidR="00D46AEE" w:rsidRDefault="00D46AEE">
      <w:pPr>
        <w:pStyle w:val="BodyText"/>
        <w:rPr>
          <w:b/>
        </w:rPr>
      </w:pPr>
    </w:p>
    <w:p w14:paraId="090ADE7C" w14:textId="77777777" w:rsidR="00D46AEE" w:rsidRDefault="00D46AEE">
      <w:pPr>
        <w:pStyle w:val="BodyText"/>
        <w:rPr>
          <w:b/>
        </w:rPr>
      </w:pPr>
    </w:p>
    <w:p w14:paraId="090ADE7D" w14:textId="77777777" w:rsidR="00D46AEE" w:rsidRDefault="00D46AEE">
      <w:pPr>
        <w:pStyle w:val="BodyText"/>
        <w:rPr>
          <w:b/>
        </w:rPr>
      </w:pPr>
    </w:p>
    <w:p w14:paraId="090ADE7E" w14:textId="77777777" w:rsidR="00D46AEE" w:rsidRDefault="00D46AEE">
      <w:pPr>
        <w:pStyle w:val="BodyText"/>
        <w:rPr>
          <w:b/>
        </w:rPr>
      </w:pPr>
    </w:p>
    <w:p w14:paraId="090ADE7F" w14:textId="77777777" w:rsidR="00D46AEE" w:rsidRDefault="00D46AEE">
      <w:pPr>
        <w:pStyle w:val="BodyText"/>
        <w:rPr>
          <w:b/>
        </w:rPr>
      </w:pPr>
    </w:p>
    <w:p w14:paraId="090ADE80" w14:textId="77777777" w:rsidR="00D46AEE" w:rsidRDefault="00D46AEE">
      <w:pPr>
        <w:pStyle w:val="BodyText"/>
        <w:rPr>
          <w:b/>
        </w:rPr>
      </w:pPr>
    </w:p>
    <w:p w14:paraId="090ADE81" w14:textId="6CEBED30" w:rsidR="00D46AEE" w:rsidRDefault="00D46AEE">
      <w:pPr>
        <w:pStyle w:val="BodyText"/>
        <w:spacing w:before="5"/>
        <w:rPr>
          <w:b/>
          <w:sz w:val="17"/>
        </w:rPr>
      </w:pPr>
    </w:p>
    <w:p w14:paraId="4883C1B2" w14:textId="77777777" w:rsidR="00217671" w:rsidRDefault="00F81334">
      <w:pPr>
        <w:pStyle w:val="BodyText"/>
        <w:tabs>
          <w:tab w:val="left" w:pos="8336"/>
        </w:tabs>
        <w:ind w:left="987"/>
      </w:pPr>
      <w:r>
        <w:tab/>
      </w:r>
    </w:p>
    <w:p w14:paraId="1213CE8D" w14:textId="31F748D8" w:rsidR="00217671" w:rsidRDefault="00217671">
      <w:pPr>
        <w:pStyle w:val="BodyText"/>
        <w:tabs>
          <w:tab w:val="left" w:pos="8336"/>
        </w:tabs>
        <w:ind w:left="987"/>
      </w:pPr>
      <w:r>
        <w:pict w14:anchorId="090AF504">
          <v:rect id="docshape2" o:spid="_x0000_s2975" style="position:absolute;left:0;text-align:left;margin-left:65.3pt;margin-top:8.65pt;width:479.5pt;height:.7pt;z-index:-15728640;mso-wrap-distance-left:0;mso-wrap-distance-right:0;mso-position-horizontal-relative:page" fillcolor="black" stroked="f">
            <w10:wrap type="topAndBottom" anchorx="page"/>
          </v:rect>
        </w:pict>
      </w:r>
    </w:p>
    <w:p w14:paraId="090ADE82" w14:textId="4D5A08E3" w:rsidR="00D46AEE" w:rsidRDefault="00F81334" w:rsidP="00217671">
      <w:pPr>
        <w:pStyle w:val="BodyText"/>
        <w:tabs>
          <w:tab w:val="left" w:pos="8336"/>
        </w:tabs>
        <w:ind w:left="9360"/>
      </w:pPr>
      <w:r>
        <w:t>Page</w:t>
      </w:r>
      <w:r>
        <w:rPr>
          <w:spacing w:val="-2"/>
        </w:rPr>
        <w:t xml:space="preserve"> </w:t>
      </w:r>
      <w:r>
        <w:t>1</w:t>
      </w:r>
      <w:r>
        <w:rPr>
          <w:spacing w:val="-2"/>
        </w:rPr>
        <w:t xml:space="preserve"> </w:t>
      </w:r>
      <w:r>
        <w:t>of</w:t>
      </w:r>
      <w:r>
        <w:rPr>
          <w:spacing w:val="-4"/>
        </w:rPr>
        <w:t xml:space="preserve"> </w:t>
      </w:r>
      <w:r>
        <w:rPr>
          <w:spacing w:val="-5"/>
        </w:rPr>
        <w:t>148</w:t>
      </w:r>
    </w:p>
    <w:p w14:paraId="090ADE83" w14:textId="77777777" w:rsidR="00D46AEE" w:rsidRDefault="00D46AEE">
      <w:pPr>
        <w:sectPr w:rsidR="00D46AEE">
          <w:headerReference w:type="default" r:id="rId8"/>
          <w:type w:val="continuous"/>
          <w:pgSz w:w="12240" w:h="15840"/>
          <w:pgMar w:top="660" w:right="400" w:bottom="280" w:left="280" w:header="456" w:footer="0" w:gutter="0"/>
          <w:pgNumType w:start="1"/>
          <w:cols w:space="720"/>
        </w:sectPr>
      </w:pPr>
    </w:p>
    <w:p w14:paraId="090ADE84" w14:textId="77777777" w:rsidR="00D46AEE" w:rsidRDefault="00D46AEE">
      <w:pPr>
        <w:pStyle w:val="BodyText"/>
      </w:pPr>
    </w:p>
    <w:p w14:paraId="090ADE85" w14:textId="77777777" w:rsidR="00D46AEE" w:rsidRDefault="00D46AEE">
      <w:pPr>
        <w:pStyle w:val="BodyText"/>
      </w:pPr>
    </w:p>
    <w:p w14:paraId="090ADE86" w14:textId="77777777" w:rsidR="00D46AEE" w:rsidRDefault="00D46AEE">
      <w:pPr>
        <w:pStyle w:val="BodyText"/>
      </w:pPr>
    </w:p>
    <w:p w14:paraId="090ADE87" w14:textId="77777777" w:rsidR="00D46AEE" w:rsidRDefault="00D46AEE">
      <w:pPr>
        <w:pStyle w:val="BodyText"/>
        <w:spacing w:before="9"/>
        <w:rPr>
          <w:sz w:val="15"/>
        </w:rPr>
      </w:pPr>
    </w:p>
    <w:p w14:paraId="090ADE88" w14:textId="77777777" w:rsidR="00D46AEE" w:rsidRDefault="00F81334">
      <w:pPr>
        <w:pStyle w:val="Heading4"/>
        <w:spacing w:before="92"/>
        <w:ind w:left="0" w:right="48"/>
        <w:jc w:val="center"/>
      </w:pPr>
      <w:r>
        <w:rPr>
          <w:spacing w:val="-2"/>
        </w:rPr>
        <w:t>Disclaimer</w:t>
      </w:r>
    </w:p>
    <w:p w14:paraId="090ADE89" w14:textId="77777777" w:rsidR="00D46AEE" w:rsidRDefault="00D46AEE">
      <w:pPr>
        <w:pStyle w:val="BodyText"/>
        <w:spacing w:before="7"/>
        <w:rPr>
          <w:b/>
        </w:rPr>
      </w:pPr>
    </w:p>
    <w:p w14:paraId="090ADE8A" w14:textId="5C0015AD" w:rsidR="00D46AEE" w:rsidRDefault="003F217B">
      <w:pPr>
        <w:pStyle w:val="BodyText"/>
        <w:ind w:left="987" w:right="1035"/>
        <w:jc w:val="both"/>
      </w:pPr>
      <w:r>
        <w:t>Avail</w:t>
      </w:r>
      <w:r>
        <w:rPr>
          <w:spacing w:val="-14"/>
        </w:rPr>
        <w:t xml:space="preserve"> </w:t>
      </w:r>
      <w:r>
        <w:rPr>
          <w:position w:val="6"/>
          <w:sz w:val="13"/>
        </w:rPr>
        <w:t>®</w:t>
      </w:r>
      <w:r>
        <w:rPr>
          <w:spacing w:val="20"/>
          <w:position w:val="6"/>
          <w:sz w:val="13"/>
        </w:rPr>
        <w:t xml:space="preserve"> </w:t>
      </w:r>
      <w:r>
        <w:t>Corporation,</w:t>
      </w:r>
      <w:r>
        <w:rPr>
          <w:spacing w:val="-2"/>
        </w:rPr>
        <w:t xml:space="preserve"> </w:t>
      </w:r>
      <w:r>
        <w:t>wholly</w:t>
      </w:r>
      <w:r>
        <w:rPr>
          <w:spacing w:val="-1"/>
        </w:rPr>
        <w:t xml:space="preserve"> </w:t>
      </w:r>
      <w:r>
        <w:t>owned</w:t>
      </w:r>
      <w:r>
        <w:rPr>
          <w:spacing w:val="-2"/>
        </w:rPr>
        <w:t xml:space="preserve"> </w:t>
      </w:r>
      <w:r>
        <w:t>subsidiary</w:t>
      </w:r>
      <w:r>
        <w:rPr>
          <w:spacing w:val="-1"/>
        </w:rPr>
        <w:t xml:space="preserve"> </w:t>
      </w:r>
      <w:r>
        <w:t>of</w:t>
      </w:r>
      <w:r>
        <w:rPr>
          <w:spacing w:val="-2"/>
        </w:rPr>
        <w:t xml:space="preserve"> </w:t>
      </w:r>
      <w:r>
        <w:t>Avail</w:t>
      </w:r>
      <w:r>
        <w:rPr>
          <w:spacing w:val="-2"/>
        </w:rPr>
        <w:t xml:space="preserve"> </w:t>
      </w:r>
      <w:r>
        <w:t>Technologies,</w:t>
      </w:r>
      <w:r>
        <w:rPr>
          <w:spacing w:val="-2"/>
        </w:rPr>
        <w:t xml:space="preserve"> </w:t>
      </w:r>
      <w:r>
        <w:t>Inc.</w:t>
      </w:r>
      <w:r>
        <w:rPr>
          <w:spacing w:val="-1"/>
        </w:rPr>
        <w:t xml:space="preserve"> </w:t>
      </w:r>
      <w:r>
        <w:t>makes</w:t>
      </w:r>
      <w:r>
        <w:rPr>
          <w:spacing w:val="-1"/>
        </w:rPr>
        <w:t xml:space="preserve"> </w:t>
      </w:r>
      <w:r>
        <w:t>no</w:t>
      </w:r>
      <w:r>
        <w:rPr>
          <w:spacing w:val="-2"/>
        </w:rPr>
        <w:t xml:space="preserve"> </w:t>
      </w:r>
      <w:r>
        <w:t>warranties</w:t>
      </w:r>
      <w:r>
        <w:rPr>
          <w:spacing w:val="-1"/>
        </w:rPr>
        <w:t xml:space="preserve"> </w:t>
      </w:r>
      <w:r>
        <w:t>about</w:t>
      </w:r>
      <w:r>
        <w:rPr>
          <w:spacing w:val="-2"/>
        </w:rPr>
        <w:t xml:space="preserve"> </w:t>
      </w:r>
      <w:r>
        <w:t>the contents</w:t>
      </w:r>
      <w:r>
        <w:rPr>
          <w:spacing w:val="-1"/>
        </w:rPr>
        <w:t xml:space="preserve"> </w:t>
      </w:r>
      <w:r>
        <w:t>of</w:t>
      </w:r>
      <w:r>
        <w:rPr>
          <w:spacing w:val="-4"/>
        </w:rPr>
        <w:t xml:space="preserve"> </w:t>
      </w:r>
      <w:r>
        <w:t>the</w:t>
      </w:r>
      <w:r>
        <w:rPr>
          <w:spacing w:val="-2"/>
        </w:rPr>
        <w:t xml:space="preserve"> </w:t>
      </w:r>
      <w:r>
        <w:t>manual</w:t>
      </w:r>
      <w:r>
        <w:rPr>
          <w:spacing w:val="-3"/>
        </w:rPr>
        <w:t xml:space="preserve"> </w:t>
      </w:r>
      <w:r>
        <w:t>and</w:t>
      </w:r>
      <w:r>
        <w:rPr>
          <w:spacing w:val="-2"/>
        </w:rPr>
        <w:t xml:space="preserve"> </w:t>
      </w:r>
      <w:r>
        <w:t>specifically</w:t>
      </w:r>
      <w:r>
        <w:rPr>
          <w:spacing w:val="-1"/>
        </w:rPr>
        <w:t xml:space="preserve"> </w:t>
      </w:r>
      <w:r>
        <w:t>disclaims</w:t>
      </w:r>
      <w:r>
        <w:rPr>
          <w:spacing w:val="-1"/>
        </w:rPr>
        <w:t xml:space="preserve"> </w:t>
      </w:r>
      <w:r>
        <w:t>any</w:t>
      </w:r>
      <w:r>
        <w:rPr>
          <w:spacing w:val="-3"/>
        </w:rPr>
        <w:t xml:space="preserve"> </w:t>
      </w:r>
      <w:r>
        <w:t>implied</w:t>
      </w:r>
      <w:r>
        <w:rPr>
          <w:spacing w:val="-2"/>
        </w:rPr>
        <w:t xml:space="preserve"> </w:t>
      </w:r>
      <w:r>
        <w:t>warranties</w:t>
      </w:r>
      <w:r>
        <w:rPr>
          <w:spacing w:val="-1"/>
        </w:rPr>
        <w:t xml:space="preserve"> </w:t>
      </w:r>
      <w:r>
        <w:t>of</w:t>
      </w:r>
      <w:r>
        <w:rPr>
          <w:spacing w:val="-2"/>
        </w:rPr>
        <w:t xml:space="preserve"> </w:t>
      </w:r>
      <w:r>
        <w:t>merchantability</w:t>
      </w:r>
      <w:r>
        <w:rPr>
          <w:spacing w:val="-1"/>
        </w:rPr>
        <w:t xml:space="preserve"> </w:t>
      </w:r>
      <w:r>
        <w:t>or</w:t>
      </w:r>
      <w:r>
        <w:rPr>
          <w:spacing w:val="-1"/>
        </w:rPr>
        <w:t xml:space="preserve"> </w:t>
      </w:r>
      <w:r>
        <w:t>fitness</w:t>
      </w:r>
      <w:r>
        <w:rPr>
          <w:spacing w:val="-1"/>
        </w:rPr>
        <w:t xml:space="preserve"> </w:t>
      </w:r>
      <w:r>
        <w:t>for</w:t>
      </w:r>
      <w:r>
        <w:rPr>
          <w:spacing w:val="-1"/>
        </w:rPr>
        <w:t xml:space="preserve"> </w:t>
      </w:r>
      <w:r>
        <w:t xml:space="preserve">any </w:t>
      </w:r>
      <w:r>
        <w:rPr>
          <w:spacing w:val="-4"/>
        </w:rPr>
        <w:t>particular</w:t>
      </w:r>
      <w:r>
        <w:rPr>
          <w:spacing w:val="-10"/>
        </w:rPr>
        <w:t xml:space="preserve"> </w:t>
      </w:r>
      <w:r>
        <w:rPr>
          <w:spacing w:val="-4"/>
        </w:rPr>
        <w:t>purpose.</w:t>
      </w:r>
      <w:r>
        <w:rPr>
          <w:spacing w:val="40"/>
        </w:rPr>
        <w:t xml:space="preserve"> </w:t>
      </w:r>
      <w:r>
        <w:rPr>
          <w:spacing w:val="-4"/>
        </w:rPr>
        <w:t>Avail</w:t>
      </w:r>
      <w:r>
        <w:rPr>
          <w:spacing w:val="-10"/>
        </w:rPr>
        <w:t xml:space="preserve"> </w:t>
      </w:r>
      <w:r>
        <w:rPr>
          <w:spacing w:val="-4"/>
          <w:position w:val="6"/>
          <w:sz w:val="13"/>
        </w:rPr>
        <w:t>®</w:t>
      </w:r>
      <w:r>
        <w:rPr>
          <w:spacing w:val="22"/>
          <w:position w:val="6"/>
          <w:sz w:val="13"/>
        </w:rPr>
        <w:t xml:space="preserve"> </w:t>
      </w:r>
      <w:r>
        <w:rPr>
          <w:spacing w:val="-4"/>
        </w:rPr>
        <w:t>Corporation, wholly owned subsidiary of Avail</w:t>
      </w:r>
      <w:r>
        <w:rPr>
          <w:spacing w:val="-6"/>
        </w:rPr>
        <w:t xml:space="preserve"> </w:t>
      </w:r>
      <w:r>
        <w:rPr>
          <w:spacing w:val="-4"/>
        </w:rPr>
        <w:t xml:space="preserve">Technologies, Inc. further reserves </w:t>
      </w:r>
      <w:r>
        <w:t>the</w:t>
      </w:r>
      <w:r>
        <w:rPr>
          <w:spacing w:val="-14"/>
        </w:rPr>
        <w:t xml:space="preserve"> </w:t>
      </w:r>
      <w:r>
        <w:t>right</w:t>
      </w:r>
      <w:r>
        <w:rPr>
          <w:spacing w:val="-14"/>
        </w:rPr>
        <w:t xml:space="preserve"> </w:t>
      </w:r>
      <w:r>
        <w:t>to</w:t>
      </w:r>
      <w:r>
        <w:rPr>
          <w:spacing w:val="-14"/>
        </w:rPr>
        <w:t xml:space="preserve"> </w:t>
      </w:r>
      <w:r>
        <w:t>make</w:t>
      </w:r>
      <w:r>
        <w:rPr>
          <w:spacing w:val="-14"/>
        </w:rPr>
        <w:t xml:space="preserve"> </w:t>
      </w:r>
      <w:r>
        <w:t>changes</w:t>
      </w:r>
      <w:r>
        <w:rPr>
          <w:spacing w:val="-14"/>
        </w:rPr>
        <w:t xml:space="preserve"> </w:t>
      </w:r>
      <w:r>
        <w:t>to</w:t>
      </w:r>
      <w:r>
        <w:rPr>
          <w:spacing w:val="-14"/>
        </w:rPr>
        <w:t xml:space="preserve"> </w:t>
      </w:r>
      <w:r>
        <w:t>the</w:t>
      </w:r>
      <w:r>
        <w:rPr>
          <w:spacing w:val="-14"/>
        </w:rPr>
        <w:t xml:space="preserve"> </w:t>
      </w:r>
      <w:r>
        <w:t>specifications</w:t>
      </w:r>
      <w:r>
        <w:rPr>
          <w:spacing w:val="-14"/>
        </w:rPr>
        <w:t xml:space="preserve"> </w:t>
      </w:r>
      <w:r>
        <w:t>of</w:t>
      </w:r>
      <w:r>
        <w:rPr>
          <w:spacing w:val="-14"/>
        </w:rPr>
        <w:t xml:space="preserve"> </w:t>
      </w:r>
      <w:r>
        <w:t>the</w:t>
      </w:r>
      <w:r>
        <w:rPr>
          <w:spacing w:val="-13"/>
        </w:rPr>
        <w:t xml:space="preserve"> </w:t>
      </w:r>
      <w:r>
        <w:t>program</w:t>
      </w:r>
      <w:r>
        <w:rPr>
          <w:spacing w:val="-14"/>
        </w:rPr>
        <w:t xml:space="preserve"> </w:t>
      </w:r>
      <w:r>
        <w:t>and</w:t>
      </w:r>
      <w:r>
        <w:rPr>
          <w:spacing w:val="-14"/>
        </w:rPr>
        <w:t xml:space="preserve"> </w:t>
      </w:r>
      <w:r>
        <w:t>contents</w:t>
      </w:r>
      <w:r>
        <w:rPr>
          <w:spacing w:val="-14"/>
        </w:rPr>
        <w:t xml:space="preserve"> </w:t>
      </w:r>
      <w:r>
        <w:t>of</w:t>
      </w:r>
      <w:r>
        <w:rPr>
          <w:spacing w:val="-14"/>
        </w:rPr>
        <w:t xml:space="preserve"> </w:t>
      </w:r>
      <w:r>
        <w:t>the</w:t>
      </w:r>
      <w:r>
        <w:rPr>
          <w:spacing w:val="-14"/>
        </w:rPr>
        <w:t xml:space="preserve"> </w:t>
      </w:r>
      <w:r>
        <w:t>manual</w:t>
      </w:r>
      <w:r>
        <w:rPr>
          <w:spacing w:val="-14"/>
        </w:rPr>
        <w:t xml:space="preserve"> </w:t>
      </w:r>
      <w:r>
        <w:t>without</w:t>
      </w:r>
      <w:r>
        <w:rPr>
          <w:spacing w:val="-14"/>
        </w:rPr>
        <w:t xml:space="preserve"> </w:t>
      </w:r>
      <w:r>
        <w:t>obligation</w:t>
      </w:r>
      <w:r>
        <w:rPr>
          <w:spacing w:val="-14"/>
        </w:rPr>
        <w:t xml:space="preserve"> </w:t>
      </w:r>
      <w:r>
        <w:t>to notify any person</w:t>
      </w:r>
      <w:r>
        <w:rPr>
          <w:spacing w:val="-2"/>
        </w:rPr>
        <w:t xml:space="preserve"> </w:t>
      </w:r>
      <w:r>
        <w:t>or</w:t>
      </w:r>
      <w:r>
        <w:rPr>
          <w:spacing w:val="-1"/>
        </w:rPr>
        <w:t xml:space="preserve"> </w:t>
      </w:r>
      <w:r>
        <w:t>organization</w:t>
      </w:r>
      <w:r>
        <w:rPr>
          <w:spacing w:val="-2"/>
        </w:rPr>
        <w:t xml:space="preserve"> </w:t>
      </w:r>
      <w:r>
        <w:t>of</w:t>
      </w:r>
      <w:r>
        <w:rPr>
          <w:spacing w:val="-2"/>
        </w:rPr>
        <w:t xml:space="preserve"> </w:t>
      </w:r>
      <w:r>
        <w:t>such</w:t>
      </w:r>
      <w:r>
        <w:rPr>
          <w:spacing w:val="-2"/>
        </w:rPr>
        <w:t xml:space="preserve"> </w:t>
      </w:r>
      <w:r>
        <w:t>changes.</w:t>
      </w:r>
    </w:p>
    <w:p w14:paraId="090ADE8B" w14:textId="77777777" w:rsidR="00D46AEE" w:rsidRDefault="00D46AEE">
      <w:pPr>
        <w:pStyle w:val="BodyText"/>
        <w:spacing w:before="1"/>
        <w:rPr>
          <w:sz w:val="21"/>
        </w:rPr>
      </w:pPr>
    </w:p>
    <w:p w14:paraId="090ADE8C" w14:textId="77777777" w:rsidR="00D46AEE" w:rsidRDefault="00F81334">
      <w:pPr>
        <w:pStyle w:val="Heading4"/>
        <w:ind w:left="0" w:right="51"/>
        <w:jc w:val="center"/>
      </w:pPr>
      <w:r>
        <w:t>Copyright</w:t>
      </w:r>
      <w:r>
        <w:rPr>
          <w:spacing w:val="-5"/>
        </w:rPr>
        <w:t xml:space="preserve"> </w:t>
      </w:r>
      <w:r>
        <w:rPr>
          <w:spacing w:val="-2"/>
        </w:rPr>
        <w:t>Notice</w:t>
      </w:r>
    </w:p>
    <w:p w14:paraId="090ADE8D" w14:textId="77777777" w:rsidR="00D46AEE" w:rsidRDefault="00D46AEE">
      <w:pPr>
        <w:pStyle w:val="BodyText"/>
        <w:spacing w:before="9"/>
        <w:rPr>
          <w:b/>
        </w:rPr>
      </w:pPr>
    </w:p>
    <w:p w14:paraId="090ADE8E" w14:textId="2FBFA1C9" w:rsidR="00D46AEE" w:rsidRDefault="00F81334">
      <w:pPr>
        <w:pStyle w:val="BodyText"/>
        <w:spacing w:before="1"/>
        <w:ind w:left="987" w:right="1035"/>
        <w:jc w:val="both"/>
      </w:pPr>
      <w:r>
        <w:t>This software package and manual are copyrighted 2018.</w:t>
      </w:r>
      <w:r>
        <w:rPr>
          <w:spacing w:val="40"/>
        </w:rPr>
        <w:t xml:space="preserve"> </w:t>
      </w:r>
      <w:r>
        <w:t>All rights reserved worldwide.</w:t>
      </w:r>
      <w:r>
        <w:rPr>
          <w:spacing w:val="40"/>
        </w:rPr>
        <w:t xml:space="preserve"> </w:t>
      </w:r>
      <w:r>
        <w:t>No part of this publication</w:t>
      </w:r>
      <w:r>
        <w:rPr>
          <w:spacing w:val="-6"/>
        </w:rPr>
        <w:t xml:space="preserve"> </w:t>
      </w:r>
      <w:r>
        <w:t>may</w:t>
      </w:r>
      <w:r>
        <w:rPr>
          <w:spacing w:val="-4"/>
        </w:rPr>
        <w:t xml:space="preserve"> </w:t>
      </w:r>
      <w:r>
        <w:t>be</w:t>
      </w:r>
      <w:r>
        <w:rPr>
          <w:spacing w:val="-6"/>
        </w:rPr>
        <w:t xml:space="preserve"> </w:t>
      </w:r>
      <w:r>
        <w:t>reproduced,</w:t>
      </w:r>
      <w:r>
        <w:rPr>
          <w:spacing w:val="-5"/>
        </w:rPr>
        <w:t xml:space="preserve"> </w:t>
      </w:r>
      <w:r>
        <w:t>transmitted,</w:t>
      </w:r>
      <w:r>
        <w:rPr>
          <w:spacing w:val="-5"/>
        </w:rPr>
        <w:t xml:space="preserve"> </w:t>
      </w:r>
      <w:r>
        <w:t>transcribed,</w:t>
      </w:r>
      <w:r>
        <w:rPr>
          <w:spacing w:val="-5"/>
        </w:rPr>
        <w:t xml:space="preserve"> </w:t>
      </w:r>
      <w:r>
        <w:t>stored</w:t>
      </w:r>
      <w:r>
        <w:rPr>
          <w:spacing w:val="-7"/>
        </w:rPr>
        <w:t xml:space="preserve"> </w:t>
      </w:r>
      <w:r>
        <w:t>in</w:t>
      </w:r>
      <w:r>
        <w:rPr>
          <w:spacing w:val="-6"/>
        </w:rPr>
        <w:t xml:space="preserve"> </w:t>
      </w:r>
      <w:r>
        <w:t>any</w:t>
      </w:r>
      <w:r>
        <w:rPr>
          <w:spacing w:val="-6"/>
        </w:rPr>
        <w:t xml:space="preserve"> </w:t>
      </w:r>
      <w:r>
        <w:t>retrieval</w:t>
      </w:r>
      <w:r>
        <w:rPr>
          <w:spacing w:val="-6"/>
        </w:rPr>
        <w:t xml:space="preserve"> </w:t>
      </w:r>
      <w:r>
        <w:t>system</w:t>
      </w:r>
      <w:r>
        <w:rPr>
          <w:spacing w:val="-6"/>
        </w:rPr>
        <w:t xml:space="preserve"> </w:t>
      </w:r>
      <w:r>
        <w:t>or</w:t>
      </w:r>
      <w:r>
        <w:rPr>
          <w:spacing w:val="-7"/>
        </w:rPr>
        <w:t xml:space="preserve"> </w:t>
      </w:r>
      <w:r>
        <w:t>translated</w:t>
      </w:r>
      <w:r>
        <w:rPr>
          <w:spacing w:val="-6"/>
        </w:rPr>
        <w:t xml:space="preserve"> </w:t>
      </w:r>
      <w:r>
        <w:t>into</w:t>
      </w:r>
      <w:r>
        <w:rPr>
          <w:spacing w:val="-6"/>
        </w:rPr>
        <w:t xml:space="preserve"> </w:t>
      </w:r>
      <w:r>
        <w:t xml:space="preserve">any language by any means without the express written permission of </w:t>
      </w:r>
      <w:r w:rsidR="003F217B">
        <w:t>Avail</w:t>
      </w:r>
      <w:r>
        <w:t xml:space="preserve"> </w:t>
      </w:r>
      <w:r>
        <w:rPr>
          <w:position w:val="6"/>
          <w:sz w:val="13"/>
        </w:rPr>
        <w:t>®</w:t>
      </w:r>
      <w:r>
        <w:rPr>
          <w:spacing w:val="40"/>
          <w:position w:val="6"/>
          <w:sz w:val="13"/>
        </w:rPr>
        <w:t xml:space="preserve"> </w:t>
      </w:r>
      <w:r>
        <w:t>Corporation, wholly owned subsidiary</w:t>
      </w:r>
      <w:r>
        <w:rPr>
          <w:spacing w:val="-2"/>
        </w:rPr>
        <w:t xml:space="preserve"> </w:t>
      </w:r>
      <w:r>
        <w:t>of</w:t>
      </w:r>
      <w:r>
        <w:rPr>
          <w:spacing w:val="-4"/>
        </w:rPr>
        <w:t xml:space="preserve"> </w:t>
      </w:r>
      <w:r>
        <w:t>Avail</w:t>
      </w:r>
      <w:r>
        <w:rPr>
          <w:spacing w:val="-5"/>
        </w:rPr>
        <w:t xml:space="preserve"> </w:t>
      </w:r>
      <w:r>
        <w:t>Technologies,</w:t>
      </w:r>
      <w:r>
        <w:rPr>
          <w:spacing w:val="-4"/>
        </w:rPr>
        <w:t xml:space="preserve"> </w:t>
      </w:r>
      <w:r>
        <w:t>Inc.,</w:t>
      </w:r>
      <w:r>
        <w:rPr>
          <w:spacing w:val="-4"/>
        </w:rPr>
        <w:t xml:space="preserve"> </w:t>
      </w:r>
      <w:r>
        <w:t>9183 W. Flamingo Rd., Suite 110, Las Vegas, Nevada 89147.</w:t>
      </w:r>
    </w:p>
    <w:p w14:paraId="090ADE8F" w14:textId="77777777" w:rsidR="00D46AEE" w:rsidRDefault="00D46AEE">
      <w:pPr>
        <w:pStyle w:val="BodyText"/>
        <w:spacing w:before="10"/>
      </w:pPr>
    </w:p>
    <w:p w14:paraId="090ADE90" w14:textId="77777777" w:rsidR="00D46AEE" w:rsidRDefault="00F81334">
      <w:pPr>
        <w:pStyle w:val="Heading4"/>
        <w:ind w:left="0" w:right="52"/>
        <w:jc w:val="center"/>
      </w:pPr>
      <w:r>
        <w:t>License</w:t>
      </w:r>
      <w:r>
        <w:rPr>
          <w:spacing w:val="-3"/>
        </w:rPr>
        <w:t xml:space="preserve"> </w:t>
      </w:r>
      <w:r>
        <w:rPr>
          <w:spacing w:val="-2"/>
        </w:rPr>
        <w:t>Agreement</w:t>
      </w:r>
    </w:p>
    <w:p w14:paraId="090ADE91" w14:textId="77777777" w:rsidR="00D46AEE" w:rsidRDefault="00D46AEE">
      <w:pPr>
        <w:pStyle w:val="BodyText"/>
        <w:spacing w:before="9"/>
        <w:rPr>
          <w:b/>
        </w:rPr>
      </w:pPr>
    </w:p>
    <w:p w14:paraId="090ADE92" w14:textId="77777777" w:rsidR="00D46AEE" w:rsidRDefault="00F81334">
      <w:pPr>
        <w:pStyle w:val="BodyText"/>
        <w:ind w:left="987" w:right="1034"/>
        <w:jc w:val="both"/>
      </w:pPr>
      <w:r>
        <w:t>The</w:t>
      </w:r>
      <w:r>
        <w:rPr>
          <w:spacing w:val="-14"/>
        </w:rPr>
        <w:t xml:space="preserve"> </w:t>
      </w:r>
      <w:r>
        <w:t>software</w:t>
      </w:r>
      <w:r>
        <w:rPr>
          <w:spacing w:val="-14"/>
        </w:rPr>
        <w:t xml:space="preserve"> </w:t>
      </w:r>
      <w:r>
        <w:t>described</w:t>
      </w:r>
      <w:r>
        <w:rPr>
          <w:spacing w:val="-14"/>
        </w:rPr>
        <w:t xml:space="preserve"> </w:t>
      </w:r>
      <w:r>
        <w:t>in</w:t>
      </w:r>
      <w:r>
        <w:rPr>
          <w:spacing w:val="-14"/>
        </w:rPr>
        <w:t xml:space="preserve"> </w:t>
      </w:r>
      <w:r>
        <w:t>this</w:t>
      </w:r>
      <w:r>
        <w:rPr>
          <w:spacing w:val="-14"/>
        </w:rPr>
        <w:t xml:space="preserve"> </w:t>
      </w:r>
      <w:r>
        <w:t>manual</w:t>
      </w:r>
      <w:r>
        <w:rPr>
          <w:spacing w:val="-14"/>
        </w:rPr>
        <w:t xml:space="preserve"> </w:t>
      </w:r>
      <w:r>
        <w:t>is</w:t>
      </w:r>
      <w:r>
        <w:rPr>
          <w:spacing w:val="-14"/>
        </w:rPr>
        <w:t xml:space="preserve"> </w:t>
      </w:r>
      <w:r>
        <w:t>furnished</w:t>
      </w:r>
      <w:r>
        <w:rPr>
          <w:spacing w:val="-14"/>
        </w:rPr>
        <w:t xml:space="preserve"> </w:t>
      </w:r>
      <w:r>
        <w:t>under</w:t>
      </w:r>
      <w:r>
        <w:rPr>
          <w:spacing w:val="-14"/>
        </w:rPr>
        <w:t xml:space="preserve"> </w:t>
      </w:r>
      <w:r>
        <w:t>a</w:t>
      </w:r>
      <w:r>
        <w:rPr>
          <w:spacing w:val="-13"/>
        </w:rPr>
        <w:t xml:space="preserve"> </w:t>
      </w:r>
      <w:r>
        <w:t>license</w:t>
      </w:r>
      <w:r>
        <w:rPr>
          <w:spacing w:val="-14"/>
        </w:rPr>
        <w:t xml:space="preserve"> </w:t>
      </w:r>
      <w:r>
        <w:t>agreement</w:t>
      </w:r>
      <w:r>
        <w:rPr>
          <w:spacing w:val="-14"/>
        </w:rPr>
        <w:t xml:space="preserve"> </w:t>
      </w:r>
      <w:r>
        <w:t>and</w:t>
      </w:r>
      <w:r>
        <w:rPr>
          <w:spacing w:val="-14"/>
        </w:rPr>
        <w:t xml:space="preserve"> </w:t>
      </w:r>
      <w:r>
        <w:t>may</w:t>
      </w:r>
      <w:r>
        <w:rPr>
          <w:spacing w:val="-14"/>
        </w:rPr>
        <w:t xml:space="preserve"> </w:t>
      </w:r>
      <w:r>
        <w:t>be</w:t>
      </w:r>
      <w:r>
        <w:rPr>
          <w:spacing w:val="-14"/>
        </w:rPr>
        <w:t xml:space="preserve"> </w:t>
      </w:r>
      <w:r>
        <w:t>used</w:t>
      </w:r>
      <w:r>
        <w:rPr>
          <w:spacing w:val="-14"/>
        </w:rPr>
        <w:t xml:space="preserve"> </w:t>
      </w:r>
      <w:r>
        <w:t>or</w:t>
      </w:r>
      <w:r>
        <w:rPr>
          <w:spacing w:val="-14"/>
        </w:rPr>
        <w:t xml:space="preserve"> </w:t>
      </w:r>
      <w:r>
        <w:t>copied</w:t>
      </w:r>
      <w:r>
        <w:rPr>
          <w:spacing w:val="-14"/>
        </w:rPr>
        <w:t xml:space="preserve"> </w:t>
      </w:r>
      <w:r>
        <w:t xml:space="preserve">only </w:t>
      </w:r>
      <w:r>
        <w:rPr>
          <w:spacing w:val="-4"/>
        </w:rPr>
        <w:t>in</w:t>
      </w:r>
      <w:r>
        <w:rPr>
          <w:spacing w:val="-5"/>
        </w:rPr>
        <w:t xml:space="preserve"> </w:t>
      </w:r>
      <w:r>
        <w:rPr>
          <w:spacing w:val="-4"/>
        </w:rPr>
        <w:t>accordance</w:t>
      </w:r>
      <w:r>
        <w:rPr>
          <w:spacing w:val="-5"/>
        </w:rPr>
        <w:t xml:space="preserve"> </w:t>
      </w:r>
      <w:r>
        <w:rPr>
          <w:spacing w:val="-4"/>
        </w:rPr>
        <w:t>with</w:t>
      </w:r>
      <w:r>
        <w:rPr>
          <w:spacing w:val="-5"/>
        </w:rPr>
        <w:t xml:space="preserve"> </w:t>
      </w:r>
      <w:r>
        <w:rPr>
          <w:spacing w:val="-4"/>
        </w:rPr>
        <w:t>the</w:t>
      </w:r>
      <w:r>
        <w:rPr>
          <w:spacing w:val="-8"/>
        </w:rPr>
        <w:t xml:space="preserve"> </w:t>
      </w:r>
      <w:r>
        <w:rPr>
          <w:spacing w:val="-4"/>
        </w:rPr>
        <w:t>terms</w:t>
      </w:r>
      <w:r>
        <w:rPr>
          <w:spacing w:val="-6"/>
        </w:rPr>
        <w:t xml:space="preserve"> </w:t>
      </w:r>
      <w:r>
        <w:rPr>
          <w:spacing w:val="-4"/>
        </w:rPr>
        <w:t>of</w:t>
      </w:r>
      <w:r>
        <w:rPr>
          <w:spacing w:val="-5"/>
        </w:rPr>
        <w:t xml:space="preserve"> </w:t>
      </w:r>
      <w:r>
        <w:rPr>
          <w:spacing w:val="-4"/>
        </w:rPr>
        <w:t>the</w:t>
      </w:r>
      <w:r>
        <w:rPr>
          <w:spacing w:val="-5"/>
        </w:rPr>
        <w:t xml:space="preserve"> </w:t>
      </w:r>
      <w:r>
        <w:rPr>
          <w:spacing w:val="-4"/>
        </w:rPr>
        <w:t>agreement.</w:t>
      </w:r>
      <w:r>
        <w:rPr>
          <w:spacing w:val="40"/>
        </w:rPr>
        <w:t xml:space="preserve"> </w:t>
      </w:r>
      <w:r>
        <w:rPr>
          <w:spacing w:val="-4"/>
        </w:rPr>
        <w:t>Failure</w:t>
      </w:r>
      <w:r>
        <w:rPr>
          <w:spacing w:val="-5"/>
        </w:rPr>
        <w:t xml:space="preserve"> </w:t>
      </w:r>
      <w:r>
        <w:rPr>
          <w:spacing w:val="-4"/>
        </w:rPr>
        <w:t>to</w:t>
      </w:r>
      <w:r>
        <w:rPr>
          <w:spacing w:val="-8"/>
        </w:rPr>
        <w:t xml:space="preserve"> </w:t>
      </w:r>
      <w:r>
        <w:rPr>
          <w:spacing w:val="-4"/>
        </w:rPr>
        <w:t>sign</w:t>
      </w:r>
      <w:r>
        <w:rPr>
          <w:spacing w:val="-5"/>
        </w:rPr>
        <w:t xml:space="preserve"> </w:t>
      </w:r>
      <w:r>
        <w:rPr>
          <w:spacing w:val="-4"/>
        </w:rPr>
        <w:t>this</w:t>
      </w:r>
      <w:r>
        <w:rPr>
          <w:spacing w:val="-6"/>
        </w:rPr>
        <w:t xml:space="preserve"> </w:t>
      </w:r>
      <w:r>
        <w:rPr>
          <w:spacing w:val="-4"/>
        </w:rPr>
        <w:t>agreement</w:t>
      </w:r>
      <w:r>
        <w:rPr>
          <w:spacing w:val="-5"/>
        </w:rPr>
        <w:t xml:space="preserve"> </w:t>
      </w:r>
      <w:r>
        <w:rPr>
          <w:spacing w:val="-4"/>
        </w:rPr>
        <w:t>and</w:t>
      </w:r>
      <w:r>
        <w:rPr>
          <w:spacing w:val="-5"/>
        </w:rPr>
        <w:t xml:space="preserve"> </w:t>
      </w:r>
      <w:r>
        <w:rPr>
          <w:spacing w:val="-4"/>
        </w:rPr>
        <w:t>still</w:t>
      </w:r>
      <w:r>
        <w:rPr>
          <w:spacing w:val="-6"/>
        </w:rPr>
        <w:t xml:space="preserve"> </w:t>
      </w:r>
      <w:r>
        <w:rPr>
          <w:spacing w:val="-4"/>
        </w:rPr>
        <w:t>use</w:t>
      </w:r>
      <w:r>
        <w:rPr>
          <w:spacing w:val="-5"/>
        </w:rPr>
        <w:t xml:space="preserve"> </w:t>
      </w:r>
      <w:r>
        <w:rPr>
          <w:spacing w:val="-4"/>
        </w:rPr>
        <w:t>the</w:t>
      </w:r>
      <w:r>
        <w:rPr>
          <w:spacing w:val="-8"/>
        </w:rPr>
        <w:t xml:space="preserve"> </w:t>
      </w:r>
      <w:r>
        <w:rPr>
          <w:spacing w:val="-4"/>
        </w:rPr>
        <w:t>software</w:t>
      </w:r>
      <w:r>
        <w:rPr>
          <w:spacing w:val="-5"/>
        </w:rPr>
        <w:t xml:space="preserve"> </w:t>
      </w:r>
      <w:r>
        <w:rPr>
          <w:spacing w:val="-4"/>
        </w:rPr>
        <w:t>is</w:t>
      </w:r>
      <w:r>
        <w:rPr>
          <w:spacing w:val="-6"/>
        </w:rPr>
        <w:t xml:space="preserve"> </w:t>
      </w:r>
      <w:r>
        <w:rPr>
          <w:spacing w:val="-4"/>
        </w:rPr>
        <w:t>illegal.</w:t>
      </w:r>
    </w:p>
    <w:p w14:paraId="090ADE93" w14:textId="77777777" w:rsidR="00D46AEE" w:rsidRDefault="00D46AEE">
      <w:pPr>
        <w:pStyle w:val="BodyText"/>
        <w:rPr>
          <w:sz w:val="21"/>
        </w:rPr>
      </w:pPr>
    </w:p>
    <w:p w14:paraId="090ADE94" w14:textId="77777777" w:rsidR="00D46AEE" w:rsidRDefault="00F81334">
      <w:pPr>
        <w:pStyle w:val="Heading4"/>
        <w:ind w:left="0" w:right="52"/>
        <w:jc w:val="center"/>
      </w:pPr>
      <w:r>
        <w:t>Trademark</w:t>
      </w:r>
      <w:r>
        <w:rPr>
          <w:spacing w:val="-3"/>
        </w:rPr>
        <w:t xml:space="preserve"> </w:t>
      </w:r>
      <w:r>
        <w:rPr>
          <w:spacing w:val="-2"/>
        </w:rPr>
        <w:t>Acknowledgment</w:t>
      </w:r>
    </w:p>
    <w:p w14:paraId="090ADE95" w14:textId="77777777" w:rsidR="00D46AEE" w:rsidRDefault="00D46AEE">
      <w:pPr>
        <w:pStyle w:val="BodyText"/>
        <w:spacing w:before="9"/>
        <w:rPr>
          <w:b/>
        </w:rPr>
      </w:pPr>
    </w:p>
    <w:p w14:paraId="090ADE96" w14:textId="3C80AFA0" w:rsidR="00D46AEE" w:rsidRDefault="003F217B">
      <w:pPr>
        <w:pStyle w:val="BodyText"/>
        <w:ind w:left="987" w:right="1038"/>
        <w:jc w:val="both"/>
      </w:pPr>
      <w:r>
        <w:t>Avail</w:t>
      </w:r>
      <w:r>
        <w:rPr>
          <w:position w:val="6"/>
          <w:sz w:val="13"/>
        </w:rPr>
        <w:t>®</w:t>
      </w:r>
      <w:r>
        <w:rPr>
          <w:spacing w:val="40"/>
          <w:position w:val="6"/>
          <w:sz w:val="13"/>
        </w:rPr>
        <w:t xml:space="preserve"> </w:t>
      </w:r>
      <w:r>
        <w:t>is the Registered Trademark of Avail</w:t>
      </w:r>
      <w:r>
        <w:rPr>
          <w:spacing w:val="40"/>
          <w:position w:val="6"/>
          <w:sz w:val="13"/>
        </w:rPr>
        <w:t xml:space="preserve"> </w:t>
      </w:r>
      <w:r>
        <w:t>Corporation, wholly owned subsidiary of Avail Technologies,</w:t>
      </w:r>
      <w:r>
        <w:rPr>
          <w:spacing w:val="-14"/>
        </w:rPr>
        <w:t xml:space="preserve"> </w:t>
      </w:r>
      <w:r>
        <w:t>Inc.</w:t>
      </w:r>
      <w:r>
        <w:rPr>
          <w:spacing w:val="-14"/>
        </w:rPr>
        <w:t xml:space="preserve"> </w:t>
      </w:r>
      <w:r>
        <w:t>Microsoft</w:t>
      </w:r>
      <w:r>
        <w:rPr>
          <w:position w:val="6"/>
          <w:sz w:val="13"/>
        </w:rPr>
        <w:t>®</w:t>
      </w:r>
      <w:r>
        <w:t>,</w:t>
      </w:r>
      <w:r>
        <w:rPr>
          <w:spacing w:val="-14"/>
        </w:rPr>
        <w:t xml:space="preserve"> </w:t>
      </w:r>
      <w:r>
        <w:t>Access</w:t>
      </w:r>
      <w:r>
        <w:rPr>
          <w:position w:val="6"/>
          <w:sz w:val="13"/>
        </w:rPr>
        <w:t>®</w:t>
      </w:r>
      <w:r>
        <w:t>,</w:t>
      </w:r>
      <w:r>
        <w:rPr>
          <w:spacing w:val="-14"/>
        </w:rPr>
        <w:t xml:space="preserve"> </w:t>
      </w:r>
      <w:r>
        <w:t>Windows</w:t>
      </w:r>
      <w:r>
        <w:rPr>
          <w:position w:val="6"/>
          <w:sz w:val="13"/>
        </w:rPr>
        <w:t>®</w:t>
      </w:r>
      <w:r>
        <w:t>,</w:t>
      </w:r>
      <w:r>
        <w:rPr>
          <w:spacing w:val="-14"/>
        </w:rPr>
        <w:t xml:space="preserve"> </w:t>
      </w:r>
      <w:r>
        <w:t>the</w:t>
      </w:r>
      <w:r>
        <w:rPr>
          <w:spacing w:val="-11"/>
        </w:rPr>
        <w:t xml:space="preserve"> </w:t>
      </w:r>
      <w:r>
        <w:t>Windows</w:t>
      </w:r>
      <w:r>
        <w:rPr>
          <w:position w:val="6"/>
          <w:sz w:val="13"/>
        </w:rPr>
        <w:t>®</w:t>
      </w:r>
      <w:r>
        <w:rPr>
          <w:spacing w:val="7"/>
          <w:position w:val="6"/>
          <w:sz w:val="13"/>
        </w:rPr>
        <w:t xml:space="preserve"> </w:t>
      </w:r>
      <w:r>
        <w:t>Logo,</w:t>
      </w:r>
      <w:r>
        <w:rPr>
          <w:spacing w:val="-13"/>
        </w:rPr>
        <w:t xml:space="preserve"> </w:t>
      </w:r>
      <w:r>
        <w:t>and</w:t>
      </w:r>
      <w:r>
        <w:rPr>
          <w:spacing w:val="-13"/>
        </w:rPr>
        <w:t xml:space="preserve"> </w:t>
      </w:r>
      <w:r>
        <w:t>other</w:t>
      </w:r>
      <w:r>
        <w:rPr>
          <w:spacing w:val="-12"/>
        </w:rPr>
        <w:t xml:space="preserve"> </w:t>
      </w:r>
      <w:r>
        <w:t>Microsoft</w:t>
      </w:r>
      <w:r>
        <w:rPr>
          <w:position w:val="6"/>
          <w:sz w:val="13"/>
        </w:rPr>
        <w:t>®</w:t>
      </w:r>
      <w:r>
        <w:rPr>
          <w:spacing w:val="7"/>
          <w:position w:val="6"/>
          <w:sz w:val="13"/>
        </w:rPr>
        <w:t xml:space="preserve"> </w:t>
      </w:r>
      <w:r>
        <w:t>Office</w:t>
      </w:r>
      <w:r>
        <w:rPr>
          <w:spacing w:val="-13"/>
        </w:rPr>
        <w:t xml:space="preserve"> </w:t>
      </w:r>
      <w:r>
        <w:t>Products are either registered trademarks or trademarks of Microsoft</w:t>
      </w:r>
      <w:r>
        <w:rPr>
          <w:position w:val="6"/>
          <w:sz w:val="13"/>
        </w:rPr>
        <w:t>®</w:t>
      </w:r>
      <w:r>
        <w:rPr>
          <w:spacing w:val="40"/>
          <w:position w:val="6"/>
          <w:sz w:val="13"/>
        </w:rPr>
        <w:t xml:space="preserve"> </w:t>
      </w:r>
      <w:r>
        <w:t>Corporation in the United States and/or other countries.</w:t>
      </w:r>
      <w:r>
        <w:rPr>
          <w:spacing w:val="40"/>
        </w:rPr>
        <w:t xml:space="preserve"> </w:t>
      </w:r>
      <w:r>
        <w:t>The names of actual companies and products mentioned herein may be the trademarks of their respective owners.</w:t>
      </w:r>
    </w:p>
    <w:p w14:paraId="2D6514ED" w14:textId="77777777" w:rsidR="00D46AEE" w:rsidRDefault="00D46AEE">
      <w:pPr>
        <w:jc w:val="both"/>
        <w:rPr>
          <w:sz w:val="20"/>
          <w:szCs w:val="20"/>
        </w:rPr>
      </w:pPr>
    </w:p>
    <w:p w14:paraId="583E768B" w14:textId="77777777" w:rsidR="007E5120" w:rsidRPr="007E5120" w:rsidRDefault="007E5120" w:rsidP="007E5120"/>
    <w:p w14:paraId="656F7B21" w14:textId="77777777" w:rsidR="007E5120" w:rsidRPr="007E5120" w:rsidRDefault="007E5120" w:rsidP="007E5120"/>
    <w:p w14:paraId="4ED94922" w14:textId="77777777" w:rsidR="007E5120" w:rsidRPr="007E5120" w:rsidRDefault="007E5120" w:rsidP="007E5120"/>
    <w:p w14:paraId="63BCBEAE" w14:textId="77777777" w:rsidR="007E5120" w:rsidRPr="007E5120" w:rsidRDefault="007E5120" w:rsidP="007E5120"/>
    <w:p w14:paraId="28FD752E" w14:textId="77777777" w:rsidR="007E5120" w:rsidRPr="007E5120" w:rsidRDefault="007E5120" w:rsidP="007E5120"/>
    <w:p w14:paraId="75577EC2" w14:textId="77777777" w:rsidR="007E5120" w:rsidRPr="007E5120" w:rsidRDefault="007E5120" w:rsidP="007E5120"/>
    <w:p w14:paraId="7371A15A" w14:textId="77777777" w:rsidR="007E5120" w:rsidRPr="007E5120" w:rsidRDefault="007E5120" w:rsidP="007E5120"/>
    <w:p w14:paraId="08452A00" w14:textId="77777777" w:rsidR="007E5120" w:rsidRPr="007E5120" w:rsidRDefault="007E5120" w:rsidP="007E5120"/>
    <w:p w14:paraId="34424AA4" w14:textId="77777777" w:rsidR="007E5120" w:rsidRPr="007E5120" w:rsidRDefault="007E5120" w:rsidP="007E5120"/>
    <w:p w14:paraId="347D6E73" w14:textId="77777777" w:rsidR="007E5120" w:rsidRPr="007E5120" w:rsidRDefault="007E5120" w:rsidP="007E5120"/>
    <w:p w14:paraId="4D660F24" w14:textId="77777777" w:rsidR="007E5120" w:rsidRPr="007E5120" w:rsidRDefault="007E5120" w:rsidP="007E5120"/>
    <w:p w14:paraId="76308AEB" w14:textId="77777777" w:rsidR="007E5120" w:rsidRPr="007E5120" w:rsidRDefault="007E5120" w:rsidP="007E5120"/>
    <w:p w14:paraId="3A5F3EB4" w14:textId="77777777" w:rsidR="007E5120" w:rsidRPr="007E5120" w:rsidRDefault="007E5120" w:rsidP="007E5120"/>
    <w:p w14:paraId="48F72368" w14:textId="77777777" w:rsidR="007E5120" w:rsidRPr="007E5120" w:rsidRDefault="007E5120" w:rsidP="007E5120"/>
    <w:p w14:paraId="0B191950" w14:textId="77777777" w:rsidR="007E5120" w:rsidRPr="007E5120" w:rsidRDefault="007E5120" w:rsidP="007E5120"/>
    <w:p w14:paraId="040C7DAB" w14:textId="77777777" w:rsidR="007E5120" w:rsidRPr="007E5120" w:rsidRDefault="007E5120" w:rsidP="007E5120"/>
    <w:p w14:paraId="51FD454E" w14:textId="77777777" w:rsidR="007E5120" w:rsidRPr="007E5120" w:rsidRDefault="007E5120" w:rsidP="007E5120"/>
    <w:p w14:paraId="6E8ADBEA" w14:textId="77777777" w:rsidR="007E5120" w:rsidRPr="007E5120" w:rsidRDefault="007E5120" w:rsidP="007E5120"/>
    <w:p w14:paraId="4E67B029" w14:textId="77777777" w:rsidR="007E5120" w:rsidRPr="007E5120" w:rsidRDefault="007E5120" w:rsidP="007E5120"/>
    <w:p w14:paraId="3163F9B7" w14:textId="77777777" w:rsidR="007E5120" w:rsidRPr="007E5120" w:rsidRDefault="007E5120" w:rsidP="007E5120"/>
    <w:p w14:paraId="51803E4E" w14:textId="77777777" w:rsidR="007E5120" w:rsidRPr="007E5120" w:rsidRDefault="007E5120" w:rsidP="007E5120"/>
    <w:p w14:paraId="044F6744" w14:textId="77777777" w:rsidR="007E5120" w:rsidRPr="007E5120" w:rsidRDefault="007E5120" w:rsidP="007E5120"/>
    <w:p w14:paraId="32A52920" w14:textId="77777777" w:rsidR="007E5120" w:rsidRPr="007E5120" w:rsidRDefault="007E5120" w:rsidP="007E5120"/>
    <w:p w14:paraId="57AA57E7" w14:textId="70ADD91E" w:rsidR="007E5120" w:rsidRDefault="007E5120" w:rsidP="007E5120">
      <w:pPr>
        <w:tabs>
          <w:tab w:val="left" w:pos="2282"/>
        </w:tabs>
        <w:rPr>
          <w:sz w:val="20"/>
          <w:szCs w:val="20"/>
        </w:rPr>
      </w:pPr>
      <w:r>
        <w:rPr>
          <w:sz w:val="20"/>
          <w:szCs w:val="20"/>
        </w:rPr>
        <w:tab/>
      </w:r>
    </w:p>
    <w:p w14:paraId="3F53D9B7" w14:textId="77777777" w:rsidR="007E5120" w:rsidRDefault="007E5120" w:rsidP="007E5120">
      <w:pPr>
        <w:tabs>
          <w:tab w:val="left" w:pos="2282"/>
        </w:tabs>
        <w:rPr>
          <w:sz w:val="20"/>
          <w:szCs w:val="20"/>
        </w:rPr>
      </w:pPr>
    </w:p>
    <w:p w14:paraId="09A09068" w14:textId="77777777" w:rsidR="007E5120" w:rsidRPr="007E5120" w:rsidRDefault="007E5120" w:rsidP="007E5120"/>
    <w:p w14:paraId="090ADE97" w14:textId="61F5E88F" w:rsidR="007E5120" w:rsidRPr="007E5120" w:rsidRDefault="007E5120" w:rsidP="007E5120">
      <w:pPr>
        <w:tabs>
          <w:tab w:val="left" w:pos="1209"/>
        </w:tabs>
        <w:sectPr w:rsidR="007E5120" w:rsidRPr="007E5120" w:rsidSect="007E5120">
          <w:headerReference w:type="default" r:id="rId9"/>
          <w:footerReference w:type="default" r:id="rId10"/>
          <w:pgSz w:w="12240" w:h="15840"/>
          <w:pgMar w:top="500" w:right="400" w:bottom="720" w:left="280" w:header="295" w:footer="713" w:gutter="0"/>
          <w:pgNumType w:start="2"/>
          <w:cols w:space="720"/>
        </w:sectPr>
      </w:pPr>
      <w:r>
        <w:rPr>
          <w:sz w:val="20"/>
          <w:szCs w:val="20"/>
        </w:rPr>
        <w:tab/>
      </w:r>
    </w:p>
    <w:p w14:paraId="090ADE98" w14:textId="77777777" w:rsidR="00D46AEE" w:rsidRDefault="00F81334" w:rsidP="00864488">
      <w:pPr>
        <w:pStyle w:val="Title"/>
        <w:jc w:val="center"/>
      </w:pPr>
      <w:r>
        <w:lastRenderedPageBreak/>
        <w:t>Table</w:t>
      </w:r>
      <w:r>
        <w:rPr>
          <w:spacing w:val="-2"/>
        </w:rPr>
        <w:t xml:space="preserve"> </w:t>
      </w:r>
      <w:r>
        <w:t xml:space="preserve">of </w:t>
      </w:r>
      <w:r>
        <w:rPr>
          <w:spacing w:val="-2"/>
        </w:rPr>
        <w:t>Contents</w:t>
      </w:r>
    </w:p>
    <w:p w14:paraId="743A3E44" w14:textId="02C22E1B" w:rsidR="00F81334" w:rsidRDefault="00F81334" w:rsidP="003608AB">
      <w:pPr>
        <w:pStyle w:val="TOCHeading"/>
      </w:pPr>
    </w:p>
    <w:p w14:paraId="0354F7EA" w14:textId="19534B42" w:rsidR="0097118C" w:rsidRDefault="00B61ACF">
      <w:pPr>
        <w:pStyle w:val="TOC3"/>
        <w:tabs>
          <w:tab w:val="right" w:leader="dot" w:pos="10585"/>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88379960" w:history="1">
        <w:r w:rsidR="0097118C" w:rsidRPr="002A2839">
          <w:rPr>
            <w:rStyle w:val="Hyperlink"/>
            <w:noProof/>
          </w:rPr>
          <w:t>Product</w:t>
        </w:r>
        <w:r w:rsidR="0097118C" w:rsidRPr="002A2839">
          <w:rPr>
            <w:rStyle w:val="Hyperlink"/>
            <w:noProof/>
            <w:spacing w:val="-20"/>
          </w:rPr>
          <w:t xml:space="preserve"> </w:t>
        </w:r>
        <w:r w:rsidR="0097118C" w:rsidRPr="002A2839">
          <w:rPr>
            <w:rStyle w:val="Hyperlink"/>
            <w:noProof/>
          </w:rPr>
          <w:t>Description General Ledger</w:t>
        </w:r>
        <w:r w:rsidR="0097118C">
          <w:rPr>
            <w:noProof/>
            <w:webHidden/>
          </w:rPr>
          <w:tab/>
        </w:r>
        <w:r w:rsidR="0097118C">
          <w:rPr>
            <w:noProof/>
            <w:webHidden/>
          </w:rPr>
          <w:fldChar w:fldCharType="begin"/>
        </w:r>
        <w:r w:rsidR="0097118C">
          <w:rPr>
            <w:noProof/>
            <w:webHidden/>
          </w:rPr>
          <w:instrText xml:space="preserve"> PAGEREF _Toc188379960 \h </w:instrText>
        </w:r>
        <w:r w:rsidR="0097118C">
          <w:rPr>
            <w:noProof/>
            <w:webHidden/>
          </w:rPr>
        </w:r>
        <w:r w:rsidR="0097118C">
          <w:rPr>
            <w:noProof/>
            <w:webHidden/>
          </w:rPr>
          <w:fldChar w:fldCharType="separate"/>
        </w:r>
        <w:r w:rsidR="0097118C">
          <w:rPr>
            <w:noProof/>
            <w:webHidden/>
          </w:rPr>
          <w:t>5</w:t>
        </w:r>
        <w:r w:rsidR="0097118C">
          <w:rPr>
            <w:noProof/>
            <w:webHidden/>
          </w:rPr>
          <w:fldChar w:fldCharType="end"/>
        </w:r>
      </w:hyperlink>
    </w:p>
    <w:p w14:paraId="6DB782C7" w14:textId="03125EA9"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61" w:history="1">
        <w:r w:rsidRPr="002A2839">
          <w:rPr>
            <w:rStyle w:val="Hyperlink"/>
            <w:noProof/>
          </w:rPr>
          <w:t>General</w:t>
        </w:r>
        <w:r w:rsidRPr="002A2839">
          <w:rPr>
            <w:rStyle w:val="Hyperlink"/>
            <w:noProof/>
            <w:spacing w:val="-7"/>
          </w:rPr>
          <w:t xml:space="preserve"> </w:t>
        </w:r>
        <w:r w:rsidRPr="002A2839">
          <w:rPr>
            <w:rStyle w:val="Hyperlink"/>
            <w:noProof/>
          </w:rPr>
          <w:t>Ledger</w:t>
        </w:r>
        <w:r w:rsidRPr="002A2839">
          <w:rPr>
            <w:rStyle w:val="Hyperlink"/>
            <w:noProof/>
            <w:spacing w:val="-6"/>
          </w:rPr>
          <w:t xml:space="preserve"> </w:t>
        </w:r>
        <w:r w:rsidRPr="002A2839">
          <w:rPr>
            <w:rStyle w:val="Hyperlink"/>
            <w:noProof/>
            <w:spacing w:val="-2"/>
          </w:rPr>
          <w:t>Implementation</w:t>
        </w:r>
        <w:r>
          <w:rPr>
            <w:noProof/>
            <w:webHidden/>
          </w:rPr>
          <w:tab/>
        </w:r>
        <w:r>
          <w:rPr>
            <w:noProof/>
            <w:webHidden/>
          </w:rPr>
          <w:fldChar w:fldCharType="begin"/>
        </w:r>
        <w:r>
          <w:rPr>
            <w:noProof/>
            <w:webHidden/>
          </w:rPr>
          <w:instrText xml:space="preserve"> PAGEREF _Toc188379961 \h </w:instrText>
        </w:r>
        <w:r>
          <w:rPr>
            <w:noProof/>
            <w:webHidden/>
          </w:rPr>
        </w:r>
        <w:r>
          <w:rPr>
            <w:noProof/>
            <w:webHidden/>
          </w:rPr>
          <w:fldChar w:fldCharType="separate"/>
        </w:r>
        <w:r>
          <w:rPr>
            <w:noProof/>
            <w:webHidden/>
          </w:rPr>
          <w:t>6</w:t>
        </w:r>
        <w:r>
          <w:rPr>
            <w:noProof/>
            <w:webHidden/>
          </w:rPr>
          <w:fldChar w:fldCharType="end"/>
        </w:r>
      </w:hyperlink>
    </w:p>
    <w:p w14:paraId="34210408" w14:textId="0899445A"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62" w:history="1">
        <w:r w:rsidRPr="002A2839">
          <w:rPr>
            <w:rStyle w:val="Hyperlink"/>
            <w:noProof/>
          </w:rPr>
          <w:t>About</w:t>
        </w:r>
        <w:r w:rsidRPr="002A2839">
          <w:rPr>
            <w:rStyle w:val="Hyperlink"/>
            <w:noProof/>
            <w:spacing w:val="-5"/>
          </w:rPr>
          <w:t xml:space="preserve"> </w:t>
        </w:r>
        <w:r w:rsidRPr="002A2839">
          <w:rPr>
            <w:rStyle w:val="Hyperlink"/>
            <w:noProof/>
          </w:rPr>
          <w:t>This</w:t>
        </w:r>
        <w:r w:rsidRPr="002A2839">
          <w:rPr>
            <w:rStyle w:val="Hyperlink"/>
            <w:noProof/>
            <w:spacing w:val="-4"/>
          </w:rPr>
          <w:t xml:space="preserve"> Guide</w:t>
        </w:r>
        <w:r>
          <w:rPr>
            <w:noProof/>
            <w:webHidden/>
          </w:rPr>
          <w:tab/>
        </w:r>
        <w:r>
          <w:rPr>
            <w:noProof/>
            <w:webHidden/>
          </w:rPr>
          <w:fldChar w:fldCharType="begin"/>
        </w:r>
        <w:r>
          <w:rPr>
            <w:noProof/>
            <w:webHidden/>
          </w:rPr>
          <w:instrText xml:space="preserve"> PAGEREF _Toc188379962 \h </w:instrText>
        </w:r>
        <w:r>
          <w:rPr>
            <w:noProof/>
            <w:webHidden/>
          </w:rPr>
        </w:r>
        <w:r>
          <w:rPr>
            <w:noProof/>
            <w:webHidden/>
          </w:rPr>
          <w:fldChar w:fldCharType="separate"/>
        </w:r>
        <w:r>
          <w:rPr>
            <w:noProof/>
            <w:webHidden/>
          </w:rPr>
          <w:t>7</w:t>
        </w:r>
        <w:r>
          <w:rPr>
            <w:noProof/>
            <w:webHidden/>
          </w:rPr>
          <w:fldChar w:fldCharType="end"/>
        </w:r>
      </w:hyperlink>
    </w:p>
    <w:p w14:paraId="71A47B7F" w14:textId="29C929A5"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79963" w:history="1">
        <w:r w:rsidRPr="002A2839">
          <w:rPr>
            <w:rStyle w:val="Hyperlink"/>
            <w:rFonts w:eastAsia="Arial"/>
            <w:noProof/>
          </w:rPr>
          <w:t>General</w:t>
        </w:r>
        <w:r w:rsidRPr="002A2839">
          <w:rPr>
            <w:rStyle w:val="Hyperlink"/>
            <w:rFonts w:eastAsia="Arial"/>
            <w:noProof/>
            <w:spacing w:val="-16"/>
          </w:rPr>
          <w:t xml:space="preserve"> </w:t>
        </w:r>
        <w:r w:rsidRPr="002A2839">
          <w:rPr>
            <w:rStyle w:val="Hyperlink"/>
            <w:rFonts w:eastAsia="Arial"/>
            <w:noProof/>
          </w:rPr>
          <w:t>Ledger</w:t>
        </w:r>
        <w:r w:rsidRPr="002A2839">
          <w:rPr>
            <w:rStyle w:val="Hyperlink"/>
            <w:rFonts w:eastAsia="Arial"/>
            <w:noProof/>
            <w:spacing w:val="-12"/>
          </w:rPr>
          <w:t xml:space="preserve"> </w:t>
        </w:r>
        <w:r w:rsidRPr="002A2839">
          <w:rPr>
            <w:rStyle w:val="Hyperlink"/>
            <w:rFonts w:eastAsia="Arial"/>
            <w:noProof/>
            <w:spacing w:val="-2"/>
          </w:rPr>
          <w:t>Checklists</w:t>
        </w:r>
        <w:r>
          <w:rPr>
            <w:noProof/>
            <w:webHidden/>
          </w:rPr>
          <w:tab/>
        </w:r>
        <w:r>
          <w:rPr>
            <w:noProof/>
            <w:webHidden/>
          </w:rPr>
          <w:fldChar w:fldCharType="begin"/>
        </w:r>
        <w:r>
          <w:rPr>
            <w:noProof/>
            <w:webHidden/>
          </w:rPr>
          <w:instrText xml:space="preserve"> PAGEREF _Toc188379963 \h </w:instrText>
        </w:r>
        <w:r>
          <w:rPr>
            <w:noProof/>
            <w:webHidden/>
          </w:rPr>
        </w:r>
        <w:r>
          <w:rPr>
            <w:noProof/>
            <w:webHidden/>
          </w:rPr>
          <w:fldChar w:fldCharType="separate"/>
        </w:r>
        <w:r>
          <w:rPr>
            <w:noProof/>
            <w:webHidden/>
          </w:rPr>
          <w:t>8</w:t>
        </w:r>
        <w:r>
          <w:rPr>
            <w:noProof/>
            <w:webHidden/>
          </w:rPr>
          <w:fldChar w:fldCharType="end"/>
        </w:r>
      </w:hyperlink>
    </w:p>
    <w:p w14:paraId="4E22BA1C" w14:textId="3F992144"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64" w:history="1">
        <w:r w:rsidRPr="002A2839">
          <w:rPr>
            <w:rStyle w:val="Hyperlink"/>
            <w:noProof/>
          </w:rPr>
          <w:t>Initial</w:t>
        </w:r>
        <w:r w:rsidRPr="002A2839">
          <w:rPr>
            <w:rStyle w:val="Hyperlink"/>
            <w:noProof/>
            <w:spacing w:val="-5"/>
          </w:rPr>
          <w:t xml:space="preserve"> </w:t>
        </w:r>
        <w:r w:rsidRPr="002A2839">
          <w:rPr>
            <w:rStyle w:val="Hyperlink"/>
            <w:noProof/>
          </w:rPr>
          <w:t>Setup</w:t>
        </w:r>
        <w:r w:rsidRPr="002A2839">
          <w:rPr>
            <w:rStyle w:val="Hyperlink"/>
            <w:noProof/>
            <w:spacing w:val="-5"/>
          </w:rPr>
          <w:t xml:space="preserve"> </w:t>
        </w:r>
        <w:r w:rsidRPr="002A2839">
          <w:rPr>
            <w:rStyle w:val="Hyperlink"/>
            <w:noProof/>
            <w:spacing w:val="-2"/>
          </w:rPr>
          <w:t>Checklist</w:t>
        </w:r>
        <w:r>
          <w:rPr>
            <w:noProof/>
            <w:webHidden/>
          </w:rPr>
          <w:tab/>
        </w:r>
        <w:r>
          <w:rPr>
            <w:noProof/>
            <w:webHidden/>
          </w:rPr>
          <w:fldChar w:fldCharType="begin"/>
        </w:r>
        <w:r>
          <w:rPr>
            <w:noProof/>
            <w:webHidden/>
          </w:rPr>
          <w:instrText xml:space="preserve"> PAGEREF _Toc188379964 \h </w:instrText>
        </w:r>
        <w:r>
          <w:rPr>
            <w:noProof/>
            <w:webHidden/>
          </w:rPr>
        </w:r>
        <w:r>
          <w:rPr>
            <w:noProof/>
            <w:webHidden/>
          </w:rPr>
          <w:fldChar w:fldCharType="separate"/>
        </w:r>
        <w:r>
          <w:rPr>
            <w:noProof/>
            <w:webHidden/>
          </w:rPr>
          <w:t>8</w:t>
        </w:r>
        <w:r>
          <w:rPr>
            <w:noProof/>
            <w:webHidden/>
          </w:rPr>
          <w:fldChar w:fldCharType="end"/>
        </w:r>
      </w:hyperlink>
    </w:p>
    <w:p w14:paraId="254AB17F" w14:textId="4309F9BC"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65" w:history="1">
        <w:r w:rsidRPr="002A2839">
          <w:rPr>
            <w:rStyle w:val="Hyperlink"/>
            <w:noProof/>
          </w:rPr>
          <w:t>Standard</w:t>
        </w:r>
        <w:r w:rsidRPr="002A2839">
          <w:rPr>
            <w:rStyle w:val="Hyperlink"/>
            <w:noProof/>
            <w:spacing w:val="-8"/>
          </w:rPr>
          <w:t xml:space="preserve"> </w:t>
        </w:r>
        <w:r w:rsidRPr="002A2839">
          <w:rPr>
            <w:rStyle w:val="Hyperlink"/>
            <w:noProof/>
          </w:rPr>
          <w:t>Cycles</w:t>
        </w:r>
        <w:r w:rsidRPr="002A2839">
          <w:rPr>
            <w:rStyle w:val="Hyperlink"/>
            <w:noProof/>
            <w:spacing w:val="-6"/>
          </w:rPr>
          <w:t xml:space="preserve"> </w:t>
        </w:r>
        <w:r w:rsidRPr="002A2839">
          <w:rPr>
            <w:rStyle w:val="Hyperlink"/>
            <w:noProof/>
            <w:spacing w:val="-2"/>
          </w:rPr>
          <w:t>Checklist</w:t>
        </w:r>
        <w:r>
          <w:rPr>
            <w:noProof/>
            <w:webHidden/>
          </w:rPr>
          <w:tab/>
        </w:r>
        <w:r>
          <w:rPr>
            <w:noProof/>
            <w:webHidden/>
          </w:rPr>
          <w:fldChar w:fldCharType="begin"/>
        </w:r>
        <w:r>
          <w:rPr>
            <w:noProof/>
            <w:webHidden/>
          </w:rPr>
          <w:instrText xml:space="preserve"> PAGEREF _Toc188379965 \h </w:instrText>
        </w:r>
        <w:r>
          <w:rPr>
            <w:noProof/>
            <w:webHidden/>
          </w:rPr>
        </w:r>
        <w:r>
          <w:rPr>
            <w:noProof/>
            <w:webHidden/>
          </w:rPr>
          <w:fldChar w:fldCharType="separate"/>
        </w:r>
        <w:r>
          <w:rPr>
            <w:noProof/>
            <w:webHidden/>
          </w:rPr>
          <w:t>8</w:t>
        </w:r>
        <w:r>
          <w:rPr>
            <w:noProof/>
            <w:webHidden/>
          </w:rPr>
          <w:fldChar w:fldCharType="end"/>
        </w:r>
      </w:hyperlink>
    </w:p>
    <w:p w14:paraId="3D880923" w14:textId="1C7FFFF0"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66" w:history="1">
        <w:r w:rsidRPr="002A2839">
          <w:rPr>
            <w:rStyle w:val="Hyperlink"/>
            <w:noProof/>
          </w:rPr>
          <w:t>Month</w:t>
        </w:r>
        <w:r w:rsidRPr="002A2839">
          <w:rPr>
            <w:rStyle w:val="Hyperlink"/>
            <w:noProof/>
            <w:spacing w:val="-4"/>
          </w:rPr>
          <w:t xml:space="preserve"> </w:t>
        </w:r>
        <w:r w:rsidRPr="002A2839">
          <w:rPr>
            <w:rStyle w:val="Hyperlink"/>
            <w:noProof/>
          </w:rPr>
          <w:t>End</w:t>
        </w:r>
        <w:r w:rsidRPr="002A2839">
          <w:rPr>
            <w:rStyle w:val="Hyperlink"/>
            <w:noProof/>
            <w:spacing w:val="-4"/>
          </w:rPr>
          <w:t xml:space="preserve"> </w:t>
        </w:r>
        <w:r w:rsidRPr="002A2839">
          <w:rPr>
            <w:rStyle w:val="Hyperlink"/>
            <w:noProof/>
          </w:rPr>
          <w:t>Cycles</w:t>
        </w:r>
        <w:r w:rsidRPr="002A2839">
          <w:rPr>
            <w:rStyle w:val="Hyperlink"/>
            <w:noProof/>
            <w:spacing w:val="-4"/>
          </w:rPr>
          <w:t xml:space="preserve"> </w:t>
        </w:r>
        <w:r w:rsidRPr="002A2839">
          <w:rPr>
            <w:rStyle w:val="Hyperlink"/>
            <w:noProof/>
            <w:spacing w:val="-2"/>
          </w:rPr>
          <w:t>Checklist</w:t>
        </w:r>
        <w:r>
          <w:rPr>
            <w:noProof/>
            <w:webHidden/>
          </w:rPr>
          <w:tab/>
        </w:r>
        <w:r>
          <w:rPr>
            <w:noProof/>
            <w:webHidden/>
          </w:rPr>
          <w:fldChar w:fldCharType="begin"/>
        </w:r>
        <w:r>
          <w:rPr>
            <w:noProof/>
            <w:webHidden/>
          </w:rPr>
          <w:instrText xml:space="preserve"> PAGEREF _Toc188379966 \h </w:instrText>
        </w:r>
        <w:r>
          <w:rPr>
            <w:noProof/>
            <w:webHidden/>
          </w:rPr>
        </w:r>
        <w:r>
          <w:rPr>
            <w:noProof/>
            <w:webHidden/>
          </w:rPr>
          <w:fldChar w:fldCharType="separate"/>
        </w:r>
        <w:r>
          <w:rPr>
            <w:noProof/>
            <w:webHidden/>
          </w:rPr>
          <w:t>8</w:t>
        </w:r>
        <w:r>
          <w:rPr>
            <w:noProof/>
            <w:webHidden/>
          </w:rPr>
          <w:fldChar w:fldCharType="end"/>
        </w:r>
      </w:hyperlink>
    </w:p>
    <w:p w14:paraId="26D35FCE" w14:textId="4D390F39"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67" w:history="1">
        <w:r w:rsidRPr="002A2839">
          <w:rPr>
            <w:rStyle w:val="Hyperlink"/>
            <w:noProof/>
          </w:rPr>
          <w:t>Fiscal</w:t>
        </w:r>
        <w:r w:rsidRPr="002A2839">
          <w:rPr>
            <w:rStyle w:val="Hyperlink"/>
            <w:noProof/>
            <w:spacing w:val="-5"/>
          </w:rPr>
          <w:t xml:space="preserve"> </w:t>
        </w:r>
        <w:r w:rsidRPr="002A2839">
          <w:rPr>
            <w:rStyle w:val="Hyperlink"/>
            <w:noProof/>
          </w:rPr>
          <w:t>Year</w:t>
        </w:r>
        <w:r w:rsidRPr="002A2839">
          <w:rPr>
            <w:rStyle w:val="Hyperlink"/>
            <w:noProof/>
            <w:spacing w:val="-5"/>
          </w:rPr>
          <w:t xml:space="preserve"> </w:t>
        </w:r>
        <w:r w:rsidRPr="002A2839">
          <w:rPr>
            <w:rStyle w:val="Hyperlink"/>
            <w:noProof/>
          </w:rPr>
          <w:t>End</w:t>
        </w:r>
        <w:r w:rsidRPr="002A2839">
          <w:rPr>
            <w:rStyle w:val="Hyperlink"/>
            <w:noProof/>
            <w:spacing w:val="-5"/>
          </w:rPr>
          <w:t xml:space="preserve"> </w:t>
        </w:r>
        <w:r w:rsidRPr="002A2839">
          <w:rPr>
            <w:rStyle w:val="Hyperlink"/>
            <w:noProof/>
          </w:rPr>
          <w:t>Closing</w:t>
        </w:r>
        <w:r w:rsidRPr="002A2839">
          <w:rPr>
            <w:rStyle w:val="Hyperlink"/>
            <w:noProof/>
            <w:spacing w:val="-4"/>
          </w:rPr>
          <w:t xml:space="preserve"> </w:t>
        </w:r>
        <w:r w:rsidRPr="002A2839">
          <w:rPr>
            <w:rStyle w:val="Hyperlink"/>
            <w:noProof/>
            <w:spacing w:val="-2"/>
          </w:rPr>
          <w:t>Checklist</w:t>
        </w:r>
        <w:r>
          <w:rPr>
            <w:noProof/>
            <w:webHidden/>
          </w:rPr>
          <w:tab/>
        </w:r>
        <w:r>
          <w:rPr>
            <w:noProof/>
            <w:webHidden/>
          </w:rPr>
          <w:fldChar w:fldCharType="begin"/>
        </w:r>
        <w:r>
          <w:rPr>
            <w:noProof/>
            <w:webHidden/>
          </w:rPr>
          <w:instrText xml:space="preserve"> PAGEREF _Toc188379967 \h </w:instrText>
        </w:r>
        <w:r>
          <w:rPr>
            <w:noProof/>
            <w:webHidden/>
          </w:rPr>
        </w:r>
        <w:r>
          <w:rPr>
            <w:noProof/>
            <w:webHidden/>
          </w:rPr>
          <w:fldChar w:fldCharType="separate"/>
        </w:r>
        <w:r>
          <w:rPr>
            <w:noProof/>
            <w:webHidden/>
          </w:rPr>
          <w:t>9</w:t>
        </w:r>
        <w:r>
          <w:rPr>
            <w:noProof/>
            <w:webHidden/>
          </w:rPr>
          <w:fldChar w:fldCharType="end"/>
        </w:r>
      </w:hyperlink>
    </w:p>
    <w:p w14:paraId="160F1E62" w14:textId="6C3C9D92"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79968" w:history="1">
        <w:r w:rsidRPr="002A2839">
          <w:rPr>
            <w:rStyle w:val="Hyperlink"/>
            <w:rFonts w:eastAsia="Arial"/>
            <w:noProof/>
          </w:rPr>
          <w:t>Financial</w:t>
        </w:r>
        <w:r w:rsidRPr="002A2839">
          <w:rPr>
            <w:rStyle w:val="Hyperlink"/>
            <w:rFonts w:eastAsia="Arial"/>
            <w:noProof/>
            <w:spacing w:val="-13"/>
          </w:rPr>
          <w:t xml:space="preserve"> </w:t>
        </w:r>
        <w:r w:rsidRPr="002A2839">
          <w:rPr>
            <w:rStyle w:val="Hyperlink"/>
            <w:rFonts w:eastAsia="Arial"/>
            <w:noProof/>
          </w:rPr>
          <w:t>Main</w:t>
        </w:r>
        <w:r w:rsidRPr="002A2839">
          <w:rPr>
            <w:rStyle w:val="Hyperlink"/>
            <w:rFonts w:eastAsia="Arial"/>
            <w:noProof/>
            <w:spacing w:val="-12"/>
          </w:rPr>
          <w:t xml:space="preserve"> </w:t>
        </w:r>
        <w:r w:rsidRPr="002A2839">
          <w:rPr>
            <w:rStyle w:val="Hyperlink"/>
            <w:rFonts w:eastAsia="Arial"/>
            <w:noProof/>
            <w:spacing w:val="-4"/>
          </w:rPr>
          <w:t>Menu</w:t>
        </w:r>
        <w:r>
          <w:rPr>
            <w:noProof/>
            <w:webHidden/>
          </w:rPr>
          <w:tab/>
        </w:r>
        <w:r>
          <w:rPr>
            <w:noProof/>
            <w:webHidden/>
          </w:rPr>
          <w:fldChar w:fldCharType="begin"/>
        </w:r>
        <w:r>
          <w:rPr>
            <w:noProof/>
            <w:webHidden/>
          </w:rPr>
          <w:instrText xml:space="preserve"> PAGEREF _Toc188379968 \h </w:instrText>
        </w:r>
        <w:r>
          <w:rPr>
            <w:noProof/>
            <w:webHidden/>
          </w:rPr>
        </w:r>
        <w:r>
          <w:rPr>
            <w:noProof/>
            <w:webHidden/>
          </w:rPr>
          <w:fldChar w:fldCharType="separate"/>
        </w:r>
        <w:r>
          <w:rPr>
            <w:noProof/>
            <w:webHidden/>
          </w:rPr>
          <w:t>10</w:t>
        </w:r>
        <w:r>
          <w:rPr>
            <w:noProof/>
            <w:webHidden/>
          </w:rPr>
          <w:fldChar w:fldCharType="end"/>
        </w:r>
      </w:hyperlink>
    </w:p>
    <w:p w14:paraId="5D0D4016" w14:textId="3FF5FF47"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79969" w:history="1">
        <w:r w:rsidRPr="002A2839">
          <w:rPr>
            <w:rStyle w:val="Hyperlink"/>
            <w:rFonts w:eastAsia="Arial"/>
            <w:noProof/>
          </w:rPr>
          <w:t>General</w:t>
        </w:r>
        <w:r w:rsidRPr="002A2839">
          <w:rPr>
            <w:rStyle w:val="Hyperlink"/>
            <w:rFonts w:eastAsia="Arial"/>
            <w:noProof/>
            <w:spacing w:val="-15"/>
          </w:rPr>
          <w:t xml:space="preserve"> </w:t>
        </w:r>
        <w:r w:rsidRPr="002A2839">
          <w:rPr>
            <w:rStyle w:val="Hyperlink"/>
            <w:rFonts w:eastAsia="Arial"/>
            <w:noProof/>
          </w:rPr>
          <w:t>Ledger</w:t>
        </w:r>
        <w:r w:rsidRPr="002A2839">
          <w:rPr>
            <w:rStyle w:val="Hyperlink"/>
            <w:rFonts w:eastAsia="Arial"/>
            <w:noProof/>
            <w:spacing w:val="-12"/>
          </w:rPr>
          <w:t xml:space="preserve"> </w:t>
        </w:r>
        <w:r w:rsidRPr="002A2839">
          <w:rPr>
            <w:rStyle w:val="Hyperlink"/>
            <w:rFonts w:eastAsia="Arial"/>
            <w:noProof/>
            <w:spacing w:val="-2"/>
          </w:rPr>
          <w:t>Setup</w:t>
        </w:r>
        <w:r>
          <w:rPr>
            <w:noProof/>
            <w:webHidden/>
          </w:rPr>
          <w:tab/>
        </w:r>
        <w:r>
          <w:rPr>
            <w:noProof/>
            <w:webHidden/>
          </w:rPr>
          <w:fldChar w:fldCharType="begin"/>
        </w:r>
        <w:r>
          <w:rPr>
            <w:noProof/>
            <w:webHidden/>
          </w:rPr>
          <w:instrText xml:space="preserve"> PAGEREF _Toc188379969 \h </w:instrText>
        </w:r>
        <w:r>
          <w:rPr>
            <w:noProof/>
            <w:webHidden/>
          </w:rPr>
        </w:r>
        <w:r>
          <w:rPr>
            <w:noProof/>
            <w:webHidden/>
          </w:rPr>
          <w:fldChar w:fldCharType="separate"/>
        </w:r>
        <w:r>
          <w:rPr>
            <w:noProof/>
            <w:webHidden/>
          </w:rPr>
          <w:t>10</w:t>
        </w:r>
        <w:r>
          <w:rPr>
            <w:noProof/>
            <w:webHidden/>
          </w:rPr>
          <w:fldChar w:fldCharType="end"/>
        </w:r>
      </w:hyperlink>
    </w:p>
    <w:p w14:paraId="60606574" w14:textId="3BFF5DFA"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70" w:history="1">
        <w:r w:rsidRPr="002A2839">
          <w:rPr>
            <w:rStyle w:val="Hyperlink"/>
            <w:noProof/>
          </w:rPr>
          <w:t>Control</w:t>
        </w:r>
        <w:r w:rsidRPr="002A2839">
          <w:rPr>
            <w:rStyle w:val="Hyperlink"/>
            <w:noProof/>
            <w:spacing w:val="-7"/>
          </w:rPr>
          <w:t xml:space="preserve"> </w:t>
        </w:r>
        <w:r w:rsidRPr="002A2839">
          <w:rPr>
            <w:rStyle w:val="Hyperlink"/>
            <w:noProof/>
          </w:rPr>
          <w:t>Record</w:t>
        </w:r>
        <w:r w:rsidRPr="002A2839">
          <w:rPr>
            <w:rStyle w:val="Hyperlink"/>
            <w:noProof/>
            <w:spacing w:val="-4"/>
          </w:rPr>
          <w:t xml:space="preserve"> Setup</w:t>
        </w:r>
        <w:r>
          <w:rPr>
            <w:noProof/>
            <w:webHidden/>
          </w:rPr>
          <w:tab/>
        </w:r>
        <w:r>
          <w:rPr>
            <w:noProof/>
            <w:webHidden/>
          </w:rPr>
          <w:fldChar w:fldCharType="begin"/>
        </w:r>
        <w:r>
          <w:rPr>
            <w:noProof/>
            <w:webHidden/>
          </w:rPr>
          <w:instrText xml:space="preserve"> PAGEREF _Toc188379970 \h </w:instrText>
        </w:r>
        <w:r>
          <w:rPr>
            <w:noProof/>
            <w:webHidden/>
          </w:rPr>
        </w:r>
        <w:r>
          <w:rPr>
            <w:noProof/>
            <w:webHidden/>
          </w:rPr>
          <w:fldChar w:fldCharType="separate"/>
        </w:r>
        <w:r>
          <w:rPr>
            <w:noProof/>
            <w:webHidden/>
          </w:rPr>
          <w:t>11</w:t>
        </w:r>
        <w:r>
          <w:rPr>
            <w:noProof/>
            <w:webHidden/>
          </w:rPr>
          <w:fldChar w:fldCharType="end"/>
        </w:r>
      </w:hyperlink>
    </w:p>
    <w:p w14:paraId="6D210EB2" w14:textId="5563E7B8"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71" w:history="1">
        <w:r w:rsidRPr="002A2839">
          <w:rPr>
            <w:rStyle w:val="Hyperlink"/>
            <w:noProof/>
          </w:rPr>
          <w:t>Fiscal</w:t>
        </w:r>
        <w:r w:rsidRPr="002A2839">
          <w:rPr>
            <w:rStyle w:val="Hyperlink"/>
            <w:noProof/>
            <w:spacing w:val="-6"/>
          </w:rPr>
          <w:t xml:space="preserve"> </w:t>
        </w:r>
        <w:r w:rsidRPr="002A2839">
          <w:rPr>
            <w:rStyle w:val="Hyperlink"/>
            <w:noProof/>
          </w:rPr>
          <w:t>Year</w:t>
        </w:r>
        <w:r w:rsidRPr="002A2839">
          <w:rPr>
            <w:rStyle w:val="Hyperlink"/>
            <w:noProof/>
            <w:spacing w:val="-4"/>
          </w:rPr>
          <w:t xml:space="preserve"> Setup</w:t>
        </w:r>
        <w:r>
          <w:rPr>
            <w:noProof/>
            <w:webHidden/>
          </w:rPr>
          <w:tab/>
        </w:r>
        <w:r>
          <w:rPr>
            <w:noProof/>
            <w:webHidden/>
          </w:rPr>
          <w:fldChar w:fldCharType="begin"/>
        </w:r>
        <w:r>
          <w:rPr>
            <w:noProof/>
            <w:webHidden/>
          </w:rPr>
          <w:instrText xml:space="preserve"> PAGEREF _Toc188379971 \h </w:instrText>
        </w:r>
        <w:r>
          <w:rPr>
            <w:noProof/>
            <w:webHidden/>
          </w:rPr>
        </w:r>
        <w:r>
          <w:rPr>
            <w:noProof/>
            <w:webHidden/>
          </w:rPr>
          <w:fldChar w:fldCharType="separate"/>
        </w:r>
        <w:r>
          <w:rPr>
            <w:noProof/>
            <w:webHidden/>
          </w:rPr>
          <w:t>12</w:t>
        </w:r>
        <w:r>
          <w:rPr>
            <w:noProof/>
            <w:webHidden/>
          </w:rPr>
          <w:fldChar w:fldCharType="end"/>
        </w:r>
      </w:hyperlink>
    </w:p>
    <w:p w14:paraId="283DB0A9" w14:textId="74E9115F"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72" w:history="1">
        <w:r w:rsidRPr="002A2839">
          <w:rPr>
            <w:rStyle w:val="Hyperlink"/>
            <w:noProof/>
          </w:rPr>
          <w:t>GL</w:t>
        </w:r>
        <w:r w:rsidRPr="002A2839">
          <w:rPr>
            <w:rStyle w:val="Hyperlink"/>
            <w:noProof/>
            <w:spacing w:val="-6"/>
          </w:rPr>
          <w:t xml:space="preserve"> </w:t>
        </w:r>
        <w:r w:rsidRPr="002A2839">
          <w:rPr>
            <w:rStyle w:val="Hyperlink"/>
            <w:noProof/>
          </w:rPr>
          <w:t>Division</w:t>
        </w:r>
        <w:r w:rsidRPr="002A2839">
          <w:rPr>
            <w:rStyle w:val="Hyperlink"/>
            <w:noProof/>
            <w:spacing w:val="-2"/>
          </w:rPr>
          <w:t xml:space="preserve"> </w:t>
        </w:r>
        <w:r w:rsidRPr="002A2839">
          <w:rPr>
            <w:rStyle w:val="Hyperlink"/>
            <w:noProof/>
            <w:spacing w:val="-4"/>
          </w:rPr>
          <w:t>Setup</w:t>
        </w:r>
        <w:r>
          <w:rPr>
            <w:noProof/>
            <w:webHidden/>
          </w:rPr>
          <w:tab/>
        </w:r>
        <w:r>
          <w:rPr>
            <w:noProof/>
            <w:webHidden/>
          </w:rPr>
          <w:fldChar w:fldCharType="begin"/>
        </w:r>
        <w:r>
          <w:rPr>
            <w:noProof/>
            <w:webHidden/>
          </w:rPr>
          <w:instrText xml:space="preserve"> PAGEREF _Toc188379972 \h </w:instrText>
        </w:r>
        <w:r>
          <w:rPr>
            <w:noProof/>
            <w:webHidden/>
          </w:rPr>
        </w:r>
        <w:r>
          <w:rPr>
            <w:noProof/>
            <w:webHidden/>
          </w:rPr>
          <w:fldChar w:fldCharType="separate"/>
        </w:r>
        <w:r>
          <w:rPr>
            <w:noProof/>
            <w:webHidden/>
          </w:rPr>
          <w:t>13</w:t>
        </w:r>
        <w:r>
          <w:rPr>
            <w:noProof/>
            <w:webHidden/>
          </w:rPr>
          <w:fldChar w:fldCharType="end"/>
        </w:r>
      </w:hyperlink>
    </w:p>
    <w:p w14:paraId="61AF0FBF" w14:textId="5D0D3F97"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73" w:history="1">
        <w:r w:rsidRPr="002A2839">
          <w:rPr>
            <w:rStyle w:val="Hyperlink"/>
            <w:noProof/>
          </w:rPr>
          <w:t>Chart</w:t>
        </w:r>
        <w:r w:rsidRPr="002A2839">
          <w:rPr>
            <w:rStyle w:val="Hyperlink"/>
            <w:noProof/>
            <w:spacing w:val="-7"/>
          </w:rPr>
          <w:t xml:space="preserve"> </w:t>
        </w:r>
        <w:r w:rsidRPr="002A2839">
          <w:rPr>
            <w:rStyle w:val="Hyperlink"/>
            <w:noProof/>
          </w:rPr>
          <w:t>of</w:t>
        </w:r>
        <w:r w:rsidRPr="002A2839">
          <w:rPr>
            <w:rStyle w:val="Hyperlink"/>
            <w:noProof/>
            <w:spacing w:val="-3"/>
          </w:rPr>
          <w:t xml:space="preserve"> </w:t>
        </w:r>
        <w:r w:rsidRPr="002A2839">
          <w:rPr>
            <w:rStyle w:val="Hyperlink"/>
            <w:noProof/>
          </w:rPr>
          <w:t>Accounts</w:t>
        </w:r>
        <w:r w:rsidRPr="002A2839">
          <w:rPr>
            <w:rStyle w:val="Hyperlink"/>
            <w:noProof/>
            <w:spacing w:val="-4"/>
          </w:rPr>
          <w:t xml:space="preserve"> </w:t>
        </w:r>
        <w:r w:rsidRPr="002A2839">
          <w:rPr>
            <w:rStyle w:val="Hyperlink"/>
            <w:noProof/>
            <w:spacing w:val="-2"/>
          </w:rPr>
          <w:t>Setup</w:t>
        </w:r>
        <w:r>
          <w:rPr>
            <w:noProof/>
            <w:webHidden/>
          </w:rPr>
          <w:tab/>
        </w:r>
        <w:r>
          <w:rPr>
            <w:noProof/>
            <w:webHidden/>
          </w:rPr>
          <w:fldChar w:fldCharType="begin"/>
        </w:r>
        <w:r>
          <w:rPr>
            <w:noProof/>
            <w:webHidden/>
          </w:rPr>
          <w:instrText xml:space="preserve"> PAGEREF _Toc188379973 \h </w:instrText>
        </w:r>
        <w:r>
          <w:rPr>
            <w:noProof/>
            <w:webHidden/>
          </w:rPr>
        </w:r>
        <w:r>
          <w:rPr>
            <w:noProof/>
            <w:webHidden/>
          </w:rPr>
          <w:fldChar w:fldCharType="separate"/>
        </w:r>
        <w:r>
          <w:rPr>
            <w:noProof/>
            <w:webHidden/>
          </w:rPr>
          <w:t>15</w:t>
        </w:r>
        <w:r>
          <w:rPr>
            <w:noProof/>
            <w:webHidden/>
          </w:rPr>
          <w:fldChar w:fldCharType="end"/>
        </w:r>
      </w:hyperlink>
    </w:p>
    <w:p w14:paraId="13FBEFC0" w14:textId="526BAF1D"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74" w:history="1">
        <w:r w:rsidRPr="002A2839">
          <w:rPr>
            <w:rStyle w:val="Hyperlink"/>
            <w:noProof/>
          </w:rPr>
          <w:t>Miscellaneous</w:t>
        </w:r>
        <w:r w:rsidRPr="002A2839">
          <w:rPr>
            <w:rStyle w:val="Hyperlink"/>
            <w:noProof/>
            <w:spacing w:val="-9"/>
          </w:rPr>
          <w:t xml:space="preserve"> </w:t>
        </w:r>
        <w:r w:rsidRPr="002A2839">
          <w:rPr>
            <w:rStyle w:val="Hyperlink"/>
            <w:noProof/>
          </w:rPr>
          <w:t>List</w:t>
        </w:r>
        <w:r w:rsidRPr="002A2839">
          <w:rPr>
            <w:rStyle w:val="Hyperlink"/>
            <w:noProof/>
            <w:spacing w:val="-3"/>
          </w:rPr>
          <w:t xml:space="preserve"> </w:t>
        </w:r>
        <w:r w:rsidRPr="002A2839">
          <w:rPr>
            <w:rStyle w:val="Hyperlink"/>
            <w:noProof/>
            <w:spacing w:val="-4"/>
          </w:rPr>
          <w:t>Setup</w:t>
        </w:r>
        <w:r>
          <w:rPr>
            <w:noProof/>
            <w:webHidden/>
          </w:rPr>
          <w:tab/>
        </w:r>
        <w:r>
          <w:rPr>
            <w:noProof/>
            <w:webHidden/>
          </w:rPr>
          <w:fldChar w:fldCharType="begin"/>
        </w:r>
        <w:r>
          <w:rPr>
            <w:noProof/>
            <w:webHidden/>
          </w:rPr>
          <w:instrText xml:space="preserve"> PAGEREF _Toc188379974 \h </w:instrText>
        </w:r>
        <w:r>
          <w:rPr>
            <w:noProof/>
            <w:webHidden/>
          </w:rPr>
        </w:r>
        <w:r>
          <w:rPr>
            <w:noProof/>
            <w:webHidden/>
          </w:rPr>
          <w:fldChar w:fldCharType="separate"/>
        </w:r>
        <w:r>
          <w:rPr>
            <w:noProof/>
            <w:webHidden/>
          </w:rPr>
          <w:t>22</w:t>
        </w:r>
        <w:r>
          <w:rPr>
            <w:noProof/>
            <w:webHidden/>
          </w:rPr>
          <w:fldChar w:fldCharType="end"/>
        </w:r>
      </w:hyperlink>
    </w:p>
    <w:p w14:paraId="432958AA" w14:textId="2C31B58C"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75" w:history="1">
        <w:r w:rsidRPr="002A2839">
          <w:rPr>
            <w:rStyle w:val="Hyperlink"/>
            <w:noProof/>
          </w:rPr>
          <w:t>Redistribution</w:t>
        </w:r>
        <w:r w:rsidRPr="002A2839">
          <w:rPr>
            <w:rStyle w:val="Hyperlink"/>
            <w:noProof/>
            <w:spacing w:val="-11"/>
          </w:rPr>
          <w:t xml:space="preserve"> </w:t>
        </w:r>
        <w:r w:rsidRPr="002A2839">
          <w:rPr>
            <w:rStyle w:val="Hyperlink"/>
            <w:noProof/>
          </w:rPr>
          <w:t>Reference</w:t>
        </w:r>
        <w:r w:rsidRPr="002A2839">
          <w:rPr>
            <w:rStyle w:val="Hyperlink"/>
            <w:noProof/>
            <w:spacing w:val="-10"/>
          </w:rPr>
          <w:t xml:space="preserve"> </w:t>
        </w:r>
        <w:r w:rsidRPr="002A2839">
          <w:rPr>
            <w:rStyle w:val="Hyperlink"/>
            <w:noProof/>
            <w:spacing w:val="-4"/>
          </w:rPr>
          <w:t>Setup</w:t>
        </w:r>
        <w:r>
          <w:rPr>
            <w:noProof/>
            <w:webHidden/>
          </w:rPr>
          <w:tab/>
        </w:r>
        <w:r>
          <w:rPr>
            <w:noProof/>
            <w:webHidden/>
          </w:rPr>
          <w:fldChar w:fldCharType="begin"/>
        </w:r>
        <w:r>
          <w:rPr>
            <w:noProof/>
            <w:webHidden/>
          </w:rPr>
          <w:instrText xml:space="preserve"> PAGEREF _Toc188379975 \h </w:instrText>
        </w:r>
        <w:r>
          <w:rPr>
            <w:noProof/>
            <w:webHidden/>
          </w:rPr>
        </w:r>
        <w:r>
          <w:rPr>
            <w:noProof/>
            <w:webHidden/>
          </w:rPr>
          <w:fldChar w:fldCharType="separate"/>
        </w:r>
        <w:r>
          <w:rPr>
            <w:noProof/>
            <w:webHidden/>
          </w:rPr>
          <w:t>27</w:t>
        </w:r>
        <w:r>
          <w:rPr>
            <w:noProof/>
            <w:webHidden/>
          </w:rPr>
          <w:fldChar w:fldCharType="end"/>
        </w:r>
      </w:hyperlink>
    </w:p>
    <w:p w14:paraId="243B4947" w14:textId="2FD6B1D8"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76" w:history="1">
        <w:r w:rsidRPr="002A2839">
          <w:rPr>
            <w:rStyle w:val="Hyperlink"/>
            <w:noProof/>
          </w:rPr>
          <w:t>Auto</w:t>
        </w:r>
        <w:r w:rsidRPr="002A2839">
          <w:rPr>
            <w:rStyle w:val="Hyperlink"/>
            <w:noProof/>
            <w:spacing w:val="-3"/>
          </w:rPr>
          <w:t xml:space="preserve"> </w:t>
        </w:r>
        <w:r w:rsidRPr="002A2839">
          <w:rPr>
            <w:rStyle w:val="Hyperlink"/>
            <w:noProof/>
          </w:rPr>
          <w:t>Post</w:t>
        </w:r>
        <w:r w:rsidRPr="002A2839">
          <w:rPr>
            <w:rStyle w:val="Hyperlink"/>
            <w:noProof/>
            <w:spacing w:val="-2"/>
          </w:rPr>
          <w:t xml:space="preserve"> Setup</w:t>
        </w:r>
        <w:r>
          <w:rPr>
            <w:noProof/>
            <w:webHidden/>
          </w:rPr>
          <w:tab/>
        </w:r>
        <w:r>
          <w:rPr>
            <w:noProof/>
            <w:webHidden/>
          </w:rPr>
          <w:fldChar w:fldCharType="begin"/>
        </w:r>
        <w:r>
          <w:rPr>
            <w:noProof/>
            <w:webHidden/>
          </w:rPr>
          <w:instrText xml:space="preserve"> PAGEREF _Toc188379976 \h </w:instrText>
        </w:r>
        <w:r>
          <w:rPr>
            <w:noProof/>
            <w:webHidden/>
          </w:rPr>
        </w:r>
        <w:r>
          <w:rPr>
            <w:noProof/>
            <w:webHidden/>
          </w:rPr>
          <w:fldChar w:fldCharType="separate"/>
        </w:r>
        <w:r>
          <w:rPr>
            <w:noProof/>
            <w:webHidden/>
          </w:rPr>
          <w:t>29</w:t>
        </w:r>
        <w:r>
          <w:rPr>
            <w:noProof/>
            <w:webHidden/>
          </w:rPr>
          <w:fldChar w:fldCharType="end"/>
        </w:r>
      </w:hyperlink>
    </w:p>
    <w:p w14:paraId="1176E244" w14:textId="0D9A0C0C"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77" w:history="1">
        <w:r w:rsidRPr="002A2839">
          <w:rPr>
            <w:rStyle w:val="Hyperlink"/>
            <w:noProof/>
          </w:rPr>
          <w:t>Update</w:t>
        </w:r>
        <w:r w:rsidRPr="002A2839">
          <w:rPr>
            <w:rStyle w:val="Hyperlink"/>
            <w:noProof/>
            <w:spacing w:val="-9"/>
          </w:rPr>
          <w:t xml:space="preserve"> </w:t>
        </w:r>
        <w:r w:rsidRPr="002A2839">
          <w:rPr>
            <w:rStyle w:val="Hyperlink"/>
            <w:noProof/>
          </w:rPr>
          <w:t>Consolidation</w:t>
        </w:r>
        <w:r w:rsidRPr="002A2839">
          <w:rPr>
            <w:rStyle w:val="Hyperlink"/>
            <w:noProof/>
            <w:spacing w:val="-8"/>
          </w:rPr>
          <w:t xml:space="preserve"> </w:t>
        </w:r>
        <w:r w:rsidRPr="002A2839">
          <w:rPr>
            <w:rStyle w:val="Hyperlink"/>
            <w:noProof/>
            <w:spacing w:val="-2"/>
          </w:rPr>
          <w:t>Fields</w:t>
        </w:r>
        <w:r>
          <w:rPr>
            <w:noProof/>
            <w:webHidden/>
          </w:rPr>
          <w:tab/>
        </w:r>
        <w:r>
          <w:rPr>
            <w:noProof/>
            <w:webHidden/>
          </w:rPr>
          <w:fldChar w:fldCharType="begin"/>
        </w:r>
        <w:r>
          <w:rPr>
            <w:noProof/>
            <w:webHidden/>
          </w:rPr>
          <w:instrText xml:space="preserve"> PAGEREF _Toc188379977 \h </w:instrText>
        </w:r>
        <w:r>
          <w:rPr>
            <w:noProof/>
            <w:webHidden/>
          </w:rPr>
        </w:r>
        <w:r>
          <w:rPr>
            <w:noProof/>
            <w:webHidden/>
          </w:rPr>
          <w:fldChar w:fldCharType="separate"/>
        </w:r>
        <w:r>
          <w:rPr>
            <w:noProof/>
            <w:webHidden/>
          </w:rPr>
          <w:t>34</w:t>
        </w:r>
        <w:r>
          <w:rPr>
            <w:noProof/>
            <w:webHidden/>
          </w:rPr>
          <w:fldChar w:fldCharType="end"/>
        </w:r>
      </w:hyperlink>
    </w:p>
    <w:p w14:paraId="18D30A65" w14:textId="09678E91"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78" w:history="1">
        <w:r w:rsidRPr="002A2839">
          <w:rPr>
            <w:rStyle w:val="Hyperlink"/>
            <w:noProof/>
          </w:rPr>
          <w:t>Re-Compute</w:t>
        </w:r>
        <w:r w:rsidRPr="002A2839">
          <w:rPr>
            <w:rStyle w:val="Hyperlink"/>
            <w:noProof/>
            <w:spacing w:val="-9"/>
          </w:rPr>
          <w:t xml:space="preserve"> </w:t>
        </w:r>
        <w:r w:rsidRPr="002A2839">
          <w:rPr>
            <w:rStyle w:val="Hyperlink"/>
            <w:noProof/>
          </w:rPr>
          <w:t>Account</w:t>
        </w:r>
        <w:r w:rsidRPr="002A2839">
          <w:rPr>
            <w:rStyle w:val="Hyperlink"/>
            <w:noProof/>
            <w:spacing w:val="-8"/>
          </w:rPr>
          <w:t xml:space="preserve"> </w:t>
        </w:r>
        <w:r w:rsidRPr="002A2839">
          <w:rPr>
            <w:rStyle w:val="Hyperlink"/>
            <w:noProof/>
            <w:spacing w:val="-2"/>
          </w:rPr>
          <w:t>Balances</w:t>
        </w:r>
        <w:r>
          <w:rPr>
            <w:noProof/>
            <w:webHidden/>
          </w:rPr>
          <w:tab/>
        </w:r>
        <w:r>
          <w:rPr>
            <w:noProof/>
            <w:webHidden/>
          </w:rPr>
          <w:fldChar w:fldCharType="begin"/>
        </w:r>
        <w:r>
          <w:rPr>
            <w:noProof/>
            <w:webHidden/>
          </w:rPr>
          <w:instrText xml:space="preserve"> PAGEREF _Toc188379978 \h </w:instrText>
        </w:r>
        <w:r>
          <w:rPr>
            <w:noProof/>
            <w:webHidden/>
          </w:rPr>
        </w:r>
        <w:r>
          <w:rPr>
            <w:noProof/>
            <w:webHidden/>
          </w:rPr>
          <w:fldChar w:fldCharType="separate"/>
        </w:r>
        <w:r>
          <w:rPr>
            <w:noProof/>
            <w:webHidden/>
          </w:rPr>
          <w:t>40</w:t>
        </w:r>
        <w:r>
          <w:rPr>
            <w:noProof/>
            <w:webHidden/>
          </w:rPr>
          <w:fldChar w:fldCharType="end"/>
        </w:r>
      </w:hyperlink>
    </w:p>
    <w:p w14:paraId="7342874D" w14:textId="250C62A0"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79" w:history="1">
        <w:r w:rsidRPr="002A2839">
          <w:rPr>
            <w:rStyle w:val="Hyperlink"/>
            <w:noProof/>
          </w:rPr>
          <w:t>Fiscal</w:t>
        </w:r>
        <w:r w:rsidRPr="002A2839">
          <w:rPr>
            <w:rStyle w:val="Hyperlink"/>
            <w:noProof/>
            <w:spacing w:val="-4"/>
          </w:rPr>
          <w:t xml:space="preserve"> </w:t>
        </w:r>
        <w:r w:rsidRPr="002A2839">
          <w:rPr>
            <w:rStyle w:val="Hyperlink"/>
            <w:noProof/>
          </w:rPr>
          <w:t>Year</w:t>
        </w:r>
        <w:r w:rsidRPr="002A2839">
          <w:rPr>
            <w:rStyle w:val="Hyperlink"/>
            <w:noProof/>
            <w:spacing w:val="-4"/>
          </w:rPr>
          <w:t xml:space="preserve"> </w:t>
        </w:r>
        <w:r w:rsidRPr="002A2839">
          <w:rPr>
            <w:rStyle w:val="Hyperlink"/>
            <w:noProof/>
            <w:spacing w:val="-2"/>
          </w:rPr>
          <w:t>Delete</w:t>
        </w:r>
        <w:r>
          <w:rPr>
            <w:noProof/>
            <w:webHidden/>
          </w:rPr>
          <w:tab/>
        </w:r>
        <w:r>
          <w:rPr>
            <w:noProof/>
            <w:webHidden/>
          </w:rPr>
          <w:fldChar w:fldCharType="begin"/>
        </w:r>
        <w:r>
          <w:rPr>
            <w:noProof/>
            <w:webHidden/>
          </w:rPr>
          <w:instrText xml:space="preserve"> PAGEREF _Toc188379979 \h </w:instrText>
        </w:r>
        <w:r>
          <w:rPr>
            <w:noProof/>
            <w:webHidden/>
          </w:rPr>
        </w:r>
        <w:r>
          <w:rPr>
            <w:noProof/>
            <w:webHidden/>
          </w:rPr>
          <w:fldChar w:fldCharType="separate"/>
        </w:r>
        <w:r>
          <w:rPr>
            <w:noProof/>
            <w:webHidden/>
          </w:rPr>
          <w:t>41</w:t>
        </w:r>
        <w:r>
          <w:rPr>
            <w:noProof/>
            <w:webHidden/>
          </w:rPr>
          <w:fldChar w:fldCharType="end"/>
        </w:r>
      </w:hyperlink>
    </w:p>
    <w:p w14:paraId="5A4D812B" w14:textId="3BE24260"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79980" w:history="1">
        <w:r w:rsidRPr="002A2839">
          <w:rPr>
            <w:rStyle w:val="Hyperlink"/>
            <w:rFonts w:eastAsia="Arial"/>
            <w:noProof/>
          </w:rPr>
          <w:t>Budget</w:t>
        </w:r>
        <w:r w:rsidRPr="002A2839">
          <w:rPr>
            <w:rStyle w:val="Hyperlink"/>
            <w:rFonts w:eastAsia="Arial"/>
            <w:noProof/>
            <w:spacing w:val="-16"/>
          </w:rPr>
          <w:t xml:space="preserve"> </w:t>
        </w:r>
        <w:r w:rsidRPr="002A2839">
          <w:rPr>
            <w:rStyle w:val="Hyperlink"/>
            <w:rFonts w:eastAsia="Arial"/>
            <w:noProof/>
            <w:spacing w:val="-2"/>
          </w:rPr>
          <w:t>Maintenance</w:t>
        </w:r>
        <w:r>
          <w:rPr>
            <w:noProof/>
            <w:webHidden/>
          </w:rPr>
          <w:tab/>
        </w:r>
        <w:r>
          <w:rPr>
            <w:noProof/>
            <w:webHidden/>
          </w:rPr>
          <w:fldChar w:fldCharType="begin"/>
        </w:r>
        <w:r>
          <w:rPr>
            <w:noProof/>
            <w:webHidden/>
          </w:rPr>
          <w:instrText xml:space="preserve"> PAGEREF _Toc188379980 \h </w:instrText>
        </w:r>
        <w:r>
          <w:rPr>
            <w:noProof/>
            <w:webHidden/>
          </w:rPr>
        </w:r>
        <w:r>
          <w:rPr>
            <w:noProof/>
            <w:webHidden/>
          </w:rPr>
          <w:fldChar w:fldCharType="separate"/>
        </w:r>
        <w:r>
          <w:rPr>
            <w:noProof/>
            <w:webHidden/>
          </w:rPr>
          <w:t>42</w:t>
        </w:r>
        <w:r>
          <w:rPr>
            <w:noProof/>
            <w:webHidden/>
          </w:rPr>
          <w:fldChar w:fldCharType="end"/>
        </w:r>
      </w:hyperlink>
    </w:p>
    <w:p w14:paraId="6A61338C" w14:textId="1832EA66"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81" w:history="1">
        <w:r w:rsidRPr="002A2839">
          <w:rPr>
            <w:rStyle w:val="Hyperlink"/>
            <w:noProof/>
          </w:rPr>
          <w:t>Create</w:t>
        </w:r>
        <w:r w:rsidRPr="002A2839">
          <w:rPr>
            <w:rStyle w:val="Hyperlink"/>
            <w:noProof/>
            <w:spacing w:val="-5"/>
          </w:rPr>
          <w:t xml:space="preserve"> </w:t>
        </w:r>
        <w:r w:rsidRPr="002A2839">
          <w:rPr>
            <w:rStyle w:val="Hyperlink"/>
            <w:noProof/>
          </w:rPr>
          <w:t>New</w:t>
        </w:r>
        <w:r w:rsidRPr="002A2839">
          <w:rPr>
            <w:rStyle w:val="Hyperlink"/>
            <w:noProof/>
            <w:spacing w:val="-7"/>
          </w:rPr>
          <w:t xml:space="preserve"> </w:t>
        </w:r>
        <w:r w:rsidRPr="002A2839">
          <w:rPr>
            <w:rStyle w:val="Hyperlink"/>
            <w:noProof/>
          </w:rPr>
          <w:t>Budget</w:t>
        </w:r>
        <w:r w:rsidRPr="002A2839">
          <w:rPr>
            <w:rStyle w:val="Hyperlink"/>
            <w:noProof/>
            <w:spacing w:val="-1"/>
          </w:rPr>
          <w:t xml:space="preserve"> </w:t>
        </w:r>
        <w:r w:rsidRPr="002A2839">
          <w:rPr>
            <w:rStyle w:val="Hyperlink"/>
            <w:noProof/>
            <w:spacing w:val="-4"/>
          </w:rPr>
          <w:t>Year</w:t>
        </w:r>
        <w:r>
          <w:rPr>
            <w:noProof/>
            <w:webHidden/>
          </w:rPr>
          <w:tab/>
        </w:r>
        <w:r>
          <w:rPr>
            <w:noProof/>
            <w:webHidden/>
          </w:rPr>
          <w:fldChar w:fldCharType="begin"/>
        </w:r>
        <w:r>
          <w:rPr>
            <w:noProof/>
            <w:webHidden/>
          </w:rPr>
          <w:instrText xml:space="preserve"> PAGEREF _Toc188379981 \h </w:instrText>
        </w:r>
        <w:r>
          <w:rPr>
            <w:noProof/>
            <w:webHidden/>
          </w:rPr>
        </w:r>
        <w:r>
          <w:rPr>
            <w:noProof/>
            <w:webHidden/>
          </w:rPr>
          <w:fldChar w:fldCharType="separate"/>
        </w:r>
        <w:r>
          <w:rPr>
            <w:noProof/>
            <w:webHidden/>
          </w:rPr>
          <w:t>42</w:t>
        </w:r>
        <w:r>
          <w:rPr>
            <w:noProof/>
            <w:webHidden/>
          </w:rPr>
          <w:fldChar w:fldCharType="end"/>
        </w:r>
      </w:hyperlink>
    </w:p>
    <w:p w14:paraId="2E037566" w14:textId="1CBFC0E8"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82" w:history="1">
        <w:r w:rsidRPr="002A2839">
          <w:rPr>
            <w:rStyle w:val="Hyperlink"/>
            <w:noProof/>
          </w:rPr>
          <w:t>Annual</w:t>
        </w:r>
        <w:r w:rsidRPr="002A2839">
          <w:rPr>
            <w:rStyle w:val="Hyperlink"/>
            <w:noProof/>
            <w:spacing w:val="-5"/>
          </w:rPr>
          <w:t xml:space="preserve"> </w:t>
        </w:r>
        <w:r w:rsidRPr="002A2839">
          <w:rPr>
            <w:rStyle w:val="Hyperlink"/>
            <w:noProof/>
          </w:rPr>
          <w:t>Budget</w:t>
        </w:r>
        <w:r w:rsidRPr="002A2839">
          <w:rPr>
            <w:rStyle w:val="Hyperlink"/>
            <w:noProof/>
            <w:spacing w:val="-4"/>
          </w:rPr>
          <w:t xml:space="preserve"> Setup</w:t>
        </w:r>
        <w:r>
          <w:rPr>
            <w:noProof/>
            <w:webHidden/>
          </w:rPr>
          <w:tab/>
        </w:r>
        <w:r>
          <w:rPr>
            <w:noProof/>
            <w:webHidden/>
          </w:rPr>
          <w:fldChar w:fldCharType="begin"/>
        </w:r>
        <w:r>
          <w:rPr>
            <w:noProof/>
            <w:webHidden/>
          </w:rPr>
          <w:instrText xml:space="preserve"> PAGEREF _Toc188379982 \h </w:instrText>
        </w:r>
        <w:r>
          <w:rPr>
            <w:noProof/>
            <w:webHidden/>
          </w:rPr>
        </w:r>
        <w:r>
          <w:rPr>
            <w:noProof/>
            <w:webHidden/>
          </w:rPr>
          <w:fldChar w:fldCharType="separate"/>
        </w:r>
        <w:r>
          <w:rPr>
            <w:noProof/>
            <w:webHidden/>
          </w:rPr>
          <w:t>44</w:t>
        </w:r>
        <w:r>
          <w:rPr>
            <w:noProof/>
            <w:webHidden/>
          </w:rPr>
          <w:fldChar w:fldCharType="end"/>
        </w:r>
      </w:hyperlink>
    </w:p>
    <w:p w14:paraId="55BBA757" w14:textId="0019A8DB"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83" w:history="1">
        <w:r w:rsidRPr="002A2839">
          <w:rPr>
            <w:rStyle w:val="Hyperlink"/>
            <w:noProof/>
          </w:rPr>
          <w:t>Modify</w:t>
        </w:r>
        <w:r w:rsidRPr="002A2839">
          <w:rPr>
            <w:rStyle w:val="Hyperlink"/>
            <w:noProof/>
            <w:spacing w:val="-7"/>
          </w:rPr>
          <w:t xml:space="preserve"> </w:t>
        </w:r>
        <w:r w:rsidRPr="002A2839">
          <w:rPr>
            <w:rStyle w:val="Hyperlink"/>
            <w:noProof/>
          </w:rPr>
          <w:t>Monthly</w:t>
        </w:r>
        <w:r w:rsidRPr="002A2839">
          <w:rPr>
            <w:rStyle w:val="Hyperlink"/>
            <w:noProof/>
            <w:spacing w:val="-6"/>
          </w:rPr>
          <w:t xml:space="preserve"> </w:t>
        </w:r>
        <w:r w:rsidRPr="002A2839">
          <w:rPr>
            <w:rStyle w:val="Hyperlink"/>
            <w:noProof/>
            <w:spacing w:val="-2"/>
          </w:rPr>
          <w:t>Budget</w:t>
        </w:r>
        <w:r>
          <w:rPr>
            <w:noProof/>
            <w:webHidden/>
          </w:rPr>
          <w:tab/>
        </w:r>
        <w:r>
          <w:rPr>
            <w:noProof/>
            <w:webHidden/>
          </w:rPr>
          <w:fldChar w:fldCharType="begin"/>
        </w:r>
        <w:r>
          <w:rPr>
            <w:noProof/>
            <w:webHidden/>
          </w:rPr>
          <w:instrText xml:space="preserve"> PAGEREF _Toc188379983 \h </w:instrText>
        </w:r>
        <w:r>
          <w:rPr>
            <w:noProof/>
            <w:webHidden/>
          </w:rPr>
        </w:r>
        <w:r>
          <w:rPr>
            <w:noProof/>
            <w:webHidden/>
          </w:rPr>
          <w:fldChar w:fldCharType="separate"/>
        </w:r>
        <w:r>
          <w:rPr>
            <w:noProof/>
            <w:webHidden/>
          </w:rPr>
          <w:t>46</w:t>
        </w:r>
        <w:r>
          <w:rPr>
            <w:noProof/>
            <w:webHidden/>
          </w:rPr>
          <w:fldChar w:fldCharType="end"/>
        </w:r>
      </w:hyperlink>
    </w:p>
    <w:p w14:paraId="1B0F93EB" w14:textId="385A17AA"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84" w:history="1">
        <w:r w:rsidRPr="002A2839">
          <w:rPr>
            <w:rStyle w:val="Hyperlink"/>
            <w:noProof/>
          </w:rPr>
          <w:t>Export/Import</w:t>
        </w:r>
        <w:r w:rsidRPr="002A2839">
          <w:rPr>
            <w:rStyle w:val="Hyperlink"/>
            <w:noProof/>
            <w:spacing w:val="-9"/>
          </w:rPr>
          <w:t xml:space="preserve"> </w:t>
        </w:r>
        <w:r w:rsidRPr="002A2839">
          <w:rPr>
            <w:rStyle w:val="Hyperlink"/>
            <w:noProof/>
            <w:spacing w:val="-2"/>
          </w:rPr>
          <w:t>Budget</w:t>
        </w:r>
        <w:r>
          <w:rPr>
            <w:noProof/>
            <w:webHidden/>
          </w:rPr>
          <w:tab/>
        </w:r>
        <w:r>
          <w:rPr>
            <w:noProof/>
            <w:webHidden/>
          </w:rPr>
          <w:fldChar w:fldCharType="begin"/>
        </w:r>
        <w:r>
          <w:rPr>
            <w:noProof/>
            <w:webHidden/>
          </w:rPr>
          <w:instrText xml:space="preserve"> PAGEREF _Toc188379984 \h </w:instrText>
        </w:r>
        <w:r>
          <w:rPr>
            <w:noProof/>
            <w:webHidden/>
          </w:rPr>
        </w:r>
        <w:r>
          <w:rPr>
            <w:noProof/>
            <w:webHidden/>
          </w:rPr>
          <w:fldChar w:fldCharType="separate"/>
        </w:r>
        <w:r>
          <w:rPr>
            <w:noProof/>
            <w:webHidden/>
          </w:rPr>
          <w:t>48</w:t>
        </w:r>
        <w:r>
          <w:rPr>
            <w:noProof/>
            <w:webHidden/>
          </w:rPr>
          <w:fldChar w:fldCharType="end"/>
        </w:r>
      </w:hyperlink>
    </w:p>
    <w:p w14:paraId="3FAA53A5" w14:textId="7CCA5F16"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85" w:history="1">
        <w:r w:rsidRPr="002A2839">
          <w:rPr>
            <w:rStyle w:val="Hyperlink"/>
            <w:noProof/>
          </w:rPr>
          <w:t>Budget</w:t>
        </w:r>
        <w:r w:rsidRPr="002A2839">
          <w:rPr>
            <w:rStyle w:val="Hyperlink"/>
            <w:noProof/>
            <w:spacing w:val="-7"/>
          </w:rPr>
          <w:t xml:space="preserve"> </w:t>
        </w:r>
        <w:r w:rsidRPr="002A2839">
          <w:rPr>
            <w:rStyle w:val="Hyperlink"/>
            <w:noProof/>
          </w:rPr>
          <w:t>Planning</w:t>
        </w:r>
        <w:r w:rsidRPr="002A2839">
          <w:rPr>
            <w:rStyle w:val="Hyperlink"/>
            <w:noProof/>
            <w:spacing w:val="-8"/>
          </w:rPr>
          <w:t xml:space="preserve"> </w:t>
        </w:r>
        <w:r w:rsidRPr="002A2839">
          <w:rPr>
            <w:rStyle w:val="Hyperlink"/>
            <w:noProof/>
            <w:spacing w:val="-4"/>
          </w:rPr>
          <w:t>Setup</w:t>
        </w:r>
        <w:r>
          <w:rPr>
            <w:noProof/>
            <w:webHidden/>
          </w:rPr>
          <w:tab/>
        </w:r>
        <w:r>
          <w:rPr>
            <w:noProof/>
            <w:webHidden/>
          </w:rPr>
          <w:fldChar w:fldCharType="begin"/>
        </w:r>
        <w:r>
          <w:rPr>
            <w:noProof/>
            <w:webHidden/>
          </w:rPr>
          <w:instrText xml:space="preserve"> PAGEREF _Toc188379985 \h </w:instrText>
        </w:r>
        <w:r>
          <w:rPr>
            <w:noProof/>
            <w:webHidden/>
          </w:rPr>
        </w:r>
        <w:r>
          <w:rPr>
            <w:noProof/>
            <w:webHidden/>
          </w:rPr>
          <w:fldChar w:fldCharType="separate"/>
        </w:r>
        <w:r>
          <w:rPr>
            <w:noProof/>
            <w:webHidden/>
          </w:rPr>
          <w:t>51</w:t>
        </w:r>
        <w:r>
          <w:rPr>
            <w:noProof/>
            <w:webHidden/>
          </w:rPr>
          <w:fldChar w:fldCharType="end"/>
        </w:r>
      </w:hyperlink>
    </w:p>
    <w:p w14:paraId="0457C067" w14:textId="527EEACD"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86" w:history="1">
        <w:r w:rsidRPr="002A2839">
          <w:rPr>
            <w:rStyle w:val="Hyperlink"/>
            <w:noProof/>
          </w:rPr>
          <w:t>Budget</w:t>
        </w:r>
        <w:r w:rsidRPr="002A2839">
          <w:rPr>
            <w:rStyle w:val="Hyperlink"/>
            <w:noProof/>
            <w:spacing w:val="-8"/>
          </w:rPr>
          <w:t xml:space="preserve"> </w:t>
        </w:r>
        <w:r w:rsidRPr="002A2839">
          <w:rPr>
            <w:rStyle w:val="Hyperlink"/>
            <w:noProof/>
          </w:rPr>
          <w:t>Transaction</w:t>
        </w:r>
        <w:r w:rsidRPr="002A2839">
          <w:rPr>
            <w:rStyle w:val="Hyperlink"/>
            <w:noProof/>
            <w:spacing w:val="-6"/>
          </w:rPr>
          <w:t xml:space="preserve"> </w:t>
        </w:r>
        <w:r w:rsidRPr="002A2839">
          <w:rPr>
            <w:rStyle w:val="Hyperlink"/>
            <w:noProof/>
            <w:spacing w:val="-4"/>
          </w:rPr>
          <w:t>Entry</w:t>
        </w:r>
        <w:r>
          <w:rPr>
            <w:noProof/>
            <w:webHidden/>
          </w:rPr>
          <w:tab/>
        </w:r>
        <w:r>
          <w:rPr>
            <w:noProof/>
            <w:webHidden/>
          </w:rPr>
          <w:fldChar w:fldCharType="begin"/>
        </w:r>
        <w:r>
          <w:rPr>
            <w:noProof/>
            <w:webHidden/>
          </w:rPr>
          <w:instrText xml:space="preserve"> PAGEREF _Toc188379986 \h </w:instrText>
        </w:r>
        <w:r>
          <w:rPr>
            <w:noProof/>
            <w:webHidden/>
          </w:rPr>
        </w:r>
        <w:r>
          <w:rPr>
            <w:noProof/>
            <w:webHidden/>
          </w:rPr>
          <w:fldChar w:fldCharType="separate"/>
        </w:r>
        <w:r>
          <w:rPr>
            <w:noProof/>
            <w:webHidden/>
          </w:rPr>
          <w:t>62</w:t>
        </w:r>
        <w:r>
          <w:rPr>
            <w:noProof/>
            <w:webHidden/>
          </w:rPr>
          <w:fldChar w:fldCharType="end"/>
        </w:r>
      </w:hyperlink>
    </w:p>
    <w:p w14:paraId="357CF2A1" w14:textId="65F897CC"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87" w:history="1">
        <w:r w:rsidRPr="002A2839">
          <w:rPr>
            <w:rStyle w:val="Hyperlink"/>
            <w:noProof/>
          </w:rPr>
          <w:t>Budget</w:t>
        </w:r>
        <w:r w:rsidRPr="002A2839">
          <w:rPr>
            <w:rStyle w:val="Hyperlink"/>
            <w:noProof/>
            <w:spacing w:val="-8"/>
          </w:rPr>
          <w:t xml:space="preserve"> </w:t>
        </w:r>
        <w:r w:rsidRPr="002A2839">
          <w:rPr>
            <w:rStyle w:val="Hyperlink"/>
            <w:noProof/>
          </w:rPr>
          <w:t>Transaction</w:t>
        </w:r>
        <w:r w:rsidRPr="002A2839">
          <w:rPr>
            <w:rStyle w:val="Hyperlink"/>
            <w:noProof/>
            <w:spacing w:val="-6"/>
          </w:rPr>
          <w:t xml:space="preserve"> </w:t>
        </w:r>
        <w:r w:rsidRPr="002A2839">
          <w:rPr>
            <w:rStyle w:val="Hyperlink"/>
            <w:noProof/>
            <w:spacing w:val="-4"/>
          </w:rPr>
          <w:t>Audit</w:t>
        </w:r>
        <w:r>
          <w:rPr>
            <w:noProof/>
            <w:webHidden/>
          </w:rPr>
          <w:tab/>
        </w:r>
        <w:r>
          <w:rPr>
            <w:noProof/>
            <w:webHidden/>
          </w:rPr>
          <w:fldChar w:fldCharType="begin"/>
        </w:r>
        <w:r>
          <w:rPr>
            <w:noProof/>
            <w:webHidden/>
          </w:rPr>
          <w:instrText xml:space="preserve"> PAGEREF _Toc188379987 \h </w:instrText>
        </w:r>
        <w:r>
          <w:rPr>
            <w:noProof/>
            <w:webHidden/>
          </w:rPr>
        </w:r>
        <w:r>
          <w:rPr>
            <w:noProof/>
            <w:webHidden/>
          </w:rPr>
          <w:fldChar w:fldCharType="separate"/>
        </w:r>
        <w:r>
          <w:rPr>
            <w:noProof/>
            <w:webHidden/>
          </w:rPr>
          <w:t>66</w:t>
        </w:r>
        <w:r>
          <w:rPr>
            <w:noProof/>
            <w:webHidden/>
          </w:rPr>
          <w:fldChar w:fldCharType="end"/>
        </w:r>
      </w:hyperlink>
    </w:p>
    <w:p w14:paraId="1574E1B5" w14:textId="717D0065"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79988" w:history="1">
        <w:r w:rsidRPr="002A2839">
          <w:rPr>
            <w:rStyle w:val="Hyperlink"/>
            <w:rFonts w:eastAsia="Arial"/>
            <w:noProof/>
          </w:rPr>
          <w:t>Journal</w:t>
        </w:r>
        <w:r w:rsidRPr="002A2839">
          <w:rPr>
            <w:rStyle w:val="Hyperlink"/>
            <w:rFonts w:eastAsia="Arial"/>
            <w:noProof/>
            <w:spacing w:val="-13"/>
          </w:rPr>
          <w:t xml:space="preserve"> </w:t>
        </w:r>
        <w:r w:rsidRPr="002A2839">
          <w:rPr>
            <w:rStyle w:val="Hyperlink"/>
            <w:rFonts w:eastAsia="Arial"/>
            <w:noProof/>
          </w:rPr>
          <w:t>Entries</w:t>
        </w:r>
        <w:r w:rsidRPr="002A2839">
          <w:rPr>
            <w:rStyle w:val="Hyperlink"/>
            <w:rFonts w:eastAsia="Arial"/>
            <w:noProof/>
            <w:spacing w:val="-11"/>
          </w:rPr>
          <w:t xml:space="preserve"> </w:t>
        </w:r>
        <w:r w:rsidRPr="002A2839">
          <w:rPr>
            <w:rStyle w:val="Hyperlink"/>
            <w:rFonts w:eastAsia="Arial"/>
            <w:noProof/>
            <w:spacing w:val="-4"/>
          </w:rPr>
          <w:t>Menu</w:t>
        </w:r>
        <w:r>
          <w:rPr>
            <w:noProof/>
            <w:webHidden/>
          </w:rPr>
          <w:tab/>
        </w:r>
        <w:r>
          <w:rPr>
            <w:noProof/>
            <w:webHidden/>
          </w:rPr>
          <w:fldChar w:fldCharType="begin"/>
        </w:r>
        <w:r>
          <w:rPr>
            <w:noProof/>
            <w:webHidden/>
          </w:rPr>
          <w:instrText xml:space="preserve"> PAGEREF _Toc188379988 \h </w:instrText>
        </w:r>
        <w:r>
          <w:rPr>
            <w:noProof/>
            <w:webHidden/>
          </w:rPr>
        </w:r>
        <w:r>
          <w:rPr>
            <w:noProof/>
            <w:webHidden/>
          </w:rPr>
          <w:fldChar w:fldCharType="separate"/>
        </w:r>
        <w:r>
          <w:rPr>
            <w:noProof/>
            <w:webHidden/>
          </w:rPr>
          <w:t>67</w:t>
        </w:r>
        <w:r>
          <w:rPr>
            <w:noProof/>
            <w:webHidden/>
          </w:rPr>
          <w:fldChar w:fldCharType="end"/>
        </w:r>
      </w:hyperlink>
    </w:p>
    <w:p w14:paraId="4003A0B7" w14:textId="12D72264"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89" w:history="1">
        <w:r w:rsidRPr="002A2839">
          <w:rPr>
            <w:rStyle w:val="Hyperlink"/>
            <w:noProof/>
          </w:rPr>
          <w:t>Journal</w:t>
        </w:r>
        <w:r w:rsidRPr="002A2839">
          <w:rPr>
            <w:rStyle w:val="Hyperlink"/>
            <w:noProof/>
            <w:spacing w:val="-4"/>
          </w:rPr>
          <w:t xml:space="preserve"> Entry</w:t>
        </w:r>
        <w:r>
          <w:rPr>
            <w:noProof/>
            <w:webHidden/>
          </w:rPr>
          <w:tab/>
        </w:r>
        <w:r>
          <w:rPr>
            <w:noProof/>
            <w:webHidden/>
          </w:rPr>
          <w:fldChar w:fldCharType="begin"/>
        </w:r>
        <w:r>
          <w:rPr>
            <w:noProof/>
            <w:webHidden/>
          </w:rPr>
          <w:instrText xml:space="preserve"> PAGEREF _Toc188379989 \h </w:instrText>
        </w:r>
        <w:r>
          <w:rPr>
            <w:noProof/>
            <w:webHidden/>
          </w:rPr>
        </w:r>
        <w:r>
          <w:rPr>
            <w:noProof/>
            <w:webHidden/>
          </w:rPr>
          <w:fldChar w:fldCharType="separate"/>
        </w:r>
        <w:r>
          <w:rPr>
            <w:noProof/>
            <w:webHidden/>
          </w:rPr>
          <w:t>67</w:t>
        </w:r>
        <w:r>
          <w:rPr>
            <w:noProof/>
            <w:webHidden/>
          </w:rPr>
          <w:fldChar w:fldCharType="end"/>
        </w:r>
      </w:hyperlink>
    </w:p>
    <w:p w14:paraId="66395CA7" w14:textId="4E217ACF"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90" w:history="1">
        <w:r w:rsidRPr="002A2839">
          <w:rPr>
            <w:rStyle w:val="Hyperlink"/>
            <w:noProof/>
          </w:rPr>
          <w:t>One</w:t>
        </w:r>
        <w:r w:rsidRPr="002A2839">
          <w:rPr>
            <w:rStyle w:val="Hyperlink"/>
            <w:noProof/>
            <w:spacing w:val="-7"/>
          </w:rPr>
          <w:t xml:space="preserve"> </w:t>
        </w:r>
        <w:r w:rsidRPr="002A2839">
          <w:rPr>
            <w:rStyle w:val="Hyperlink"/>
            <w:noProof/>
          </w:rPr>
          <w:t>Sided</w:t>
        </w:r>
        <w:r w:rsidRPr="002A2839">
          <w:rPr>
            <w:rStyle w:val="Hyperlink"/>
            <w:noProof/>
            <w:spacing w:val="-4"/>
          </w:rPr>
          <w:t xml:space="preserve"> </w:t>
        </w:r>
        <w:r w:rsidRPr="002A2839">
          <w:rPr>
            <w:rStyle w:val="Hyperlink"/>
            <w:noProof/>
          </w:rPr>
          <w:t>Journal</w:t>
        </w:r>
        <w:r w:rsidRPr="002A2839">
          <w:rPr>
            <w:rStyle w:val="Hyperlink"/>
            <w:noProof/>
            <w:spacing w:val="-2"/>
          </w:rPr>
          <w:t xml:space="preserve"> Entries</w:t>
        </w:r>
        <w:r>
          <w:rPr>
            <w:noProof/>
            <w:webHidden/>
          </w:rPr>
          <w:tab/>
        </w:r>
        <w:r>
          <w:rPr>
            <w:noProof/>
            <w:webHidden/>
          </w:rPr>
          <w:fldChar w:fldCharType="begin"/>
        </w:r>
        <w:r>
          <w:rPr>
            <w:noProof/>
            <w:webHidden/>
          </w:rPr>
          <w:instrText xml:space="preserve"> PAGEREF _Toc188379990 \h </w:instrText>
        </w:r>
        <w:r>
          <w:rPr>
            <w:noProof/>
            <w:webHidden/>
          </w:rPr>
        </w:r>
        <w:r>
          <w:rPr>
            <w:noProof/>
            <w:webHidden/>
          </w:rPr>
          <w:fldChar w:fldCharType="separate"/>
        </w:r>
        <w:r>
          <w:rPr>
            <w:noProof/>
            <w:webHidden/>
          </w:rPr>
          <w:t>71</w:t>
        </w:r>
        <w:r>
          <w:rPr>
            <w:noProof/>
            <w:webHidden/>
          </w:rPr>
          <w:fldChar w:fldCharType="end"/>
        </w:r>
      </w:hyperlink>
    </w:p>
    <w:p w14:paraId="41A45A25" w14:textId="087444B4"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91" w:history="1">
        <w:r w:rsidRPr="002A2839">
          <w:rPr>
            <w:rStyle w:val="Hyperlink"/>
            <w:noProof/>
          </w:rPr>
          <w:t>Re-occurring</w:t>
        </w:r>
        <w:r w:rsidRPr="002A2839">
          <w:rPr>
            <w:rStyle w:val="Hyperlink"/>
            <w:noProof/>
            <w:spacing w:val="-9"/>
          </w:rPr>
          <w:t xml:space="preserve"> </w:t>
        </w:r>
        <w:r w:rsidRPr="002A2839">
          <w:rPr>
            <w:rStyle w:val="Hyperlink"/>
            <w:noProof/>
          </w:rPr>
          <w:t>Journal</w:t>
        </w:r>
        <w:r w:rsidRPr="002A2839">
          <w:rPr>
            <w:rStyle w:val="Hyperlink"/>
            <w:noProof/>
            <w:spacing w:val="-8"/>
          </w:rPr>
          <w:t xml:space="preserve"> </w:t>
        </w:r>
        <w:r w:rsidRPr="002A2839">
          <w:rPr>
            <w:rStyle w:val="Hyperlink"/>
            <w:noProof/>
            <w:spacing w:val="-4"/>
          </w:rPr>
          <w:t>Entry</w:t>
        </w:r>
        <w:r>
          <w:rPr>
            <w:noProof/>
            <w:webHidden/>
          </w:rPr>
          <w:tab/>
        </w:r>
        <w:r>
          <w:rPr>
            <w:noProof/>
            <w:webHidden/>
          </w:rPr>
          <w:fldChar w:fldCharType="begin"/>
        </w:r>
        <w:r>
          <w:rPr>
            <w:noProof/>
            <w:webHidden/>
          </w:rPr>
          <w:instrText xml:space="preserve"> PAGEREF _Toc188379991 \h </w:instrText>
        </w:r>
        <w:r>
          <w:rPr>
            <w:noProof/>
            <w:webHidden/>
          </w:rPr>
        </w:r>
        <w:r>
          <w:rPr>
            <w:noProof/>
            <w:webHidden/>
          </w:rPr>
          <w:fldChar w:fldCharType="separate"/>
        </w:r>
        <w:r>
          <w:rPr>
            <w:noProof/>
            <w:webHidden/>
          </w:rPr>
          <w:t>73</w:t>
        </w:r>
        <w:r>
          <w:rPr>
            <w:noProof/>
            <w:webHidden/>
          </w:rPr>
          <w:fldChar w:fldCharType="end"/>
        </w:r>
      </w:hyperlink>
    </w:p>
    <w:p w14:paraId="5923115C" w14:textId="2E5A747C"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92" w:history="1">
        <w:r w:rsidRPr="002A2839">
          <w:rPr>
            <w:rStyle w:val="Hyperlink"/>
            <w:noProof/>
          </w:rPr>
          <w:t>Re-distribution</w:t>
        </w:r>
        <w:r w:rsidRPr="002A2839">
          <w:rPr>
            <w:rStyle w:val="Hyperlink"/>
            <w:noProof/>
            <w:spacing w:val="-10"/>
          </w:rPr>
          <w:t xml:space="preserve"> </w:t>
        </w:r>
        <w:r w:rsidRPr="002A2839">
          <w:rPr>
            <w:rStyle w:val="Hyperlink"/>
            <w:noProof/>
            <w:spacing w:val="-4"/>
          </w:rPr>
          <w:t>Entry</w:t>
        </w:r>
        <w:r>
          <w:rPr>
            <w:noProof/>
            <w:webHidden/>
          </w:rPr>
          <w:tab/>
        </w:r>
        <w:r>
          <w:rPr>
            <w:noProof/>
            <w:webHidden/>
          </w:rPr>
          <w:fldChar w:fldCharType="begin"/>
        </w:r>
        <w:r>
          <w:rPr>
            <w:noProof/>
            <w:webHidden/>
          </w:rPr>
          <w:instrText xml:space="preserve"> PAGEREF _Toc188379992 \h </w:instrText>
        </w:r>
        <w:r>
          <w:rPr>
            <w:noProof/>
            <w:webHidden/>
          </w:rPr>
        </w:r>
        <w:r>
          <w:rPr>
            <w:noProof/>
            <w:webHidden/>
          </w:rPr>
          <w:fldChar w:fldCharType="separate"/>
        </w:r>
        <w:r>
          <w:rPr>
            <w:noProof/>
            <w:webHidden/>
          </w:rPr>
          <w:t>77</w:t>
        </w:r>
        <w:r>
          <w:rPr>
            <w:noProof/>
            <w:webHidden/>
          </w:rPr>
          <w:fldChar w:fldCharType="end"/>
        </w:r>
      </w:hyperlink>
    </w:p>
    <w:p w14:paraId="315DE10C" w14:textId="6A7F5B0D"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93" w:history="1">
        <w:r w:rsidRPr="002A2839">
          <w:rPr>
            <w:rStyle w:val="Hyperlink"/>
            <w:noProof/>
          </w:rPr>
          <w:t>Auto</w:t>
        </w:r>
        <w:r w:rsidRPr="002A2839">
          <w:rPr>
            <w:rStyle w:val="Hyperlink"/>
            <w:noProof/>
            <w:spacing w:val="-3"/>
          </w:rPr>
          <w:t xml:space="preserve"> </w:t>
        </w:r>
        <w:r w:rsidRPr="002A2839">
          <w:rPr>
            <w:rStyle w:val="Hyperlink"/>
            <w:noProof/>
          </w:rPr>
          <w:t>Post</w:t>
        </w:r>
        <w:r w:rsidRPr="002A2839">
          <w:rPr>
            <w:rStyle w:val="Hyperlink"/>
            <w:noProof/>
            <w:spacing w:val="-2"/>
          </w:rPr>
          <w:t xml:space="preserve"> Closing</w:t>
        </w:r>
        <w:r>
          <w:rPr>
            <w:noProof/>
            <w:webHidden/>
          </w:rPr>
          <w:tab/>
        </w:r>
        <w:r>
          <w:rPr>
            <w:noProof/>
            <w:webHidden/>
          </w:rPr>
          <w:fldChar w:fldCharType="begin"/>
        </w:r>
        <w:r>
          <w:rPr>
            <w:noProof/>
            <w:webHidden/>
          </w:rPr>
          <w:instrText xml:space="preserve"> PAGEREF _Toc188379993 \h </w:instrText>
        </w:r>
        <w:r>
          <w:rPr>
            <w:noProof/>
            <w:webHidden/>
          </w:rPr>
        </w:r>
        <w:r>
          <w:rPr>
            <w:noProof/>
            <w:webHidden/>
          </w:rPr>
          <w:fldChar w:fldCharType="separate"/>
        </w:r>
        <w:r>
          <w:rPr>
            <w:noProof/>
            <w:webHidden/>
          </w:rPr>
          <w:t>86</w:t>
        </w:r>
        <w:r>
          <w:rPr>
            <w:noProof/>
            <w:webHidden/>
          </w:rPr>
          <w:fldChar w:fldCharType="end"/>
        </w:r>
      </w:hyperlink>
    </w:p>
    <w:p w14:paraId="798F4F0A" w14:textId="035922AA"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94" w:history="1">
        <w:r w:rsidRPr="002A2839">
          <w:rPr>
            <w:rStyle w:val="Hyperlink"/>
            <w:noProof/>
          </w:rPr>
          <w:t>General</w:t>
        </w:r>
        <w:r w:rsidRPr="002A2839">
          <w:rPr>
            <w:rStyle w:val="Hyperlink"/>
            <w:noProof/>
            <w:spacing w:val="-8"/>
          </w:rPr>
          <w:t xml:space="preserve"> </w:t>
        </w:r>
        <w:r w:rsidRPr="002A2839">
          <w:rPr>
            <w:rStyle w:val="Hyperlink"/>
            <w:noProof/>
          </w:rPr>
          <w:t>Ledger</w:t>
        </w:r>
        <w:r w:rsidRPr="002A2839">
          <w:rPr>
            <w:rStyle w:val="Hyperlink"/>
            <w:noProof/>
            <w:spacing w:val="-4"/>
          </w:rPr>
          <w:t xml:space="preserve"> </w:t>
        </w:r>
        <w:r w:rsidRPr="002A2839">
          <w:rPr>
            <w:rStyle w:val="Hyperlink"/>
            <w:noProof/>
          </w:rPr>
          <w:t>Excel</w:t>
        </w:r>
        <w:r w:rsidRPr="002A2839">
          <w:rPr>
            <w:rStyle w:val="Hyperlink"/>
            <w:noProof/>
            <w:spacing w:val="-4"/>
          </w:rPr>
          <w:t xml:space="preserve"> </w:t>
        </w:r>
        <w:r w:rsidRPr="002A2839">
          <w:rPr>
            <w:rStyle w:val="Hyperlink"/>
            <w:noProof/>
          </w:rPr>
          <w:t>Journal</w:t>
        </w:r>
        <w:r w:rsidRPr="002A2839">
          <w:rPr>
            <w:rStyle w:val="Hyperlink"/>
            <w:noProof/>
            <w:spacing w:val="-4"/>
          </w:rPr>
          <w:t xml:space="preserve"> </w:t>
        </w:r>
        <w:r w:rsidRPr="002A2839">
          <w:rPr>
            <w:rStyle w:val="Hyperlink"/>
            <w:noProof/>
          </w:rPr>
          <w:t>Entry</w:t>
        </w:r>
        <w:r w:rsidRPr="002A2839">
          <w:rPr>
            <w:rStyle w:val="Hyperlink"/>
            <w:noProof/>
            <w:spacing w:val="-6"/>
          </w:rPr>
          <w:t xml:space="preserve"> </w:t>
        </w:r>
        <w:r w:rsidRPr="002A2839">
          <w:rPr>
            <w:rStyle w:val="Hyperlink"/>
            <w:noProof/>
          </w:rPr>
          <w:t>Import</w:t>
        </w:r>
        <w:r w:rsidRPr="002A2839">
          <w:rPr>
            <w:rStyle w:val="Hyperlink"/>
            <w:noProof/>
            <w:spacing w:val="-6"/>
          </w:rPr>
          <w:t xml:space="preserve"> </w:t>
        </w:r>
        <w:r w:rsidRPr="002A2839">
          <w:rPr>
            <w:rStyle w:val="Hyperlink"/>
            <w:noProof/>
            <w:spacing w:val="-4"/>
          </w:rPr>
          <w:t>Tool</w:t>
        </w:r>
        <w:r>
          <w:rPr>
            <w:noProof/>
            <w:webHidden/>
          </w:rPr>
          <w:tab/>
        </w:r>
        <w:r>
          <w:rPr>
            <w:noProof/>
            <w:webHidden/>
          </w:rPr>
          <w:fldChar w:fldCharType="begin"/>
        </w:r>
        <w:r>
          <w:rPr>
            <w:noProof/>
            <w:webHidden/>
          </w:rPr>
          <w:instrText xml:space="preserve"> PAGEREF _Toc188379994 \h </w:instrText>
        </w:r>
        <w:r>
          <w:rPr>
            <w:noProof/>
            <w:webHidden/>
          </w:rPr>
        </w:r>
        <w:r>
          <w:rPr>
            <w:noProof/>
            <w:webHidden/>
          </w:rPr>
          <w:fldChar w:fldCharType="separate"/>
        </w:r>
        <w:r>
          <w:rPr>
            <w:noProof/>
            <w:webHidden/>
          </w:rPr>
          <w:t>89</w:t>
        </w:r>
        <w:r>
          <w:rPr>
            <w:noProof/>
            <w:webHidden/>
          </w:rPr>
          <w:fldChar w:fldCharType="end"/>
        </w:r>
      </w:hyperlink>
    </w:p>
    <w:p w14:paraId="09D82FFE" w14:textId="1F158A86"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95" w:history="1">
        <w:r w:rsidRPr="002A2839">
          <w:rPr>
            <w:rStyle w:val="Hyperlink"/>
            <w:noProof/>
          </w:rPr>
          <w:t>Journal</w:t>
        </w:r>
        <w:r w:rsidRPr="002A2839">
          <w:rPr>
            <w:rStyle w:val="Hyperlink"/>
            <w:noProof/>
            <w:spacing w:val="-6"/>
          </w:rPr>
          <w:t xml:space="preserve"> </w:t>
        </w:r>
        <w:r w:rsidRPr="002A2839">
          <w:rPr>
            <w:rStyle w:val="Hyperlink"/>
            <w:noProof/>
            <w:spacing w:val="-2"/>
          </w:rPr>
          <w:t>Update</w:t>
        </w:r>
        <w:r>
          <w:rPr>
            <w:noProof/>
            <w:webHidden/>
          </w:rPr>
          <w:tab/>
        </w:r>
        <w:r>
          <w:rPr>
            <w:noProof/>
            <w:webHidden/>
          </w:rPr>
          <w:fldChar w:fldCharType="begin"/>
        </w:r>
        <w:r>
          <w:rPr>
            <w:noProof/>
            <w:webHidden/>
          </w:rPr>
          <w:instrText xml:space="preserve"> PAGEREF _Toc188379995 \h </w:instrText>
        </w:r>
        <w:r>
          <w:rPr>
            <w:noProof/>
            <w:webHidden/>
          </w:rPr>
        </w:r>
        <w:r>
          <w:rPr>
            <w:noProof/>
            <w:webHidden/>
          </w:rPr>
          <w:fldChar w:fldCharType="separate"/>
        </w:r>
        <w:r>
          <w:rPr>
            <w:noProof/>
            <w:webHidden/>
          </w:rPr>
          <w:t>92</w:t>
        </w:r>
        <w:r>
          <w:rPr>
            <w:noProof/>
            <w:webHidden/>
          </w:rPr>
          <w:fldChar w:fldCharType="end"/>
        </w:r>
      </w:hyperlink>
    </w:p>
    <w:p w14:paraId="45B5D267" w14:textId="3656BAFC"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96" w:history="1">
        <w:r w:rsidRPr="002A2839">
          <w:rPr>
            <w:rStyle w:val="Hyperlink"/>
            <w:noProof/>
          </w:rPr>
          <w:t>Checkbook</w:t>
        </w:r>
        <w:r w:rsidRPr="002A2839">
          <w:rPr>
            <w:rStyle w:val="Hyperlink"/>
            <w:noProof/>
            <w:spacing w:val="-10"/>
          </w:rPr>
          <w:t xml:space="preserve"> </w:t>
        </w:r>
        <w:r w:rsidRPr="002A2839">
          <w:rPr>
            <w:rStyle w:val="Hyperlink"/>
            <w:noProof/>
          </w:rPr>
          <w:t>Adjustment</w:t>
        </w:r>
        <w:r w:rsidRPr="002A2839">
          <w:rPr>
            <w:rStyle w:val="Hyperlink"/>
            <w:noProof/>
            <w:spacing w:val="-11"/>
          </w:rPr>
          <w:t xml:space="preserve"> </w:t>
        </w:r>
        <w:r w:rsidRPr="002A2839">
          <w:rPr>
            <w:rStyle w:val="Hyperlink"/>
            <w:noProof/>
            <w:spacing w:val="-4"/>
          </w:rPr>
          <w:t>Form</w:t>
        </w:r>
        <w:r>
          <w:rPr>
            <w:noProof/>
            <w:webHidden/>
          </w:rPr>
          <w:tab/>
        </w:r>
        <w:r>
          <w:rPr>
            <w:noProof/>
            <w:webHidden/>
          </w:rPr>
          <w:fldChar w:fldCharType="begin"/>
        </w:r>
        <w:r>
          <w:rPr>
            <w:noProof/>
            <w:webHidden/>
          </w:rPr>
          <w:instrText xml:space="preserve"> PAGEREF _Toc188379996 \h </w:instrText>
        </w:r>
        <w:r>
          <w:rPr>
            <w:noProof/>
            <w:webHidden/>
          </w:rPr>
        </w:r>
        <w:r>
          <w:rPr>
            <w:noProof/>
            <w:webHidden/>
          </w:rPr>
          <w:fldChar w:fldCharType="separate"/>
        </w:r>
        <w:r>
          <w:rPr>
            <w:noProof/>
            <w:webHidden/>
          </w:rPr>
          <w:t>99</w:t>
        </w:r>
        <w:r>
          <w:rPr>
            <w:noProof/>
            <w:webHidden/>
          </w:rPr>
          <w:fldChar w:fldCharType="end"/>
        </w:r>
      </w:hyperlink>
    </w:p>
    <w:p w14:paraId="6B559CEC" w14:textId="7A4C9AFC"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97" w:history="1">
        <w:r w:rsidRPr="002A2839">
          <w:rPr>
            <w:rStyle w:val="Hyperlink"/>
            <w:noProof/>
          </w:rPr>
          <w:t>Un-post</w:t>
        </w:r>
        <w:r w:rsidRPr="002A2839">
          <w:rPr>
            <w:rStyle w:val="Hyperlink"/>
            <w:noProof/>
            <w:spacing w:val="-7"/>
          </w:rPr>
          <w:t xml:space="preserve"> </w:t>
        </w:r>
        <w:r w:rsidRPr="002A2839">
          <w:rPr>
            <w:rStyle w:val="Hyperlink"/>
            <w:noProof/>
          </w:rPr>
          <w:t>Journal</w:t>
        </w:r>
        <w:r w:rsidRPr="002A2839">
          <w:rPr>
            <w:rStyle w:val="Hyperlink"/>
            <w:noProof/>
            <w:spacing w:val="-3"/>
          </w:rPr>
          <w:t xml:space="preserve"> </w:t>
        </w:r>
        <w:r w:rsidRPr="002A2839">
          <w:rPr>
            <w:rStyle w:val="Hyperlink"/>
            <w:noProof/>
            <w:spacing w:val="-2"/>
          </w:rPr>
          <w:t>Entries</w:t>
        </w:r>
        <w:r>
          <w:rPr>
            <w:noProof/>
            <w:webHidden/>
          </w:rPr>
          <w:tab/>
        </w:r>
        <w:r>
          <w:rPr>
            <w:noProof/>
            <w:webHidden/>
          </w:rPr>
          <w:fldChar w:fldCharType="begin"/>
        </w:r>
        <w:r>
          <w:rPr>
            <w:noProof/>
            <w:webHidden/>
          </w:rPr>
          <w:instrText xml:space="preserve"> PAGEREF _Toc188379997 \h </w:instrText>
        </w:r>
        <w:r>
          <w:rPr>
            <w:noProof/>
            <w:webHidden/>
          </w:rPr>
        </w:r>
        <w:r>
          <w:rPr>
            <w:noProof/>
            <w:webHidden/>
          </w:rPr>
          <w:fldChar w:fldCharType="separate"/>
        </w:r>
        <w:r>
          <w:rPr>
            <w:noProof/>
            <w:webHidden/>
          </w:rPr>
          <w:t>103</w:t>
        </w:r>
        <w:r>
          <w:rPr>
            <w:noProof/>
            <w:webHidden/>
          </w:rPr>
          <w:fldChar w:fldCharType="end"/>
        </w:r>
      </w:hyperlink>
    </w:p>
    <w:p w14:paraId="4E71EBF7" w14:textId="0629F32D"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79998" w:history="1">
        <w:r w:rsidRPr="002A2839">
          <w:rPr>
            <w:rStyle w:val="Hyperlink"/>
            <w:rFonts w:eastAsia="Arial"/>
            <w:noProof/>
          </w:rPr>
          <w:t>Financial</w:t>
        </w:r>
        <w:r w:rsidRPr="002A2839">
          <w:rPr>
            <w:rStyle w:val="Hyperlink"/>
            <w:rFonts w:eastAsia="Arial"/>
            <w:noProof/>
            <w:spacing w:val="-19"/>
          </w:rPr>
          <w:t xml:space="preserve"> </w:t>
        </w:r>
        <w:r w:rsidRPr="002A2839">
          <w:rPr>
            <w:rStyle w:val="Hyperlink"/>
            <w:rFonts w:eastAsia="Arial"/>
            <w:noProof/>
            <w:spacing w:val="-2"/>
          </w:rPr>
          <w:t>Statements/Inquiries</w:t>
        </w:r>
        <w:r>
          <w:rPr>
            <w:noProof/>
            <w:webHidden/>
          </w:rPr>
          <w:tab/>
        </w:r>
        <w:r>
          <w:rPr>
            <w:noProof/>
            <w:webHidden/>
          </w:rPr>
          <w:fldChar w:fldCharType="begin"/>
        </w:r>
        <w:r>
          <w:rPr>
            <w:noProof/>
            <w:webHidden/>
          </w:rPr>
          <w:instrText xml:space="preserve"> PAGEREF _Toc188379998 \h </w:instrText>
        </w:r>
        <w:r>
          <w:rPr>
            <w:noProof/>
            <w:webHidden/>
          </w:rPr>
        </w:r>
        <w:r>
          <w:rPr>
            <w:noProof/>
            <w:webHidden/>
          </w:rPr>
          <w:fldChar w:fldCharType="separate"/>
        </w:r>
        <w:r>
          <w:rPr>
            <w:noProof/>
            <w:webHidden/>
          </w:rPr>
          <w:t>104</w:t>
        </w:r>
        <w:r>
          <w:rPr>
            <w:noProof/>
            <w:webHidden/>
          </w:rPr>
          <w:fldChar w:fldCharType="end"/>
        </w:r>
      </w:hyperlink>
    </w:p>
    <w:p w14:paraId="037641AB" w14:textId="31ED1DBC"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79999" w:history="1">
        <w:r w:rsidRPr="002A2839">
          <w:rPr>
            <w:rStyle w:val="Hyperlink"/>
            <w:noProof/>
          </w:rPr>
          <w:t>Financial</w:t>
        </w:r>
        <w:r w:rsidRPr="002A2839">
          <w:rPr>
            <w:rStyle w:val="Hyperlink"/>
            <w:noProof/>
            <w:spacing w:val="-7"/>
          </w:rPr>
          <w:t xml:space="preserve"> </w:t>
        </w:r>
        <w:r w:rsidRPr="002A2839">
          <w:rPr>
            <w:rStyle w:val="Hyperlink"/>
            <w:noProof/>
            <w:spacing w:val="-2"/>
          </w:rPr>
          <w:t>Statements</w:t>
        </w:r>
        <w:r>
          <w:rPr>
            <w:noProof/>
            <w:webHidden/>
          </w:rPr>
          <w:tab/>
        </w:r>
        <w:r>
          <w:rPr>
            <w:noProof/>
            <w:webHidden/>
          </w:rPr>
          <w:fldChar w:fldCharType="begin"/>
        </w:r>
        <w:r>
          <w:rPr>
            <w:noProof/>
            <w:webHidden/>
          </w:rPr>
          <w:instrText xml:space="preserve"> PAGEREF _Toc188379999 \h </w:instrText>
        </w:r>
        <w:r>
          <w:rPr>
            <w:noProof/>
            <w:webHidden/>
          </w:rPr>
        </w:r>
        <w:r>
          <w:rPr>
            <w:noProof/>
            <w:webHidden/>
          </w:rPr>
          <w:fldChar w:fldCharType="separate"/>
        </w:r>
        <w:r>
          <w:rPr>
            <w:noProof/>
            <w:webHidden/>
          </w:rPr>
          <w:t>104</w:t>
        </w:r>
        <w:r>
          <w:rPr>
            <w:noProof/>
            <w:webHidden/>
          </w:rPr>
          <w:fldChar w:fldCharType="end"/>
        </w:r>
      </w:hyperlink>
    </w:p>
    <w:p w14:paraId="6AC1F5EA" w14:textId="0E50A822"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80000" w:history="1">
        <w:r w:rsidRPr="002A2839">
          <w:rPr>
            <w:rStyle w:val="Hyperlink"/>
            <w:noProof/>
            <w:spacing w:val="-2"/>
          </w:rPr>
          <w:t>Reports</w:t>
        </w:r>
        <w:r>
          <w:rPr>
            <w:noProof/>
            <w:webHidden/>
          </w:rPr>
          <w:tab/>
        </w:r>
        <w:r>
          <w:rPr>
            <w:noProof/>
            <w:webHidden/>
          </w:rPr>
          <w:fldChar w:fldCharType="begin"/>
        </w:r>
        <w:r>
          <w:rPr>
            <w:noProof/>
            <w:webHidden/>
          </w:rPr>
          <w:instrText xml:space="preserve"> PAGEREF _Toc188380000 \h </w:instrText>
        </w:r>
        <w:r>
          <w:rPr>
            <w:noProof/>
            <w:webHidden/>
          </w:rPr>
        </w:r>
        <w:r>
          <w:rPr>
            <w:noProof/>
            <w:webHidden/>
          </w:rPr>
          <w:fldChar w:fldCharType="separate"/>
        </w:r>
        <w:r>
          <w:rPr>
            <w:noProof/>
            <w:webHidden/>
          </w:rPr>
          <w:t>107</w:t>
        </w:r>
        <w:r>
          <w:rPr>
            <w:noProof/>
            <w:webHidden/>
          </w:rPr>
          <w:fldChar w:fldCharType="end"/>
        </w:r>
      </w:hyperlink>
    </w:p>
    <w:p w14:paraId="2E040613" w14:textId="164BA817"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80001" w:history="1">
        <w:r w:rsidRPr="002A2839">
          <w:rPr>
            <w:rStyle w:val="Hyperlink"/>
            <w:noProof/>
          </w:rPr>
          <w:t>Encumbrance</w:t>
        </w:r>
        <w:r w:rsidRPr="002A2839">
          <w:rPr>
            <w:rStyle w:val="Hyperlink"/>
            <w:noProof/>
            <w:spacing w:val="-10"/>
          </w:rPr>
          <w:t xml:space="preserve"> </w:t>
        </w:r>
        <w:r w:rsidRPr="002A2839">
          <w:rPr>
            <w:rStyle w:val="Hyperlink"/>
            <w:noProof/>
            <w:spacing w:val="-2"/>
          </w:rPr>
          <w:t>Inquiry</w:t>
        </w:r>
        <w:r>
          <w:rPr>
            <w:noProof/>
            <w:webHidden/>
          </w:rPr>
          <w:tab/>
        </w:r>
        <w:r>
          <w:rPr>
            <w:noProof/>
            <w:webHidden/>
          </w:rPr>
          <w:fldChar w:fldCharType="begin"/>
        </w:r>
        <w:r>
          <w:rPr>
            <w:noProof/>
            <w:webHidden/>
          </w:rPr>
          <w:instrText xml:space="preserve"> PAGEREF _Toc188380001 \h </w:instrText>
        </w:r>
        <w:r>
          <w:rPr>
            <w:noProof/>
            <w:webHidden/>
          </w:rPr>
        </w:r>
        <w:r>
          <w:rPr>
            <w:noProof/>
            <w:webHidden/>
          </w:rPr>
          <w:fldChar w:fldCharType="separate"/>
        </w:r>
        <w:r>
          <w:rPr>
            <w:noProof/>
            <w:webHidden/>
          </w:rPr>
          <w:t>111</w:t>
        </w:r>
        <w:r>
          <w:rPr>
            <w:noProof/>
            <w:webHidden/>
          </w:rPr>
          <w:fldChar w:fldCharType="end"/>
        </w:r>
      </w:hyperlink>
    </w:p>
    <w:p w14:paraId="6B69C83D" w14:textId="72DC79E3"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80002" w:history="1">
        <w:r w:rsidRPr="002A2839">
          <w:rPr>
            <w:rStyle w:val="Hyperlink"/>
            <w:noProof/>
          </w:rPr>
          <w:t>Financial</w:t>
        </w:r>
        <w:r w:rsidRPr="002A2839">
          <w:rPr>
            <w:rStyle w:val="Hyperlink"/>
            <w:noProof/>
            <w:spacing w:val="-5"/>
          </w:rPr>
          <w:t xml:space="preserve"> </w:t>
        </w:r>
        <w:r w:rsidRPr="002A2839">
          <w:rPr>
            <w:rStyle w:val="Hyperlink"/>
            <w:noProof/>
            <w:spacing w:val="-2"/>
          </w:rPr>
          <w:t>Graphs</w:t>
        </w:r>
        <w:r>
          <w:rPr>
            <w:noProof/>
            <w:webHidden/>
          </w:rPr>
          <w:tab/>
        </w:r>
        <w:r>
          <w:rPr>
            <w:noProof/>
            <w:webHidden/>
          </w:rPr>
          <w:fldChar w:fldCharType="begin"/>
        </w:r>
        <w:r>
          <w:rPr>
            <w:noProof/>
            <w:webHidden/>
          </w:rPr>
          <w:instrText xml:space="preserve"> PAGEREF _Toc188380002 \h </w:instrText>
        </w:r>
        <w:r>
          <w:rPr>
            <w:noProof/>
            <w:webHidden/>
          </w:rPr>
        </w:r>
        <w:r>
          <w:rPr>
            <w:noProof/>
            <w:webHidden/>
          </w:rPr>
          <w:fldChar w:fldCharType="separate"/>
        </w:r>
        <w:r>
          <w:rPr>
            <w:noProof/>
            <w:webHidden/>
          </w:rPr>
          <w:t>112</w:t>
        </w:r>
        <w:r>
          <w:rPr>
            <w:noProof/>
            <w:webHidden/>
          </w:rPr>
          <w:fldChar w:fldCharType="end"/>
        </w:r>
      </w:hyperlink>
    </w:p>
    <w:p w14:paraId="5433B4FC" w14:textId="74765C2C" w:rsidR="0097118C" w:rsidRDefault="0097118C">
      <w:pPr>
        <w:pStyle w:val="TOC3"/>
        <w:tabs>
          <w:tab w:val="right" w:leader="dot" w:pos="10585"/>
        </w:tabs>
        <w:rPr>
          <w:rFonts w:asciiTheme="minorHAnsi" w:eastAsiaTheme="minorEastAsia" w:hAnsiTheme="minorHAnsi" w:cstheme="minorBidi"/>
          <w:noProof/>
          <w:kern w:val="2"/>
          <w14:ligatures w14:val="standardContextual"/>
        </w:rPr>
      </w:pPr>
      <w:hyperlink w:anchor="_Toc188380003" w:history="1">
        <w:r w:rsidRPr="002A2839">
          <w:rPr>
            <w:rStyle w:val="Hyperlink"/>
            <w:noProof/>
          </w:rPr>
          <w:t>Financial</w:t>
        </w:r>
        <w:r w:rsidRPr="002A2839">
          <w:rPr>
            <w:rStyle w:val="Hyperlink"/>
            <w:noProof/>
            <w:spacing w:val="-9"/>
          </w:rPr>
          <w:t xml:space="preserve"> </w:t>
        </w:r>
        <w:r w:rsidRPr="002A2839">
          <w:rPr>
            <w:rStyle w:val="Hyperlink"/>
            <w:noProof/>
          </w:rPr>
          <w:t>Statement</w:t>
        </w:r>
        <w:r w:rsidRPr="002A2839">
          <w:rPr>
            <w:rStyle w:val="Hyperlink"/>
            <w:noProof/>
            <w:spacing w:val="-7"/>
          </w:rPr>
          <w:t xml:space="preserve"> </w:t>
        </w:r>
        <w:r w:rsidRPr="002A2839">
          <w:rPr>
            <w:rStyle w:val="Hyperlink"/>
            <w:noProof/>
            <w:spacing w:val="-2"/>
          </w:rPr>
          <w:t>Builder</w:t>
        </w:r>
        <w:r>
          <w:rPr>
            <w:noProof/>
            <w:webHidden/>
          </w:rPr>
          <w:tab/>
        </w:r>
        <w:r>
          <w:rPr>
            <w:noProof/>
            <w:webHidden/>
          </w:rPr>
          <w:fldChar w:fldCharType="begin"/>
        </w:r>
        <w:r>
          <w:rPr>
            <w:noProof/>
            <w:webHidden/>
          </w:rPr>
          <w:instrText xml:space="preserve"> PAGEREF _Toc188380003 \h </w:instrText>
        </w:r>
        <w:r>
          <w:rPr>
            <w:noProof/>
            <w:webHidden/>
          </w:rPr>
        </w:r>
        <w:r>
          <w:rPr>
            <w:noProof/>
            <w:webHidden/>
          </w:rPr>
          <w:fldChar w:fldCharType="separate"/>
        </w:r>
        <w:r>
          <w:rPr>
            <w:noProof/>
            <w:webHidden/>
          </w:rPr>
          <w:t>122</w:t>
        </w:r>
        <w:r>
          <w:rPr>
            <w:noProof/>
            <w:webHidden/>
          </w:rPr>
          <w:fldChar w:fldCharType="end"/>
        </w:r>
      </w:hyperlink>
    </w:p>
    <w:p w14:paraId="5EB305E1" w14:textId="13D477FA"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80004" w:history="1">
        <w:r w:rsidRPr="002A2839">
          <w:rPr>
            <w:rStyle w:val="Hyperlink"/>
            <w:rFonts w:eastAsia="Arial"/>
            <w:noProof/>
          </w:rPr>
          <w:t>Account</w:t>
        </w:r>
        <w:r w:rsidRPr="002A2839">
          <w:rPr>
            <w:rStyle w:val="Hyperlink"/>
            <w:rFonts w:eastAsia="Arial"/>
            <w:noProof/>
            <w:spacing w:val="-14"/>
          </w:rPr>
          <w:t xml:space="preserve"> </w:t>
        </w:r>
        <w:r w:rsidRPr="002A2839">
          <w:rPr>
            <w:rStyle w:val="Hyperlink"/>
            <w:rFonts w:eastAsia="Arial"/>
            <w:noProof/>
          </w:rPr>
          <w:t>Balance</w:t>
        </w:r>
        <w:r w:rsidRPr="002A2839">
          <w:rPr>
            <w:rStyle w:val="Hyperlink"/>
            <w:rFonts w:eastAsia="Arial"/>
            <w:noProof/>
            <w:spacing w:val="-16"/>
          </w:rPr>
          <w:t xml:space="preserve"> </w:t>
        </w:r>
        <w:r w:rsidRPr="002A2839">
          <w:rPr>
            <w:rStyle w:val="Hyperlink"/>
            <w:rFonts w:eastAsia="Arial"/>
            <w:noProof/>
            <w:spacing w:val="-2"/>
          </w:rPr>
          <w:t>Inquiry</w:t>
        </w:r>
        <w:r>
          <w:rPr>
            <w:noProof/>
            <w:webHidden/>
          </w:rPr>
          <w:tab/>
        </w:r>
        <w:r>
          <w:rPr>
            <w:noProof/>
            <w:webHidden/>
          </w:rPr>
          <w:fldChar w:fldCharType="begin"/>
        </w:r>
        <w:r>
          <w:rPr>
            <w:noProof/>
            <w:webHidden/>
          </w:rPr>
          <w:instrText xml:space="preserve"> PAGEREF _Toc188380004 \h </w:instrText>
        </w:r>
        <w:r>
          <w:rPr>
            <w:noProof/>
            <w:webHidden/>
          </w:rPr>
        </w:r>
        <w:r>
          <w:rPr>
            <w:noProof/>
            <w:webHidden/>
          </w:rPr>
          <w:fldChar w:fldCharType="separate"/>
        </w:r>
        <w:r>
          <w:rPr>
            <w:noProof/>
            <w:webHidden/>
          </w:rPr>
          <w:t>128</w:t>
        </w:r>
        <w:r>
          <w:rPr>
            <w:noProof/>
            <w:webHidden/>
          </w:rPr>
          <w:fldChar w:fldCharType="end"/>
        </w:r>
      </w:hyperlink>
    </w:p>
    <w:p w14:paraId="14F57CE1" w14:textId="2F262BB1"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80005" w:history="1">
        <w:r w:rsidRPr="002A2839">
          <w:rPr>
            <w:rStyle w:val="Hyperlink"/>
            <w:rFonts w:eastAsia="Arial"/>
            <w:noProof/>
            <w:spacing w:val="-2"/>
          </w:rPr>
          <w:t>GL</w:t>
        </w:r>
        <w:r w:rsidRPr="002A2839">
          <w:rPr>
            <w:rStyle w:val="Hyperlink"/>
            <w:rFonts w:eastAsia="Arial"/>
            <w:noProof/>
            <w:spacing w:val="-14"/>
          </w:rPr>
          <w:t xml:space="preserve"> </w:t>
        </w:r>
        <w:r w:rsidRPr="002A2839">
          <w:rPr>
            <w:rStyle w:val="Hyperlink"/>
            <w:rFonts w:eastAsia="Arial"/>
            <w:noProof/>
            <w:spacing w:val="-2"/>
          </w:rPr>
          <w:t>Transaction</w:t>
        </w:r>
        <w:r w:rsidRPr="002A2839">
          <w:rPr>
            <w:rStyle w:val="Hyperlink"/>
            <w:rFonts w:eastAsia="Arial"/>
            <w:noProof/>
            <w:spacing w:val="-7"/>
          </w:rPr>
          <w:t xml:space="preserve"> </w:t>
        </w:r>
        <w:r w:rsidRPr="002A2839">
          <w:rPr>
            <w:rStyle w:val="Hyperlink"/>
            <w:rFonts w:eastAsia="Arial"/>
            <w:noProof/>
            <w:spacing w:val="-2"/>
          </w:rPr>
          <w:t>Inquiry</w:t>
        </w:r>
        <w:r>
          <w:rPr>
            <w:noProof/>
            <w:webHidden/>
          </w:rPr>
          <w:tab/>
        </w:r>
        <w:r>
          <w:rPr>
            <w:noProof/>
            <w:webHidden/>
          </w:rPr>
          <w:fldChar w:fldCharType="begin"/>
        </w:r>
        <w:r>
          <w:rPr>
            <w:noProof/>
            <w:webHidden/>
          </w:rPr>
          <w:instrText xml:space="preserve"> PAGEREF _Toc188380005 \h </w:instrText>
        </w:r>
        <w:r>
          <w:rPr>
            <w:noProof/>
            <w:webHidden/>
          </w:rPr>
        </w:r>
        <w:r>
          <w:rPr>
            <w:noProof/>
            <w:webHidden/>
          </w:rPr>
          <w:fldChar w:fldCharType="separate"/>
        </w:r>
        <w:r>
          <w:rPr>
            <w:noProof/>
            <w:webHidden/>
          </w:rPr>
          <w:t>130</w:t>
        </w:r>
        <w:r>
          <w:rPr>
            <w:noProof/>
            <w:webHidden/>
          </w:rPr>
          <w:fldChar w:fldCharType="end"/>
        </w:r>
      </w:hyperlink>
    </w:p>
    <w:p w14:paraId="28C48C0C" w14:textId="52E071CC"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80006" w:history="1">
        <w:r w:rsidRPr="002A2839">
          <w:rPr>
            <w:rStyle w:val="Hyperlink"/>
            <w:rFonts w:eastAsia="Arial"/>
            <w:noProof/>
          </w:rPr>
          <w:t>Quick</w:t>
        </w:r>
        <w:r w:rsidRPr="002A2839">
          <w:rPr>
            <w:rStyle w:val="Hyperlink"/>
            <w:rFonts w:eastAsia="Arial"/>
            <w:noProof/>
            <w:spacing w:val="-14"/>
          </w:rPr>
          <w:t xml:space="preserve"> </w:t>
        </w:r>
        <w:r w:rsidRPr="002A2839">
          <w:rPr>
            <w:rStyle w:val="Hyperlink"/>
            <w:rFonts w:eastAsia="Arial"/>
            <w:noProof/>
          </w:rPr>
          <w:t>Balance</w:t>
        </w:r>
        <w:r w:rsidRPr="002A2839">
          <w:rPr>
            <w:rStyle w:val="Hyperlink"/>
            <w:rFonts w:eastAsia="Arial"/>
            <w:noProof/>
            <w:spacing w:val="-14"/>
          </w:rPr>
          <w:t xml:space="preserve"> </w:t>
        </w:r>
        <w:r w:rsidRPr="002A2839">
          <w:rPr>
            <w:rStyle w:val="Hyperlink"/>
            <w:rFonts w:eastAsia="Arial"/>
            <w:noProof/>
            <w:spacing w:val="-2"/>
          </w:rPr>
          <w:t>Inquiry</w:t>
        </w:r>
        <w:r>
          <w:rPr>
            <w:noProof/>
            <w:webHidden/>
          </w:rPr>
          <w:tab/>
        </w:r>
        <w:r>
          <w:rPr>
            <w:noProof/>
            <w:webHidden/>
          </w:rPr>
          <w:fldChar w:fldCharType="begin"/>
        </w:r>
        <w:r>
          <w:rPr>
            <w:noProof/>
            <w:webHidden/>
          </w:rPr>
          <w:instrText xml:space="preserve"> PAGEREF _Toc188380006 \h </w:instrText>
        </w:r>
        <w:r>
          <w:rPr>
            <w:noProof/>
            <w:webHidden/>
          </w:rPr>
        </w:r>
        <w:r>
          <w:rPr>
            <w:noProof/>
            <w:webHidden/>
          </w:rPr>
          <w:fldChar w:fldCharType="separate"/>
        </w:r>
        <w:r>
          <w:rPr>
            <w:noProof/>
            <w:webHidden/>
          </w:rPr>
          <w:t>132</w:t>
        </w:r>
        <w:r>
          <w:rPr>
            <w:noProof/>
            <w:webHidden/>
          </w:rPr>
          <w:fldChar w:fldCharType="end"/>
        </w:r>
      </w:hyperlink>
    </w:p>
    <w:p w14:paraId="173D66B4" w14:textId="43B7C1E8"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80007" w:history="1">
        <w:r w:rsidRPr="002A2839">
          <w:rPr>
            <w:rStyle w:val="Hyperlink"/>
            <w:rFonts w:eastAsia="Arial"/>
            <w:noProof/>
          </w:rPr>
          <w:t>Month</w:t>
        </w:r>
        <w:r w:rsidRPr="002A2839">
          <w:rPr>
            <w:rStyle w:val="Hyperlink"/>
            <w:rFonts w:eastAsia="Arial"/>
            <w:noProof/>
            <w:spacing w:val="-9"/>
          </w:rPr>
          <w:t xml:space="preserve"> </w:t>
        </w:r>
        <w:r w:rsidRPr="002A2839">
          <w:rPr>
            <w:rStyle w:val="Hyperlink"/>
            <w:rFonts w:eastAsia="Arial"/>
            <w:noProof/>
          </w:rPr>
          <w:t>End</w:t>
        </w:r>
        <w:r w:rsidRPr="002A2839">
          <w:rPr>
            <w:rStyle w:val="Hyperlink"/>
            <w:rFonts w:eastAsia="Arial"/>
            <w:noProof/>
            <w:spacing w:val="-9"/>
          </w:rPr>
          <w:t xml:space="preserve"> </w:t>
        </w:r>
        <w:r w:rsidRPr="002A2839">
          <w:rPr>
            <w:rStyle w:val="Hyperlink"/>
            <w:rFonts w:eastAsia="Arial"/>
            <w:noProof/>
            <w:spacing w:val="-2"/>
          </w:rPr>
          <w:t>Closing</w:t>
        </w:r>
        <w:r>
          <w:rPr>
            <w:noProof/>
            <w:webHidden/>
          </w:rPr>
          <w:tab/>
        </w:r>
        <w:r>
          <w:rPr>
            <w:noProof/>
            <w:webHidden/>
          </w:rPr>
          <w:fldChar w:fldCharType="begin"/>
        </w:r>
        <w:r>
          <w:rPr>
            <w:noProof/>
            <w:webHidden/>
          </w:rPr>
          <w:instrText xml:space="preserve"> PAGEREF _Toc188380007 \h </w:instrText>
        </w:r>
        <w:r>
          <w:rPr>
            <w:noProof/>
            <w:webHidden/>
          </w:rPr>
        </w:r>
        <w:r>
          <w:rPr>
            <w:noProof/>
            <w:webHidden/>
          </w:rPr>
          <w:fldChar w:fldCharType="separate"/>
        </w:r>
        <w:r>
          <w:rPr>
            <w:noProof/>
            <w:webHidden/>
          </w:rPr>
          <w:t>133</w:t>
        </w:r>
        <w:r>
          <w:rPr>
            <w:noProof/>
            <w:webHidden/>
          </w:rPr>
          <w:fldChar w:fldCharType="end"/>
        </w:r>
      </w:hyperlink>
    </w:p>
    <w:p w14:paraId="2999BFAA" w14:textId="541A22B6"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80008" w:history="1">
        <w:r w:rsidRPr="002A2839">
          <w:rPr>
            <w:rStyle w:val="Hyperlink"/>
            <w:rFonts w:eastAsia="Arial"/>
            <w:noProof/>
          </w:rPr>
          <w:t>Fiscal</w:t>
        </w:r>
        <w:r w:rsidRPr="002A2839">
          <w:rPr>
            <w:rStyle w:val="Hyperlink"/>
            <w:rFonts w:eastAsia="Arial"/>
            <w:noProof/>
            <w:spacing w:val="-19"/>
          </w:rPr>
          <w:t xml:space="preserve"> </w:t>
        </w:r>
        <w:r w:rsidRPr="002A2839">
          <w:rPr>
            <w:rStyle w:val="Hyperlink"/>
            <w:rFonts w:eastAsia="Arial"/>
            <w:noProof/>
          </w:rPr>
          <w:t>Year</w:t>
        </w:r>
        <w:r w:rsidRPr="002A2839">
          <w:rPr>
            <w:rStyle w:val="Hyperlink"/>
            <w:rFonts w:eastAsia="Arial"/>
            <w:noProof/>
            <w:spacing w:val="-14"/>
          </w:rPr>
          <w:t xml:space="preserve"> </w:t>
        </w:r>
        <w:r w:rsidRPr="002A2839">
          <w:rPr>
            <w:rStyle w:val="Hyperlink"/>
            <w:rFonts w:eastAsia="Arial"/>
            <w:noProof/>
          </w:rPr>
          <w:t>End</w:t>
        </w:r>
        <w:r w:rsidRPr="002A2839">
          <w:rPr>
            <w:rStyle w:val="Hyperlink"/>
            <w:rFonts w:eastAsia="Arial"/>
            <w:noProof/>
            <w:spacing w:val="-14"/>
          </w:rPr>
          <w:t xml:space="preserve"> </w:t>
        </w:r>
        <w:r w:rsidRPr="002A2839">
          <w:rPr>
            <w:rStyle w:val="Hyperlink"/>
            <w:rFonts w:eastAsia="Arial"/>
            <w:noProof/>
            <w:spacing w:val="-2"/>
          </w:rPr>
          <w:t>Closing</w:t>
        </w:r>
        <w:r>
          <w:rPr>
            <w:noProof/>
            <w:webHidden/>
          </w:rPr>
          <w:tab/>
        </w:r>
        <w:r>
          <w:rPr>
            <w:noProof/>
            <w:webHidden/>
          </w:rPr>
          <w:fldChar w:fldCharType="begin"/>
        </w:r>
        <w:r>
          <w:rPr>
            <w:noProof/>
            <w:webHidden/>
          </w:rPr>
          <w:instrText xml:space="preserve"> PAGEREF _Toc188380008 \h </w:instrText>
        </w:r>
        <w:r>
          <w:rPr>
            <w:noProof/>
            <w:webHidden/>
          </w:rPr>
        </w:r>
        <w:r>
          <w:rPr>
            <w:noProof/>
            <w:webHidden/>
          </w:rPr>
          <w:fldChar w:fldCharType="separate"/>
        </w:r>
        <w:r>
          <w:rPr>
            <w:noProof/>
            <w:webHidden/>
          </w:rPr>
          <w:t>136</w:t>
        </w:r>
        <w:r>
          <w:rPr>
            <w:noProof/>
            <w:webHidden/>
          </w:rPr>
          <w:fldChar w:fldCharType="end"/>
        </w:r>
      </w:hyperlink>
    </w:p>
    <w:p w14:paraId="0A5AA00C" w14:textId="40C4A271" w:rsidR="0097118C" w:rsidRDefault="0097118C">
      <w:pPr>
        <w:pStyle w:val="TOC1"/>
        <w:tabs>
          <w:tab w:val="right" w:leader="dot" w:pos="10585"/>
        </w:tabs>
        <w:rPr>
          <w:rFonts w:eastAsiaTheme="minorEastAsia" w:cstheme="minorBidi"/>
          <w:b w:val="0"/>
          <w:bCs w:val="0"/>
          <w:noProof/>
          <w:kern w:val="2"/>
          <w:sz w:val="22"/>
          <w:szCs w:val="22"/>
          <w14:ligatures w14:val="standardContextual"/>
        </w:rPr>
      </w:pPr>
      <w:hyperlink w:anchor="_Toc188380009" w:history="1">
        <w:r w:rsidRPr="002A2839">
          <w:rPr>
            <w:rStyle w:val="Hyperlink"/>
            <w:rFonts w:eastAsia="Arial"/>
            <w:noProof/>
          </w:rPr>
          <w:t>Uniform</w:t>
        </w:r>
        <w:r w:rsidRPr="002A2839">
          <w:rPr>
            <w:rStyle w:val="Hyperlink"/>
            <w:rFonts w:eastAsia="Arial"/>
            <w:noProof/>
            <w:spacing w:val="-12"/>
          </w:rPr>
          <w:t xml:space="preserve"> </w:t>
        </w:r>
        <w:r w:rsidRPr="002A2839">
          <w:rPr>
            <w:rStyle w:val="Hyperlink"/>
            <w:rFonts w:eastAsia="Arial"/>
            <w:noProof/>
          </w:rPr>
          <w:t>System</w:t>
        </w:r>
        <w:r w:rsidRPr="002A2839">
          <w:rPr>
            <w:rStyle w:val="Hyperlink"/>
            <w:rFonts w:eastAsia="Arial"/>
            <w:noProof/>
            <w:spacing w:val="-9"/>
          </w:rPr>
          <w:t xml:space="preserve"> </w:t>
        </w:r>
        <w:r w:rsidRPr="002A2839">
          <w:rPr>
            <w:rStyle w:val="Hyperlink"/>
            <w:rFonts w:eastAsia="Arial"/>
            <w:noProof/>
          </w:rPr>
          <w:t>of</w:t>
        </w:r>
        <w:r w:rsidRPr="002A2839">
          <w:rPr>
            <w:rStyle w:val="Hyperlink"/>
            <w:rFonts w:eastAsia="Arial"/>
            <w:noProof/>
            <w:spacing w:val="-22"/>
          </w:rPr>
          <w:t xml:space="preserve"> </w:t>
        </w:r>
        <w:r w:rsidRPr="002A2839">
          <w:rPr>
            <w:rStyle w:val="Hyperlink"/>
            <w:rFonts w:eastAsia="Arial"/>
            <w:noProof/>
            <w:spacing w:val="-2"/>
          </w:rPr>
          <w:t>Accounts</w:t>
        </w:r>
        <w:r>
          <w:rPr>
            <w:noProof/>
            <w:webHidden/>
          </w:rPr>
          <w:tab/>
        </w:r>
        <w:r>
          <w:rPr>
            <w:noProof/>
            <w:webHidden/>
          </w:rPr>
          <w:fldChar w:fldCharType="begin"/>
        </w:r>
        <w:r>
          <w:rPr>
            <w:noProof/>
            <w:webHidden/>
          </w:rPr>
          <w:instrText xml:space="preserve"> PAGEREF _Toc188380009 \h </w:instrText>
        </w:r>
        <w:r>
          <w:rPr>
            <w:noProof/>
            <w:webHidden/>
          </w:rPr>
        </w:r>
        <w:r>
          <w:rPr>
            <w:noProof/>
            <w:webHidden/>
          </w:rPr>
          <w:fldChar w:fldCharType="separate"/>
        </w:r>
        <w:r>
          <w:rPr>
            <w:noProof/>
            <w:webHidden/>
          </w:rPr>
          <w:t>138</w:t>
        </w:r>
        <w:r>
          <w:rPr>
            <w:noProof/>
            <w:webHidden/>
          </w:rPr>
          <w:fldChar w:fldCharType="end"/>
        </w:r>
      </w:hyperlink>
    </w:p>
    <w:p w14:paraId="51783FB4" w14:textId="51BAA42E" w:rsidR="003608AB" w:rsidRDefault="00B61ACF" w:rsidP="003608AB">
      <w:pPr>
        <w:tabs>
          <w:tab w:val="right" w:leader="dot" w:pos="10421"/>
        </w:tabs>
        <w:ind w:right="710"/>
      </w:pPr>
      <w:r>
        <w:fldChar w:fldCharType="end"/>
      </w:r>
    </w:p>
    <w:p w14:paraId="090ADEC8" w14:textId="77777777" w:rsidR="00D46AEE" w:rsidRDefault="00D46AEE">
      <w:pPr>
        <w:sectPr w:rsidR="00D46AEE" w:rsidSect="0026762C">
          <w:pgSz w:w="12240" w:h="15840"/>
          <w:pgMar w:top="900" w:right="835" w:bottom="1397" w:left="810" w:header="288" w:footer="1210" w:gutter="0"/>
          <w:cols w:space="720"/>
        </w:sectPr>
      </w:pPr>
    </w:p>
    <w:p w14:paraId="090ADEC9" w14:textId="77777777" w:rsidR="00D46AEE" w:rsidRDefault="00F81334">
      <w:pPr>
        <w:pStyle w:val="Heading3"/>
        <w:spacing w:before="21" w:line="417" w:lineRule="auto"/>
        <w:ind w:right="6894"/>
      </w:pPr>
      <w:bookmarkStart w:id="0" w:name="Product_Description"/>
      <w:bookmarkStart w:id="1" w:name="_Toc188379960"/>
      <w:bookmarkEnd w:id="0"/>
      <w:r>
        <w:lastRenderedPageBreak/>
        <w:t>Product</w:t>
      </w:r>
      <w:r>
        <w:rPr>
          <w:spacing w:val="-20"/>
        </w:rPr>
        <w:t xml:space="preserve"> </w:t>
      </w:r>
      <w:r>
        <w:t>Description General Ledger</w:t>
      </w:r>
      <w:bookmarkEnd w:id="1"/>
    </w:p>
    <w:p w14:paraId="090ADECA" w14:textId="77777777" w:rsidR="00D46AEE" w:rsidRDefault="00F81334">
      <w:pPr>
        <w:pStyle w:val="BodyText"/>
        <w:spacing w:before="234" w:line="360" w:lineRule="auto"/>
        <w:ind w:left="987" w:right="1398"/>
      </w:pPr>
      <w:r>
        <w:rPr>
          <w:spacing w:val="-2"/>
        </w:rPr>
        <w:t>The</w:t>
      </w:r>
      <w:r>
        <w:rPr>
          <w:spacing w:val="-12"/>
        </w:rPr>
        <w:t xml:space="preserve"> </w:t>
      </w:r>
      <w:r>
        <w:rPr>
          <w:spacing w:val="-2"/>
        </w:rPr>
        <w:t>General</w:t>
      </w:r>
      <w:r>
        <w:rPr>
          <w:spacing w:val="-12"/>
        </w:rPr>
        <w:t xml:space="preserve"> </w:t>
      </w:r>
      <w:r>
        <w:rPr>
          <w:spacing w:val="-2"/>
        </w:rPr>
        <w:t>Ledger</w:t>
      </w:r>
      <w:r>
        <w:rPr>
          <w:spacing w:val="-10"/>
        </w:rPr>
        <w:t xml:space="preserve"> </w:t>
      </w:r>
      <w:r>
        <w:rPr>
          <w:spacing w:val="-2"/>
        </w:rPr>
        <w:t>system</w:t>
      </w:r>
      <w:r>
        <w:rPr>
          <w:spacing w:val="-11"/>
        </w:rPr>
        <w:t xml:space="preserve"> </w:t>
      </w:r>
      <w:r>
        <w:rPr>
          <w:spacing w:val="-2"/>
        </w:rPr>
        <w:t>allows</w:t>
      </w:r>
      <w:r>
        <w:rPr>
          <w:spacing w:val="-9"/>
        </w:rPr>
        <w:t xml:space="preserve"> </w:t>
      </w:r>
      <w:r>
        <w:rPr>
          <w:spacing w:val="-2"/>
        </w:rPr>
        <w:t>for</w:t>
      </w:r>
      <w:r>
        <w:rPr>
          <w:spacing w:val="-10"/>
        </w:rPr>
        <w:t xml:space="preserve"> </w:t>
      </w:r>
      <w:r>
        <w:rPr>
          <w:spacing w:val="-2"/>
        </w:rPr>
        <w:t>a</w:t>
      </w:r>
      <w:r>
        <w:rPr>
          <w:spacing w:val="-11"/>
        </w:rPr>
        <w:t xml:space="preserve"> </w:t>
      </w:r>
      <w:r>
        <w:rPr>
          <w:spacing w:val="-2"/>
        </w:rPr>
        <w:t>user-defined</w:t>
      </w:r>
      <w:r>
        <w:rPr>
          <w:spacing w:val="-11"/>
        </w:rPr>
        <w:t xml:space="preserve"> </w:t>
      </w:r>
      <w:r>
        <w:rPr>
          <w:spacing w:val="-2"/>
        </w:rPr>
        <w:t>Chart</w:t>
      </w:r>
      <w:r>
        <w:rPr>
          <w:spacing w:val="-11"/>
        </w:rPr>
        <w:t xml:space="preserve"> </w:t>
      </w:r>
      <w:r>
        <w:rPr>
          <w:spacing w:val="-2"/>
        </w:rPr>
        <w:t>of</w:t>
      </w:r>
      <w:r>
        <w:rPr>
          <w:spacing w:val="-11"/>
        </w:rPr>
        <w:t xml:space="preserve"> </w:t>
      </w:r>
      <w:r>
        <w:rPr>
          <w:spacing w:val="-2"/>
        </w:rPr>
        <w:t>Accounts</w:t>
      </w:r>
      <w:r>
        <w:rPr>
          <w:spacing w:val="-9"/>
        </w:rPr>
        <w:t xml:space="preserve"> </w:t>
      </w:r>
      <w:r>
        <w:rPr>
          <w:spacing w:val="-2"/>
        </w:rPr>
        <w:t>with</w:t>
      </w:r>
      <w:r>
        <w:rPr>
          <w:spacing w:val="-11"/>
        </w:rPr>
        <w:t xml:space="preserve"> </w:t>
      </w:r>
      <w:r>
        <w:rPr>
          <w:spacing w:val="-2"/>
        </w:rPr>
        <w:t>up</w:t>
      </w:r>
      <w:r>
        <w:rPr>
          <w:spacing w:val="-11"/>
        </w:rPr>
        <w:t xml:space="preserve"> </w:t>
      </w:r>
      <w:r>
        <w:rPr>
          <w:spacing w:val="-2"/>
        </w:rPr>
        <w:t>to</w:t>
      </w:r>
      <w:r>
        <w:rPr>
          <w:spacing w:val="-11"/>
        </w:rPr>
        <w:t xml:space="preserve"> </w:t>
      </w:r>
      <w:r>
        <w:rPr>
          <w:spacing w:val="-2"/>
        </w:rPr>
        <w:t>a</w:t>
      </w:r>
      <w:r>
        <w:rPr>
          <w:spacing w:val="-12"/>
        </w:rPr>
        <w:t xml:space="preserve"> </w:t>
      </w:r>
      <w:r>
        <w:rPr>
          <w:spacing w:val="-2"/>
        </w:rPr>
        <w:t>three-digit</w:t>
      </w:r>
      <w:r>
        <w:rPr>
          <w:spacing w:val="-11"/>
        </w:rPr>
        <w:t xml:space="preserve"> </w:t>
      </w:r>
      <w:r>
        <w:rPr>
          <w:spacing w:val="-2"/>
        </w:rPr>
        <w:t>division</w:t>
      </w:r>
      <w:r>
        <w:rPr>
          <w:spacing w:val="-11"/>
        </w:rPr>
        <w:t xml:space="preserve"> </w:t>
      </w:r>
      <w:r>
        <w:rPr>
          <w:spacing w:val="-2"/>
        </w:rPr>
        <w:t xml:space="preserve">and </w:t>
      </w:r>
      <w:r>
        <w:t>ten-digit account coding structure.</w:t>
      </w:r>
    </w:p>
    <w:p w14:paraId="090ADECB" w14:textId="77777777" w:rsidR="00D46AEE" w:rsidRDefault="00D46AEE">
      <w:pPr>
        <w:pStyle w:val="BodyText"/>
        <w:spacing w:before="11"/>
        <w:rPr>
          <w:sz w:val="29"/>
        </w:rPr>
      </w:pPr>
    </w:p>
    <w:p w14:paraId="090ADECC" w14:textId="77777777" w:rsidR="00D46AEE" w:rsidRDefault="00F81334">
      <w:pPr>
        <w:pStyle w:val="BodyText"/>
        <w:spacing w:line="360" w:lineRule="auto"/>
        <w:ind w:left="987" w:right="1045"/>
      </w:pPr>
      <w:r>
        <w:t>In</w:t>
      </w:r>
      <w:r>
        <w:rPr>
          <w:spacing w:val="-14"/>
        </w:rPr>
        <w:t xml:space="preserve"> </w:t>
      </w:r>
      <w:r>
        <w:t>addition,</w:t>
      </w:r>
      <w:r>
        <w:rPr>
          <w:spacing w:val="-14"/>
        </w:rPr>
        <w:t xml:space="preserve"> </w:t>
      </w:r>
      <w:r>
        <w:t>existing</w:t>
      </w:r>
      <w:r>
        <w:rPr>
          <w:spacing w:val="-14"/>
        </w:rPr>
        <w:t xml:space="preserve"> </w:t>
      </w:r>
      <w:r>
        <w:t>accounts</w:t>
      </w:r>
      <w:r>
        <w:rPr>
          <w:spacing w:val="-14"/>
        </w:rPr>
        <w:t xml:space="preserve"> </w:t>
      </w:r>
      <w:r>
        <w:t>can</w:t>
      </w:r>
      <w:r>
        <w:rPr>
          <w:spacing w:val="-14"/>
        </w:rPr>
        <w:t xml:space="preserve"> </w:t>
      </w:r>
      <w:r>
        <w:t>be</w:t>
      </w:r>
      <w:r>
        <w:rPr>
          <w:spacing w:val="-14"/>
        </w:rPr>
        <w:t xml:space="preserve"> </w:t>
      </w:r>
      <w:r>
        <w:t>translated</w:t>
      </w:r>
      <w:r>
        <w:rPr>
          <w:spacing w:val="-14"/>
        </w:rPr>
        <w:t xml:space="preserve"> </w:t>
      </w:r>
      <w:r>
        <w:t>into</w:t>
      </w:r>
      <w:r>
        <w:rPr>
          <w:spacing w:val="-14"/>
        </w:rPr>
        <w:t xml:space="preserve"> </w:t>
      </w:r>
      <w:r>
        <w:t>any</w:t>
      </w:r>
      <w:r>
        <w:rPr>
          <w:spacing w:val="-14"/>
        </w:rPr>
        <w:t xml:space="preserve"> </w:t>
      </w:r>
      <w:r>
        <w:t>user</w:t>
      </w:r>
      <w:r>
        <w:rPr>
          <w:spacing w:val="-13"/>
        </w:rPr>
        <w:t xml:space="preserve"> </w:t>
      </w:r>
      <w:r>
        <w:t>specified</w:t>
      </w:r>
      <w:r>
        <w:rPr>
          <w:spacing w:val="-14"/>
        </w:rPr>
        <w:t xml:space="preserve"> </w:t>
      </w:r>
      <w:r>
        <w:t>cross-reference</w:t>
      </w:r>
      <w:r>
        <w:rPr>
          <w:spacing w:val="-14"/>
        </w:rPr>
        <w:t xml:space="preserve"> </w:t>
      </w:r>
      <w:r>
        <w:t>structure</w:t>
      </w:r>
      <w:r>
        <w:rPr>
          <w:spacing w:val="-14"/>
        </w:rPr>
        <w:t xml:space="preserve"> </w:t>
      </w:r>
      <w:r>
        <w:t>for</w:t>
      </w:r>
      <w:r>
        <w:rPr>
          <w:spacing w:val="-14"/>
        </w:rPr>
        <w:t xml:space="preserve"> </w:t>
      </w:r>
      <w:r>
        <w:t xml:space="preserve">external </w:t>
      </w:r>
      <w:r>
        <w:rPr>
          <w:spacing w:val="-2"/>
        </w:rPr>
        <w:t>reporting</w:t>
      </w:r>
      <w:r>
        <w:rPr>
          <w:spacing w:val="-12"/>
        </w:rPr>
        <w:t xml:space="preserve"> </w:t>
      </w:r>
      <w:r>
        <w:rPr>
          <w:spacing w:val="-2"/>
        </w:rPr>
        <w:t>purposes.</w:t>
      </w:r>
      <w:r>
        <w:rPr>
          <w:spacing w:val="35"/>
        </w:rPr>
        <w:t xml:space="preserve"> </w:t>
      </w:r>
      <w:r>
        <w:rPr>
          <w:spacing w:val="-2"/>
        </w:rPr>
        <w:t>Account</w:t>
      </w:r>
      <w:r>
        <w:rPr>
          <w:spacing w:val="-12"/>
        </w:rPr>
        <w:t xml:space="preserve"> </w:t>
      </w:r>
      <w:r>
        <w:rPr>
          <w:spacing w:val="-2"/>
        </w:rPr>
        <w:t>numbers</w:t>
      </w:r>
      <w:r>
        <w:rPr>
          <w:spacing w:val="-10"/>
        </w:rPr>
        <w:t xml:space="preserve"> </w:t>
      </w:r>
      <w:r>
        <w:rPr>
          <w:spacing w:val="-2"/>
        </w:rPr>
        <w:t>up</w:t>
      </w:r>
      <w:r>
        <w:rPr>
          <w:spacing w:val="-12"/>
        </w:rPr>
        <w:t xml:space="preserve"> </w:t>
      </w:r>
      <w:r>
        <w:rPr>
          <w:spacing w:val="-2"/>
        </w:rPr>
        <w:t>to</w:t>
      </w:r>
      <w:r>
        <w:rPr>
          <w:spacing w:val="-12"/>
        </w:rPr>
        <w:t xml:space="preserve"> </w:t>
      </w:r>
      <w:r>
        <w:rPr>
          <w:spacing w:val="-2"/>
        </w:rPr>
        <w:t>26</w:t>
      </w:r>
      <w:r>
        <w:rPr>
          <w:spacing w:val="-12"/>
        </w:rPr>
        <w:t xml:space="preserve"> </w:t>
      </w:r>
      <w:r>
        <w:rPr>
          <w:spacing w:val="-2"/>
        </w:rPr>
        <w:t>digits</w:t>
      </w:r>
      <w:r>
        <w:rPr>
          <w:spacing w:val="-10"/>
        </w:rPr>
        <w:t xml:space="preserve"> </w:t>
      </w:r>
      <w:r>
        <w:rPr>
          <w:spacing w:val="-2"/>
        </w:rPr>
        <w:t>can</w:t>
      </w:r>
      <w:r>
        <w:rPr>
          <w:spacing w:val="-12"/>
        </w:rPr>
        <w:t xml:space="preserve"> </w:t>
      </w:r>
      <w:r>
        <w:rPr>
          <w:spacing w:val="-2"/>
        </w:rPr>
        <w:t>be</w:t>
      </w:r>
      <w:r>
        <w:rPr>
          <w:spacing w:val="-12"/>
        </w:rPr>
        <w:t xml:space="preserve"> </w:t>
      </w:r>
      <w:r>
        <w:rPr>
          <w:spacing w:val="-2"/>
        </w:rPr>
        <w:t>specified.</w:t>
      </w:r>
      <w:r>
        <w:rPr>
          <w:spacing w:val="-12"/>
        </w:rPr>
        <w:t xml:space="preserve"> </w:t>
      </w:r>
      <w:r>
        <w:rPr>
          <w:spacing w:val="-2"/>
        </w:rPr>
        <w:t>This</w:t>
      </w:r>
      <w:r>
        <w:rPr>
          <w:spacing w:val="-10"/>
        </w:rPr>
        <w:t xml:space="preserve"> </w:t>
      </w:r>
      <w:r>
        <w:rPr>
          <w:spacing w:val="-2"/>
        </w:rPr>
        <w:t>facilitates</w:t>
      </w:r>
      <w:r>
        <w:rPr>
          <w:spacing w:val="-10"/>
        </w:rPr>
        <w:t xml:space="preserve"> </w:t>
      </w:r>
      <w:r>
        <w:rPr>
          <w:spacing w:val="-2"/>
        </w:rPr>
        <w:t>reporting</w:t>
      </w:r>
      <w:r>
        <w:rPr>
          <w:spacing w:val="-12"/>
        </w:rPr>
        <w:t xml:space="preserve"> </w:t>
      </w:r>
      <w:r>
        <w:rPr>
          <w:spacing w:val="-2"/>
        </w:rPr>
        <w:t>of</w:t>
      </w:r>
      <w:r>
        <w:rPr>
          <w:spacing w:val="-12"/>
        </w:rPr>
        <w:t xml:space="preserve"> </w:t>
      </w:r>
      <w:r>
        <w:rPr>
          <w:spacing w:val="-2"/>
        </w:rPr>
        <w:t>financial</w:t>
      </w:r>
      <w:r>
        <w:rPr>
          <w:spacing w:val="-12"/>
        </w:rPr>
        <w:t xml:space="preserve"> </w:t>
      </w:r>
      <w:r>
        <w:rPr>
          <w:spacing w:val="-2"/>
        </w:rPr>
        <w:t xml:space="preserve">data </w:t>
      </w:r>
      <w:r>
        <w:t>for external requirements.</w:t>
      </w:r>
    </w:p>
    <w:p w14:paraId="090ADECD" w14:textId="77777777" w:rsidR="00D46AEE" w:rsidRDefault="00D46AEE">
      <w:pPr>
        <w:pStyle w:val="BodyText"/>
        <w:rPr>
          <w:sz w:val="30"/>
        </w:rPr>
      </w:pPr>
    </w:p>
    <w:p w14:paraId="090ADECE" w14:textId="786ADC05" w:rsidR="00D46AEE" w:rsidRDefault="00581C41">
      <w:pPr>
        <w:pStyle w:val="BodyText"/>
        <w:spacing w:line="360" w:lineRule="auto"/>
        <w:ind w:left="987" w:right="1045"/>
      </w:pPr>
      <w:r>
        <w:t>Avail provides</w:t>
      </w:r>
      <w:r>
        <w:rPr>
          <w:spacing w:val="-14"/>
        </w:rPr>
        <w:t xml:space="preserve"> </w:t>
      </w:r>
      <w:r>
        <w:t>for</w:t>
      </w:r>
      <w:r>
        <w:rPr>
          <w:spacing w:val="-14"/>
        </w:rPr>
        <w:t xml:space="preserve"> </w:t>
      </w:r>
      <w:r>
        <w:t>interfaces</w:t>
      </w:r>
      <w:r>
        <w:rPr>
          <w:spacing w:val="-14"/>
        </w:rPr>
        <w:t xml:space="preserve"> </w:t>
      </w:r>
      <w:r>
        <w:t>between</w:t>
      </w:r>
      <w:r>
        <w:rPr>
          <w:spacing w:val="-14"/>
        </w:rPr>
        <w:t xml:space="preserve"> </w:t>
      </w:r>
      <w:r>
        <w:t>Accounts</w:t>
      </w:r>
      <w:r>
        <w:rPr>
          <w:spacing w:val="-14"/>
        </w:rPr>
        <w:t xml:space="preserve"> </w:t>
      </w:r>
      <w:r>
        <w:t>Payable,</w:t>
      </w:r>
      <w:r>
        <w:rPr>
          <w:spacing w:val="-13"/>
        </w:rPr>
        <w:t xml:space="preserve"> </w:t>
      </w:r>
      <w:r>
        <w:t>Accounts</w:t>
      </w:r>
      <w:r>
        <w:rPr>
          <w:spacing w:val="-14"/>
        </w:rPr>
        <w:t xml:space="preserve"> </w:t>
      </w:r>
      <w:r>
        <w:t>Receivable,</w:t>
      </w:r>
      <w:r>
        <w:rPr>
          <w:spacing w:val="-14"/>
        </w:rPr>
        <w:t xml:space="preserve"> </w:t>
      </w:r>
      <w:r>
        <w:t>Payroll,</w:t>
      </w:r>
      <w:r>
        <w:rPr>
          <w:spacing w:val="-14"/>
        </w:rPr>
        <w:t xml:space="preserve"> </w:t>
      </w:r>
      <w:r>
        <w:t>Inventory,</w:t>
      </w:r>
      <w:r>
        <w:rPr>
          <w:spacing w:val="-14"/>
        </w:rPr>
        <w:t xml:space="preserve"> </w:t>
      </w:r>
      <w:r>
        <w:t xml:space="preserve">Work </w:t>
      </w:r>
      <w:r>
        <w:rPr>
          <w:spacing w:val="-2"/>
        </w:rPr>
        <w:t>Orders,</w:t>
      </w:r>
      <w:r>
        <w:rPr>
          <w:spacing w:val="-9"/>
        </w:rPr>
        <w:t xml:space="preserve"> </w:t>
      </w:r>
      <w:r>
        <w:rPr>
          <w:spacing w:val="-2"/>
        </w:rPr>
        <w:t>Fixed</w:t>
      </w:r>
      <w:r>
        <w:rPr>
          <w:spacing w:val="-9"/>
        </w:rPr>
        <w:t xml:space="preserve"> </w:t>
      </w:r>
      <w:r>
        <w:rPr>
          <w:spacing w:val="-2"/>
        </w:rPr>
        <w:t>Assets</w:t>
      </w:r>
      <w:r>
        <w:rPr>
          <w:spacing w:val="-8"/>
        </w:rPr>
        <w:t xml:space="preserve"> </w:t>
      </w:r>
      <w:r>
        <w:rPr>
          <w:spacing w:val="-2"/>
        </w:rPr>
        <w:t>and</w:t>
      </w:r>
      <w:r>
        <w:rPr>
          <w:spacing w:val="-9"/>
        </w:rPr>
        <w:t xml:space="preserve"> </w:t>
      </w:r>
      <w:r>
        <w:rPr>
          <w:spacing w:val="-2"/>
        </w:rPr>
        <w:t>Vehicle</w:t>
      </w:r>
      <w:r>
        <w:rPr>
          <w:spacing w:val="-9"/>
        </w:rPr>
        <w:t xml:space="preserve"> </w:t>
      </w:r>
      <w:r>
        <w:rPr>
          <w:spacing w:val="-2"/>
        </w:rPr>
        <w:t>Maintenance</w:t>
      </w:r>
      <w:r>
        <w:rPr>
          <w:spacing w:val="-9"/>
        </w:rPr>
        <w:t xml:space="preserve"> </w:t>
      </w:r>
      <w:r>
        <w:rPr>
          <w:spacing w:val="-2"/>
        </w:rPr>
        <w:t>into</w:t>
      </w:r>
      <w:r>
        <w:rPr>
          <w:spacing w:val="-9"/>
        </w:rPr>
        <w:t xml:space="preserve"> </w:t>
      </w:r>
      <w:r>
        <w:rPr>
          <w:spacing w:val="-2"/>
        </w:rPr>
        <w:t>the</w:t>
      </w:r>
      <w:r>
        <w:rPr>
          <w:spacing w:val="-8"/>
        </w:rPr>
        <w:t xml:space="preserve"> </w:t>
      </w:r>
      <w:r>
        <w:rPr>
          <w:spacing w:val="-2"/>
        </w:rPr>
        <w:t>General</w:t>
      </w:r>
      <w:r>
        <w:rPr>
          <w:spacing w:val="-10"/>
        </w:rPr>
        <w:t xml:space="preserve"> </w:t>
      </w:r>
      <w:r>
        <w:rPr>
          <w:spacing w:val="-2"/>
        </w:rPr>
        <w:t>Ledger.</w:t>
      </w:r>
      <w:r>
        <w:rPr>
          <w:spacing w:val="-9"/>
        </w:rPr>
        <w:t xml:space="preserve"> </w:t>
      </w:r>
      <w:r>
        <w:rPr>
          <w:spacing w:val="-2"/>
        </w:rPr>
        <w:t>This</w:t>
      </w:r>
      <w:r>
        <w:rPr>
          <w:spacing w:val="-8"/>
        </w:rPr>
        <w:t xml:space="preserve"> </w:t>
      </w:r>
      <w:r>
        <w:rPr>
          <w:spacing w:val="-2"/>
        </w:rPr>
        <w:t>is</w:t>
      </w:r>
      <w:r>
        <w:rPr>
          <w:spacing w:val="-10"/>
        </w:rPr>
        <w:t xml:space="preserve"> </w:t>
      </w:r>
      <w:r>
        <w:rPr>
          <w:spacing w:val="-2"/>
        </w:rPr>
        <w:t>done</w:t>
      </w:r>
      <w:r>
        <w:rPr>
          <w:spacing w:val="-9"/>
        </w:rPr>
        <w:t xml:space="preserve"> </w:t>
      </w:r>
      <w:r>
        <w:rPr>
          <w:spacing w:val="-2"/>
        </w:rPr>
        <w:t>by</w:t>
      </w:r>
      <w:r>
        <w:rPr>
          <w:spacing w:val="-6"/>
        </w:rPr>
        <w:t xml:space="preserve"> </w:t>
      </w:r>
      <w:r>
        <w:rPr>
          <w:spacing w:val="-2"/>
        </w:rPr>
        <w:t>placing</w:t>
      </w:r>
      <w:r>
        <w:rPr>
          <w:spacing w:val="-9"/>
        </w:rPr>
        <w:t xml:space="preserve"> </w:t>
      </w:r>
      <w:r>
        <w:rPr>
          <w:spacing w:val="-2"/>
        </w:rPr>
        <w:t>journal</w:t>
      </w:r>
      <w:r>
        <w:rPr>
          <w:spacing w:val="-10"/>
        </w:rPr>
        <w:t xml:space="preserve"> </w:t>
      </w:r>
      <w:r>
        <w:rPr>
          <w:spacing w:val="-2"/>
        </w:rPr>
        <w:t xml:space="preserve">entries </w:t>
      </w:r>
      <w:r>
        <w:t>to</w:t>
      </w:r>
      <w:r>
        <w:rPr>
          <w:spacing w:val="-12"/>
        </w:rPr>
        <w:t xml:space="preserve"> </w:t>
      </w:r>
      <w:r>
        <w:t>a</w:t>
      </w:r>
      <w:r>
        <w:rPr>
          <w:spacing w:val="-12"/>
        </w:rPr>
        <w:t xml:space="preserve"> </w:t>
      </w:r>
      <w:r>
        <w:t>journal</w:t>
      </w:r>
      <w:r>
        <w:rPr>
          <w:spacing w:val="-13"/>
        </w:rPr>
        <w:t xml:space="preserve"> </w:t>
      </w:r>
      <w:r>
        <w:t>holding</w:t>
      </w:r>
      <w:r>
        <w:rPr>
          <w:spacing w:val="-12"/>
        </w:rPr>
        <w:t xml:space="preserve"> </w:t>
      </w:r>
      <w:r>
        <w:t>file</w:t>
      </w:r>
      <w:r>
        <w:rPr>
          <w:spacing w:val="-12"/>
        </w:rPr>
        <w:t xml:space="preserve"> </w:t>
      </w:r>
      <w:r>
        <w:t>that</w:t>
      </w:r>
      <w:r>
        <w:rPr>
          <w:spacing w:val="-12"/>
        </w:rPr>
        <w:t xml:space="preserve"> </w:t>
      </w:r>
      <w:r>
        <w:t>contain</w:t>
      </w:r>
      <w:r>
        <w:rPr>
          <w:spacing w:val="-12"/>
        </w:rPr>
        <w:t xml:space="preserve"> </w:t>
      </w:r>
      <w:r>
        <w:t>all</w:t>
      </w:r>
      <w:r>
        <w:rPr>
          <w:spacing w:val="-13"/>
        </w:rPr>
        <w:t xml:space="preserve"> </w:t>
      </w:r>
      <w:r>
        <w:t>entries</w:t>
      </w:r>
      <w:r>
        <w:rPr>
          <w:spacing w:val="-10"/>
        </w:rPr>
        <w:t xml:space="preserve"> </w:t>
      </w:r>
      <w:r>
        <w:t>from</w:t>
      </w:r>
      <w:r>
        <w:rPr>
          <w:spacing w:val="-12"/>
        </w:rPr>
        <w:t xml:space="preserve"> </w:t>
      </w:r>
      <w:r>
        <w:t>source</w:t>
      </w:r>
      <w:r>
        <w:rPr>
          <w:spacing w:val="-12"/>
        </w:rPr>
        <w:t xml:space="preserve"> </w:t>
      </w:r>
      <w:r>
        <w:t>systems.</w:t>
      </w:r>
      <w:r>
        <w:rPr>
          <w:spacing w:val="-12"/>
        </w:rPr>
        <w:t xml:space="preserve"> </w:t>
      </w:r>
      <w:r>
        <w:t>System</w:t>
      </w:r>
      <w:r>
        <w:rPr>
          <w:spacing w:val="-12"/>
        </w:rPr>
        <w:t xml:space="preserve"> </w:t>
      </w:r>
      <w:r>
        <w:t>is</w:t>
      </w:r>
      <w:r>
        <w:rPr>
          <w:spacing w:val="-10"/>
        </w:rPr>
        <w:t xml:space="preserve"> </w:t>
      </w:r>
      <w:r>
        <w:t>a</w:t>
      </w:r>
      <w:r>
        <w:rPr>
          <w:spacing w:val="-12"/>
        </w:rPr>
        <w:t xml:space="preserve"> </w:t>
      </w:r>
      <w:r>
        <w:t>double</w:t>
      </w:r>
      <w:r>
        <w:rPr>
          <w:spacing w:val="-12"/>
        </w:rPr>
        <w:t xml:space="preserve"> </w:t>
      </w:r>
      <w:r>
        <w:t>entry</w:t>
      </w:r>
      <w:r>
        <w:rPr>
          <w:spacing w:val="-10"/>
        </w:rPr>
        <w:t xml:space="preserve"> </w:t>
      </w:r>
      <w:r>
        <w:t>system</w:t>
      </w:r>
      <w:r>
        <w:rPr>
          <w:spacing w:val="-12"/>
        </w:rPr>
        <w:t xml:space="preserve"> </w:t>
      </w:r>
      <w:r>
        <w:t>–</w:t>
      </w:r>
      <w:r>
        <w:rPr>
          <w:spacing w:val="-10"/>
        </w:rPr>
        <w:t xml:space="preserve"> </w:t>
      </w:r>
      <w:r>
        <w:t xml:space="preserve">debits </w:t>
      </w:r>
      <w:r>
        <w:rPr>
          <w:spacing w:val="-2"/>
        </w:rPr>
        <w:t>and</w:t>
      </w:r>
      <w:r>
        <w:rPr>
          <w:spacing w:val="-11"/>
        </w:rPr>
        <w:t xml:space="preserve"> </w:t>
      </w:r>
      <w:r>
        <w:rPr>
          <w:spacing w:val="-2"/>
        </w:rPr>
        <w:t>credits</w:t>
      </w:r>
      <w:r>
        <w:rPr>
          <w:spacing w:val="-9"/>
        </w:rPr>
        <w:t xml:space="preserve"> </w:t>
      </w:r>
      <w:r>
        <w:rPr>
          <w:spacing w:val="-2"/>
        </w:rPr>
        <w:t>must</w:t>
      </w:r>
      <w:r>
        <w:rPr>
          <w:spacing w:val="-11"/>
        </w:rPr>
        <w:t xml:space="preserve"> </w:t>
      </w:r>
      <w:r>
        <w:rPr>
          <w:spacing w:val="-2"/>
        </w:rPr>
        <w:t>balance</w:t>
      </w:r>
      <w:r>
        <w:rPr>
          <w:spacing w:val="-11"/>
        </w:rPr>
        <w:t xml:space="preserve"> </w:t>
      </w:r>
      <w:r>
        <w:rPr>
          <w:spacing w:val="-2"/>
        </w:rPr>
        <w:t>before</w:t>
      </w:r>
      <w:r>
        <w:rPr>
          <w:spacing w:val="-11"/>
        </w:rPr>
        <w:t xml:space="preserve"> </w:t>
      </w:r>
      <w:r>
        <w:rPr>
          <w:spacing w:val="-2"/>
        </w:rPr>
        <w:t>holding</w:t>
      </w:r>
      <w:r>
        <w:rPr>
          <w:spacing w:val="-11"/>
        </w:rPr>
        <w:t xml:space="preserve"> </w:t>
      </w:r>
      <w:r>
        <w:rPr>
          <w:spacing w:val="-2"/>
        </w:rPr>
        <w:t>files</w:t>
      </w:r>
      <w:r>
        <w:rPr>
          <w:spacing w:val="-9"/>
        </w:rPr>
        <w:t xml:space="preserve"> </w:t>
      </w:r>
      <w:r>
        <w:rPr>
          <w:spacing w:val="-2"/>
        </w:rPr>
        <w:t>can</w:t>
      </w:r>
      <w:r>
        <w:rPr>
          <w:spacing w:val="-11"/>
        </w:rPr>
        <w:t xml:space="preserve"> </w:t>
      </w:r>
      <w:r>
        <w:rPr>
          <w:spacing w:val="-2"/>
        </w:rPr>
        <w:t>be</w:t>
      </w:r>
      <w:r>
        <w:rPr>
          <w:spacing w:val="-11"/>
        </w:rPr>
        <w:t xml:space="preserve"> </w:t>
      </w:r>
      <w:r>
        <w:rPr>
          <w:spacing w:val="-2"/>
        </w:rPr>
        <w:t>transferred</w:t>
      </w:r>
      <w:r>
        <w:rPr>
          <w:spacing w:val="-11"/>
        </w:rPr>
        <w:t xml:space="preserve"> </w:t>
      </w:r>
      <w:r>
        <w:rPr>
          <w:spacing w:val="-2"/>
        </w:rPr>
        <w:t>to</w:t>
      </w:r>
      <w:r>
        <w:rPr>
          <w:spacing w:val="-11"/>
        </w:rPr>
        <w:t xml:space="preserve"> </w:t>
      </w:r>
      <w:r>
        <w:rPr>
          <w:spacing w:val="-2"/>
        </w:rPr>
        <w:t>the</w:t>
      </w:r>
      <w:r>
        <w:rPr>
          <w:spacing w:val="-11"/>
        </w:rPr>
        <w:t xml:space="preserve"> </w:t>
      </w:r>
      <w:r>
        <w:rPr>
          <w:spacing w:val="-2"/>
        </w:rPr>
        <w:t>General</w:t>
      </w:r>
      <w:r>
        <w:rPr>
          <w:spacing w:val="-12"/>
        </w:rPr>
        <w:t xml:space="preserve"> </w:t>
      </w:r>
      <w:r>
        <w:rPr>
          <w:spacing w:val="-2"/>
        </w:rPr>
        <w:t>Ledger.</w:t>
      </w:r>
      <w:r>
        <w:rPr>
          <w:spacing w:val="36"/>
        </w:rPr>
        <w:t xml:space="preserve"> </w:t>
      </w:r>
      <w:r>
        <w:rPr>
          <w:spacing w:val="-2"/>
        </w:rPr>
        <w:t>Journal</w:t>
      </w:r>
      <w:r>
        <w:rPr>
          <w:spacing w:val="-12"/>
        </w:rPr>
        <w:t xml:space="preserve"> </w:t>
      </w:r>
      <w:r>
        <w:rPr>
          <w:spacing w:val="-2"/>
        </w:rPr>
        <w:t>entries</w:t>
      </w:r>
      <w:r>
        <w:rPr>
          <w:spacing w:val="-9"/>
        </w:rPr>
        <w:t xml:space="preserve"> </w:t>
      </w:r>
      <w:r>
        <w:rPr>
          <w:spacing w:val="-2"/>
        </w:rPr>
        <w:t>may</w:t>
      </w:r>
      <w:r>
        <w:rPr>
          <w:spacing w:val="-9"/>
        </w:rPr>
        <w:t xml:space="preserve"> </w:t>
      </w:r>
      <w:r>
        <w:rPr>
          <w:spacing w:val="-2"/>
        </w:rPr>
        <w:t xml:space="preserve">be </w:t>
      </w:r>
      <w:r>
        <w:t>posted</w:t>
      </w:r>
      <w:r>
        <w:rPr>
          <w:spacing w:val="-7"/>
        </w:rPr>
        <w:t xml:space="preserve"> </w:t>
      </w:r>
      <w:r>
        <w:t>to</w:t>
      </w:r>
      <w:r>
        <w:rPr>
          <w:spacing w:val="-7"/>
        </w:rPr>
        <w:t xml:space="preserve"> </w:t>
      </w:r>
      <w:r>
        <w:t>the</w:t>
      </w:r>
      <w:r>
        <w:rPr>
          <w:spacing w:val="-7"/>
        </w:rPr>
        <w:t xml:space="preserve"> </w:t>
      </w:r>
      <w:r>
        <w:t>G/L</w:t>
      </w:r>
      <w:r>
        <w:rPr>
          <w:spacing w:val="-7"/>
        </w:rPr>
        <w:t xml:space="preserve"> </w:t>
      </w:r>
      <w:r>
        <w:t>at</w:t>
      </w:r>
      <w:r>
        <w:rPr>
          <w:spacing w:val="-7"/>
        </w:rPr>
        <w:t xml:space="preserve"> </w:t>
      </w:r>
      <w:r>
        <w:t>user's</w:t>
      </w:r>
      <w:r>
        <w:rPr>
          <w:spacing w:val="-5"/>
        </w:rPr>
        <w:t xml:space="preserve"> </w:t>
      </w:r>
      <w:r>
        <w:t>discretion</w:t>
      </w:r>
      <w:r>
        <w:rPr>
          <w:spacing w:val="-7"/>
        </w:rPr>
        <w:t xml:space="preserve"> </w:t>
      </w:r>
      <w:r>
        <w:t>as</w:t>
      </w:r>
      <w:r>
        <w:rPr>
          <w:spacing w:val="-8"/>
        </w:rPr>
        <w:t xml:space="preserve"> </w:t>
      </w:r>
      <w:r>
        <w:t>long</w:t>
      </w:r>
      <w:r>
        <w:rPr>
          <w:spacing w:val="-7"/>
        </w:rPr>
        <w:t xml:space="preserve"> </w:t>
      </w:r>
      <w:r>
        <w:t>as</w:t>
      </w:r>
      <w:r>
        <w:rPr>
          <w:spacing w:val="-5"/>
        </w:rPr>
        <w:t xml:space="preserve"> </w:t>
      </w:r>
      <w:r>
        <w:t>postings</w:t>
      </w:r>
      <w:r>
        <w:rPr>
          <w:spacing w:val="-8"/>
        </w:rPr>
        <w:t xml:space="preserve"> </w:t>
      </w:r>
      <w:r>
        <w:t>are</w:t>
      </w:r>
      <w:r>
        <w:rPr>
          <w:spacing w:val="-7"/>
        </w:rPr>
        <w:t xml:space="preserve"> </w:t>
      </w:r>
      <w:r>
        <w:t>in</w:t>
      </w:r>
      <w:r>
        <w:rPr>
          <w:spacing w:val="-7"/>
        </w:rPr>
        <w:t xml:space="preserve"> </w:t>
      </w:r>
      <w:r>
        <w:t>balance.</w:t>
      </w:r>
    </w:p>
    <w:p w14:paraId="090ADECF" w14:textId="77777777" w:rsidR="00D46AEE" w:rsidRDefault="00D46AEE">
      <w:pPr>
        <w:pStyle w:val="BodyText"/>
        <w:spacing w:before="2"/>
        <w:rPr>
          <w:sz w:val="30"/>
        </w:rPr>
      </w:pPr>
    </w:p>
    <w:p w14:paraId="090ADED0" w14:textId="77777777" w:rsidR="00D46AEE" w:rsidRDefault="00F81334">
      <w:pPr>
        <w:pStyle w:val="Heading7"/>
        <w:spacing w:line="360" w:lineRule="auto"/>
        <w:ind w:left="986" w:right="1398"/>
        <w:rPr>
          <w:rFonts w:ascii="Times New Roman"/>
        </w:rPr>
      </w:pPr>
      <w:r>
        <w:rPr>
          <w:rFonts w:ascii="Times New Roman"/>
        </w:rPr>
        <w:t>THE SYSTEM ALLOWS FOR GENERAL JOURNAL POSTINGS AS WELL AS PRIOR PERIOD ADJUSTMENTS THAT AFFECT LIFE OR YEAR-TO-DATE TOTALS, WITHOUT AFFECTING CURRENT PERIOD FIGURES ON THE MONTHLY FINANCIAL STATEMENTS.</w:t>
      </w:r>
      <w:r>
        <w:rPr>
          <w:rFonts w:ascii="Times New Roman"/>
          <w:spacing w:val="40"/>
        </w:rPr>
        <w:t xml:space="preserve"> </w:t>
      </w:r>
      <w:r>
        <w:rPr>
          <w:rFonts w:ascii="Times New Roman"/>
        </w:rPr>
        <w:t>OTHER ACCOUNTING TOOLS INCLUDE REOCCURRING JOURNAL ENTRIES, ACCRUAL/REVERSAL POSTINGS,</w:t>
      </w:r>
      <w:r>
        <w:rPr>
          <w:rFonts w:ascii="Times New Roman"/>
          <w:spacing w:val="-4"/>
        </w:rPr>
        <w:t xml:space="preserve"> </w:t>
      </w:r>
      <w:r>
        <w:rPr>
          <w:rFonts w:ascii="Times New Roman"/>
        </w:rPr>
        <w:t>PROJECT</w:t>
      </w:r>
      <w:r>
        <w:rPr>
          <w:rFonts w:ascii="Times New Roman"/>
          <w:spacing w:val="-6"/>
        </w:rPr>
        <w:t xml:space="preserve"> </w:t>
      </w:r>
      <w:r>
        <w:rPr>
          <w:rFonts w:ascii="Times New Roman"/>
        </w:rPr>
        <w:t>TRACKING</w:t>
      </w:r>
      <w:r>
        <w:rPr>
          <w:rFonts w:ascii="Times New Roman"/>
          <w:spacing w:val="-4"/>
        </w:rPr>
        <w:t xml:space="preserve"> </w:t>
      </w:r>
      <w:r>
        <w:rPr>
          <w:rFonts w:ascii="Times New Roman"/>
        </w:rPr>
        <w:t>WITH</w:t>
      </w:r>
      <w:r>
        <w:rPr>
          <w:rFonts w:ascii="Times New Roman"/>
          <w:spacing w:val="-4"/>
        </w:rPr>
        <w:t xml:space="preserve"> </w:t>
      </w:r>
      <w:r>
        <w:rPr>
          <w:rFonts w:ascii="Times New Roman"/>
        </w:rPr>
        <w:t>ENCUMBRANCES,</w:t>
      </w:r>
      <w:r>
        <w:rPr>
          <w:rFonts w:ascii="Times New Roman"/>
          <w:spacing w:val="-4"/>
        </w:rPr>
        <w:t xml:space="preserve"> </w:t>
      </w:r>
      <w:r>
        <w:rPr>
          <w:rFonts w:ascii="Times New Roman"/>
        </w:rPr>
        <w:t>AND</w:t>
      </w:r>
      <w:r>
        <w:rPr>
          <w:rFonts w:ascii="Times New Roman"/>
          <w:spacing w:val="-5"/>
        </w:rPr>
        <w:t xml:space="preserve"> </w:t>
      </w:r>
      <w:r>
        <w:rPr>
          <w:rFonts w:ascii="Times New Roman"/>
        </w:rPr>
        <w:t>AUTO</w:t>
      </w:r>
      <w:r>
        <w:rPr>
          <w:rFonts w:ascii="Times New Roman"/>
          <w:spacing w:val="-4"/>
        </w:rPr>
        <w:t xml:space="preserve"> </w:t>
      </w:r>
      <w:r>
        <w:rPr>
          <w:rFonts w:ascii="Times New Roman"/>
        </w:rPr>
        <w:t>POSTING</w:t>
      </w:r>
      <w:r>
        <w:rPr>
          <w:rFonts w:ascii="Times New Roman"/>
          <w:spacing w:val="-4"/>
        </w:rPr>
        <w:t xml:space="preserve"> </w:t>
      </w:r>
      <w:r>
        <w:rPr>
          <w:rFonts w:ascii="Times New Roman"/>
        </w:rPr>
        <w:t>SURPLUS</w:t>
      </w:r>
      <w:r>
        <w:rPr>
          <w:rFonts w:ascii="Times New Roman"/>
          <w:spacing w:val="-5"/>
        </w:rPr>
        <w:t xml:space="preserve"> </w:t>
      </w:r>
      <w:r>
        <w:rPr>
          <w:rFonts w:ascii="Times New Roman"/>
        </w:rPr>
        <w:t xml:space="preserve">OR </w:t>
      </w:r>
      <w:r>
        <w:rPr>
          <w:rFonts w:ascii="Times New Roman"/>
          <w:spacing w:val="-2"/>
        </w:rPr>
        <w:t>LOSS.</w:t>
      </w:r>
    </w:p>
    <w:p w14:paraId="090ADED1" w14:textId="77777777" w:rsidR="00D46AEE" w:rsidRDefault="00D46AEE">
      <w:pPr>
        <w:pStyle w:val="BodyText"/>
        <w:spacing w:before="11"/>
        <w:rPr>
          <w:rFonts w:ascii="Times New Roman"/>
          <w:b/>
          <w:sz w:val="29"/>
        </w:rPr>
      </w:pPr>
    </w:p>
    <w:p w14:paraId="090ADED2" w14:textId="020763D0" w:rsidR="00D46AEE" w:rsidRDefault="003F217B">
      <w:pPr>
        <w:pStyle w:val="BodyText"/>
        <w:spacing w:line="360" w:lineRule="auto"/>
        <w:ind w:left="987" w:right="1045" w:hanging="1"/>
      </w:pPr>
      <w:r>
        <w:t>Avail</w:t>
      </w:r>
      <w:r>
        <w:rPr>
          <w:position w:val="6"/>
          <w:sz w:val="13"/>
        </w:rPr>
        <w:t>®</w:t>
      </w:r>
      <w:r>
        <w:rPr>
          <w:spacing w:val="-2"/>
          <w:position w:val="6"/>
          <w:sz w:val="13"/>
        </w:rPr>
        <w:t xml:space="preserve"> </w:t>
      </w:r>
      <w:r>
        <w:t>features</w:t>
      </w:r>
      <w:r>
        <w:rPr>
          <w:spacing w:val="-3"/>
        </w:rPr>
        <w:t xml:space="preserve"> </w:t>
      </w:r>
      <w:r>
        <w:t>include</w:t>
      </w:r>
      <w:r>
        <w:rPr>
          <w:spacing w:val="-2"/>
        </w:rPr>
        <w:t xml:space="preserve"> </w:t>
      </w:r>
      <w:r>
        <w:t>a</w:t>
      </w:r>
      <w:r>
        <w:rPr>
          <w:spacing w:val="-4"/>
        </w:rPr>
        <w:t xml:space="preserve"> </w:t>
      </w:r>
      <w:r>
        <w:t>full</w:t>
      </w:r>
      <w:r>
        <w:rPr>
          <w:spacing w:val="-5"/>
        </w:rPr>
        <w:t xml:space="preserve"> </w:t>
      </w:r>
      <w:r>
        <w:t>set</w:t>
      </w:r>
      <w:r>
        <w:rPr>
          <w:spacing w:val="-2"/>
        </w:rPr>
        <w:t xml:space="preserve"> </w:t>
      </w:r>
      <w:r>
        <w:t>of</w:t>
      </w:r>
      <w:r>
        <w:rPr>
          <w:spacing w:val="-4"/>
        </w:rPr>
        <w:t xml:space="preserve"> </w:t>
      </w:r>
      <w:r>
        <w:t>Financial</w:t>
      </w:r>
      <w:r>
        <w:rPr>
          <w:spacing w:val="-5"/>
        </w:rPr>
        <w:t xml:space="preserve"> </w:t>
      </w:r>
      <w:r>
        <w:t>Reports,</w:t>
      </w:r>
      <w:r>
        <w:rPr>
          <w:spacing w:val="-4"/>
        </w:rPr>
        <w:t xml:space="preserve"> </w:t>
      </w:r>
      <w:r>
        <w:t>monthly</w:t>
      </w:r>
      <w:r>
        <w:rPr>
          <w:spacing w:val="-3"/>
        </w:rPr>
        <w:t xml:space="preserve"> </w:t>
      </w:r>
      <w:r>
        <w:t>budget</w:t>
      </w:r>
      <w:r>
        <w:rPr>
          <w:spacing w:val="-4"/>
        </w:rPr>
        <w:t xml:space="preserve"> </w:t>
      </w:r>
      <w:r>
        <w:t>capabilities,</w:t>
      </w:r>
      <w:r>
        <w:rPr>
          <w:spacing w:val="-4"/>
        </w:rPr>
        <w:t xml:space="preserve"> </w:t>
      </w:r>
      <w:r>
        <w:t>comparative</w:t>
      </w:r>
      <w:r>
        <w:rPr>
          <w:spacing w:val="-4"/>
        </w:rPr>
        <w:t xml:space="preserve"> </w:t>
      </w:r>
      <w:r>
        <w:t>analysis capabilities, and multiple general ledgers by departments, colored graphs for visual reporting, consolidated financial reporting and G/L on-line inquiries.</w:t>
      </w:r>
    </w:p>
    <w:p w14:paraId="090ADED3" w14:textId="77777777" w:rsidR="00D46AEE" w:rsidRDefault="00D46AEE">
      <w:pPr>
        <w:pStyle w:val="BodyText"/>
        <w:rPr>
          <w:sz w:val="30"/>
        </w:rPr>
      </w:pPr>
    </w:p>
    <w:p w14:paraId="090ADED4" w14:textId="25A8B025" w:rsidR="00D46AEE" w:rsidRDefault="001B195A">
      <w:pPr>
        <w:pStyle w:val="BodyText"/>
        <w:ind w:left="987"/>
      </w:pPr>
      <w:r w:rsidRPr="001B195A">
        <w:t>If you can't find the answer, please create a case in the Portal and a support tech will assist you</w:t>
      </w:r>
      <w:r w:rsidR="00F81334">
        <w:rPr>
          <w:spacing w:val="-2"/>
        </w:rPr>
        <w:t>.</w:t>
      </w:r>
    </w:p>
    <w:p w14:paraId="090ADED5" w14:textId="77777777" w:rsidR="00D46AEE" w:rsidRDefault="00D46AEE">
      <w:pPr>
        <w:sectPr w:rsidR="00D46AEE" w:rsidSect="004A1F57">
          <w:pgSz w:w="12240" w:h="15840"/>
          <w:pgMar w:top="810" w:right="400" w:bottom="1400" w:left="280" w:header="295" w:footer="1216" w:gutter="0"/>
          <w:cols w:space="720"/>
        </w:sectPr>
      </w:pPr>
    </w:p>
    <w:p w14:paraId="090ADED6" w14:textId="77777777" w:rsidR="00D46AEE" w:rsidRDefault="00F81334">
      <w:pPr>
        <w:pStyle w:val="Heading3"/>
        <w:spacing w:before="21"/>
      </w:pPr>
      <w:bookmarkStart w:id="2" w:name="General_Ledger_Implementation"/>
      <w:bookmarkStart w:id="3" w:name="_Toc188379961"/>
      <w:bookmarkEnd w:id="2"/>
      <w:r>
        <w:lastRenderedPageBreak/>
        <w:t>General</w:t>
      </w:r>
      <w:r>
        <w:rPr>
          <w:spacing w:val="-7"/>
        </w:rPr>
        <w:t xml:space="preserve"> </w:t>
      </w:r>
      <w:r>
        <w:t>Ledger</w:t>
      </w:r>
      <w:r>
        <w:rPr>
          <w:spacing w:val="-6"/>
        </w:rPr>
        <w:t xml:space="preserve"> </w:t>
      </w:r>
      <w:r>
        <w:rPr>
          <w:spacing w:val="-2"/>
        </w:rPr>
        <w:t>Implementation</w:t>
      </w:r>
      <w:bookmarkEnd w:id="3"/>
    </w:p>
    <w:p w14:paraId="090ADED7" w14:textId="77777777" w:rsidR="00D46AEE" w:rsidRDefault="00D46AEE">
      <w:pPr>
        <w:pStyle w:val="BodyText"/>
        <w:spacing w:before="1"/>
        <w:rPr>
          <w:b/>
          <w:sz w:val="30"/>
        </w:rPr>
      </w:pPr>
    </w:p>
    <w:p w14:paraId="090ADED8" w14:textId="77777777" w:rsidR="00D46AEE" w:rsidRDefault="00F81334">
      <w:pPr>
        <w:pStyle w:val="BodyText"/>
        <w:ind w:left="987" w:right="1398"/>
      </w:pPr>
      <w:r>
        <w:t>It</w:t>
      </w:r>
      <w:r>
        <w:rPr>
          <w:spacing w:val="-4"/>
        </w:rPr>
        <w:t xml:space="preserve"> </w:t>
      </w:r>
      <w:r>
        <w:t>is</w:t>
      </w:r>
      <w:r>
        <w:rPr>
          <w:spacing w:val="-3"/>
        </w:rPr>
        <w:t xml:space="preserve"> </w:t>
      </w:r>
      <w:r>
        <w:t>understood</w:t>
      </w:r>
      <w:r>
        <w:rPr>
          <w:spacing w:val="-4"/>
        </w:rPr>
        <w:t xml:space="preserve"> </w:t>
      </w:r>
      <w:r>
        <w:t>that</w:t>
      </w:r>
      <w:r>
        <w:rPr>
          <w:spacing w:val="-4"/>
        </w:rPr>
        <w:t xml:space="preserve"> </w:t>
      </w:r>
      <w:r>
        <w:t>the</w:t>
      </w:r>
      <w:r>
        <w:rPr>
          <w:spacing w:val="-2"/>
        </w:rPr>
        <w:t xml:space="preserve"> </w:t>
      </w:r>
      <w:r>
        <w:t>Systems</w:t>
      </w:r>
      <w:r>
        <w:rPr>
          <w:spacing w:val="-3"/>
        </w:rPr>
        <w:t xml:space="preserve"> </w:t>
      </w:r>
      <w:r>
        <w:t>Administration</w:t>
      </w:r>
      <w:r>
        <w:rPr>
          <w:spacing w:val="-2"/>
        </w:rPr>
        <w:t xml:space="preserve"> </w:t>
      </w:r>
      <w:r>
        <w:t>Guide</w:t>
      </w:r>
      <w:r>
        <w:rPr>
          <w:spacing w:val="-2"/>
        </w:rPr>
        <w:t xml:space="preserve"> </w:t>
      </w:r>
      <w:r>
        <w:t>had</w:t>
      </w:r>
      <w:r>
        <w:rPr>
          <w:spacing w:val="-2"/>
        </w:rPr>
        <w:t xml:space="preserve"> </w:t>
      </w:r>
      <w:r>
        <w:t>been</w:t>
      </w:r>
      <w:r>
        <w:rPr>
          <w:spacing w:val="-4"/>
        </w:rPr>
        <w:t xml:space="preserve"> </w:t>
      </w:r>
      <w:r>
        <w:t>followed</w:t>
      </w:r>
      <w:r>
        <w:rPr>
          <w:spacing w:val="-4"/>
        </w:rPr>
        <w:t xml:space="preserve"> </w:t>
      </w:r>
      <w:r>
        <w:t>completely</w:t>
      </w:r>
      <w:r>
        <w:rPr>
          <w:spacing w:val="-3"/>
        </w:rPr>
        <w:t xml:space="preserve"> </w:t>
      </w:r>
      <w:r>
        <w:t>and</w:t>
      </w:r>
      <w:r>
        <w:rPr>
          <w:spacing w:val="-4"/>
        </w:rPr>
        <w:t xml:space="preserve"> </w:t>
      </w:r>
      <w:r>
        <w:t>that</w:t>
      </w:r>
      <w:r>
        <w:rPr>
          <w:spacing w:val="-4"/>
        </w:rPr>
        <w:t xml:space="preserve"> </w:t>
      </w:r>
      <w:r>
        <w:t>all</w:t>
      </w:r>
      <w:r>
        <w:rPr>
          <w:spacing w:val="-3"/>
        </w:rPr>
        <w:t xml:space="preserve"> </w:t>
      </w:r>
      <w:r>
        <w:t>other modules are working prior to the General Ledger installation.</w:t>
      </w:r>
    </w:p>
    <w:p w14:paraId="090ADED9" w14:textId="44848FBE" w:rsidR="00D46AEE" w:rsidRDefault="00F81334">
      <w:pPr>
        <w:pStyle w:val="BodyText"/>
        <w:ind w:left="987" w:right="1298"/>
      </w:pPr>
      <w:r>
        <w:t xml:space="preserve">As with all </w:t>
      </w:r>
      <w:r w:rsidR="003F217B">
        <w:t>Avail</w:t>
      </w:r>
      <w:r>
        <w:rPr>
          <w:position w:val="6"/>
          <w:sz w:val="13"/>
        </w:rPr>
        <w:t>®</w:t>
      </w:r>
      <w:r>
        <w:rPr>
          <w:spacing w:val="22"/>
          <w:position w:val="6"/>
          <w:sz w:val="13"/>
        </w:rPr>
        <w:t xml:space="preserve"> </w:t>
      </w:r>
      <w:r>
        <w:t>modules, the module must first be installed as directed in the System Administration</w:t>
      </w:r>
      <w:r>
        <w:rPr>
          <w:spacing w:val="-4"/>
        </w:rPr>
        <w:t xml:space="preserve"> </w:t>
      </w:r>
      <w:r>
        <w:t>Guide.</w:t>
      </w:r>
      <w:r w:rsidR="00802781">
        <w:rPr>
          <w:spacing w:val="40"/>
        </w:rPr>
        <w:t xml:space="preserve"> </w:t>
      </w:r>
      <w:r>
        <w:t>Briefly,</w:t>
      </w:r>
      <w:r>
        <w:rPr>
          <w:spacing w:val="-4"/>
        </w:rPr>
        <w:t xml:space="preserve"> </w:t>
      </w:r>
      <w:r>
        <w:t>this</w:t>
      </w:r>
      <w:r>
        <w:rPr>
          <w:spacing w:val="-3"/>
        </w:rPr>
        <w:t xml:space="preserve"> </w:t>
      </w:r>
      <w:r>
        <w:t>includes</w:t>
      </w:r>
      <w:r>
        <w:rPr>
          <w:spacing w:val="-3"/>
        </w:rPr>
        <w:t xml:space="preserve"> </w:t>
      </w:r>
      <w:r>
        <w:t>(1)</w:t>
      </w:r>
      <w:r>
        <w:rPr>
          <w:spacing w:val="-3"/>
        </w:rPr>
        <w:t xml:space="preserve"> </w:t>
      </w:r>
      <w:r>
        <w:t>copying</w:t>
      </w:r>
      <w:r>
        <w:rPr>
          <w:spacing w:val="-2"/>
        </w:rPr>
        <w:t xml:space="preserve"> </w:t>
      </w:r>
      <w:r>
        <w:t>the</w:t>
      </w:r>
      <w:r>
        <w:rPr>
          <w:spacing w:val="-2"/>
        </w:rPr>
        <w:t xml:space="preserve"> </w:t>
      </w:r>
      <w:r>
        <w:t>data</w:t>
      </w:r>
      <w:r>
        <w:rPr>
          <w:spacing w:val="-2"/>
        </w:rPr>
        <w:t xml:space="preserve"> </w:t>
      </w:r>
      <w:r>
        <w:t>files,</w:t>
      </w:r>
      <w:r>
        <w:rPr>
          <w:spacing w:val="-4"/>
        </w:rPr>
        <w:t xml:space="preserve"> </w:t>
      </w:r>
      <w:r>
        <w:t>program</w:t>
      </w:r>
      <w:r>
        <w:rPr>
          <w:spacing w:val="-2"/>
        </w:rPr>
        <w:t xml:space="preserve"> </w:t>
      </w:r>
      <w:r>
        <w:t>files,</w:t>
      </w:r>
      <w:r>
        <w:rPr>
          <w:spacing w:val="-4"/>
        </w:rPr>
        <w:t xml:space="preserve"> </w:t>
      </w:r>
      <w:r>
        <w:t>server</w:t>
      </w:r>
      <w:r>
        <w:rPr>
          <w:spacing w:val="-3"/>
        </w:rPr>
        <w:t xml:space="preserve"> </w:t>
      </w:r>
      <w:r>
        <w:t>database,</w:t>
      </w:r>
      <w:r>
        <w:rPr>
          <w:spacing w:val="-4"/>
        </w:rPr>
        <w:t xml:space="preserve"> </w:t>
      </w:r>
      <w:r>
        <w:t>and the client master database, (2) running the configuration program, (3) copying the client master for individual use.</w:t>
      </w:r>
    </w:p>
    <w:p w14:paraId="090ADEDA" w14:textId="77777777" w:rsidR="00D46AEE" w:rsidRDefault="00D46AEE">
      <w:pPr>
        <w:sectPr w:rsidR="00D46AEE" w:rsidSect="00BF568A">
          <w:pgSz w:w="12240" w:h="15840"/>
          <w:pgMar w:top="810" w:right="400" w:bottom="1400" w:left="280" w:header="295" w:footer="1216" w:gutter="0"/>
          <w:cols w:space="720"/>
        </w:sectPr>
      </w:pPr>
    </w:p>
    <w:p w14:paraId="090ADEDB" w14:textId="77777777" w:rsidR="00D46AEE" w:rsidRDefault="00217671">
      <w:pPr>
        <w:pStyle w:val="BodyText"/>
        <w:spacing w:before="10"/>
        <w:rPr>
          <w:sz w:val="13"/>
        </w:rPr>
      </w:pPr>
      <w:r>
        <w:lastRenderedPageBreak/>
        <w:pict w14:anchorId="090AF505">
          <v:group id="docshapegroup7" o:spid="_x0000_s2972" alt="P170#yIS1" style="position:absolute;margin-left:63.35pt;margin-top:331.9pt;width:19.7pt;height:19pt;z-index:15736320;mso-position-horizontal-relative:page;mso-position-vertical-relative:page" coordorigin="1267,6638" coordsize="394,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 o:spid="_x0000_s2974" type="#_x0000_t75" alt="P170#yIS1" style="position:absolute;left:1277;top:6648;width:374;height:360">
              <v:imagedata r:id="rId11" o:title=""/>
            </v:shape>
            <v:shape id="docshape9" o:spid="_x0000_s2973" style="position:absolute;left:1267;top:6638;width:394;height:380" coordorigin="1267,6638" coordsize="394,380" o:spt="100" adj="0,,0" path="m1277,6638r-10,l1267,6648r,360l1267,7008r,10l1277,7018r,-10l1277,7008r,-360l1277,6638xm1661,6638r-10,l1277,6638r,10l1651,6648r,360l1277,7008r,10l1651,7018r10,l1661,7008r,l1661,6648r,-10xe" fillcolor="black" stroked="f">
              <v:stroke joinstyle="round"/>
              <v:formulas/>
              <v:path arrowok="t" o:connecttype="segments"/>
            </v:shape>
            <w10:wrap anchorx="page" anchory="page"/>
          </v:group>
        </w:pict>
      </w:r>
      <w:r>
        <w:pict w14:anchorId="090AF506">
          <v:group id="docshapegroup10" o:spid="_x0000_s2969" style="position:absolute;margin-left:369pt;margin-top:230.3pt;width:180.9pt;height:110.65pt;z-index:15736832;mso-position-horizontal-relative:page;mso-position-vertical-relative:page" coordorigin="7380,4606" coordsize="3618,2213">
            <v:rect id="docshape11" o:spid="_x0000_s2971" style="position:absolute;left:7387;top:4613;width:3603;height:2198" filled="f"/>
            <v:shape id="docshape12" o:spid="_x0000_s2970" type="#_x0000_t75" style="position:absolute;left:7538;top:4933;width:3300;height:1785">
              <v:imagedata r:id="rId12" o:title=""/>
            </v:shape>
            <w10:wrap anchorx="page" anchory="page"/>
          </v:group>
        </w:pict>
      </w:r>
      <w:r>
        <w:pict w14:anchorId="090AF508">
          <v:shapetype id="_x0000_t202" coordsize="21600,21600" o:spt="202" path="m,l,21600r21600,l21600,xe">
            <v:stroke joinstyle="miter"/>
            <v:path gradientshapeok="t" o:connecttype="rect"/>
          </v:shapetype>
          <v:shape id="docshape13" o:spid="_x0000_s2968" type="#_x0000_t202" style="position:absolute;margin-left:125.6pt;margin-top:333.4pt;width:234pt;height:1in;z-index:15737344;mso-position-horizontal-relative:page;mso-position-vertical-relative:page" filled="f">
            <v:textbox style="mso-next-textbox:#docshape13" inset="0,0,0,0">
              <w:txbxContent>
                <w:p w14:paraId="090AF6D1" w14:textId="0D874B54" w:rsidR="00D46AEE" w:rsidRDefault="00F81334">
                  <w:pPr>
                    <w:spacing w:before="66"/>
                    <w:ind w:left="144" w:right="135"/>
                    <w:jc w:val="both"/>
                    <w:rPr>
                      <w:sz w:val="18"/>
                    </w:rPr>
                  </w:pPr>
                  <w:r>
                    <w:rPr>
                      <w:sz w:val="18"/>
                    </w:rPr>
                    <w:t>Throughout Fleet-Net</w:t>
                  </w:r>
                  <w:r>
                    <w:rPr>
                      <w:position w:val="6"/>
                      <w:sz w:val="12"/>
                    </w:rPr>
                    <w:t>®</w:t>
                  </w:r>
                  <w:r>
                    <w:rPr>
                      <w:spacing w:val="40"/>
                      <w:position w:val="6"/>
                      <w:sz w:val="12"/>
                    </w:rPr>
                    <w:t xml:space="preserve"> </w:t>
                  </w:r>
                  <w:r>
                    <w:rPr>
                      <w:sz w:val="18"/>
                    </w:rPr>
                    <w:t>modules, there are Green Check marks that will appear next to specific fields. These</w:t>
                  </w:r>
                  <w:r>
                    <w:rPr>
                      <w:spacing w:val="-1"/>
                      <w:sz w:val="18"/>
                    </w:rPr>
                    <w:t xml:space="preserve"> </w:t>
                  </w:r>
                  <w:r>
                    <w:rPr>
                      <w:sz w:val="18"/>
                    </w:rPr>
                    <w:t>Green</w:t>
                  </w:r>
                  <w:r>
                    <w:rPr>
                      <w:spacing w:val="-1"/>
                      <w:sz w:val="18"/>
                    </w:rPr>
                    <w:t xml:space="preserve"> </w:t>
                  </w:r>
                  <w:r>
                    <w:rPr>
                      <w:sz w:val="18"/>
                    </w:rPr>
                    <w:t>Checkmarks when</w:t>
                  </w:r>
                  <w:r>
                    <w:rPr>
                      <w:spacing w:val="-3"/>
                      <w:sz w:val="18"/>
                    </w:rPr>
                    <w:t xml:space="preserve"> </w:t>
                  </w:r>
                  <w:r>
                    <w:rPr>
                      <w:sz w:val="18"/>
                    </w:rPr>
                    <w:t>selected</w:t>
                  </w:r>
                  <w:r>
                    <w:rPr>
                      <w:spacing w:val="-1"/>
                      <w:sz w:val="18"/>
                    </w:rPr>
                    <w:t xml:space="preserve"> </w:t>
                  </w:r>
                  <w:r>
                    <w:rPr>
                      <w:sz w:val="18"/>
                    </w:rPr>
                    <w:t>will</w:t>
                  </w:r>
                  <w:r>
                    <w:rPr>
                      <w:spacing w:val="-3"/>
                      <w:sz w:val="18"/>
                    </w:rPr>
                    <w:t xml:space="preserve"> </w:t>
                  </w:r>
                  <w:r>
                    <w:rPr>
                      <w:sz w:val="18"/>
                    </w:rPr>
                    <w:t>open</w:t>
                  </w:r>
                  <w:r>
                    <w:rPr>
                      <w:spacing w:val="-3"/>
                      <w:sz w:val="18"/>
                    </w:rPr>
                    <w:t xml:space="preserve"> </w:t>
                  </w:r>
                  <w:r>
                    <w:rPr>
                      <w:sz w:val="18"/>
                    </w:rPr>
                    <w:t xml:space="preserve">the Misc. List Codes form allowing the user </w:t>
                  </w:r>
                  <w:r w:rsidR="00501D2F">
                    <w:rPr>
                      <w:sz w:val="18"/>
                    </w:rPr>
                    <w:t>to set up</w:t>
                  </w:r>
                  <w:r>
                    <w:rPr>
                      <w:sz w:val="18"/>
                    </w:rPr>
                    <w:t xml:space="preserve"> the necessary codes and their value for the associated </w:t>
                  </w:r>
                  <w:r>
                    <w:rPr>
                      <w:spacing w:val="-2"/>
                      <w:sz w:val="18"/>
                    </w:rPr>
                    <w:t>field.</w:t>
                  </w:r>
                </w:p>
              </w:txbxContent>
            </v:textbox>
            <w10:wrap anchorx="page" anchory="page"/>
          </v:shape>
        </w:pict>
      </w:r>
    </w:p>
    <w:p w14:paraId="090ADEDC" w14:textId="77777777" w:rsidR="00D46AEE" w:rsidRDefault="00F81334">
      <w:pPr>
        <w:pStyle w:val="Heading3"/>
        <w:jc w:val="both"/>
      </w:pPr>
      <w:bookmarkStart w:id="4" w:name="About_This_Guide"/>
      <w:bookmarkStart w:id="5" w:name="_Toc188379962"/>
      <w:bookmarkEnd w:id="4"/>
      <w:r>
        <w:t>About</w:t>
      </w:r>
      <w:r>
        <w:rPr>
          <w:spacing w:val="-5"/>
        </w:rPr>
        <w:t xml:space="preserve"> </w:t>
      </w:r>
      <w:r>
        <w:t>This</w:t>
      </w:r>
      <w:r>
        <w:rPr>
          <w:spacing w:val="-4"/>
        </w:rPr>
        <w:t xml:space="preserve"> Guide</w:t>
      </w:r>
      <w:bookmarkEnd w:id="5"/>
    </w:p>
    <w:p w14:paraId="090ADEDD" w14:textId="77777777" w:rsidR="00D46AEE" w:rsidRDefault="00F81334" w:rsidP="00F517CC">
      <w:pPr>
        <w:pStyle w:val="BodyText"/>
        <w:spacing w:before="231"/>
        <w:ind w:left="987" w:right="1040"/>
        <w:jc w:val="both"/>
      </w:pPr>
      <w:r>
        <w:t>This guide contains standard procedures for operation and a description of each feature released with the module. The module description provides the intended application or use of the module and any comments that relate to this specific module.</w:t>
      </w:r>
    </w:p>
    <w:p w14:paraId="090ADEDE" w14:textId="77777777" w:rsidR="00D46AEE" w:rsidRDefault="00D46AEE">
      <w:pPr>
        <w:pStyle w:val="BodyText"/>
        <w:spacing w:before="11"/>
        <w:rPr>
          <w:sz w:val="19"/>
        </w:rPr>
      </w:pPr>
    </w:p>
    <w:p w14:paraId="090ADEDF" w14:textId="77777777" w:rsidR="00D46AEE" w:rsidRDefault="00F81334">
      <w:pPr>
        <w:pStyle w:val="BodyText"/>
        <w:ind w:left="987"/>
        <w:jc w:val="both"/>
      </w:pPr>
      <w:r>
        <w:t>Below</w:t>
      </w:r>
      <w:r>
        <w:rPr>
          <w:spacing w:val="-7"/>
        </w:rPr>
        <w:t xml:space="preserve"> </w:t>
      </w:r>
      <w:r>
        <w:t>are</w:t>
      </w:r>
      <w:r>
        <w:rPr>
          <w:spacing w:val="-6"/>
        </w:rPr>
        <w:t xml:space="preserve"> </w:t>
      </w:r>
      <w:r>
        <w:t>features</w:t>
      </w:r>
      <w:r>
        <w:rPr>
          <w:spacing w:val="-6"/>
        </w:rPr>
        <w:t xml:space="preserve"> </w:t>
      </w:r>
      <w:r>
        <w:t>that</w:t>
      </w:r>
      <w:r>
        <w:rPr>
          <w:spacing w:val="-4"/>
        </w:rPr>
        <w:t xml:space="preserve"> </w:t>
      </w:r>
      <w:r>
        <w:t>are</w:t>
      </w:r>
      <w:r>
        <w:rPr>
          <w:spacing w:val="-4"/>
        </w:rPr>
        <w:t xml:space="preserve"> </w:t>
      </w:r>
      <w:r>
        <w:t>used</w:t>
      </w:r>
      <w:r>
        <w:rPr>
          <w:spacing w:val="-7"/>
        </w:rPr>
        <w:t xml:space="preserve"> </w:t>
      </w:r>
      <w:r>
        <w:t>throughout</w:t>
      </w:r>
      <w:r>
        <w:rPr>
          <w:spacing w:val="-6"/>
        </w:rPr>
        <w:t xml:space="preserve"> </w:t>
      </w:r>
      <w:r>
        <w:t>FNW</w:t>
      </w:r>
      <w:r>
        <w:rPr>
          <w:spacing w:val="-5"/>
        </w:rPr>
        <w:t xml:space="preserve"> </w:t>
      </w:r>
      <w:r>
        <w:rPr>
          <w:spacing w:val="-2"/>
        </w:rPr>
        <w:t>applications.</w:t>
      </w:r>
    </w:p>
    <w:p w14:paraId="090ADEE0" w14:textId="77777777" w:rsidR="00D46AEE" w:rsidRDefault="00217671">
      <w:pPr>
        <w:pStyle w:val="BodyText"/>
        <w:spacing w:before="6"/>
      </w:pPr>
      <w:r>
        <w:pict w14:anchorId="090AF509">
          <v:group id="docshapegroup14" o:spid="_x0000_s2965" style="position:absolute;margin-left:64.35pt;margin-top:13.05pt;width:53.5pt;height:80.5pt;z-index:-15728128;mso-wrap-distance-left:0;mso-wrap-distance-right:0;mso-position-horizontal-relative:page" coordorigin="1287,261" coordsize="1070,1610">
            <v:shape id="docshape15" o:spid="_x0000_s2967" type="#_x0000_t75" style="position:absolute;left:1297;top:270;width:1050;height:1590">
              <v:imagedata r:id="rId13" o:title=""/>
            </v:shape>
            <v:rect id="docshape16" o:spid="_x0000_s2966" style="position:absolute;left:1292;top:265;width:1060;height:1600" filled="f" strokeweight=".5pt"/>
            <w10:wrap type="topAndBottom" anchorx="page"/>
          </v:group>
        </w:pict>
      </w:r>
      <w:r>
        <w:pict w14:anchorId="090AF50A">
          <v:shape id="docshape17" o:spid="_x0000_s2964" type="#_x0000_t202" style="position:absolute;margin-left:126.35pt;margin-top:21.15pt;width:205.2pt;height:45pt;z-index:-15727616;mso-wrap-distance-left:0;mso-wrap-distance-right:0;mso-position-horizontal-relative:page" filled="f">
            <v:textbox style="mso-next-textbox:#docshape17" inset="0,0,0,0">
              <w:txbxContent>
                <w:p w14:paraId="090AF6D2" w14:textId="5EEF62BA" w:rsidR="00D46AEE" w:rsidRDefault="00F81334">
                  <w:pPr>
                    <w:spacing w:before="69" w:line="237" w:lineRule="auto"/>
                    <w:ind w:left="143" w:right="139"/>
                    <w:jc w:val="both"/>
                    <w:rPr>
                      <w:sz w:val="18"/>
                    </w:rPr>
                  </w:pPr>
                  <w:r>
                    <w:rPr>
                      <w:sz w:val="18"/>
                    </w:rPr>
                    <w:t>To</w:t>
                  </w:r>
                  <w:r>
                    <w:rPr>
                      <w:spacing w:val="-3"/>
                      <w:sz w:val="18"/>
                    </w:rPr>
                    <w:t xml:space="preserve"> </w:t>
                  </w:r>
                  <w:r>
                    <w:rPr>
                      <w:sz w:val="18"/>
                    </w:rPr>
                    <w:t>correctly</w:t>
                  </w:r>
                  <w:r>
                    <w:rPr>
                      <w:spacing w:val="-3"/>
                      <w:sz w:val="18"/>
                    </w:rPr>
                    <w:t xml:space="preserve"> </w:t>
                  </w:r>
                  <w:r>
                    <w:rPr>
                      <w:sz w:val="18"/>
                    </w:rPr>
                    <w:t>exit</w:t>
                  </w:r>
                  <w:r>
                    <w:rPr>
                      <w:spacing w:val="-5"/>
                      <w:sz w:val="18"/>
                    </w:rPr>
                    <w:t xml:space="preserve"> </w:t>
                  </w:r>
                  <w:r>
                    <w:rPr>
                      <w:sz w:val="18"/>
                    </w:rPr>
                    <w:t>a</w:t>
                  </w:r>
                  <w:r>
                    <w:rPr>
                      <w:spacing w:val="-3"/>
                      <w:sz w:val="18"/>
                    </w:rPr>
                    <w:t xml:space="preserve"> </w:t>
                  </w:r>
                  <w:r w:rsidR="00F15188">
                    <w:rPr>
                      <w:sz w:val="18"/>
                    </w:rPr>
                    <w:t>form or</w:t>
                  </w:r>
                  <w:r>
                    <w:rPr>
                      <w:spacing w:val="-5"/>
                      <w:sz w:val="18"/>
                    </w:rPr>
                    <w:t xml:space="preserve"> </w:t>
                  </w:r>
                  <w:r>
                    <w:rPr>
                      <w:sz w:val="18"/>
                    </w:rPr>
                    <w:t>exit</w:t>
                  </w:r>
                  <w:r>
                    <w:rPr>
                      <w:spacing w:val="-5"/>
                      <w:sz w:val="18"/>
                    </w:rPr>
                    <w:t xml:space="preserve"> </w:t>
                  </w:r>
                  <w:r>
                    <w:rPr>
                      <w:sz w:val="18"/>
                    </w:rPr>
                    <w:t>out</w:t>
                  </w:r>
                  <w:r>
                    <w:rPr>
                      <w:spacing w:val="-4"/>
                      <w:sz w:val="18"/>
                    </w:rPr>
                    <w:t xml:space="preserve"> </w:t>
                  </w:r>
                  <w:r>
                    <w:rPr>
                      <w:sz w:val="18"/>
                    </w:rPr>
                    <w:t>of</w:t>
                  </w:r>
                  <w:r>
                    <w:rPr>
                      <w:spacing w:val="-5"/>
                      <w:sz w:val="18"/>
                    </w:rPr>
                    <w:t xml:space="preserve"> </w:t>
                  </w:r>
                  <w:r>
                    <w:rPr>
                      <w:sz w:val="18"/>
                    </w:rPr>
                    <w:t>Fleet-Net</w:t>
                  </w:r>
                  <w:r>
                    <w:rPr>
                      <w:position w:val="6"/>
                      <w:sz w:val="12"/>
                    </w:rPr>
                    <w:t>®</w:t>
                  </w:r>
                  <w:r>
                    <w:rPr>
                      <w:spacing w:val="40"/>
                      <w:position w:val="6"/>
                      <w:sz w:val="12"/>
                    </w:rPr>
                    <w:t xml:space="preserve"> </w:t>
                  </w:r>
                  <w:r>
                    <w:rPr>
                      <w:sz w:val="18"/>
                    </w:rPr>
                    <w:t>completely click on the Fleet-Net</w:t>
                  </w:r>
                  <w:r>
                    <w:rPr>
                      <w:position w:val="6"/>
                      <w:sz w:val="12"/>
                    </w:rPr>
                    <w:t>®</w:t>
                  </w:r>
                  <w:r>
                    <w:rPr>
                      <w:spacing w:val="30"/>
                      <w:position w:val="6"/>
                      <w:sz w:val="12"/>
                    </w:rPr>
                    <w:t xml:space="preserve"> </w:t>
                  </w:r>
                  <w:r>
                    <w:rPr>
                      <w:sz w:val="18"/>
                    </w:rPr>
                    <w:t>Icon always located in the upper right of every form.</w:t>
                  </w:r>
                </w:p>
              </w:txbxContent>
            </v:textbox>
            <w10:wrap type="topAndBottom" anchorx="page"/>
          </v:shape>
        </w:pict>
      </w:r>
      <w:r>
        <w:pict w14:anchorId="090AF50B">
          <v:group id="docshapegroup18" o:spid="_x0000_s2961" alt="P166#yIS1" style="position:absolute;margin-left:63.35pt;margin-top:106.6pt;width:22pt;height:22.7pt;z-index:-15727104;mso-wrap-distance-left:0;mso-wrap-distance-right:0;mso-position-horizontal-relative:page" coordorigin="1267,2132" coordsize="440,454">
            <v:shape id="docshape19" o:spid="_x0000_s2963" type="#_x0000_t75" alt="P166#yIS1" style="position:absolute;left:1277;top:2141;width:420;height:434">
              <v:imagedata r:id="rId14" o:title=""/>
            </v:shape>
            <v:shape id="docshape20" o:spid="_x0000_s2962" style="position:absolute;left:1267;top:2131;width:440;height:454" coordorigin="1267,2132" coordsize="440,454" o:spt="100" adj="0,,0" path="m1277,2132r-10,l1267,2142r,434l1267,2586r10,l1277,2576r,-434l1277,2132xm1706,2132r-9,l1697,2132r-420,l1277,2142r420,l1697,2576r-420,l1277,2586r420,l1697,2586r9,l1706,2576r,-434l1706,2132xe" fillcolor="black" stroked="f">
              <v:stroke joinstyle="round"/>
              <v:formulas/>
              <v:path arrowok="t" o:connecttype="segments"/>
            </v:shape>
            <w10:wrap type="topAndBottom" anchorx="page"/>
          </v:group>
        </w:pict>
      </w:r>
      <w:r>
        <w:pict w14:anchorId="090AF50C">
          <v:shape id="docshape21" o:spid="_x0000_s2960" type="#_x0000_t202" style="position:absolute;margin-left:126.35pt;margin-top:107.15pt;width:234pt;height:99pt;z-index:-15726592;mso-wrap-distance-left:0;mso-wrap-distance-right:0;mso-position-horizontal-relative:page" filled="f">
            <v:textbox style="mso-next-textbox:#docshape21" inset="0,0,0,0">
              <w:txbxContent>
                <w:p w14:paraId="090AF6D3" w14:textId="77777777" w:rsidR="00D46AEE" w:rsidRDefault="00F81334">
                  <w:pPr>
                    <w:spacing w:before="70"/>
                    <w:ind w:left="143" w:right="138"/>
                    <w:jc w:val="both"/>
                    <w:rPr>
                      <w:sz w:val="18"/>
                    </w:rPr>
                  </w:pPr>
                  <w:r>
                    <w:rPr>
                      <w:sz w:val="18"/>
                    </w:rPr>
                    <w:t>**When the</w:t>
                  </w:r>
                  <w:r>
                    <w:rPr>
                      <w:spacing w:val="-1"/>
                      <w:sz w:val="18"/>
                    </w:rPr>
                    <w:t xml:space="preserve"> </w:t>
                  </w:r>
                  <w:r>
                    <w:rPr>
                      <w:sz w:val="18"/>
                    </w:rPr>
                    <w:t>binoculars search</w:t>
                  </w:r>
                  <w:r>
                    <w:rPr>
                      <w:spacing w:val="-1"/>
                      <w:sz w:val="18"/>
                    </w:rPr>
                    <w:t xml:space="preserve"> </w:t>
                  </w:r>
                  <w:r>
                    <w:rPr>
                      <w:sz w:val="18"/>
                    </w:rPr>
                    <w:t>function</w:t>
                  </w:r>
                  <w:r>
                    <w:rPr>
                      <w:spacing w:val="-1"/>
                      <w:sz w:val="18"/>
                    </w:rPr>
                    <w:t xml:space="preserve"> </w:t>
                  </w:r>
                  <w:r>
                    <w:rPr>
                      <w:sz w:val="18"/>
                    </w:rPr>
                    <w:t>is not available, nor a drop down list, select ‘Ctrl F’ as a search tool.</w:t>
                  </w:r>
                </w:p>
                <w:p w14:paraId="090AF6D4" w14:textId="77777777" w:rsidR="00D46AEE" w:rsidRDefault="00D46AEE">
                  <w:pPr>
                    <w:pStyle w:val="BodyText"/>
                    <w:rPr>
                      <w:sz w:val="18"/>
                    </w:rPr>
                  </w:pPr>
                </w:p>
                <w:p w14:paraId="090AF6D5" w14:textId="77777777" w:rsidR="00D46AEE" w:rsidRDefault="00F81334">
                  <w:pPr>
                    <w:ind w:left="143" w:right="139"/>
                    <w:jc w:val="both"/>
                    <w:rPr>
                      <w:sz w:val="18"/>
                    </w:rPr>
                  </w:pPr>
                  <w:r>
                    <w:rPr>
                      <w:sz w:val="18"/>
                    </w:rPr>
                    <w:t>When using this button to search the following sample form</w:t>
                  </w:r>
                  <w:r>
                    <w:rPr>
                      <w:spacing w:val="-4"/>
                      <w:sz w:val="18"/>
                    </w:rPr>
                    <w:t xml:space="preserve"> </w:t>
                  </w:r>
                  <w:r>
                    <w:rPr>
                      <w:sz w:val="18"/>
                    </w:rPr>
                    <w:t>will</w:t>
                  </w:r>
                  <w:r>
                    <w:rPr>
                      <w:spacing w:val="-5"/>
                      <w:sz w:val="18"/>
                    </w:rPr>
                    <w:t xml:space="preserve"> </w:t>
                  </w:r>
                  <w:r>
                    <w:rPr>
                      <w:sz w:val="18"/>
                    </w:rPr>
                    <w:t>open</w:t>
                  </w:r>
                  <w:r>
                    <w:rPr>
                      <w:spacing w:val="-5"/>
                      <w:sz w:val="18"/>
                    </w:rPr>
                    <w:t xml:space="preserve"> </w:t>
                  </w:r>
                  <w:r>
                    <w:rPr>
                      <w:sz w:val="18"/>
                    </w:rPr>
                    <w:t>up.</w:t>
                  </w:r>
                  <w:r>
                    <w:rPr>
                      <w:spacing w:val="-5"/>
                      <w:sz w:val="18"/>
                    </w:rPr>
                    <w:t xml:space="preserve"> </w:t>
                  </w:r>
                  <w:r>
                    <w:rPr>
                      <w:sz w:val="18"/>
                    </w:rPr>
                    <w:t>Use</w:t>
                  </w:r>
                  <w:r>
                    <w:rPr>
                      <w:spacing w:val="-5"/>
                      <w:sz w:val="18"/>
                    </w:rPr>
                    <w:t xml:space="preserve"> </w:t>
                  </w:r>
                  <w:r>
                    <w:rPr>
                      <w:sz w:val="18"/>
                    </w:rPr>
                    <w:t>any</w:t>
                  </w:r>
                  <w:r>
                    <w:rPr>
                      <w:spacing w:val="-4"/>
                      <w:sz w:val="18"/>
                    </w:rPr>
                    <w:t xml:space="preserve"> </w:t>
                  </w:r>
                  <w:r>
                    <w:rPr>
                      <w:sz w:val="18"/>
                    </w:rPr>
                    <w:t>of</w:t>
                  </w:r>
                  <w:r>
                    <w:rPr>
                      <w:spacing w:val="-5"/>
                      <w:sz w:val="18"/>
                    </w:rPr>
                    <w:t xml:space="preserve"> </w:t>
                  </w:r>
                  <w:r>
                    <w:rPr>
                      <w:sz w:val="18"/>
                    </w:rPr>
                    <w:t>the</w:t>
                  </w:r>
                  <w:r>
                    <w:rPr>
                      <w:spacing w:val="-5"/>
                      <w:sz w:val="18"/>
                    </w:rPr>
                    <w:t xml:space="preserve"> </w:t>
                  </w:r>
                  <w:r>
                    <w:rPr>
                      <w:sz w:val="18"/>
                    </w:rPr>
                    <w:t>search</w:t>
                  </w:r>
                  <w:r>
                    <w:rPr>
                      <w:spacing w:val="-5"/>
                      <w:sz w:val="18"/>
                    </w:rPr>
                    <w:t xml:space="preserve"> </w:t>
                  </w:r>
                  <w:r>
                    <w:rPr>
                      <w:sz w:val="18"/>
                    </w:rPr>
                    <w:t>item</w:t>
                  </w:r>
                  <w:r>
                    <w:rPr>
                      <w:spacing w:val="-4"/>
                      <w:sz w:val="18"/>
                    </w:rPr>
                    <w:t xml:space="preserve"> </w:t>
                  </w:r>
                  <w:r>
                    <w:rPr>
                      <w:sz w:val="18"/>
                    </w:rPr>
                    <w:t>criteria</w:t>
                  </w:r>
                  <w:r>
                    <w:rPr>
                      <w:spacing w:val="-5"/>
                      <w:sz w:val="18"/>
                    </w:rPr>
                    <w:t xml:space="preserve"> </w:t>
                  </w:r>
                  <w:r>
                    <w:rPr>
                      <w:sz w:val="18"/>
                    </w:rPr>
                    <w:t>to find</w:t>
                  </w:r>
                  <w:r>
                    <w:rPr>
                      <w:spacing w:val="-5"/>
                      <w:sz w:val="18"/>
                    </w:rPr>
                    <w:t xml:space="preserve"> </w:t>
                  </w:r>
                  <w:r>
                    <w:rPr>
                      <w:sz w:val="18"/>
                    </w:rPr>
                    <w:t>your</w:t>
                  </w:r>
                  <w:r>
                    <w:rPr>
                      <w:spacing w:val="-3"/>
                      <w:sz w:val="18"/>
                    </w:rPr>
                    <w:t xml:space="preserve"> </w:t>
                  </w:r>
                  <w:r>
                    <w:rPr>
                      <w:sz w:val="18"/>
                    </w:rPr>
                    <w:t>item</w:t>
                  </w:r>
                  <w:r>
                    <w:rPr>
                      <w:spacing w:val="-4"/>
                      <w:sz w:val="18"/>
                    </w:rPr>
                    <w:t xml:space="preserve"> </w:t>
                  </w:r>
                  <w:r>
                    <w:rPr>
                      <w:sz w:val="18"/>
                    </w:rPr>
                    <w:t>select</w:t>
                  </w:r>
                  <w:r>
                    <w:rPr>
                      <w:spacing w:val="-5"/>
                      <w:sz w:val="18"/>
                    </w:rPr>
                    <w:t xml:space="preserve"> </w:t>
                  </w:r>
                  <w:r>
                    <w:rPr>
                      <w:sz w:val="18"/>
                    </w:rPr>
                    <w:t>it</w:t>
                  </w:r>
                  <w:r>
                    <w:rPr>
                      <w:spacing w:val="-3"/>
                      <w:sz w:val="18"/>
                    </w:rPr>
                    <w:t xml:space="preserve"> </w:t>
                  </w:r>
                  <w:r>
                    <w:rPr>
                      <w:sz w:val="18"/>
                    </w:rPr>
                    <w:t>and</w:t>
                  </w:r>
                  <w:r>
                    <w:rPr>
                      <w:spacing w:val="-2"/>
                      <w:sz w:val="18"/>
                    </w:rPr>
                    <w:t xml:space="preserve"> </w:t>
                  </w:r>
                  <w:r>
                    <w:rPr>
                      <w:sz w:val="18"/>
                    </w:rPr>
                    <w:t>it</w:t>
                  </w:r>
                  <w:r>
                    <w:rPr>
                      <w:spacing w:val="-3"/>
                      <w:sz w:val="18"/>
                    </w:rPr>
                    <w:t xml:space="preserve"> </w:t>
                  </w:r>
                  <w:r>
                    <w:rPr>
                      <w:sz w:val="18"/>
                    </w:rPr>
                    <w:t>will</w:t>
                  </w:r>
                  <w:r>
                    <w:rPr>
                      <w:spacing w:val="-2"/>
                      <w:sz w:val="18"/>
                    </w:rPr>
                    <w:t xml:space="preserve"> </w:t>
                  </w:r>
                  <w:r>
                    <w:rPr>
                      <w:sz w:val="18"/>
                    </w:rPr>
                    <w:t>populate</w:t>
                  </w:r>
                  <w:r>
                    <w:rPr>
                      <w:spacing w:val="-2"/>
                      <w:sz w:val="18"/>
                    </w:rPr>
                    <w:t xml:space="preserve"> </w:t>
                  </w:r>
                  <w:r>
                    <w:rPr>
                      <w:sz w:val="18"/>
                    </w:rPr>
                    <w:t>at</w:t>
                  </w:r>
                  <w:r>
                    <w:rPr>
                      <w:spacing w:val="-3"/>
                      <w:sz w:val="18"/>
                    </w:rPr>
                    <w:t xml:space="preserve"> </w:t>
                  </w:r>
                  <w:r>
                    <w:rPr>
                      <w:sz w:val="18"/>
                    </w:rPr>
                    <w:t>the</w:t>
                  </w:r>
                  <w:r>
                    <w:rPr>
                      <w:spacing w:val="-2"/>
                      <w:sz w:val="18"/>
                    </w:rPr>
                    <w:t xml:space="preserve"> </w:t>
                  </w:r>
                  <w:r>
                    <w:rPr>
                      <w:sz w:val="18"/>
                    </w:rPr>
                    <w:t>bottom of this form. To populate the previous form with the selected item simply hover over the item # and double click it. Close the search form.</w:t>
                  </w:r>
                </w:p>
              </w:txbxContent>
            </v:textbox>
            <w10:wrap type="topAndBottom" anchorx="page"/>
          </v:shape>
        </w:pict>
      </w:r>
    </w:p>
    <w:p w14:paraId="090ADEE1" w14:textId="77777777" w:rsidR="00D46AEE" w:rsidRDefault="00D46AEE">
      <w:pPr>
        <w:pStyle w:val="BodyText"/>
        <w:spacing w:before="7"/>
      </w:pPr>
    </w:p>
    <w:p w14:paraId="090ADEE2" w14:textId="77777777" w:rsidR="00D46AEE" w:rsidRDefault="00D46AEE">
      <w:pPr>
        <w:pStyle w:val="BodyText"/>
      </w:pPr>
    </w:p>
    <w:p w14:paraId="090ADEE3" w14:textId="77777777" w:rsidR="00D46AEE" w:rsidRDefault="00D46AEE">
      <w:pPr>
        <w:pStyle w:val="BodyText"/>
      </w:pPr>
    </w:p>
    <w:p w14:paraId="090ADEE4" w14:textId="77777777" w:rsidR="00D46AEE" w:rsidRDefault="00D46AEE">
      <w:pPr>
        <w:pStyle w:val="BodyText"/>
      </w:pPr>
    </w:p>
    <w:p w14:paraId="090ADEE5" w14:textId="77777777" w:rsidR="00D46AEE" w:rsidRDefault="00D46AEE">
      <w:pPr>
        <w:pStyle w:val="BodyText"/>
      </w:pPr>
    </w:p>
    <w:p w14:paraId="090ADEE6" w14:textId="77777777" w:rsidR="00D46AEE" w:rsidRDefault="00D46AEE">
      <w:pPr>
        <w:pStyle w:val="BodyText"/>
      </w:pPr>
    </w:p>
    <w:p w14:paraId="090ADEE7" w14:textId="77777777" w:rsidR="00D46AEE" w:rsidRDefault="00D46AEE">
      <w:pPr>
        <w:pStyle w:val="BodyText"/>
      </w:pPr>
    </w:p>
    <w:p w14:paraId="090ADEE8" w14:textId="77777777" w:rsidR="00D46AEE" w:rsidRDefault="00217671">
      <w:pPr>
        <w:pStyle w:val="BodyText"/>
        <w:spacing w:before="5"/>
        <w:rPr>
          <w:sz w:val="13"/>
        </w:rPr>
      </w:pPr>
      <w:r>
        <w:pict w14:anchorId="090AF50D">
          <v:group id="docshapegroup22" o:spid="_x0000_s2957" alt="P173#yIS1" style="position:absolute;margin-left:63.35pt;margin-top:8.95pt;width:19pt;height:19pt;z-index:-15726080;mso-wrap-distance-left:0;mso-wrap-distance-right:0;mso-position-horizontal-relative:page" coordorigin="1267,179" coordsize="380,380">
            <v:shape id="docshape23" o:spid="_x0000_s2959" type="#_x0000_t75" alt="P173#yIS1" style="position:absolute;left:1277;top:188;width:360;height:360">
              <v:imagedata r:id="rId15" o:title=""/>
            </v:shape>
            <v:shape id="docshape24" o:spid="_x0000_s2958" style="position:absolute;left:1267;top:179;width:380;height:380" coordorigin="1267,179" coordsize="380,380" o:spt="100" adj="0,,0" path="m1277,179r-10,l1267,189r,360l1267,558r10,l1277,549r,-360l1277,179xm1646,179r-9,l1277,179r,10l1637,189r,360l1277,549r,9l1637,558r9,l1646,549r,-360l1646,179xe" fillcolor="black" stroked="f">
              <v:stroke joinstyle="round"/>
              <v:formulas/>
              <v:path arrowok="t" o:connecttype="segments"/>
            </v:shape>
            <w10:wrap type="topAndBottom" anchorx="page"/>
          </v:group>
        </w:pict>
      </w:r>
      <w:r>
        <w:pict w14:anchorId="090AF50E">
          <v:shape id="docshape25" o:spid="_x0000_s2956" type="#_x0000_t202" style="position:absolute;margin-left:125.6pt;margin-top:10.4pt;width:234pt;height:18pt;z-index:-15725568;mso-wrap-distance-left:0;mso-wrap-distance-right:0;mso-position-horizontal-relative:page" filled="f">
            <v:textbox style="mso-next-textbox:#docshape25" inset="0,0,0,0">
              <w:txbxContent>
                <w:p w14:paraId="090AF6D6" w14:textId="77777777" w:rsidR="00D46AEE" w:rsidRDefault="00F81334">
                  <w:pPr>
                    <w:spacing w:before="70"/>
                    <w:ind w:left="144"/>
                    <w:rPr>
                      <w:sz w:val="18"/>
                    </w:rPr>
                  </w:pPr>
                  <w:r>
                    <w:rPr>
                      <w:sz w:val="18"/>
                    </w:rPr>
                    <w:t>The</w:t>
                  </w:r>
                  <w:r>
                    <w:rPr>
                      <w:spacing w:val="-2"/>
                      <w:sz w:val="18"/>
                    </w:rPr>
                    <w:t xml:space="preserve"> </w:t>
                  </w:r>
                  <w:r>
                    <w:rPr>
                      <w:sz w:val="18"/>
                    </w:rPr>
                    <w:t>clock</w:t>
                  </w:r>
                  <w:r>
                    <w:rPr>
                      <w:spacing w:val="-1"/>
                      <w:sz w:val="18"/>
                    </w:rPr>
                    <w:t xml:space="preserve"> </w:t>
                  </w:r>
                  <w:r>
                    <w:rPr>
                      <w:sz w:val="18"/>
                    </w:rPr>
                    <w:t>button</w:t>
                  </w:r>
                  <w:r>
                    <w:rPr>
                      <w:spacing w:val="-1"/>
                      <w:sz w:val="18"/>
                    </w:rPr>
                    <w:t xml:space="preserve"> </w:t>
                  </w:r>
                  <w:r>
                    <w:rPr>
                      <w:sz w:val="18"/>
                    </w:rPr>
                    <w:t>allows</w:t>
                  </w:r>
                  <w:r>
                    <w:rPr>
                      <w:spacing w:val="-3"/>
                      <w:sz w:val="18"/>
                    </w:rPr>
                    <w:t xml:space="preserve"> </w:t>
                  </w:r>
                  <w:r>
                    <w:rPr>
                      <w:sz w:val="18"/>
                    </w:rPr>
                    <w:t>for</w:t>
                  </w:r>
                  <w:r>
                    <w:rPr>
                      <w:spacing w:val="-3"/>
                      <w:sz w:val="18"/>
                    </w:rPr>
                    <w:t xml:space="preserve"> </w:t>
                  </w:r>
                  <w:r>
                    <w:rPr>
                      <w:sz w:val="18"/>
                    </w:rPr>
                    <w:t>changing</w:t>
                  </w:r>
                  <w:r>
                    <w:rPr>
                      <w:spacing w:val="-2"/>
                      <w:sz w:val="18"/>
                    </w:rPr>
                    <w:t xml:space="preserve"> </w:t>
                  </w:r>
                  <w:r>
                    <w:rPr>
                      <w:sz w:val="18"/>
                    </w:rPr>
                    <w:t>the</w:t>
                  </w:r>
                  <w:r>
                    <w:rPr>
                      <w:spacing w:val="-1"/>
                      <w:sz w:val="18"/>
                    </w:rPr>
                    <w:t xml:space="preserve"> </w:t>
                  </w:r>
                  <w:r>
                    <w:rPr>
                      <w:sz w:val="18"/>
                    </w:rPr>
                    <w:t>time</w:t>
                  </w:r>
                  <w:r>
                    <w:rPr>
                      <w:spacing w:val="-3"/>
                      <w:sz w:val="18"/>
                    </w:rPr>
                    <w:t xml:space="preserve"> </w:t>
                  </w:r>
                  <w:r>
                    <w:rPr>
                      <w:spacing w:val="-2"/>
                      <w:sz w:val="18"/>
                    </w:rPr>
                    <w:t>entry.</w:t>
                  </w:r>
                </w:p>
              </w:txbxContent>
            </v:textbox>
            <w10:wrap type="topAndBottom" anchorx="page"/>
          </v:shape>
        </w:pict>
      </w:r>
      <w:r>
        <w:pict w14:anchorId="090AF50F">
          <v:group id="docshapegroup26" o:spid="_x0000_s2953" style="position:absolute;margin-left:64.35pt;margin-top:40.9pt;width:9.25pt;height:14.5pt;z-index:-15725056;mso-wrap-distance-left:0;mso-wrap-distance-right:0;mso-position-horizontal-relative:page" coordorigin="1287,818" coordsize="185,290">
            <v:shape id="docshape27" o:spid="_x0000_s2955" type="#_x0000_t75" style="position:absolute;left:1297;top:828;width:165;height:270">
              <v:imagedata r:id="rId16" o:title=""/>
            </v:shape>
            <v:rect id="docshape28" o:spid="_x0000_s2954" style="position:absolute;left:1292;top:823;width:175;height:280" filled="f" strokeweight=".5pt"/>
            <w10:wrap type="topAndBottom" anchorx="page"/>
          </v:group>
        </w:pict>
      </w:r>
      <w:r>
        <w:pict w14:anchorId="090AF510">
          <v:shape id="docshape29" o:spid="_x0000_s2952" type="#_x0000_t202" style="position:absolute;margin-left:126.35pt;margin-top:37.35pt;width:234pt;height:24pt;z-index:-15724544;mso-wrap-distance-left:0;mso-wrap-distance-right:0;mso-position-horizontal-relative:page" filled="f">
            <v:textbox style="mso-next-textbox:#docshape29" inset="0,0,0,0">
              <w:txbxContent>
                <w:p w14:paraId="090AF6D7" w14:textId="77777777" w:rsidR="00D46AEE" w:rsidRDefault="00F81334">
                  <w:pPr>
                    <w:spacing w:before="71"/>
                    <w:ind w:left="143"/>
                    <w:rPr>
                      <w:sz w:val="18"/>
                    </w:rPr>
                  </w:pPr>
                  <w:r>
                    <w:rPr>
                      <w:sz w:val="18"/>
                    </w:rPr>
                    <w:t>The</w:t>
                  </w:r>
                  <w:r>
                    <w:rPr>
                      <w:spacing w:val="-2"/>
                      <w:sz w:val="18"/>
                    </w:rPr>
                    <w:t xml:space="preserve"> </w:t>
                  </w:r>
                  <w:r>
                    <w:rPr>
                      <w:sz w:val="18"/>
                    </w:rPr>
                    <w:t>question</w:t>
                  </w:r>
                  <w:r>
                    <w:rPr>
                      <w:spacing w:val="-4"/>
                      <w:sz w:val="18"/>
                    </w:rPr>
                    <w:t xml:space="preserve"> </w:t>
                  </w:r>
                  <w:r>
                    <w:rPr>
                      <w:sz w:val="18"/>
                    </w:rPr>
                    <w:t>mark</w:t>
                  </w:r>
                  <w:r>
                    <w:rPr>
                      <w:spacing w:val="-1"/>
                      <w:sz w:val="18"/>
                    </w:rPr>
                    <w:t xml:space="preserve"> </w:t>
                  </w:r>
                  <w:r>
                    <w:rPr>
                      <w:sz w:val="18"/>
                    </w:rPr>
                    <w:t>button</w:t>
                  </w:r>
                  <w:r>
                    <w:rPr>
                      <w:spacing w:val="-4"/>
                      <w:sz w:val="18"/>
                    </w:rPr>
                    <w:t xml:space="preserve"> </w:t>
                  </w:r>
                  <w:r>
                    <w:rPr>
                      <w:sz w:val="18"/>
                    </w:rPr>
                    <w:t>opens</w:t>
                  </w:r>
                  <w:r>
                    <w:rPr>
                      <w:spacing w:val="-1"/>
                      <w:sz w:val="18"/>
                    </w:rPr>
                    <w:t xml:space="preserve"> </w:t>
                  </w:r>
                  <w:r>
                    <w:rPr>
                      <w:sz w:val="18"/>
                    </w:rPr>
                    <w:t>the</w:t>
                  </w:r>
                  <w:r>
                    <w:rPr>
                      <w:spacing w:val="-1"/>
                      <w:sz w:val="18"/>
                    </w:rPr>
                    <w:t xml:space="preserve"> </w:t>
                  </w:r>
                  <w:r>
                    <w:rPr>
                      <w:sz w:val="18"/>
                    </w:rPr>
                    <w:t>search</w:t>
                  </w:r>
                  <w:r>
                    <w:rPr>
                      <w:spacing w:val="-1"/>
                      <w:sz w:val="18"/>
                    </w:rPr>
                    <w:t xml:space="preserve"> </w:t>
                  </w:r>
                  <w:r>
                    <w:rPr>
                      <w:spacing w:val="-2"/>
                      <w:sz w:val="18"/>
                    </w:rPr>
                    <w:t>option.</w:t>
                  </w:r>
                </w:p>
              </w:txbxContent>
            </v:textbox>
            <w10:wrap type="topAndBottom" anchorx="page"/>
          </v:shape>
        </w:pict>
      </w:r>
    </w:p>
    <w:p w14:paraId="090ADEE9" w14:textId="77777777" w:rsidR="00D46AEE" w:rsidRDefault="00D46AEE">
      <w:pPr>
        <w:pStyle w:val="BodyText"/>
        <w:spacing w:before="9"/>
        <w:rPr>
          <w:sz w:val="12"/>
        </w:rPr>
      </w:pPr>
    </w:p>
    <w:p w14:paraId="090ADEEA" w14:textId="77777777" w:rsidR="00D46AEE" w:rsidRDefault="00D46AEE">
      <w:pPr>
        <w:pStyle w:val="BodyText"/>
      </w:pPr>
    </w:p>
    <w:p w14:paraId="090ADEEB" w14:textId="77777777" w:rsidR="00D46AEE" w:rsidRDefault="00217671">
      <w:pPr>
        <w:pStyle w:val="BodyText"/>
        <w:spacing w:before="4"/>
      </w:pPr>
      <w:r>
        <w:pict w14:anchorId="090AF511">
          <v:group id="docshapegroup30" o:spid="_x0000_s2949" style="position:absolute;margin-left:64.35pt;margin-top:18.9pt;width:30.25pt;height:29.5pt;z-index:-15724032;mso-wrap-distance-left:0;mso-wrap-distance-right:0;mso-position-horizontal-relative:page" coordorigin="1287,378" coordsize="605,590">
            <v:shape id="docshape31" o:spid="_x0000_s2951" type="#_x0000_t75" style="position:absolute;left:1297;top:403;width:585;height:555">
              <v:imagedata r:id="rId17" o:title=""/>
            </v:shape>
            <v:rect id="docshape32" o:spid="_x0000_s2950" style="position:absolute;left:1292;top:383;width:595;height:580" filled="f" strokeweight=".5pt"/>
            <w10:wrap type="topAndBottom" anchorx="page"/>
          </v:group>
        </w:pict>
      </w:r>
      <w:r>
        <w:pict w14:anchorId="090AF512">
          <v:shape id="docshape33" o:spid="_x0000_s2948" type="#_x0000_t202" style="position:absolute;margin-left:126.35pt;margin-top:13.3pt;width:234pt;height:18pt;z-index:-15723520;mso-wrap-distance-left:0;mso-wrap-distance-right:0;mso-position-horizontal-relative:page" filled="f">
            <v:textbox style="mso-next-textbox:#docshape33" inset="0,0,0,0">
              <w:txbxContent>
                <w:p w14:paraId="090AF6D8" w14:textId="77777777" w:rsidR="00D46AEE" w:rsidRDefault="00F81334">
                  <w:pPr>
                    <w:spacing w:before="70"/>
                    <w:ind w:left="143"/>
                    <w:rPr>
                      <w:sz w:val="18"/>
                    </w:rPr>
                  </w:pPr>
                  <w:r>
                    <w:rPr>
                      <w:sz w:val="18"/>
                    </w:rPr>
                    <w:t>The</w:t>
                  </w:r>
                  <w:r>
                    <w:rPr>
                      <w:spacing w:val="-2"/>
                      <w:sz w:val="18"/>
                    </w:rPr>
                    <w:t xml:space="preserve"> </w:t>
                  </w:r>
                  <w:r>
                    <w:rPr>
                      <w:sz w:val="18"/>
                    </w:rPr>
                    <w:t>Stop</w:t>
                  </w:r>
                  <w:r>
                    <w:rPr>
                      <w:spacing w:val="-2"/>
                      <w:sz w:val="18"/>
                    </w:rPr>
                    <w:t xml:space="preserve"> </w:t>
                  </w:r>
                  <w:r>
                    <w:rPr>
                      <w:sz w:val="18"/>
                    </w:rPr>
                    <w:t>button</w:t>
                  </w:r>
                  <w:r>
                    <w:rPr>
                      <w:spacing w:val="-5"/>
                      <w:sz w:val="18"/>
                    </w:rPr>
                    <w:t xml:space="preserve"> </w:t>
                  </w:r>
                  <w:r>
                    <w:rPr>
                      <w:sz w:val="18"/>
                    </w:rPr>
                    <w:t>aborts</w:t>
                  </w:r>
                  <w:r>
                    <w:rPr>
                      <w:spacing w:val="-2"/>
                      <w:sz w:val="18"/>
                    </w:rPr>
                    <w:t xml:space="preserve"> </w:t>
                  </w:r>
                  <w:r>
                    <w:rPr>
                      <w:sz w:val="18"/>
                    </w:rPr>
                    <w:t>the</w:t>
                  </w:r>
                  <w:r>
                    <w:rPr>
                      <w:spacing w:val="-2"/>
                      <w:sz w:val="18"/>
                    </w:rPr>
                    <w:t xml:space="preserve"> </w:t>
                  </w:r>
                  <w:r>
                    <w:rPr>
                      <w:sz w:val="18"/>
                    </w:rPr>
                    <w:t>current</w:t>
                  </w:r>
                  <w:r>
                    <w:rPr>
                      <w:spacing w:val="-3"/>
                      <w:sz w:val="18"/>
                    </w:rPr>
                    <w:t xml:space="preserve"> </w:t>
                  </w:r>
                  <w:r>
                    <w:rPr>
                      <w:sz w:val="18"/>
                    </w:rPr>
                    <w:t>selection</w:t>
                  </w:r>
                  <w:r>
                    <w:rPr>
                      <w:spacing w:val="-1"/>
                      <w:sz w:val="18"/>
                    </w:rPr>
                    <w:t xml:space="preserve"> </w:t>
                  </w:r>
                  <w:r>
                    <w:rPr>
                      <w:spacing w:val="-2"/>
                      <w:sz w:val="18"/>
                    </w:rPr>
                    <w:t>process.</w:t>
                  </w:r>
                </w:p>
              </w:txbxContent>
            </v:textbox>
            <w10:wrap type="topAndBottom" anchorx="page"/>
          </v:shape>
        </w:pict>
      </w:r>
      <w:r>
        <w:pict w14:anchorId="090AF513">
          <v:group id="docshapegroup34" o:spid="_x0000_s2945" alt="P177TB14inTB" style="position:absolute;margin-left:61.55pt;margin-top:61.4pt;width:22.45pt;height:23.2pt;z-index:-15723008;mso-wrap-distance-left:0;mso-wrap-distance-right:0;mso-position-horizontal-relative:page" coordorigin="1231,1228" coordsize="449,464">
            <v:shape id="docshape35" o:spid="_x0000_s2947" type="#_x0000_t75" alt="P177TB14inTB" style="position:absolute;left:1246;top:1242;width:420;height:434">
              <v:imagedata r:id="rId18" o:title=""/>
            </v:shape>
            <v:shape id="docshape36" o:spid="_x0000_s2946" style="position:absolute;left:1231;top:1227;width:449;height:464" coordorigin="1231,1228" coordsize="449,464" path="m1680,1228r-14,l1666,1242r,434l1246,1676r,-434l1666,1242r,-14l1246,1228r-15,l1231,1242r,434l1231,1691r15,l1666,1691r14,l1680,1676r,-434l1680,1228xe" fillcolor="black" stroked="f">
              <v:path arrowok="t"/>
            </v:shape>
            <w10:wrap type="topAndBottom" anchorx="page"/>
          </v:group>
        </w:pict>
      </w:r>
      <w:r>
        <w:pict w14:anchorId="090AF514">
          <v:shape id="docshape37" o:spid="_x0000_s2944" type="#_x0000_t202" style="position:absolute;margin-left:126.2pt;margin-top:56.3pt;width:234pt;height:36.65pt;z-index:-15722496;mso-wrap-distance-left:0;mso-wrap-distance-right:0;mso-position-horizontal-relative:page" filled="f">
            <v:textbox style="mso-next-textbox:#docshape37" inset="0,0,0,0">
              <w:txbxContent>
                <w:p w14:paraId="090AF6D9" w14:textId="77777777" w:rsidR="00D46AEE" w:rsidRDefault="00F81334">
                  <w:pPr>
                    <w:spacing w:before="71"/>
                    <w:ind w:left="144" w:right="138"/>
                    <w:jc w:val="both"/>
                    <w:rPr>
                      <w:sz w:val="18"/>
                    </w:rPr>
                  </w:pPr>
                  <w:r>
                    <w:rPr>
                      <w:sz w:val="18"/>
                    </w:rPr>
                    <w:t>The calendar button allows for quick selection of a specific date via a calendar. Calendar defaults to current date.</w:t>
                  </w:r>
                </w:p>
              </w:txbxContent>
            </v:textbox>
            <w10:wrap type="topAndBottom" anchorx="page"/>
          </v:shape>
        </w:pict>
      </w:r>
      <w:r>
        <w:pict w14:anchorId="090AF515">
          <v:group id="docshapegroup38" o:spid="_x0000_s2941" style="position:absolute;margin-left:64.35pt;margin-top:109.35pt;width:27.25pt;height:23.5pt;z-index:-15721984;mso-wrap-distance-left:0;mso-wrap-distance-right:0;mso-position-horizontal-relative:page" coordorigin="1287,2187" coordsize="545,470">
            <v:shape id="docshape39" o:spid="_x0000_s2943" type="#_x0000_t75" style="position:absolute;left:1297;top:2197;width:525;height:450">
              <v:imagedata r:id="rId19" o:title=""/>
            </v:shape>
            <v:rect id="docshape40" o:spid="_x0000_s2942" style="position:absolute;left:1292;top:2192;width:535;height:460" filled="f" strokeweight=".5pt"/>
            <w10:wrap type="topAndBottom" anchorx="page"/>
          </v:group>
        </w:pict>
      </w:r>
      <w:r>
        <w:pict w14:anchorId="090AF516">
          <v:shape id="docshape41" o:spid="_x0000_s2940" type="#_x0000_t202" style="position:absolute;margin-left:123.6pt;margin-top:105.45pt;width:233.9pt;height:37.75pt;z-index:-15721472;mso-wrap-distance-left:0;mso-wrap-distance-right:0;mso-position-horizontal-relative:page" filled="f">
            <v:textbox style="mso-next-textbox:#docshape41" inset="0,0,0,0">
              <w:txbxContent>
                <w:p w14:paraId="090AF6DA" w14:textId="77777777" w:rsidR="00D46AEE" w:rsidRDefault="00F81334">
                  <w:pPr>
                    <w:spacing w:before="71"/>
                    <w:ind w:left="143" w:right="140"/>
                    <w:jc w:val="both"/>
                    <w:rPr>
                      <w:sz w:val="18"/>
                    </w:rPr>
                  </w:pPr>
                  <w:r>
                    <w:rPr>
                      <w:sz w:val="18"/>
                    </w:rPr>
                    <w:t xml:space="preserve">The calculator button allows for quick simple calculations on the fly. It opens up your systems </w:t>
                  </w:r>
                  <w:r>
                    <w:rPr>
                      <w:spacing w:val="-2"/>
                      <w:sz w:val="18"/>
                    </w:rPr>
                    <w:t>calculator.</w:t>
                  </w:r>
                </w:p>
              </w:txbxContent>
            </v:textbox>
            <w10:wrap type="topAndBottom" anchorx="page"/>
          </v:shape>
        </w:pict>
      </w:r>
    </w:p>
    <w:p w14:paraId="090ADEEC" w14:textId="77777777" w:rsidR="00D46AEE" w:rsidRDefault="00D46AEE">
      <w:pPr>
        <w:pStyle w:val="BodyText"/>
        <w:spacing w:before="10"/>
        <w:rPr>
          <w:sz w:val="10"/>
        </w:rPr>
      </w:pPr>
    </w:p>
    <w:p w14:paraId="090ADEED" w14:textId="77777777" w:rsidR="00D46AEE" w:rsidRDefault="00D46AEE">
      <w:pPr>
        <w:pStyle w:val="BodyText"/>
        <w:rPr>
          <w:sz w:val="19"/>
        </w:rPr>
      </w:pPr>
    </w:p>
    <w:p w14:paraId="090ADEEE" w14:textId="77777777" w:rsidR="00D46AEE" w:rsidRDefault="00D46AEE">
      <w:pPr>
        <w:rPr>
          <w:sz w:val="19"/>
        </w:rPr>
        <w:sectPr w:rsidR="00D46AEE">
          <w:pgSz w:w="12240" w:h="15840"/>
          <w:pgMar w:top="500" w:right="400" w:bottom="1400" w:left="280" w:header="295" w:footer="1216" w:gutter="0"/>
          <w:cols w:space="720"/>
        </w:sectPr>
      </w:pPr>
    </w:p>
    <w:p w14:paraId="090ADEEF" w14:textId="77777777" w:rsidR="00D46AEE" w:rsidRDefault="00F81334">
      <w:pPr>
        <w:pStyle w:val="Heading1"/>
        <w:spacing w:before="22"/>
      </w:pPr>
      <w:bookmarkStart w:id="6" w:name="General_Ledger_Checklists"/>
      <w:bookmarkStart w:id="7" w:name="_Toc188379963"/>
      <w:bookmarkEnd w:id="6"/>
      <w:r>
        <w:lastRenderedPageBreak/>
        <w:t>General</w:t>
      </w:r>
      <w:r>
        <w:rPr>
          <w:spacing w:val="-16"/>
        </w:rPr>
        <w:t xml:space="preserve"> </w:t>
      </w:r>
      <w:r>
        <w:t>Ledger</w:t>
      </w:r>
      <w:r>
        <w:rPr>
          <w:spacing w:val="-12"/>
        </w:rPr>
        <w:t xml:space="preserve"> </w:t>
      </w:r>
      <w:r>
        <w:rPr>
          <w:spacing w:val="-2"/>
        </w:rPr>
        <w:t>Checklists</w:t>
      </w:r>
      <w:bookmarkEnd w:id="7"/>
    </w:p>
    <w:p w14:paraId="090ADEF0" w14:textId="77777777" w:rsidR="00D46AEE" w:rsidRDefault="00F81334">
      <w:pPr>
        <w:pStyle w:val="Heading3"/>
        <w:spacing w:before="229"/>
      </w:pPr>
      <w:bookmarkStart w:id="8" w:name="Initial_Setup_Checklist"/>
      <w:bookmarkStart w:id="9" w:name="_Toc188379964"/>
      <w:bookmarkEnd w:id="8"/>
      <w:r>
        <w:t>Initial</w:t>
      </w:r>
      <w:r>
        <w:rPr>
          <w:spacing w:val="-5"/>
        </w:rPr>
        <w:t xml:space="preserve"> </w:t>
      </w:r>
      <w:r>
        <w:t>Setup</w:t>
      </w:r>
      <w:r>
        <w:rPr>
          <w:spacing w:val="-5"/>
        </w:rPr>
        <w:t xml:space="preserve"> </w:t>
      </w:r>
      <w:r>
        <w:rPr>
          <w:spacing w:val="-2"/>
        </w:rPr>
        <w:t>Checklist</w:t>
      </w:r>
      <w:bookmarkEnd w:id="9"/>
    </w:p>
    <w:p w14:paraId="090ADEF1" w14:textId="77777777" w:rsidR="00D46AEE" w:rsidRDefault="00F81334">
      <w:pPr>
        <w:pStyle w:val="BodyText"/>
        <w:spacing w:before="231"/>
        <w:ind w:left="987"/>
      </w:pPr>
      <w:r>
        <w:t>This</w:t>
      </w:r>
      <w:r>
        <w:rPr>
          <w:spacing w:val="-7"/>
        </w:rPr>
        <w:t xml:space="preserve"> </w:t>
      </w:r>
      <w:r>
        <w:t>checklist</w:t>
      </w:r>
      <w:r>
        <w:rPr>
          <w:spacing w:val="-7"/>
        </w:rPr>
        <w:t xml:space="preserve"> </w:t>
      </w:r>
      <w:r>
        <w:t>follows</w:t>
      </w:r>
      <w:r>
        <w:rPr>
          <w:spacing w:val="-7"/>
        </w:rPr>
        <w:t xml:space="preserve"> </w:t>
      </w:r>
      <w:r>
        <w:t>the</w:t>
      </w:r>
      <w:r>
        <w:rPr>
          <w:spacing w:val="-6"/>
        </w:rPr>
        <w:t xml:space="preserve"> </w:t>
      </w:r>
      <w:r>
        <w:t>instructions</w:t>
      </w:r>
      <w:r>
        <w:rPr>
          <w:spacing w:val="-6"/>
        </w:rPr>
        <w:t xml:space="preserve"> </w:t>
      </w:r>
      <w:r>
        <w:t>outlined</w:t>
      </w:r>
      <w:r>
        <w:rPr>
          <w:spacing w:val="-8"/>
        </w:rPr>
        <w:t xml:space="preserve"> </w:t>
      </w:r>
      <w:r>
        <w:t>on</w:t>
      </w:r>
      <w:r>
        <w:rPr>
          <w:spacing w:val="-7"/>
        </w:rPr>
        <w:t xml:space="preserve"> </w:t>
      </w:r>
      <w:r>
        <w:t>the</w:t>
      </w:r>
      <w:r>
        <w:rPr>
          <w:spacing w:val="-7"/>
        </w:rPr>
        <w:t xml:space="preserve"> </w:t>
      </w:r>
      <w:r>
        <w:t>following</w:t>
      </w:r>
      <w:r>
        <w:rPr>
          <w:spacing w:val="-8"/>
        </w:rPr>
        <w:t xml:space="preserve"> </w:t>
      </w:r>
      <w:r>
        <w:rPr>
          <w:spacing w:val="-2"/>
        </w:rPr>
        <w:t>pages.</w:t>
      </w:r>
    </w:p>
    <w:p w14:paraId="090ADEF2" w14:textId="77777777" w:rsidR="00D46AEE" w:rsidRDefault="00D46AEE">
      <w:pPr>
        <w:pStyle w:val="BodyText"/>
      </w:pPr>
    </w:p>
    <w:p w14:paraId="090ADEF3" w14:textId="77777777" w:rsidR="00D46AEE" w:rsidRDefault="00F81334">
      <w:pPr>
        <w:pStyle w:val="Heading7"/>
        <w:tabs>
          <w:tab w:val="left" w:pos="2427"/>
          <w:tab w:val="left" w:pos="4227"/>
        </w:tabs>
        <w:spacing w:before="1"/>
        <w:ind w:left="1097"/>
      </w:pPr>
      <w:r>
        <w:rPr>
          <w:spacing w:val="-4"/>
        </w:rPr>
        <w:t>Done</w:t>
      </w:r>
      <w:r>
        <w:tab/>
      </w:r>
      <w:r>
        <w:rPr>
          <w:spacing w:val="-4"/>
        </w:rPr>
        <w:t>Menu</w:t>
      </w:r>
      <w:r>
        <w:tab/>
      </w:r>
      <w:r>
        <w:rPr>
          <w:spacing w:val="-2"/>
        </w:rPr>
        <w:t>Program/Procedure</w:t>
      </w:r>
    </w:p>
    <w:p w14:paraId="090ADEF4" w14:textId="77777777" w:rsidR="00D46AEE" w:rsidRDefault="00D46AEE">
      <w:pPr>
        <w:pStyle w:val="BodyText"/>
        <w:rPr>
          <w:b/>
          <w:sz w:val="22"/>
        </w:rPr>
      </w:pPr>
    </w:p>
    <w:p w14:paraId="090ADEF5" w14:textId="77777777" w:rsidR="00D46AEE" w:rsidRDefault="00D46AEE">
      <w:pPr>
        <w:pStyle w:val="BodyText"/>
        <w:spacing w:before="10"/>
        <w:rPr>
          <w:b/>
          <w:sz w:val="17"/>
        </w:rPr>
      </w:pPr>
    </w:p>
    <w:p w14:paraId="090ADEF6" w14:textId="77777777" w:rsidR="00D46AEE" w:rsidRDefault="00217671">
      <w:pPr>
        <w:tabs>
          <w:tab w:val="left" w:pos="3507"/>
          <w:tab w:val="left" w:pos="4227"/>
        </w:tabs>
        <w:ind w:left="2427"/>
        <w:rPr>
          <w:b/>
          <w:sz w:val="20"/>
        </w:rPr>
      </w:pPr>
      <w:r>
        <w:pict w14:anchorId="090AF517">
          <v:rect id="docshape42" o:spid="_x0000_s2939" style="position:absolute;left:0;text-align:left;margin-left:63.35pt;margin-top:10.45pt;width:45pt;height:.7pt;z-index:15737856;mso-position-horizontal-relative:page" fillcolor="black" stroked="f">
            <w10:wrap anchorx="page"/>
          </v:rect>
        </w:pict>
      </w:r>
      <w:r w:rsidR="00F81334">
        <w:rPr>
          <w:spacing w:val="-4"/>
          <w:sz w:val="20"/>
        </w:rPr>
        <w:t>GL01</w:t>
      </w:r>
      <w:r w:rsidR="00F81334">
        <w:rPr>
          <w:sz w:val="20"/>
        </w:rPr>
        <w:tab/>
      </w:r>
      <w:r w:rsidR="00F81334">
        <w:rPr>
          <w:spacing w:val="-5"/>
          <w:sz w:val="20"/>
        </w:rPr>
        <w:t>(a)</w:t>
      </w:r>
      <w:r w:rsidR="00F81334">
        <w:rPr>
          <w:sz w:val="20"/>
        </w:rPr>
        <w:tab/>
        <w:t>GL</w:t>
      </w:r>
      <w:r w:rsidR="00F81334">
        <w:rPr>
          <w:spacing w:val="-8"/>
          <w:sz w:val="20"/>
        </w:rPr>
        <w:t xml:space="preserve"> </w:t>
      </w:r>
      <w:r w:rsidR="00F81334">
        <w:rPr>
          <w:sz w:val="20"/>
        </w:rPr>
        <w:t>Control</w:t>
      </w:r>
      <w:r w:rsidR="00F81334">
        <w:rPr>
          <w:spacing w:val="-7"/>
          <w:sz w:val="20"/>
        </w:rPr>
        <w:t xml:space="preserve"> </w:t>
      </w:r>
      <w:r w:rsidR="00F81334">
        <w:rPr>
          <w:sz w:val="20"/>
        </w:rPr>
        <w:t>Record</w:t>
      </w:r>
      <w:r w:rsidR="00F81334">
        <w:rPr>
          <w:spacing w:val="-6"/>
          <w:sz w:val="20"/>
        </w:rPr>
        <w:t xml:space="preserve"> </w:t>
      </w:r>
      <w:r w:rsidR="00F81334">
        <w:rPr>
          <w:sz w:val="20"/>
        </w:rPr>
        <w:t>Setup</w:t>
      </w:r>
      <w:r w:rsidR="00F81334">
        <w:rPr>
          <w:spacing w:val="-7"/>
          <w:sz w:val="20"/>
        </w:rPr>
        <w:t xml:space="preserve"> </w:t>
      </w:r>
      <w:r w:rsidR="00F81334">
        <w:rPr>
          <w:sz w:val="20"/>
        </w:rPr>
        <w:t>defined</w:t>
      </w:r>
      <w:r w:rsidR="00F81334">
        <w:rPr>
          <w:spacing w:val="-5"/>
          <w:sz w:val="20"/>
        </w:rPr>
        <w:t xml:space="preserve"> </w:t>
      </w:r>
      <w:r w:rsidR="00F81334">
        <w:rPr>
          <w:sz w:val="20"/>
        </w:rPr>
        <w:t>using</w:t>
      </w:r>
      <w:r w:rsidR="00F81334">
        <w:rPr>
          <w:spacing w:val="-4"/>
          <w:sz w:val="20"/>
        </w:rPr>
        <w:t xml:space="preserve"> </w:t>
      </w:r>
      <w:r w:rsidR="00F81334">
        <w:rPr>
          <w:b/>
          <w:sz w:val="20"/>
          <w:u w:val="single"/>
        </w:rPr>
        <w:t>Control</w:t>
      </w:r>
      <w:r w:rsidR="00F81334">
        <w:rPr>
          <w:b/>
          <w:spacing w:val="-7"/>
          <w:sz w:val="20"/>
          <w:u w:val="single"/>
        </w:rPr>
        <w:t xml:space="preserve"> </w:t>
      </w:r>
      <w:r w:rsidR="00F81334">
        <w:rPr>
          <w:b/>
          <w:sz w:val="20"/>
          <w:u w:val="single"/>
        </w:rPr>
        <w:t>Record</w:t>
      </w:r>
      <w:r w:rsidR="00F81334">
        <w:rPr>
          <w:b/>
          <w:spacing w:val="-7"/>
          <w:sz w:val="20"/>
          <w:u w:val="single"/>
        </w:rPr>
        <w:t xml:space="preserve"> </w:t>
      </w:r>
      <w:r w:rsidR="00F81334">
        <w:rPr>
          <w:b/>
          <w:spacing w:val="-2"/>
          <w:sz w:val="20"/>
          <w:u w:val="single"/>
        </w:rPr>
        <w:t>Setup.</w:t>
      </w:r>
    </w:p>
    <w:p w14:paraId="090ADEF7" w14:textId="77777777" w:rsidR="00D46AEE" w:rsidRDefault="00D46AEE">
      <w:pPr>
        <w:pStyle w:val="BodyText"/>
        <w:rPr>
          <w:b/>
          <w:sz w:val="12"/>
        </w:rPr>
      </w:pPr>
    </w:p>
    <w:p w14:paraId="090ADEF8" w14:textId="77777777" w:rsidR="00D46AEE" w:rsidRDefault="00217671">
      <w:pPr>
        <w:tabs>
          <w:tab w:val="left" w:pos="3507"/>
          <w:tab w:val="left" w:pos="4227"/>
        </w:tabs>
        <w:spacing w:before="93"/>
        <w:ind w:left="2427"/>
        <w:rPr>
          <w:b/>
          <w:sz w:val="20"/>
        </w:rPr>
      </w:pPr>
      <w:r>
        <w:pict w14:anchorId="090AF518">
          <v:rect id="docshape43" o:spid="_x0000_s2938" style="position:absolute;left:0;text-align:left;margin-left:63.35pt;margin-top:15.1pt;width:45pt;height:.7pt;z-index:15738368;mso-position-horizontal-relative:page" fillcolor="black" stroked="f">
            <w10:wrap anchorx="page"/>
          </v:rect>
        </w:pict>
      </w:r>
      <w:r w:rsidR="00F81334">
        <w:rPr>
          <w:spacing w:val="-4"/>
          <w:sz w:val="20"/>
        </w:rPr>
        <w:t>GL01</w:t>
      </w:r>
      <w:r w:rsidR="00F81334">
        <w:rPr>
          <w:sz w:val="20"/>
        </w:rPr>
        <w:tab/>
      </w:r>
      <w:r w:rsidR="00F81334">
        <w:rPr>
          <w:spacing w:val="-5"/>
          <w:sz w:val="20"/>
        </w:rPr>
        <w:t>(b)</w:t>
      </w:r>
      <w:r w:rsidR="00F81334">
        <w:rPr>
          <w:sz w:val="20"/>
        </w:rPr>
        <w:tab/>
        <w:t>GL</w:t>
      </w:r>
      <w:r w:rsidR="00F81334">
        <w:rPr>
          <w:spacing w:val="-7"/>
          <w:sz w:val="20"/>
        </w:rPr>
        <w:t xml:space="preserve"> </w:t>
      </w:r>
      <w:r w:rsidR="00F81334">
        <w:rPr>
          <w:sz w:val="20"/>
        </w:rPr>
        <w:t>Fiscal</w:t>
      </w:r>
      <w:r w:rsidR="00F81334">
        <w:rPr>
          <w:spacing w:val="-5"/>
          <w:sz w:val="20"/>
        </w:rPr>
        <w:t xml:space="preserve"> </w:t>
      </w:r>
      <w:r w:rsidR="00F81334">
        <w:rPr>
          <w:sz w:val="20"/>
        </w:rPr>
        <w:t>Year</w:t>
      </w:r>
      <w:r w:rsidR="00F81334">
        <w:rPr>
          <w:spacing w:val="-3"/>
          <w:sz w:val="20"/>
        </w:rPr>
        <w:t xml:space="preserve"> </w:t>
      </w:r>
      <w:r w:rsidR="00F81334">
        <w:rPr>
          <w:sz w:val="20"/>
        </w:rPr>
        <w:t>defined</w:t>
      </w:r>
      <w:r w:rsidR="00F81334">
        <w:rPr>
          <w:spacing w:val="-6"/>
          <w:sz w:val="20"/>
        </w:rPr>
        <w:t xml:space="preserve"> </w:t>
      </w:r>
      <w:r w:rsidR="00F81334">
        <w:rPr>
          <w:sz w:val="20"/>
        </w:rPr>
        <w:t>using</w:t>
      </w:r>
      <w:r w:rsidR="00F81334">
        <w:rPr>
          <w:spacing w:val="-7"/>
          <w:sz w:val="20"/>
        </w:rPr>
        <w:t xml:space="preserve"> </w:t>
      </w:r>
      <w:r w:rsidR="00F81334">
        <w:rPr>
          <w:b/>
          <w:sz w:val="20"/>
          <w:u w:val="single"/>
        </w:rPr>
        <w:t>Fiscal</w:t>
      </w:r>
      <w:r w:rsidR="00F81334">
        <w:rPr>
          <w:b/>
          <w:spacing w:val="-4"/>
          <w:sz w:val="20"/>
          <w:u w:val="single"/>
        </w:rPr>
        <w:t xml:space="preserve"> </w:t>
      </w:r>
      <w:r w:rsidR="00F81334">
        <w:rPr>
          <w:b/>
          <w:sz w:val="20"/>
          <w:u w:val="single"/>
        </w:rPr>
        <w:t>Year</w:t>
      </w:r>
      <w:r w:rsidR="00F81334">
        <w:rPr>
          <w:b/>
          <w:spacing w:val="-4"/>
          <w:sz w:val="20"/>
          <w:u w:val="single"/>
        </w:rPr>
        <w:t xml:space="preserve"> </w:t>
      </w:r>
      <w:r w:rsidR="00F81334">
        <w:rPr>
          <w:b/>
          <w:spacing w:val="-2"/>
          <w:sz w:val="20"/>
          <w:u w:val="single"/>
        </w:rPr>
        <w:t>Setup.</w:t>
      </w:r>
    </w:p>
    <w:p w14:paraId="090ADEF9" w14:textId="77777777" w:rsidR="00D46AEE" w:rsidRDefault="00D46AEE">
      <w:pPr>
        <w:pStyle w:val="BodyText"/>
        <w:spacing w:before="9"/>
        <w:rPr>
          <w:b/>
          <w:sz w:val="11"/>
        </w:rPr>
      </w:pPr>
    </w:p>
    <w:p w14:paraId="090ADEFA" w14:textId="77777777" w:rsidR="00D46AEE" w:rsidRDefault="00217671">
      <w:pPr>
        <w:tabs>
          <w:tab w:val="left" w:pos="3507"/>
          <w:tab w:val="left" w:pos="4227"/>
        </w:tabs>
        <w:spacing w:before="93"/>
        <w:ind w:left="2427"/>
        <w:rPr>
          <w:b/>
          <w:sz w:val="20"/>
        </w:rPr>
      </w:pPr>
      <w:r>
        <w:pict w14:anchorId="090AF519">
          <v:rect id="docshape44" o:spid="_x0000_s2937" style="position:absolute;left:0;text-align:left;margin-left:63.35pt;margin-top:15.1pt;width:45pt;height:.7pt;z-index:15738880;mso-position-horizontal-relative:page" fillcolor="black" stroked="f">
            <w10:wrap anchorx="page"/>
          </v:rect>
        </w:pict>
      </w:r>
      <w:r w:rsidR="00F81334">
        <w:rPr>
          <w:spacing w:val="-4"/>
          <w:sz w:val="20"/>
        </w:rPr>
        <w:t>GL01</w:t>
      </w:r>
      <w:r w:rsidR="00F81334">
        <w:rPr>
          <w:sz w:val="20"/>
        </w:rPr>
        <w:tab/>
      </w:r>
      <w:r w:rsidR="00F81334">
        <w:rPr>
          <w:spacing w:val="-5"/>
          <w:sz w:val="20"/>
        </w:rPr>
        <w:t>(c)</w:t>
      </w:r>
      <w:r w:rsidR="00F81334">
        <w:rPr>
          <w:sz w:val="20"/>
        </w:rPr>
        <w:tab/>
        <w:t>GL</w:t>
      </w:r>
      <w:r w:rsidR="00F81334">
        <w:rPr>
          <w:spacing w:val="-8"/>
          <w:sz w:val="20"/>
        </w:rPr>
        <w:t xml:space="preserve"> </w:t>
      </w:r>
      <w:r w:rsidR="00F81334">
        <w:rPr>
          <w:sz w:val="20"/>
        </w:rPr>
        <w:t>Divisions</w:t>
      </w:r>
      <w:r w:rsidR="00F81334">
        <w:rPr>
          <w:spacing w:val="-6"/>
          <w:sz w:val="20"/>
        </w:rPr>
        <w:t xml:space="preserve"> </w:t>
      </w:r>
      <w:r w:rsidR="00F81334">
        <w:rPr>
          <w:sz w:val="20"/>
        </w:rPr>
        <w:t>defined</w:t>
      </w:r>
      <w:r w:rsidR="00F81334">
        <w:rPr>
          <w:spacing w:val="-6"/>
          <w:sz w:val="20"/>
        </w:rPr>
        <w:t xml:space="preserve"> </w:t>
      </w:r>
      <w:r w:rsidR="00F81334">
        <w:rPr>
          <w:sz w:val="20"/>
        </w:rPr>
        <w:t>using</w:t>
      </w:r>
      <w:r w:rsidR="00F81334">
        <w:rPr>
          <w:spacing w:val="-6"/>
          <w:sz w:val="20"/>
        </w:rPr>
        <w:t xml:space="preserve"> </w:t>
      </w:r>
      <w:r w:rsidR="00F81334">
        <w:rPr>
          <w:b/>
          <w:sz w:val="20"/>
          <w:u w:val="single"/>
        </w:rPr>
        <w:t>GL</w:t>
      </w:r>
      <w:r w:rsidR="00F81334">
        <w:rPr>
          <w:b/>
          <w:spacing w:val="-6"/>
          <w:sz w:val="20"/>
          <w:u w:val="single"/>
        </w:rPr>
        <w:t xml:space="preserve"> </w:t>
      </w:r>
      <w:r w:rsidR="00F81334">
        <w:rPr>
          <w:b/>
          <w:sz w:val="20"/>
          <w:u w:val="single"/>
        </w:rPr>
        <w:t>Division</w:t>
      </w:r>
      <w:r w:rsidR="00F81334">
        <w:rPr>
          <w:b/>
          <w:spacing w:val="-4"/>
          <w:sz w:val="20"/>
          <w:u w:val="single"/>
        </w:rPr>
        <w:t xml:space="preserve"> </w:t>
      </w:r>
      <w:r w:rsidR="00F81334">
        <w:rPr>
          <w:b/>
          <w:spacing w:val="-2"/>
          <w:sz w:val="20"/>
          <w:u w:val="single"/>
        </w:rPr>
        <w:t>Setup.</w:t>
      </w:r>
    </w:p>
    <w:p w14:paraId="090ADEFB" w14:textId="77777777" w:rsidR="00D46AEE" w:rsidRDefault="00D46AEE">
      <w:pPr>
        <w:pStyle w:val="BodyText"/>
        <w:spacing w:before="11"/>
        <w:rPr>
          <w:b/>
          <w:sz w:val="11"/>
        </w:rPr>
      </w:pPr>
    </w:p>
    <w:p w14:paraId="090ADEFC" w14:textId="77777777" w:rsidR="00D46AEE" w:rsidRDefault="00217671">
      <w:pPr>
        <w:tabs>
          <w:tab w:val="left" w:pos="1079"/>
          <w:tab w:val="left" w:pos="1800"/>
        </w:tabs>
        <w:spacing w:before="93"/>
        <w:ind w:right="60"/>
        <w:jc w:val="center"/>
        <w:rPr>
          <w:b/>
          <w:sz w:val="20"/>
        </w:rPr>
      </w:pPr>
      <w:r>
        <w:pict w14:anchorId="090AF51A">
          <v:rect id="docshape45" o:spid="_x0000_s2936" style="position:absolute;left:0;text-align:left;margin-left:63.35pt;margin-top:15.1pt;width:45pt;height:.7pt;z-index:15739392;mso-position-horizontal-relative:page" fillcolor="black" stroked="f">
            <w10:wrap anchorx="page"/>
          </v:rect>
        </w:pict>
      </w:r>
      <w:r w:rsidR="00F81334">
        <w:rPr>
          <w:spacing w:val="-4"/>
          <w:sz w:val="20"/>
        </w:rPr>
        <w:t>GL01</w:t>
      </w:r>
      <w:r w:rsidR="00F81334">
        <w:rPr>
          <w:sz w:val="20"/>
        </w:rPr>
        <w:tab/>
      </w:r>
      <w:r w:rsidR="00F81334">
        <w:rPr>
          <w:spacing w:val="-5"/>
          <w:sz w:val="20"/>
        </w:rPr>
        <w:t>(d)</w:t>
      </w:r>
      <w:r w:rsidR="00F81334">
        <w:rPr>
          <w:sz w:val="20"/>
        </w:rPr>
        <w:tab/>
        <w:t>GL</w:t>
      </w:r>
      <w:r w:rsidR="00F81334">
        <w:rPr>
          <w:spacing w:val="-8"/>
          <w:sz w:val="20"/>
        </w:rPr>
        <w:t xml:space="preserve"> </w:t>
      </w:r>
      <w:r w:rsidR="00F81334">
        <w:rPr>
          <w:sz w:val="20"/>
        </w:rPr>
        <w:t>Accounts</w:t>
      </w:r>
      <w:r w:rsidR="00F81334">
        <w:rPr>
          <w:spacing w:val="-4"/>
          <w:sz w:val="20"/>
        </w:rPr>
        <w:t xml:space="preserve"> </w:t>
      </w:r>
      <w:r w:rsidR="00F81334">
        <w:rPr>
          <w:sz w:val="20"/>
        </w:rPr>
        <w:t>defined</w:t>
      </w:r>
      <w:r w:rsidR="00F81334">
        <w:rPr>
          <w:spacing w:val="-7"/>
          <w:sz w:val="20"/>
        </w:rPr>
        <w:t xml:space="preserve"> </w:t>
      </w:r>
      <w:r w:rsidR="00F81334">
        <w:rPr>
          <w:sz w:val="20"/>
        </w:rPr>
        <w:t>using</w:t>
      </w:r>
      <w:r w:rsidR="00F81334">
        <w:rPr>
          <w:spacing w:val="-6"/>
          <w:sz w:val="20"/>
        </w:rPr>
        <w:t xml:space="preserve"> </w:t>
      </w:r>
      <w:r w:rsidR="00F81334">
        <w:rPr>
          <w:b/>
          <w:sz w:val="20"/>
          <w:u w:val="single"/>
        </w:rPr>
        <w:t>Chart</w:t>
      </w:r>
      <w:r w:rsidR="00F81334">
        <w:rPr>
          <w:b/>
          <w:spacing w:val="-6"/>
          <w:sz w:val="20"/>
          <w:u w:val="single"/>
        </w:rPr>
        <w:t xml:space="preserve"> </w:t>
      </w:r>
      <w:r w:rsidR="00F81334">
        <w:rPr>
          <w:b/>
          <w:sz w:val="20"/>
          <w:u w:val="single"/>
        </w:rPr>
        <w:t>of</w:t>
      </w:r>
      <w:r w:rsidR="00F81334">
        <w:rPr>
          <w:b/>
          <w:spacing w:val="-6"/>
          <w:sz w:val="20"/>
          <w:u w:val="single"/>
        </w:rPr>
        <w:t xml:space="preserve"> </w:t>
      </w:r>
      <w:r w:rsidR="00F81334">
        <w:rPr>
          <w:b/>
          <w:sz w:val="20"/>
          <w:u w:val="single"/>
        </w:rPr>
        <w:t>Accounts</w:t>
      </w:r>
      <w:r w:rsidR="00F81334">
        <w:rPr>
          <w:b/>
          <w:spacing w:val="-6"/>
          <w:sz w:val="20"/>
          <w:u w:val="single"/>
        </w:rPr>
        <w:t xml:space="preserve"> </w:t>
      </w:r>
      <w:r w:rsidR="00F81334">
        <w:rPr>
          <w:b/>
          <w:spacing w:val="-2"/>
          <w:sz w:val="20"/>
          <w:u w:val="single"/>
        </w:rPr>
        <w:t>Setup.</w:t>
      </w:r>
    </w:p>
    <w:p w14:paraId="090ADEFD" w14:textId="77777777" w:rsidR="00D46AEE" w:rsidRDefault="00D46AEE">
      <w:pPr>
        <w:pStyle w:val="BodyText"/>
        <w:rPr>
          <w:b/>
          <w:sz w:val="12"/>
        </w:rPr>
      </w:pPr>
    </w:p>
    <w:p w14:paraId="090ADEFE" w14:textId="77777777" w:rsidR="00D46AEE" w:rsidRDefault="00217671">
      <w:pPr>
        <w:tabs>
          <w:tab w:val="left" w:pos="3507"/>
          <w:tab w:val="left" w:pos="4227"/>
        </w:tabs>
        <w:spacing w:before="93"/>
        <w:ind w:left="2427"/>
        <w:rPr>
          <w:b/>
          <w:sz w:val="20"/>
        </w:rPr>
      </w:pPr>
      <w:r>
        <w:pict w14:anchorId="090AF51B">
          <v:rect id="docshape46" o:spid="_x0000_s2935" style="position:absolute;left:0;text-align:left;margin-left:63.35pt;margin-top:15.1pt;width:45pt;height:.7pt;z-index:15739904;mso-position-horizontal-relative:page" fillcolor="black" stroked="f">
            <w10:wrap anchorx="page"/>
          </v:rect>
        </w:pict>
      </w:r>
      <w:r w:rsidR="00F81334">
        <w:rPr>
          <w:spacing w:val="-4"/>
          <w:sz w:val="20"/>
        </w:rPr>
        <w:t>GL01</w:t>
      </w:r>
      <w:r w:rsidR="00F81334">
        <w:rPr>
          <w:sz w:val="20"/>
        </w:rPr>
        <w:tab/>
      </w:r>
      <w:r w:rsidR="00F81334">
        <w:rPr>
          <w:spacing w:val="-5"/>
          <w:sz w:val="20"/>
        </w:rPr>
        <w:t>(e)</w:t>
      </w:r>
      <w:r w:rsidR="00F81334">
        <w:rPr>
          <w:sz w:val="20"/>
        </w:rPr>
        <w:tab/>
        <w:t>Miscellaneous</w:t>
      </w:r>
      <w:r w:rsidR="00F81334">
        <w:rPr>
          <w:spacing w:val="-10"/>
          <w:sz w:val="20"/>
        </w:rPr>
        <w:t xml:space="preserve"> </w:t>
      </w:r>
      <w:r w:rsidR="00F81334">
        <w:rPr>
          <w:sz w:val="20"/>
        </w:rPr>
        <w:t>Codes</w:t>
      </w:r>
      <w:r w:rsidR="00F81334">
        <w:rPr>
          <w:spacing w:val="-7"/>
          <w:sz w:val="20"/>
        </w:rPr>
        <w:t xml:space="preserve"> </w:t>
      </w:r>
      <w:r w:rsidR="00F81334">
        <w:rPr>
          <w:sz w:val="20"/>
        </w:rPr>
        <w:t>defined</w:t>
      </w:r>
      <w:r w:rsidR="00F81334">
        <w:rPr>
          <w:spacing w:val="-10"/>
          <w:sz w:val="20"/>
        </w:rPr>
        <w:t xml:space="preserve"> </w:t>
      </w:r>
      <w:r w:rsidR="00F81334">
        <w:rPr>
          <w:sz w:val="20"/>
        </w:rPr>
        <w:t>using</w:t>
      </w:r>
      <w:r w:rsidR="00F81334">
        <w:rPr>
          <w:spacing w:val="-8"/>
          <w:sz w:val="20"/>
        </w:rPr>
        <w:t xml:space="preserve"> </w:t>
      </w:r>
      <w:r w:rsidR="00F81334">
        <w:rPr>
          <w:b/>
          <w:sz w:val="20"/>
          <w:u w:val="single"/>
        </w:rPr>
        <w:t>Miscellaneous</w:t>
      </w:r>
      <w:r w:rsidR="00F81334">
        <w:rPr>
          <w:b/>
          <w:spacing w:val="-10"/>
          <w:sz w:val="20"/>
          <w:u w:val="single"/>
        </w:rPr>
        <w:t xml:space="preserve"> </w:t>
      </w:r>
      <w:r w:rsidR="00F81334">
        <w:rPr>
          <w:b/>
          <w:sz w:val="20"/>
          <w:u w:val="single"/>
        </w:rPr>
        <w:t>Code</w:t>
      </w:r>
      <w:r w:rsidR="00F81334">
        <w:rPr>
          <w:b/>
          <w:spacing w:val="-10"/>
          <w:sz w:val="20"/>
          <w:u w:val="single"/>
        </w:rPr>
        <w:t xml:space="preserve"> </w:t>
      </w:r>
      <w:r w:rsidR="00F81334">
        <w:rPr>
          <w:b/>
          <w:spacing w:val="-2"/>
          <w:sz w:val="20"/>
          <w:u w:val="single"/>
        </w:rPr>
        <w:t>Setup.</w:t>
      </w:r>
    </w:p>
    <w:p w14:paraId="090ADEFF" w14:textId="77777777" w:rsidR="00D46AEE" w:rsidRDefault="00D46AEE">
      <w:pPr>
        <w:pStyle w:val="BodyText"/>
        <w:spacing w:before="9"/>
        <w:rPr>
          <w:b/>
          <w:sz w:val="11"/>
        </w:rPr>
      </w:pPr>
    </w:p>
    <w:p w14:paraId="090ADF00" w14:textId="77777777" w:rsidR="00D46AEE" w:rsidRDefault="00217671">
      <w:pPr>
        <w:tabs>
          <w:tab w:val="left" w:pos="3507"/>
          <w:tab w:val="left" w:pos="4227"/>
        </w:tabs>
        <w:spacing w:before="93"/>
        <w:ind w:left="4227" w:right="1352" w:hanging="1800"/>
        <w:rPr>
          <w:b/>
          <w:sz w:val="20"/>
        </w:rPr>
      </w:pPr>
      <w:r>
        <w:pict w14:anchorId="090AF51C">
          <v:rect id="docshape47" o:spid="_x0000_s2934" style="position:absolute;left:0;text-align:left;margin-left:63.35pt;margin-top:15.1pt;width:45pt;height:.7pt;z-index:15740416;mso-position-horizontal-relative:page" fillcolor="black" stroked="f">
            <w10:wrap anchorx="page"/>
          </v:rect>
        </w:pict>
      </w:r>
      <w:r w:rsidR="00F81334">
        <w:rPr>
          <w:spacing w:val="-4"/>
          <w:sz w:val="20"/>
        </w:rPr>
        <w:t>GL01</w:t>
      </w:r>
      <w:r w:rsidR="00F81334">
        <w:rPr>
          <w:sz w:val="20"/>
        </w:rPr>
        <w:tab/>
      </w:r>
      <w:r w:rsidR="00F81334">
        <w:rPr>
          <w:spacing w:val="-4"/>
          <w:sz w:val="20"/>
        </w:rPr>
        <w:t>(f)</w:t>
      </w:r>
      <w:r w:rsidR="00F81334">
        <w:rPr>
          <w:sz w:val="20"/>
        </w:rPr>
        <w:tab/>
        <w:t>Redistribution</w:t>
      </w:r>
      <w:r w:rsidR="00F81334">
        <w:rPr>
          <w:spacing w:val="-10"/>
          <w:sz w:val="20"/>
        </w:rPr>
        <w:t xml:space="preserve"> </w:t>
      </w:r>
      <w:r w:rsidR="00F81334">
        <w:rPr>
          <w:sz w:val="20"/>
        </w:rPr>
        <w:t>References</w:t>
      </w:r>
      <w:r w:rsidR="00F81334">
        <w:rPr>
          <w:spacing w:val="-6"/>
          <w:sz w:val="20"/>
        </w:rPr>
        <w:t xml:space="preserve"> </w:t>
      </w:r>
      <w:r w:rsidR="00F81334">
        <w:rPr>
          <w:sz w:val="20"/>
        </w:rPr>
        <w:t>defined</w:t>
      </w:r>
      <w:r w:rsidR="00F81334">
        <w:rPr>
          <w:spacing w:val="-8"/>
          <w:sz w:val="20"/>
        </w:rPr>
        <w:t xml:space="preserve"> </w:t>
      </w:r>
      <w:r w:rsidR="00F81334">
        <w:rPr>
          <w:sz w:val="20"/>
        </w:rPr>
        <w:t>using</w:t>
      </w:r>
      <w:r w:rsidR="00F81334">
        <w:rPr>
          <w:spacing w:val="-10"/>
          <w:sz w:val="20"/>
        </w:rPr>
        <w:t xml:space="preserve"> </w:t>
      </w:r>
      <w:r w:rsidR="00F81334">
        <w:rPr>
          <w:b/>
          <w:sz w:val="20"/>
          <w:u w:val="single"/>
        </w:rPr>
        <w:t>Redistribution</w:t>
      </w:r>
      <w:r w:rsidR="00F81334">
        <w:rPr>
          <w:b/>
          <w:spacing w:val="-9"/>
          <w:sz w:val="20"/>
          <w:u w:val="single"/>
        </w:rPr>
        <w:t xml:space="preserve"> </w:t>
      </w:r>
      <w:r w:rsidR="00F81334">
        <w:rPr>
          <w:b/>
          <w:sz w:val="20"/>
          <w:u w:val="single"/>
        </w:rPr>
        <w:t>Reference</w:t>
      </w:r>
      <w:r w:rsidR="00F81334">
        <w:rPr>
          <w:b/>
          <w:sz w:val="20"/>
        </w:rPr>
        <w:t xml:space="preserve"> </w:t>
      </w:r>
      <w:r w:rsidR="00F81334">
        <w:rPr>
          <w:b/>
          <w:spacing w:val="-2"/>
          <w:sz w:val="20"/>
          <w:u w:val="single"/>
        </w:rPr>
        <w:t>Setup.</w:t>
      </w:r>
    </w:p>
    <w:p w14:paraId="090ADF01" w14:textId="77777777" w:rsidR="00D46AEE" w:rsidRDefault="00D46AEE">
      <w:pPr>
        <w:pStyle w:val="BodyText"/>
        <w:rPr>
          <w:b/>
          <w:sz w:val="12"/>
        </w:rPr>
      </w:pPr>
    </w:p>
    <w:p w14:paraId="090ADF02" w14:textId="77777777" w:rsidR="00D46AEE" w:rsidRDefault="00217671">
      <w:pPr>
        <w:tabs>
          <w:tab w:val="left" w:pos="1488"/>
          <w:tab w:val="left" w:pos="2208"/>
        </w:tabs>
        <w:spacing w:before="93"/>
        <w:ind w:left="408"/>
        <w:jc w:val="center"/>
        <w:rPr>
          <w:b/>
          <w:sz w:val="20"/>
        </w:rPr>
      </w:pPr>
      <w:r>
        <w:pict w14:anchorId="090AF51D">
          <v:rect id="docshape48" o:spid="_x0000_s2933" style="position:absolute;left:0;text-align:left;margin-left:63.35pt;margin-top:15.1pt;width:45pt;height:.7pt;z-index:15740928;mso-position-horizontal-relative:page" fillcolor="black" stroked="f">
            <w10:wrap anchorx="page"/>
          </v:rect>
        </w:pict>
      </w:r>
      <w:r w:rsidR="00F81334">
        <w:rPr>
          <w:spacing w:val="-4"/>
          <w:sz w:val="20"/>
        </w:rPr>
        <w:t>GL01</w:t>
      </w:r>
      <w:r w:rsidR="00F81334">
        <w:rPr>
          <w:sz w:val="20"/>
        </w:rPr>
        <w:tab/>
      </w:r>
      <w:r w:rsidR="00F81334">
        <w:rPr>
          <w:spacing w:val="-5"/>
          <w:sz w:val="20"/>
        </w:rPr>
        <w:t>(g)</w:t>
      </w:r>
      <w:r w:rsidR="00F81334">
        <w:rPr>
          <w:sz w:val="20"/>
        </w:rPr>
        <w:tab/>
        <w:t>Interface</w:t>
      </w:r>
      <w:r w:rsidR="00F81334">
        <w:rPr>
          <w:spacing w:val="-7"/>
          <w:sz w:val="20"/>
        </w:rPr>
        <w:t xml:space="preserve"> </w:t>
      </w:r>
      <w:r w:rsidR="00F81334">
        <w:rPr>
          <w:sz w:val="20"/>
        </w:rPr>
        <w:t>for</w:t>
      </w:r>
      <w:r w:rsidR="00F81334">
        <w:rPr>
          <w:spacing w:val="-7"/>
          <w:sz w:val="20"/>
        </w:rPr>
        <w:t xml:space="preserve"> </w:t>
      </w:r>
      <w:r w:rsidR="00F81334">
        <w:rPr>
          <w:sz w:val="20"/>
        </w:rPr>
        <w:t>closing</w:t>
      </w:r>
      <w:r w:rsidR="00F81334">
        <w:rPr>
          <w:spacing w:val="-6"/>
          <w:sz w:val="20"/>
        </w:rPr>
        <w:t xml:space="preserve"> </w:t>
      </w:r>
      <w:r w:rsidR="00F81334">
        <w:rPr>
          <w:sz w:val="20"/>
        </w:rPr>
        <w:t>entries</w:t>
      </w:r>
      <w:r w:rsidR="00F81334">
        <w:rPr>
          <w:spacing w:val="-5"/>
          <w:sz w:val="20"/>
        </w:rPr>
        <w:t xml:space="preserve"> </w:t>
      </w:r>
      <w:r w:rsidR="00F81334">
        <w:rPr>
          <w:sz w:val="20"/>
        </w:rPr>
        <w:t>defined</w:t>
      </w:r>
      <w:r w:rsidR="00F81334">
        <w:rPr>
          <w:spacing w:val="-8"/>
          <w:sz w:val="20"/>
        </w:rPr>
        <w:t xml:space="preserve"> </w:t>
      </w:r>
      <w:r w:rsidR="00F81334">
        <w:rPr>
          <w:sz w:val="20"/>
        </w:rPr>
        <w:t>using</w:t>
      </w:r>
      <w:r w:rsidR="00F81334">
        <w:rPr>
          <w:spacing w:val="-7"/>
          <w:sz w:val="20"/>
        </w:rPr>
        <w:t xml:space="preserve"> </w:t>
      </w:r>
      <w:r w:rsidR="00F81334">
        <w:rPr>
          <w:b/>
          <w:sz w:val="20"/>
          <w:u w:val="single"/>
        </w:rPr>
        <w:t>Auto</w:t>
      </w:r>
      <w:r w:rsidR="00F81334">
        <w:rPr>
          <w:b/>
          <w:spacing w:val="-6"/>
          <w:sz w:val="20"/>
          <w:u w:val="single"/>
        </w:rPr>
        <w:t xml:space="preserve"> </w:t>
      </w:r>
      <w:r w:rsidR="00F81334">
        <w:rPr>
          <w:b/>
          <w:sz w:val="20"/>
          <w:u w:val="single"/>
        </w:rPr>
        <w:t>Post</w:t>
      </w:r>
      <w:r w:rsidR="00F81334">
        <w:rPr>
          <w:b/>
          <w:spacing w:val="-6"/>
          <w:sz w:val="20"/>
          <w:u w:val="single"/>
        </w:rPr>
        <w:t xml:space="preserve"> </w:t>
      </w:r>
      <w:r w:rsidR="00F81334">
        <w:rPr>
          <w:b/>
          <w:spacing w:val="-2"/>
          <w:sz w:val="20"/>
          <w:u w:val="single"/>
        </w:rPr>
        <w:t>Setup.</w:t>
      </w:r>
    </w:p>
    <w:p w14:paraId="090ADF03" w14:textId="77777777" w:rsidR="00D46AEE" w:rsidRDefault="00D46AEE">
      <w:pPr>
        <w:pStyle w:val="BodyText"/>
        <w:spacing w:before="9"/>
        <w:rPr>
          <w:b/>
          <w:sz w:val="11"/>
        </w:rPr>
      </w:pPr>
    </w:p>
    <w:p w14:paraId="090ADF04" w14:textId="77777777" w:rsidR="00D46AEE" w:rsidRDefault="00217671">
      <w:pPr>
        <w:tabs>
          <w:tab w:val="left" w:pos="3507"/>
          <w:tab w:val="left" w:pos="4227"/>
        </w:tabs>
        <w:spacing w:before="93"/>
        <w:ind w:left="2427"/>
        <w:rPr>
          <w:sz w:val="20"/>
        </w:rPr>
      </w:pPr>
      <w:r>
        <w:pict w14:anchorId="090AF51E">
          <v:rect id="docshape49" o:spid="_x0000_s2932" style="position:absolute;left:0;text-align:left;margin-left:63.35pt;margin-top:15.1pt;width:45pt;height:.7pt;z-index:15741440;mso-position-horizontal-relative:page" fillcolor="black" stroked="f">
            <w10:wrap anchorx="page"/>
          </v:rect>
        </w:pict>
      </w:r>
      <w:r w:rsidR="00F81334">
        <w:rPr>
          <w:spacing w:val="-4"/>
          <w:sz w:val="20"/>
        </w:rPr>
        <w:t>GL01</w:t>
      </w:r>
      <w:r w:rsidR="00F81334">
        <w:rPr>
          <w:sz w:val="20"/>
        </w:rPr>
        <w:tab/>
      </w:r>
      <w:r w:rsidR="00F81334">
        <w:rPr>
          <w:spacing w:val="-5"/>
          <w:sz w:val="20"/>
        </w:rPr>
        <w:t>(h)</w:t>
      </w:r>
      <w:r w:rsidR="00F81334">
        <w:rPr>
          <w:sz w:val="20"/>
        </w:rPr>
        <w:tab/>
        <w:t>Consolidation</w:t>
      </w:r>
      <w:r w:rsidR="00F81334">
        <w:rPr>
          <w:spacing w:val="-10"/>
          <w:sz w:val="20"/>
        </w:rPr>
        <w:t xml:space="preserve"> </w:t>
      </w:r>
      <w:r w:rsidR="00F81334">
        <w:rPr>
          <w:sz w:val="20"/>
        </w:rPr>
        <w:t>Fields</w:t>
      </w:r>
      <w:r w:rsidR="00F81334">
        <w:rPr>
          <w:spacing w:val="-9"/>
          <w:sz w:val="20"/>
        </w:rPr>
        <w:t xml:space="preserve"> </w:t>
      </w:r>
      <w:r w:rsidR="00F81334">
        <w:rPr>
          <w:sz w:val="20"/>
        </w:rPr>
        <w:t>defined</w:t>
      </w:r>
      <w:r w:rsidR="00F81334">
        <w:rPr>
          <w:spacing w:val="-10"/>
          <w:sz w:val="20"/>
        </w:rPr>
        <w:t xml:space="preserve"> </w:t>
      </w:r>
      <w:r w:rsidR="00F81334">
        <w:rPr>
          <w:sz w:val="20"/>
        </w:rPr>
        <w:t>using</w:t>
      </w:r>
      <w:r w:rsidR="00F81334">
        <w:rPr>
          <w:spacing w:val="-9"/>
          <w:sz w:val="20"/>
        </w:rPr>
        <w:t xml:space="preserve"> </w:t>
      </w:r>
      <w:r w:rsidR="00F81334">
        <w:rPr>
          <w:b/>
          <w:sz w:val="20"/>
          <w:u w:val="single"/>
        </w:rPr>
        <w:t>Update</w:t>
      </w:r>
      <w:r w:rsidR="00F81334">
        <w:rPr>
          <w:b/>
          <w:spacing w:val="-9"/>
          <w:sz w:val="20"/>
          <w:u w:val="single"/>
        </w:rPr>
        <w:t xml:space="preserve"> </w:t>
      </w:r>
      <w:r w:rsidR="00F81334">
        <w:rPr>
          <w:b/>
          <w:sz w:val="20"/>
          <w:u w:val="single"/>
        </w:rPr>
        <w:t>Consolidation</w:t>
      </w:r>
      <w:r w:rsidR="00F81334">
        <w:rPr>
          <w:b/>
          <w:spacing w:val="-8"/>
          <w:sz w:val="20"/>
          <w:u w:val="single"/>
        </w:rPr>
        <w:t xml:space="preserve"> </w:t>
      </w:r>
      <w:r w:rsidR="00F81334">
        <w:rPr>
          <w:b/>
          <w:spacing w:val="-2"/>
          <w:sz w:val="20"/>
          <w:u w:val="single"/>
        </w:rPr>
        <w:t>Fields</w:t>
      </w:r>
      <w:r w:rsidR="00F81334">
        <w:rPr>
          <w:spacing w:val="-2"/>
          <w:sz w:val="20"/>
        </w:rPr>
        <w:t>.</w:t>
      </w:r>
    </w:p>
    <w:p w14:paraId="090ADF05" w14:textId="77777777" w:rsidR="00D46AEE" w:rsidRDefault="00D46AEE">
      <w:pPr>
        <w:pStyle w:val="BodyText"/>
      </w:pPr>
    </w:p>
    <w:p w14:paraId="090ADF06" w14:textId="77777777" w:rsidR="00D46AEE" w:rsidRDefault="00F81334">
      <w:pPr>
        <w:pStyle w:val="Heading3"/>
        <w:spacing w:before="0"/>
      </w:pPr>
      <w:bookmarkStart w:id="10" w:name="Standard_Cycles_Checklist"/>
      <w:bookmarkStart w:id="11" w:name="_Toc188379965"/>
      <w:bookmarkEnd w:id="10"/>
      <w:r>
        <w:t>Standard</w:t>
      </w:r>
      <w:r>
        <w:rPr>
          <w:spacing w:val="-8"/>
        </w:rPr>
        <w:t xml:space="preserve"> </w:t>
      </w:r>
      <w:r>
        <w:t>Cycles</w:t>
      </w:r>
      <w:r>
        <w:rPr>
          <w:spacing w:val="-6"/>
        </w:rPr>
        <w:t xml:space="preserve"> </w:t>
      </w:r>
      <w:r>
        <w:rPr>
          <w:spacing w:val="-2"/>
        </w:rPr>
        <w:t>Checklist</w:t>
      </w:r>
      <w:bookmarkEnd w:id="11"/>
    </w:p>
    <w:p w14:paraId="090ADF07" w14:textId="77777777" w:rsidR="00D46AEE" w:rsidRDefault="00F81334">
      <w:pPr>
        <w:pStyle w:val="Heading7"/>
        <w:tabs>
          <w:tab w:val="left" w:pos="2427"/>
          <w:tab w:val="left" w:pos="4227"/>
        </w:tabs>
        <w:spacing w:before="231"/>
      </w:pPr>
      <w:r>
        <w:rPr>
          <w:spacing w:val="-4"/>
        </w:rPr>
        <w:t>Done</w:t>
      </w:r>
      <w:r>
        <w:tab/>
      </w:r>
      <w:r>
        <w:rPr>
          <w:spacing w:val="-4"/>
        </w:rPr>
        <w:t>Menu</w:t>
      </w:r>
      <w:r>
        <w:tab/>
      </w:r>
      <w:r>
        <w:rPr>
          <w:spacing w:val="-2"/>
        </w:rPr>
        <w:t>Program/Procedure</w:t>
      </w:r>
    </w:p>
    <w:p w14:paraId="090ADF08" w14:textId="77777777" w:rsidR="00D46AEE" w:rsidRDefault="00D46AEE">
      <w:pPr>
        <w:pStyle w:val="BodyText"/>
        <w:rPr>
          <w:b/>
          <w:sz w:val="22"/>
        </w:rPr>
      </w:pPr>
    </w:p>
    <w:p w14:paraId="090ADF09" w14:textId="77777777" w:rsidR="00D46AEE" w:rsidRDefault="00D46AEE">
      <w:pPr>
        <w:pStyle w:val="BodyText"/>
        <w:spacing w:before="1"/>
        <w:rPr>
          <w:b/>
          <w:sz w:val="18"/>
        </w:rPr>
      </w:pPr>
    </w:p>
    <w:p w14:paraId="090ADF0A" w14:textId="77777777" w:rsidR="00D46AEE" w:rsidRDefault="00217671">
      <w:pPr>
        <w:tabs>
          <w:tab w:val="left" w:pos="3507"/>
          <w:tab w:val="left" w:pos="4227"/>
        </w:tabs>
        <w:ind w:left="4227" w:right="1598" w:hanging="1800"/>
        <w:rPr>
          <w:sz w:val="20"/>
        </w:rPr>
      </w:pPr>
      <w:r>
        <w:pict w14:anchorId="090AF51F">
          <v:rect id="docshape50" o:spid="_x0000_s2931" style="position:absolute;left:0;text-align:left;margin-left:63.35pt;margin-top:10.45pt;width:45pt;height:.7pt;z-index:15741952;mso-position-horizontal-relative:page" fillcolor="black" stroked="f">
            <w10:wrap anchorx="page"/>
          </v:rect>
        </w:pict>
      </w:r>
      <w:r w:rsidR="00F81334">
        <w:rPr>
          <w:spacing w:val="-4"/>
          <w:sz w:val="20"/>
        </w:rPr>
        <w:t>GL03</w:t>
      </w:r>
      <w:r w:rsidR="00F81334">
        <w:rPr>
          <w:sz w:val="20"/>
        </w:rPr>
        <w:tab/>
      </w:r>
      <w:r w:rsidR="00F81334">
        <w:rPr>
          <w:spacing w:val="-4"/>
          <w:sz w:val="20"/>
        </w:rPr>
        <w:t>(a)</w:t>
      </w:r>
      <w:r w:rsidR="00F81334">
        <w:rPr>
          <w:sz w:val="20"/>
        </w:rPr>
        <w:tab/>
        <w:t>Process</w:t>
      </w:r>
      <w:r w:rsidR="00F81334">
        <w:rPr>
          <w:spacing w:val="-5"/>
          <w:sz w:val="20"/>
        </w:rPr>
        <w:t xml:space="preserve"> </w:t>
      </w:r>
      <w:r w:rsidR="00F81334">
        <w:rPr>
          <w:sz w:val="20"/>
        </w:rPr>
        <w:t>&amp;</w:t>
      </w:r>
      <w:r w:rsidR="00F81334">
        <w:rPr>
          <w:spacing w:val="-7"/>
          <w:sz w:val="20"/>
        </w:rPr>
        <w:t xml:space="preserve"> </w:t>
      </w:r>
      <w:r w:rsidR="00F81334">
        <w:rPr>
          <w:sz w:val="20"/>
        </w:rPr>
        <w:t>Update</w:t>
      </w:r>
      <w:r w:rsidR="00F81334">
        <w:rPr>
          <w:spacing w:val="-6"/>
          <w:sz w:val="20"/>
        </w:rPr>
        <w:t xml:space="preserve"> </w:t>
      </w:r>
      <w:r w:rsidR="00F81334">
        <w:rPr>
          <w:sz w:val="20"/>
        </w:rPr>
        <w:t>re-occurring</w:t>
      </w:r>
      <w:r w:rsidR="00F81334">
        <w:rPr>
          <w:spacing w:val="-6"/>
          <w:sz w:val="20"/>
        </w:rPr>
        <w:t xml:space="preserve"> </w:t>
      </w:r>
      <w:r w:rsidR="00F81334">
        <w:rPr>
          <w:sz w:val="20"/>
        </w:rPr>
        <w:t>journal</w:t>
      </w:r>
      <w:r w:rsidR="00F81334">
        <w:rPr>
          <w:spacing w:val="-5"/>
          <w:sz w:val="20"/>
        </w:rPr>
        <w:t xml:space="preserve"> </w:t>
      </w:r>
      <w:r w:rsidR="00F81334">
        <w:rPr>
          <w:sz w:val="20"/>
        </w:rPr>
        <w:t>entries</w:t>
      </w:r>
      <w:r w:rsidR="00F81334">
        <w:rPr>
          <w:spacing w:val="-5"/>
          <w:sz w:val="20"/>
        </w:rPr>
        <w:t xml:space="preserve"> </w:t>
      </w:r>
      <w:r w:rsidR="00F81334">
        <w:rPr>
          <w:sz w:val="20"/>
        </w:rPr>
        <w:t>(If</w:t>
      </w:r>
      <w:r w:rsidR="00F81334">
        <w:rPr>
          <w:spacing w:val="-6"/>
          <w:sz w:val="20"/>
        </w:rPr>
        <w:t xml:space="preserve"> </w:t>
      </w:r>
      <w:r w:rsidR="00F81334">
        <w:rPr>
          <w:sz w:val="20"/>
        </w:rPr>
        <w:t>applicable).</w:t>
      </w:r>
      <w:r w:rsidR="00F81334">
        <w:rPr>
          <w:spacing w:val="-6"/>
          <w:sz w:val="20"/>
        </w:rPr>
        <w:t xml:space="preserve"> </w:t>
      </w:r>
      <w:r w:rsidR="00F81334">
        <w:rPr>
          <w:b/>
          <w:sz w:val="20"/>
          <w:u w:val="single"/>
        </w:rPr>
        <w:t>Re-</w:t>
      </w:r>
      <w:r w:rsidR="00F81334">
        <w:rPr>
          <w:b/>
          <w:sz w:val="20"/>
        </w:rPr>
        <w:t xml:space="preserve"> </w:t>
      </w:r>
      <w:r w:rsidR="00F81334">
        <w:rPr>
          <w:b/>
          <w:sz w:val="20"/>
          <w:u w:val="single"/>
        </w:rPr>
        <w:t>occurring Journal Entry</w:t>
      </w:r>
      <w:r w:rsidR="00F81334">
        <w:rPr>
          <w:sz w:val="20"/>
        </w:rPr>
        <w:t>.</w:t>
      </w:r>
    </w:p>
    <w:p w14:paraId="090ADF0B" w14:textId="77777777" w:rsidR="00D46AEE" w:rsidRDefault="00D46AEE">
      <w:pPr>
        <w:pStyle w:val="BodyText"/>
        <w:spacing w:before="9"/>
        <w:rPr>
          <w:sz w:val="11"/>
        </w:rPr>
      </w:pPr>
    </w:p>
    <w:p w14:paraId="090ADF0C" w14:textId="77777777" w:rsidR="00D46AEE" w:rsidRDefault="00217671">
      <w:pPr>
        <w:tabs>
          <w:tab w:val="left" w:pos="3507"/>
          <w:tab w:val="left" w:pos="4227"/>
        </w:tabs>
        <w:spacing w:before="93"/>
        <w:ind w:left="4227" w:right="1398" w:hanging="1800"/>
        <w:rPr>
          <w:sz w:val="20"/>
        </w:rPr>
      </w:pPr>
      <w:r>
        <w:pict w14:anchorId="090AF520">
          <v:rect id="docshape51" o:spid="_x0000_s2930" style="position:absolute;left:0;text-align:left;margin-left:63.35pt;margin-top:15.1pt;width:45pt;height:.7pt;z-index:15742464;mso-position-horizontal-relative:page" fillcolor="black" stroked="f">
            <w10:wrap anchorx="page"/>
          </v:rect>
        </w:pict>
      </w:r>
      <w:r w:rsidR="00F81334">
        <w:rPr>
          <w:spacing w:val="-4"/>
          <w:sz w:val="20"/>
        </w:rPr>
        <w:t>GL03</w:t>
      </w:r>
      <w:r w:rsidR="00F81334">
        <w:rPr>
          <w:sz w:val="20"/>
        </w:rPr>
        <w:tab/>
      </w:r>
      <w:r w:rsidR="00F81334">
        <w:rPr>
          <w:spacing w:val="-4"/>
          <w:sz w:val="20"/>
        </w:rPr>
        <w:t>(b)</w:t>
      </w:r>
      <w:r w:rsidR="00F81334">
        <w:rPr>
          <w:sz w:val="20"/>
        </w:rPr>
        <w:tab/>
        <w:t>Process</w:t>
      </w:r>
      <w:r w:rsidR="00F81334">
        <w:rPr>
          <w:spacing w:val="-4"/>
          <w:sz w:val="20"/>
        </w:rPr>
        <w:t xml:space="preserve"> </w:t>
      </w:r>
      <w:r w:rsidR="00F81334">
        <w:rPr>
          <w:sz w:val="20"/>
        </w:rPr>
        <w:t>&amp;</w:t>
      </w:r>
      <w:r w:rsidR="00F81334">
        <w:rPr>
          <w:spacing w:val="-6"/>
          <w:sz w:val="20"/>
        </w:rPr>
        <w:t xml:space="preserve"> </w:t>
      </w:r>
      <w:r w:rsidR="00F81334">
        <w:rPr>
          <w:sz w:val="20"/>
        </w:rPr>
        <w:t>Update</w:t>
      </w:r>
      <w:r w:rsidR="00F81334">
        <w:rPr>
          <w:spacing w:val="-5"/>
          <w:sz w:val="20"/>
        </w:rPr>
        <w:t xml:space="preserve"> </w:t>
      </w:r>
      <w:r w:rsidR="00F81334">
        <w:rPr>
          <w:sz w:val="20"/>
        </w:rPr>
        <w:t>re-distribution</w:t>
      </w:r>
      <w:r w:rsidR="00F81334">
        <w:rPr>
          <w:spacing w:val="-5"/>
          <w:sz w:val="20"/>
        </w:rPr>
        <w:t xml:space="preserve"> </w:t>
      </w:r>
      <w:r w:rsidR="00F81334">
        <w:rPr>
          <w:sz w:val="20"/>
        </w:rPr>
        <w:t>journal</w:t>
      </w:r>
      <w:r w:rsidR="00F81334">
        <w:rPr>
          <w:spacing w:val="-4"/>
          <w:sz w:val="20"/>
        </w:rPr>
        <w:t xml:space="preserve"> </w:t>
      </w:r>
      <w:r w:rsidR="00F81334">
        <w:rPr>
          <w:sz w:val="20"/>
        </w:rPr>
        <w:t>entries</w:t>
      </w:r>
      <w:r w:rsidR="00F81334">
        <w:rPr>
          <w:spacing w:val="-4"/>
          <w:sz w:val="20"/>
        </w:rPr>
        <w:t xml:space="preserve"> </w:t>
      </w:r>
      <w:r w:rsidR="00F81334">
        <w:rPr>
          <w:sz w:val="20"/>
        </w:rPr>
        <w:t>(If</w:t>
      </w:r>
      <w:r w:rsidR="00F81334">
        <w:rPr>
          <w:spacing w:val="-5"/>
          <w:sz w:val="20"/>
        </w:rPr>
        <w:t xml:space="preserve"> </w:t>
      </w:r>
      <w:r w:rsidR="00F81334">
        <w:rPr>
          <w:sz w:val="20"/>
        </w:rPr>
        <w:t>applicable).</w:t>
      </w:r>
      <w:r w:rsidR="00F81334">
        <w:rPr>
          <w:spacing w:val="40"/>
          <w:sz w:val="20"/>
        </w:rPr>
        <w:t xml:space="preserve"> </w:t>
      </w:r>
      <w:r w:rsidR="00F81334">
        <w:rPr>
          <w:b/>
          <w:sz w:val="20"/>
          <w:u w:val="single"/>
        </w:rPr>
        <w:t>Re-</w:t>
      </w:r>
      <w:r w:rsidR="00F81334">
        <w:rPr>
          <w:b/>
          <w:sz w:val="20"/>
        </w:rPr>
        <w:t xml:space="preserve"> </w:t>
      </w:r>
      <w:r w:rsidR="00F81334">
        <w:rPr>
          <w:b/>
          <w:sz w:val="20"/>
          <w:u w:val="single"/>
        </w:rPr>
        <w:t>distribution Entry</w:t>
      </w:r>
      <w:r w:rsidR="00F81334">
        <w:rPr>
          <w:sz w:val="20"/>
        </w:rPr>
        <w:t>.</w:t>
      </w:r>
    </w:p>
    <w:p w14:paraId="090ADF0D" w14:textId="77777777" w:rsidR="00D46AEE" w:rsidRDefault="00D46AEE">
      <w:pPr>
        <w:pStyle w:val="BodyText"/>
        <w:spacing w:before="1"/>
        <w:rPr>
          <w:sz w:val="12"/>
        </w:rPr>
      </w:pPr>
    </w:p>
    <w:p w14:paraId="090ADF0E" w14:textId="77777777" w:rsidR="00D46AEE" w:rsidRDefault="00217671">
      <w:pPr>
        <w:pStyle w:val="BodyText"/>
        <w:tabs>
          <w:tab w:val="left" w:pos="3507"/>
          <w:tab w:val="left" w:pos="4227"/>
        </w:tabs>
        <w:spacing w:before="93"/>
        <w:ind w:left="2427"/>
      </w:pPr>
      <w:r>
        <w:pict w14:anchorId="090AF521">
          <v:rect id="docshape52" o:spid="_x0000_s2929" style="position:absolute;left:0;text-align:left;margin-left:63.35pt;margin-top:15.1pt;width:45pt;height:.7pt;z-index:15742976;mso-position-horizontal-relative:page" fillcolor="black" stroked="f">
            <w10:wrap anchorx="page"/>
          </v:rect>
        </w:pict>
      </w:r>
      <w:r w:rsidR="00F81334">
        <w:rPr>
          <w:spacing w:val="-4"/>
        </w:rPr>
        <w:t>GL03</w:t>
      </w:r>
      <w:r w:rsidR="00F81334">
        <w:tab/>
      </w:r>
      <w:r w:rsidR="00F81334">
        <w:rPr>
          <w:spacing w:val="-5"/>
        </w:rPr>
        <w:t>(c)</w:t>
      </w:r>
      <w:r w:rsidR="00F81334">
        <w:tab/>
        <w:t>Enter</w:t>
      </w:r>
      <w:r w:rsidR="00F81334">
        <w:rPr>
          <w:spacing w:val="-5"/>
        </w:rPr>
        <w:t xml:space="preserve"> </w:t>
      </w:r>
      <w:r w:rsidR="00F81334">
        <w:t>&amp;</w:t>
      </w:r>
      <w:r w:rsidR="00F81334">
        <w:rPr>
          <w:spacing w:val="-6"/>
        </w:rPr>
        <w:t xml:space="preserve"> </w:t>
      </w:r>
      <w:r w:rsidR="00F81334">
        <w:t>Batch</w:t>
      </w:r>
      <w:r w:rsidR="00F81334">
        <w:rPr>
          <w:spacing w:val="-6"/>
        </w:rPr>
        <w:t xml:space="preserve"> </w:t>
      </w:r>
      <w:r w:rsidR="00F81334">
        <w:t>manual</w:t>
      </w:r>
      <w:r w:rsidR="00F81334">
        <w:rPr>
          <w:spacing w:val="-8"/>
        </w:rPr>
        <w:t xml:space="preserve"> </w:t>
      </w:r>
      <w:r w:rsidR="00F81334">
        <w:t>journal</w:t>
      </w:r>
      <w:r w:rsidR="00F81334">
        <w:rPr>
          <w:spacing w:val="-9"/>
        </w:rPr>
        <w:t xml:space="preserve"> </w:t>
      </w:r>
      <w:r w:rsidR="00F81334">
        <w:t>entries</w:t>
      </w:r>
      <w:r w:rsidR="00F81334">
        <w:rPr>
          <w:spacing w:val="-7"/>
        </w:rPr>
        <w:t xml:space="preserve"> </w:t>
      </w:r>
      <w:r w:rsidR="00F81334">
        <w:t>(If</w:t>
      </w:r>
      <w:r w:rsidR="00F81334">
        <w:rPr>
          <w:spacing w:val="-5"/>
        </w:rPr>
        <w:t xml:space="preserve"> </w:t>
      </w:r>
      <w:r w:rsidR="00F81334">
        <w:t>applicable).</w:t>
      </w:r>
      <w:r w:rsidR="00F81334">
        <w:rPr>
          <w:spacing w:val="-8"/>
        </w:rPr>
        <w:t xml:space="preserve"> </w:t>
      </w:r>
      <w:r w:rsidR="00F81334">
        <w:rPr>
          <w:b/>
          <w:u w:val="single"/>
        </w:rPr>
        <w:t>Journal</w:t>
      </w:r>
      <w:r w:rsidR="00F81334">
        <w:rPr>
          <w:b/>
          <w:spacing w:val="-8"/>
          <w:u w:val="single"/>
        </w:rPr>
        <w:t xml:space="preserve"> </w:t>
      </w:r>
      <w:r w:rsidR="00F81334">
        <w:rPr>
          <w:b/>
          <w:spacing w:val="-2"/>
          <w:u w:val="single"/>
        </w:rPr>
        <w:t>Entry</w:t>
      </w:r>
      <w:r w:rsidR="00F81334">
        <w:rPr>
          <w:spacing w:val="-2"/>
        </w:rPr>
        <w:t>.</w:t>
      </w:r>
    </w:p>
    <w:p w14:paraId="090ADF0F" w14:textId="77777777" w:rsidR="00D46AEE" w:rsidRDefault="00D46AEE">
      <w:pPr>
        <w:pStyle w:val="BodyText"/>
        <w:spacing w:before="9"/>
        <w:rPr>
          <w:sz w:val="11"/>
        </w:rPr>
      </w:pPr>
    </w:p>
    <w:p w14:paraId="090ADF10" w14:textId="77777777" w:rsidR="00D46AEE" w:rsidRDefault="00217671">
      <w:pPr>
        <w:pStyle w:val="BodyText"/>
        <w:tabs>
          <w:tab w:val="left" w:pos="3507"/>
          <w:tab w:val="left" w:pos="4227"/>
        </w:tabs>
        <w:spacing w:before="92"/>
        <w:ind w:left="2427"/>
      </w:pPr>
      <w:r>
        <w:pict w14:anchorId="090AF522">
          <v:rect id="docshape53" o:spid="_x0000_s2928" style="position:absolute;left:0;text-align:left;margin-left:63.35pt;margin-top:15.05pt;width:45pt;height:.7pt;z-index:15743488;mso-position-horizontal-relative:page" fillcolor="black" stroked="f">
            <w10:wrap anchorx="page"/>
          </v:rect>
        </w:pict>
      </w:r>
      <w:r w:rsidR="00F81334">
        <w:rPr>
          <w:spacing w:val="-4"/>
        </w:rPr>
        <w:t>GL03</w:t>
      </w:r>
      <w:r w:rsidR="00F81334">
        <w:tab/>
      </w:r>
      <w:r w:rsidR="00F81334">
        <w:rPr>
          <w:spacing w:val="-5"/>
        </w:rPr>
        <w:t>(d)</w:t>
      </w:r>
      <w:r w:rsidR="00F81334">
        <w:tab/>
        <w:t>Update</w:t>
      </w:r>
      <w:r w:rsidR="00F81334">
        <w:rPr>
          <w:spacing w:val="-7"/>
        </w:rPr>
        <w:t xml:space="preserve"> </w:t>
      </w:r>
      <w:r w:rsidR="00F81334">
        <w:t>closing</w:t>
      </w:r>
      <w:r w:rsidR="00F81334">
        <w:rPr>
          <w:spacing w:val="-5"/>
        </w:rPr>
        <w:t xml:space="preserve"> </w:t>
      </w:r>
      <w:r w:rsidR="00F81334">
        <w:t>entries</w:t>
      </w:r>
      <w:r w:rsidR="00F81334">
        <w:rPr>
          <w:spacing w:val="-5"/>
        </w:rPr>
        <w:t xml:space="preserve"> </w:t>
      </w:r>
      <w:r w:rsidR="00F81334">
        <w:t>to</w:t>
      </w:r>
      <w:r w:rsidR="00F81334">
        <w:rPr>
          <w:spacing w:val="-5"/>
        </w:rPr>
        <w:t xml:space="preserve"> </w:t>
      </w:r>
      <w:r w:rsidR="00F81334">
        <w:t>the</w:t>
      </w:r>
      <w:r w:rsidR="00F81334">
        <w:rPr>
          <w:spacing w:val="-6"/>
        </w:rPr>
        <w:t xml:space="preserve"> </w:t>
      </w:r>
      <w:r w:rsidR="00F81334">
        <w:t>general</w:t>
      </w:r>
      <w:r w:rsidR="00F81334">
        <w:rPr>
          <w:spacing w:val="-8"/>
        </w:rPr>
        <w:t xml:space="preserve"> </w:t>
      </w:r>
      <w:r w:rsidR="00F81334">
        <w:t>ledger</w:t>
      </w:r>
      <w:r w:rsidR="00F81334">
        <w:rPr>
          <w:spacing w:val="-5"/>
        </w:rPr>
        <w:t xml:space="preserve"> </w:t>
      </w:r>
      <w:r w:rsidR="00F81334">
        <w:t>via</w:t>
      </w:r>
      <w:r w:rsidR="00F81334">
        <w:rPr>
          <w:spacing w:val="-7"/>
        </w:rPr>
        <w:t xml:space="preserve"> </w:t>
      </w:r>
      <w:r w:rsidR="00F81334">
        <w:t>journal</w:t>
      </w:r>
      <w:r w:rsidR="00F81334">
        <w:rPr>
          <w:spacing w:val="-5"/>
        </w:rPr>
        <w:t xml:space="preserve"> </w:t>
      </w:r>
      <w:r w:rsidR="00F81334">
        <w:rPr>
          <w:spacing w:val="-2"/>
        </w:rPr>
        <w:t>update.</w:t>
      </w:r>
    </w:p>
    <w:p w14:paraId="090ADF11" w14:textId="77777777" w:rsidR="00D46AEE" w:rsidRDefault="00F81334">
      <w:pPr>
        <w:spacing w:before="1"/>
        <w:ind w:right="1593"/>
        <w:jc w:val="center"/>
        <w:rPr>
          <w:sz w:val="20"/>
        </w:rPr>
      </w:pPr>
      <w:r>
        <w:rPr>
          <w:b/>
          <w:sz w:val="20"/>
          <w:u w:val="single"/>
        </w:rPr>
        <w:t>Journal</w:t>
      </w:r>
      <w:r>
        <w:rPr>
          <w:b/>
          <w:spacing w:val="-12"/>
          <w:sz w:val="20"/>
          <w:u w:val="single"/>
        </w:rPr>
        <w:t xml:space="preserve"> </w:t>
      </w:r>
      <w:r>
        <w:rPr>
          <w:b/>
          <w:spacing w:val="-2"/>
          <w:sz w:val="20"/>
          <w:u w:val="single"/>
        </w:rPr>
        <w:t>Update</w:t>
      </w:r>
      <w:r>
        <w:rPr>
          <w:spacing w:val="-2"/>
          <w:sz w:val="20"/>
        </w:rPr>
        <w:t>.</w:t>
      </w:r>
    </w:p>
    <w:p w14:paraId="090ADF12" w14:textId="77777777" w:rsidR="00D46AEE" w:rsidRDefault="00D46AEE">
      <w:pPr>
        <w:pStyle w:val="BodyText"/>
      </w:pPr>
    </w:p>
    <w:p w14:paraId="090ADF13" w14:textId="77777777" w:rsidR="00D46AEE" w:rsidRDefault="00F81334">
      <w:pPr>
        <w:pStyle w:val="Heading3"/>
        <w:spacing w:before="0"/>
      </w:pPr>
      <w:bookmarkStart w:id="12" w:name="Month_End_Cycles_Checklist"/>
      <w:bookmarkStart w:id="13" w:name="_Toc188379966"/>
      <w:bookmarkEnd w:id="12"/>
      <w:r>
        <w:t>Month</w:t>
      </w:r>
      <w:r>
        <w:rPr>
          <w:spacing w:val="-4"/>
        </w:rPr>
        <w:t xml:space="preserve"> </w:t>
      </w:r>
      <w:r>
        <w:t>End</w:t>
      </w:r>
      <w:r>
        <w:rPr>
          <w:spacing w:val="-4"/>
        </w:rPr>
        <w:t xml:space="preserve"> </w:t>
      </w:r>
      <w:r>
        <w:t>Cycles</w:t>
      </w:r>
      <w:r>
        <w:rPr>
          <w:spacing w:val="-4"/>
        </w:rPr>
        <w:t xml:space="preserve"> </w:t>
      </w:r>
      <w:r>
        <w:rPr>
          <w:spacing w:val="-2"/>
        </w:rPr>
        <w:t>Checklist</w:t>
      </w:r>
      <w:bookmarkEnd w:id="13"/>
    </w:p>
    <w:p w14:paraId="090ADF14" w14:textId="77777777" w:rsidR="00D46AEE" w:rsidRDefault="00217671">
      <w:pPr>
        <w:tabs>
          <w:tab w:val="left" w:pos="3507"/>
          <w:tab w:val="left" w:pos="4227"/>
        </w:tabs>
        <w:spacing w:before="231"/>
        <w:ind w:left="2427"/>
        <w:rPr>
          <w:sz w:val="20"/>
        </w:rPr>
      </w:pPr>
      <w:r>
        <w:pict w14:anchorId="090AF523">
          <v:rect id="docshape54" o:spid="_x0000_s2927" style="position:absolute;left:0;text-align:left;margin-left:63.35pt;margin-top:22pt;width:45pt;height:.7pt;z-index:15744000;mso-position-horizontal-relative:page" fillcolor="black" stroked="f">
            <w10:wrap anchorx="page"/>
          </v:rect>
        </w:pict>
      </w:r>
      <w:r w:rsidR="00F81334">
        <w:rPr>
          <w:spacing w:val="-4"/>
          <w:sz w:val="20"/>
        </w:rPr>
        <w:t>GL03</w:t>
      </w:r>
      <w:r w:rsidR="00F81334">
        <w:rPr>
          <w:sz w:val="20"/>
        </w:rPr>
        <w:tab/>
      </w:r>
      <w:r w:rsidR="00F81334">
        <w:rPr>
          <w:spacing w:val="-5"/>
          <w:sz w:val="20"/>
        </w:rPr>
        <w:t>(a)</w:t>
      </w:r>
      <w:r w:rsidR="00F81334">
        <w:rPr>
          <w:sz w:val="20"/>
        </w:rPr>
        <w:tab/>
        <w:t>Run</w:t>
      </w:r>
      <w:r w:rsidR="00F81334">
        <w:rPr>
          <w:spacing w:val="-5"/>
          <w:sz w:val="20"/>
        </w:rPr>
        <w:t xml:space="preserve"> </w:t>
      </w:r>
      <w:r w:rsidR="00F81334">
        <w:rPr>
          <w:sz w:val="20"/>
        </w:rPr>
        <w:t>Auto-Post</w:t>
      </w:r>
      <w:r w:rsidR="00F81334">
        <w:rPr>
          <w:spacing w:val="-7"/>
          <w:sz w:val="20"/>
        </w:rPr>
        <w:t xml:space="preserve"> </w:t>
      </w:r>
      <w:r w:rsidR="00F81334">
        <w:rPr>
          <w:sz w:val="20"/>
        </w:rPr>
        <w:t>Closing</w:t>
      </w:r>
      <w:r w:rsidR="00F81334">
        <w:rPr>
          <w:spacing w:val="-7"/>
          <w:sz w:val="20"/>
        </w:rPr>
        <w:t xml:space="preserve"> </w:t>
      </w:r>
      <w:r w:rsidR="00F81334">
        <w:rPr>
          <w:sz w:val="20"/>
        </w:rPr>
        <w:t>to</w:t>
      </w:r>
      <w:r w:rsidR="00F81334">
        <w:rPr>
          <w:spacing w:val="-6"/>
          <w:sz w:val="20"/>
        </w:rPr>
        <w:t xml:space="preserve"> </w:t>
      </w:r>
      <w:r w:rsidR="00F81334">
        <w:rPr>
          <w:sz w:val="20"/>
        </w:rPr>
        <w:t>create</w:t>
      </w:r>
      <w:r w:rsidR="00F81334">
        <w:rPr>
          <w:spacing w:val="-7"/>
          <w:sz w:val="20"/>
        </w:rPr>
        <w:t xml:space="preserve"> </w:t>
      </w:r>
      <w:r w:rsidR="00F81334">
        <w:rPr>
          <w:sz w:val="20"/>
        </w:rPr>
        <w:t>closing</w:t>
      </w:r>
      <w:r w:rsidR="00F81334">
        <w:rPr>
          <w:spacing w:val="-7"/>
          <w:sz w:val="20"/>
        </w:rPr>
        <w:t xml:space="preserve"> </w:t>
      </w:r>
      <w:r w:rsidR="00F81334">
        <w:rPr>
          <w:sz w:val="20"/>
        </w:rPr>
        <w:t>entries</w:t>
      </w:r>
      <w:r w:rsidR="00F81334">
        <w:rPr>
          <w:spacing w:val="-5"/>
          <w:sz w:val="20"/>
        </w:rPr>
        <w:t xml:space="preserve"> </w:t>
      </w:r>
      <w:r w:rsidR="00F81334">
        <w:rPr>
          <w:b/>
          <w:sz w:val="20"/>
          <w:u w:val="single"/>
        </w:rPr>
        <w:t>Auto</w:t>
      </w:r>
      <w:r w:rsidR="00F81334">
        <w:rPr>
          <w:b/>
          <w:spacing w:val="-4"/>
          <w:sz w:val="20"/>
          <w:u w:val="single"/>
        </w:rPr>
        <w:t xml:space="preserve"> </w:t>
      </w:r>
      <w:r w:rsidR="00F81334">
        <w:rPr>
          <w:b/>
          <w:sz w:val="20"/>
          <w:u w:val="single"/>
        </w:rPr>
        <w:t>Post</w:t>
      </w:r>
      <w:r w:rsidR="00F81334">
        <w:rPr>
          <w:b/>
          <w:spacing w:val="-6"/>
          <w:sz w:val="20"/>
          <w:u w:val="single"/>
        </w:rPr>
        <w:t xml:space="preserve"> </w:t>
      </w:r>
      <w:r w:rsidR="00F81334">
        <w:rPr>
          <w:b/>
          <w:spacing w:val="-2"/>
          <w:sz w:val="20"/>
          <w:u w:val="single"/>
        </w:rPr>
        <w:t>Closing</w:t>
      </w:r>
      <w:r w:rsidR="00F81334">
        <w:rPr>
          <w:spacing w:val="-2"/>
          <w:sz w:val="20"/>
        </w:rPr>
        <w:t>.</w:t>
      </w:r>
    </w:p>
    <w:p w14:paraId="090ADF15" w14:textId="77777777" w:rsidR="00D46AEE" w:rsidRDefault="00D46AEE">
      <w:pPr>
        <w:pStyle w:val="BodyText"/>
        <w:spacing w:before="9"/>
        <w:rPr>
          <w:sz w:val="11"/>
        </w:rPr>
      </w:pPr>
    </w:p>
    <w:p w14:paraId="090ADF16" w14:textId="77777777" w:rsidR="00D46AEE" w:rsidRDefault="00217671">
      <w:pPr>
        <w:pStyle w:val="BodyText"/>
        <w:tabs>
          <w:tab w:val="left" w:pos="1728"/>
          <w:tab w:val="left" w:pos="2448"/>
        </w:tabs>
        <w:spacing w:before="93"/>
        <w:ind w:left="648"/>
        <w:jc w:val="center"/>
      </w:pPr>
      <w:r>
        <w:pict w14:anchorId="090AF524">
          <v:rect id="docshape55" o:spid="_x0000_s2926" style="position:absolute;left:0;text-align:left;margin-left:63.35pt;margin-top:15.1pt;width:45pt;height:.7pt;z-index:15744512;mso-position-horizontal-relative:page" fillcolor="black" stroked="f">
            <w10:wrap anchorx="page"/>
          </v:rect>
        </w:pict>
      </w:r>
      <w:r w:rsidR="00F81334">
        <w:rPr>
          <w:spacing w:val="-4"/>
        </w:rPr>
        <w:t>GL03</w:t>
      </w:r>
      <w:r w:rsidR="00F81334">
        <w:tab/>
      </w:r>
      <w:r w:rsidR="00F81334">
        <w:rPr>
          <w:spacing w:val="-5"/>
        </w:rPr>
        <w:t>(b)</w:t>
      </w:r>
      <w:r w:rsidR="00F81334">
        <w:tab/>
        <w:t>Update</w:t>
      </w:r>
      <w:r w:rsidR="00F81334">
        <w:rPr>
          <w:spacing w:val="-7"/>
        </w:rPr>
        <w:t xml:space="preserve"> </w:t>
      </w:r>
      <w:r w:rsidR="00F81334">
        <w:t>closing</w:t>
      </w:r>
      <w:r w:rsidR="00F81334">
        <w:rPr>
          <w:spacing w:val="-5"/>
        </w:rPr>
        <w:t xml:space="preserve"> </w:t>
      </w:r>
      <w:r w:rsidR="00F81334">
        <w:t>entries</w:t>
      </w:r>
      <w:r w:rsidR="00F81334">
        <w:rPr>
          <w:spacing w:val="-5"/>
        </w:rPr>
        <w:t xml:space="preserve"> </w:t>
      </w:r>
      <w:r w:rsidR="00F81334">
        <w:t>to</w:t>
      </w:r>
      <w:r w:rsidR="00F81334">
        <w:rPr>
          <w:spacing w:val="-5"/>
        </w:rPr>
        <w:t xml:space="preserve"> </w:t>
      </w:r>
      <w:r w:rsidR="00F81334">
        <w:t>the</w:t>
      </w:r>
      <w:r w:rsidR="00F81334">
        <w:rPr>
          <w:spacing w:val="-6"/>
        </w:rPr>
        <w:t xml:space="preserve"> </w:t>
      </w:r>
      <w:r w:rsidR="00F81334">
        <w:t>general</w:t>
      </w:r>
      <w:r w:rsidR="00F81334">
        <w:rPr>
          <w:spacing w:val="-8"/>
        </w:rPr>
        <w:t xml:space="preserve"> </w:t>
      </w:r>
      <w:r w:rsidR="00F81334">
        <w:t>ledger</w:t>
      </w:r>
      <w:r w:rsidR="00F81334">
        <w:rPr>
          <w:spacing w:val="-5"/>
        </w:rPr>
        <w:t xml:space="preserve"> </w:t>
      </w:r>
      <w:r w:rsidR="00F81334">
        <w:t>via</w:t>
      </w:r>
      <w:r w:rsidR="00F81334">
        <w:rPr>
          <w:spacing w:val="-7"/>
        </w:rPr>
        <w:t xml:space="preserve"> </w:t>
      </w:r>
      <w:r w:rsidR="00F81334">
        <w:t>journal</w:t>
      </w:r>
      <w:r w:rsidR="00F81334">
        <w:rPr>
          <w:spacing w:val="-5"/>
        </w:rPr>
        <w:t xml:space="preserve"> </w:t>
      </w:r>
      <w:r w:rsidR="00F81334">
        <w:rPr>
          <w:spacing w:val="-2"/>
        </w:rPr>
        <w:t>update.</w:t>
      </w:r>
    </w:p>
    <w:p w14:paraId="090ADF17" w14:textId="77777777" w:rsidR="00D46AEE" w:rsidRDefault="00F81334">
      <w:pPr>
        <w:ind w:right="1593"/>
        <w:jc w:val="center"/>
        <w:rPr>
          <w:sz w:val="20"/>
        </w:rPr>
      </w:pPr>
      <w:r>
        <w:rPr>
          <w:b/>
          <w:sz w:val="20"/>
          <w:u w:val="single"/>
        </w:rPr>
        <w:t>Journal</w:t>
      </w:r>
      <w:r>
        <w:rPr>
          <w:b/>
          <w:spacing w:val="-12"/>
          <w:sz w:val="20"/>
          <w:u w:val="single"/>
        </w:rPr>
        <w:t xml:space="preserve"> </w:t>
      </w:r>
      <w:r>
        <w:rPr>
          <w:b/>
          <w:spacing w:val="-2"/>
          <w:sz w:val="20"/>
          <w:u w:val="single"/>
        </w:rPr>
        <w:t>Update</w:t>
      </w:r>
      <w:r>
        <w:rPr>
          <w:spacing w:val="-2"/>
          <w:sz w:val="20"/>
        </w:rPr>
        <w:t>.</w:t>
      </w:r>
    </w:p>
    <w:p w14:paraId="090ADF18" w14:textId="77777777" w:rsidR="00D46AEE" w:rsidRDefault="00D46AEE">
      <w:pPr>
        <w:pStyle w:val="BodyText"/>
        <w:rPr>
          <w:sz w:val="12"/>
        </w:rPr>
      </w:pPr>
    </w:p>
    <w:p w14:paraId="090ADF19" w14:textId="77777777" w:rsidR="00D46AEE" w:rsidRDefault="00217671">
      <w:pPr>
        <w:tabs>
          <w:tab w:val="left" w:pos="3506"/>
          <w:tab w:val="left" w:pos="4226"/>
        </w:tabs>
        <w:spacing w:before="93"/>
        <w:ind w:left="2427"/>
        <w:rPr>
          <w:sz w:val="20"/>
        </w:rPr>
      </w:pPr>
      <w:r>
        <w:pict w14:anchorId="090AF525">
          <v:rect id="docshape56" o:spid="_x0000_s2925" style="position:absolute;left:0;text-align:left;margin-left:63.35pt;margin-top:15.1pt;width:45pt;height:.7pt;z-index:15745024;mso-position-horizontal-relative:page" fillcolor="black" stroked="f">
            <w10:wrap anchorx="page"/>
          </v:rect>
        </w:pict>
      </w:r>
      <w:r w:rsidR="00F81334">
        <w:rPr>
          <w:spacing w:val="-5"/>
          <w:sz w:val="20"/>
        </w:rPr>
        <w:t>GL</w:t>
      </w:r>
      <w:r w:rsidR="00F81334">
        <w:rPr>
          <w:sz w:val="20"/>
        </w:rPr>
        <w:tab/>
      </w:r>
      <w:r w:rsidR="00F81334">
        <w:rPr>
          <w:spacing w:val="-5"/>
          <w:sz w:val="20"/>
        </w:rPr>
        <w:t>(c)</w:t>
      </w:r>
      <w:r w:rsidR="00F81334">
        <w:rPr>
          <w:sz w:val="20"/>
        </w:rPr>
        <w:tab/>
        <w:t>Run</w:t>
      </w:r>
      <w:r w:rsidR="00F81334">
        <w:rPr>
          <w:spacing w:val="-6"/>
          <w:sz w:val="20"/>
        </w:rPr>
        <w:t xml:space="preserve"> </w:t>
      </w:r>
      <w:r w:rsidR="00F81334">
        <w:rPr>
          <w:sz w:val="20"/>
        </w:rPr>
        <w:t>month</w:t>
      </w:r>
      <w:r w:rsidR="00F81334">
        <w:rPr>
          <w:spacing w:val="-5"/>
          <w:sz w:val="20"/>
        </w:rPr>
        <w:t xml:space="preserve"> </w:t>
      </w:r>
      <w:r w:rsidR="00F81334">
        <w:rPr>
          <w:sz w:val="20"/>
        </w:rPr>
        <w:t>end</w:t>
      </w:r>
      <w:r w:rsidR="00F81334">
        <w:rPr>
          <w:spacing w:val="-6"/>
          <w:sz w:val="20"/>
        </w:rPr>
        <w:t xml:space="preserve"> </w:t>
      </w:r>
      <w:r w:rsidR="00F81334">
        <w:rPr>
          <w:sz w:val="20"/>
        </w:rPr>
        <w:t>closing</w:t>
      </w:r>
      <w:r w:rsidR="00F81334">
        <w:rPr>
          <w:spacing w:val="-3"/>
          <w:sz w:val="20"/>
        </w:rPr>
        <w:t xml:space="preserve"> </w:t>
      </w:r>
      <w:r w:rsidR="00F81334">
        <w:rPr>
          <w:b/>
          <w:sz w:val="20"/>
          <w:u w:val="single"/>
        </w:rPr>
        <w:t>Month</w:t>
      </w:r>
      <w:r w:rsidR="00F81334">
        <w:rPr>
          <w:b/>
          <w:spacing w:val="-5"/>
          <w:sz w:val="20"/>
          <w:u w:val="single"/>
        </w:rPr>
        <w:t xml:space="preserve"> </w:t>
      </w:r>
      <w:r w:rsidR="00F81334">
        <w:rPr>
          <w:b/>
          <w:sz w:val="20"/>
          <w:u w:val="single"/>
        </w:rPr>
        <w:t>End</w:t>
      </w:r>
      <w:r w:rsidR="00F81334">
        <w:rPr>
          <w:b/>
          <w:spacing w:val="-4"/>
          <w:sz w:val="20"/>
          <w:u w:val="single"/>
        </w:rPr>
        <w:t xml:space="preserve"> </w:t>
      </w:r>
      <w:r w:rsidR="00F81334">
        <w:rPr>
          <w:b/>
          <w:spacing w:val="-2"/>
          <w:sz w:val="20"/>
          <w:u w:val="single"/>
        </w:rPr>
        <w:t>Closing</w:t>
      </w:r>
      <w:r w:rsidR="00F81334">
        <w:rPr>
          <w:spacing w:val="-2"/>
          <w:sz w:val="20"/>
        </w:rPr>
        <w:t>.</w:t>
      </w:r>
    </w:p>
    <w:p w14:paraId="090ADF1A" w14:textId="77777777" w:rsidR="00D46AEE" w:rsidRDefault="00D46AEE">
      <w:pPr>
        <w:pStyle w:val="BodyText"/>
        <w:spacing w:before="9"/>
        <w:rPr>
          <w:sz w:val="11"/>
        </w:rPr>
      </w:pPr>
    </w:p>
    <w:p w14:paraId="090ADF1B" w14:textId="77777777" w:rsidR="00D46AEE" w:rsidRDefault="00217671">
      <w:pPr>
        <w:tabs>
          <w:tab w:val="left" w:pos="3507"/>
          <w:tab w:val="left" w:pos="4227"/>
        </w:tabs>
        <w:spacing w:before="93"/>
        <w:ind w:left="4227" w:right="2108" w:hanging="1800"/>
        <w:rPr>
          <w:b/>
          <w:sz w:val="20"/>
        </w:rPr>
      </w:pPr>
      <w:r>
        <w:pict w14:anchorId="090AF526">
          <v:rect id="docshape57" o:spid="_x0000_s2924" style="position:absolute;left:0;text-align:left;margin-left:63.35pt;margin-top:15.1pt;width:45pt;height:.7pt;z-index:15745536;mso-position-horizontal-relative:page" fillcolor="black" stroked="f">
            <w10:wrap anchorx="page"/>
          </v:rect>
        </w:pict>
      </w:r>
      <w:r w:rsidR="00F81334">
        <w:rPr>
          <w:spacing w:val="-4"/>
          <w:sz w:val="20"/>
        </w:rPr>
        <w:t>GL04</w:t>
      </w:r>
      <w:r w:rsidR="00F81334">
        <w:rPr>
          <w:sz w:val="20"/>
        </w:rPr>
        <w:tab/>
      </w:r>
      <w:r w:rsidR="00F81334">
        <w:rPr>
          <w:spacing w:val="-4"/>
          <w:sz w:val="20"/>
        </w:rPr>
        <w:t>(d)</w:t>
      </w:r>
      <w:r w:rsidR="00F81334">
        <w:rPr>
          <w:sz w:val="20"/>
        </w:rPr>
        <w:tab/>
        <w:t>Review</w:t>
      </w:r>
      <w:r w:rsidR="00F81334">
        <w:rPr>
          <w:spacing w:val="-5"/>
          <w:sz w:val="20"/>
        </w:rPr>
        <w:t xml:space="preserve"> </w:t>
      </w:r>
      <w:r w:rsidR="00F81334">
        <w:rPr>
          <w:sz w:val="20"/>
        </w:rPr>
        <w:t>and/or</w:t>
      </w:r>
      <w:r w:rsidR="00F81334">
        <w:rPr>
          <w:spacing w:val="-7"/>
          <w:sz w:val="20"/>
        </w:rPr>
        <w:t xml:space="preserve"> </w:t>
      </w:r>
      <w:r w:rsidR="00F81334">
        <w:rPr>
          <w:sz w:val="20"/>
        </w:rPr>
        <w:t>Print</w:t>
      </w:r>
      <w:r w:rsidR="00F81334">
        <w:rPr>
          <w:spacing w:val="-6"/>
          <w:sz w:val="20"/>
        </w:rPr>
        <w:t xml:space="preserve"> </w:t>
      </w:r>
      <w:r w:rsidR="00F81334">
        <w:rPr>
          <w:sz w:val="20"/>
        </w:rPr>
        <w:t>preliminary</w:t>
      </w:r>
      <w:r w:rsidR="00F81334">
        <w:rPr>
          <w:spacing w:val="-7"/>
          <w:sz w:val="20"/>
        </w:rPr>
        <w:t xml:space="preserve"> </w:t>
      </w:r>
      <w:r w:rsidR="00F81334">
        <w:rPr>
          <w:sz w:val="20"/>
        </w:rPr>
        <w:t>financial</w:t>
      </w:r>
      <w:r w:rsidR="00F81334">
        <w:rPr>
          <w:spacing w:val="-9"/>
          <w:sz w:val="20"/>
        </w:rPr>
        <w:t xml:space="preserve"> </w:t>
      </w:r>
      <w:r w:rsidR="00F81334">
        <w:rPr>
          <w:sz w:val="20"/>
        </w:rPr>
        <w:t>reports.</w:t>
      </w:r>
      <w:r w:rsidR="00F81334">
        <w:rPr>
          <w:b/>
          <w:spacing w:val="-8"/>
          <w:sz w:val="20"/>
          <w:u w:val="single"/>
        </w:rPr>
        <w:t xml:space="preserve"> </w:t>
      </w:r>
      <w:r w:rsidR="00F81334">
        <w:rPr>
          <w:b/>
          <w:sz w:val="20"/>
          <w:u w:val="single"/>
        </w:rPr>
        <w:t>Financial</w:t>
      </w:r>
      <w:r w:rsidR="00F81334">
        <w:rPr>
          <w:b/>
          <w:sz w:val="20"/>
        </w:rPr>
        <w:t xml:space="preserve"> </w:t>
      </w:r>
      <w:r w:rsidR="00F81334">
        <w:rPr>
          <w:b/>
          <w:spacing w:val="-2"/>
          <w:sz w:val="20"/>
          <w:u w:val="single"/>
        </w:rPr>
        <w:t>Statements</w:t>
      </w:r>
    </w:p>
    <w:p w14:paraId="090ADF1C" w14:textId="77777777" w:rsidR="00D46AEE" w:rsidRDefault="00D46AEE">
      <w:pPr>
        <w:rPr>
          <w:sz w:val="20"/>
        </w:rPr>
        <w:sectPr w:rsidR="00D46AEE" w:rsidSect="00BF568A">
          <w:pgSz w:w="12240" w:h="15840"/>
          <w:pgMar w:top="720" w:right="400" w:bottom="1400" w:left="280" w:header="295" w:footer="1216" w:gutter="0"/>
          <w:cols w:space="720"/>
        </w:sectPr>
      </w:pPr>
    </w:p>
    <w:p w14:paraId="090ADF1D" w14:textId="77777777" w:rsidR="00D46AEE" w:rsidRDefault="00D46AEE">
      <w:pPr>
        <w:pStyle w:val="BodyText"/>
        <w:spacing w:before="10"/>
        <w:rPr>
          <w:b/>
          <w:sz w:val="13"/>
        </w:rPr>
      </w:pPr>
    </w:p>
    <w:p w14:paraId="090ADF1E" w14:textId="77777777" w:rsidR="00D46AEE" w:rsidRDefault="00F81334">
      <w:pPr>
        <w:pStyle w:val="Heading3"/>
      </w:pPr>
      <w:bookmarkStart w:id="14" w:name="Fiscal_Year_End_Closing_Checklist"/>
      <w:bookmarkStart w:id="15" w:name="_Toc188379967"/>
      <w:bookmarkEnd w:id="14"/>
      <w:r>
        <w:t>Fiscal</w:t>
      </w:r>
      <w:r>
        <w:rPr>
          <w:spacing w:val="-5"/>
        </w:rPr>
        <w:t xml:space="preserve"> </w:t>
      </w:r>
      <w:r>
        <w:t>Year</w:t>
      </w:r>
      <w:r>
        <w:rPr>
          <w:spacing w:val="-5"/>
        </w:rPr>
        <w:t xml:space="preserve"> </w:t>
      </w:r>
      <w:r>
        <w:t>End</w:t>
      </w:r>
      <w:r>
        <w:rPr>
          <w:spacing w:val="-5"/>
        </w:rPr>
        <w:t xml:space="preserve"> </w:t>
      </w:r>
      <w:r>
        <w:t>Closing</w:t>
      </w:r>
      <w:r>
        <w:rPr>
          <w:spacing w:val="-4"/>
        </w:rPr>
        <w:t xml:space="preserve"> </w:t>
      </w:r>
      <w:r>
        <w:rPr>
          <w:spacing w:val="-2"/>
        </w:rPr>
        <w:t>Checklist</w:t>
      </w:r>
      <w:bookmarkEnd w:id="15"/>
    </w:p>
    <w:p w14:paraId="090ADF1F" w14:textId="77777777" w:rsidR="00D46AEE" w:rsidRDefault="00F81334">
      <w:pPr>
        <w:pStyle w:val="Heading7"/>
        <w:tabs>
          <w:tab w:val="left" w:pos="2427"/>
          <w:tab w:val="left" w:pos="4227"/>
        </w:tabs>
        <w:spacing w:before="252"/>
      </w:pPr>
      <w:r>
        <w:rPr>
          <w:spacing w:val="-4"/>
        </w:rPr>
        <w:t>Done</w:t>
      </w:r>
      <w:r>
        <w:tab/>
      </w:r>
      <w:r>
        <w:rPr>
          <w:spacing w:val="-4"/>
        </w:rPr>
        <w:t>Menu</w:t>
      </w:r>
      <w:r>
        <w:tab/>
      </w:r>
      <w:r>
        <w:rPr>
          <w:spacing w:val="-2"/>
        </w:rPr>
        <w:t>Program/Procedure</w:t>
      </w:r>
    </w:p>
    <w:p w14:paraId="090ADF20" w14:textId="77777777" w:rsidR="00D46AEE" w:rsidRDefault="00D46AEE">
      <w:pPr>
        <w:pStyle w:val="BodyText"/>
        <w:rPr>
          <w:b/>
          <w:sz w:val="22"/>
        </w:rPr>
      </w:pPr>
    </w:p>
    <w:p w14:paraId="090ADF21" w14:textId="77777777" w:rsidR="00D46AEE" w:rsidRDefault="00D46AEE">
      <w:pPr>
        <w:pStyle w:val="BodyText"/>
        <w:spacing w:before="1"/>
        <w:rPr>
          <w:b/>
          <w:sz w:val="18"/>
        </w:rPr>
      </w:pPr>
    </w:p>
    <w:p w14:paraId="090ADF22" w14:textId="77777777" w:rsidR="00D46AEE" w:rsidRDefault="00217671">
      <w:pPr>
        <w:pStyle w:val="BodyText"/>
        <w:tabs>
          <w:tab w:val="left" w:pos="3507"/>
          <w:tab w:val="left" w:pos="4227"/>
        </w:tabs>
        <w:spacing w:before="1"/>
        <w:ind w:left="4227" w:right="1298" w:hanging="1800"/>
      </w:pPr>
      <w:r>
        <w:pict w14:anchorId="090AF527">
          <v:rect id="docshape58" o:spid="_x0000_s2923" style="position:absolute;left:0;text-align:left;margin-left:63.35pt;margin-top:10.5pt;width:45pt;height:.7pt;z-index:15746048;mso-position-horizontal-relative:page" fillcolor="black" stroked="f">
            <w10:wrap anchorx="page"/>
          </v:rect>
        </w:pict>
      </w:r>
      <w:r w:rsidR="00F81334">
        <w:rPr>
          <w:spacing w:val="-4"/>
        </w:rPr>
        <w:t>GL01</w:t>
      </w:r>
      <w:r w:rsidR="00F81334">
        <w:tab/>
      </w:r>
      <w:r w:rsidR="00F81334">
        <w:rPr>
          <w:spacing w:val="-4"/>
        </w:rPr>
        <w:t>(a)</w:t>
      </w:r>
      <w:r w:rsidR="00F81334">
        <w:tab/>
        <w:t>Create</w:t>
      </w:r>
      <w:r w:rsidR="00F81334">
        <w:rPr>
          <w:spacing w:val="-5"/>
        </w:rPr>
        <w:t xml:space="preserve"> </w:t>
      </w:r>
      <w:r w:rsidR="00F81334">
        <w:t>New</w:t>
      </w:r>
      <w:r w:rsidR="00F81334">
        <w:rPr>
          <w:spacing w:val="-5"/>
        </w:rPr>
        <w:t xml:space="preserve"> </w:t>
      </w:r>
      <w:r w:rsidR="00F81334">
        <w:t>Fiscal</w:t>
      </w:r>
      <w:r w:rsidR="00F81334">
        <w:rPr>
          <w:spacing w:val="-4"/>
        </w:rPr>
        <w:t xml:space="preserve"> </w:t>
      </w:r>
      <w:r w:rsidR="00F81334">
        <w:t>Year</w:t>
      </w:r>
      <w:r w:rsidR="00F81334">
        <w:rPr>
          <w:spacing w:val="-2"/>
        </w:rPr>
        <w:t xml:space="preserve"> </w:t>
      </w:r>
      <w:r w:rsidR="00F81334">
        <w:t>**</w:t>
      </w:r>
      <w:r w:rsidR="00F81334">
        <w:rPr>
          <w:spacing w:val="-6"/>
        </w:rPr>
        <w:t xml:space="preserve"> </w:t>
      </w:r>
      <w:r w:rsidR="00F81334">
        <w:t>this</w:t>
      </w:r>
      <w:r w:rsidR="00F81334">
        <w:rPr>
          <w:spacing w:val="-4"/>
        </w:rPr>
        <w:t xml:space="preserve"> </w:t>
      </w:r>
      <w:r w:rsidR="00F81334">
        <w:t>should</w:t>
      </w:r>
      <w:r w:rsidR="00F81334">
        <w:rPr>
          <w:spacing w:val="-3"/>
        </w:rPr>
        <w:t xml:space="preserve"> </w:t>
      </w:r>
      <w:r w:rsidR="00F81334">
        <w:t>be</w:t>
      </w:r>
      <w:r w:rsidR="00F81334">
        <w:rPr>
          <w:spacing w:val="-3"/>
        </w:rPr>
        <w:t xml:space="preserve"> </w:t>
      </w:r>
      <w:r w:rsidR="00F81334">
        <w:t>done</w:t>
      </w:r>
      <w:r w:rsidR="00F81334">
        <w:rPr>
          <w:spacing w:val="-5"/>
        </w:rPr>
        <w:t xml:space="preserve"> </w:t>
      </w:r>
      <w:r w:rsidR="00F81334">
        <w:t>a</w:t>
      </w:r>
      <w:r w:rsidR="00F81334">
        <w:rPr>
          <w:spacing w:val="-5"/>
        </w:rPr>
        <w:t xml:space="preserve"> </w:t>
      </w:r>
      <w:r w:rsidR="00F81334">
        <w:t>few</w:t>
      </w:r>
      <w:r w:rsidR="00F81334">
        <w:rPr>
          <w:spacing w:val="-2"/>
        </w:rPr>
        <w:t xml:space="preserve"> </w:t>
      </w:r>
      <w:r w:rsidR="00F81334">
        <w:t>months</w:t>
      </w:r>
      <w:r w:rsidR="00F81334">
        <w:rPr>
          <w:spacing w:val="-4"/>
        </w:rPr>
        <w:t xml:space="preserve"> </w:t>
      </w:r>
      <w:r w:rsidR="00F81334">
        <w:t>prior</w:t>
      </w:r>
      <w:r w:rsidR="00F81334">
        <w:rPr>
          <w:spacing w:val="-4"/>
        </w:rPr>
        <w:t xml:space="preserve"> </w:t>
      </w:r>
      <w:r w:rsidR="00F81334">
        <w:t xml:space="preserve">to the end of the current fiscal year. </w:t>
      </w:r>
      <w:r w:rsidR="00F81334">
        <w:rPr>
          <w:b/>
          <w:u w:val="single"/>
        </w:rPr>
        <w:t>Fiscal Year Setup</w:t>
      </w:r>
      <w:r w:rsidR="00F81334">
        <w:t>.</w:t>
      </w:r>
    </w:p>
    <w:p w14:paraId="090ADF23" w14:textId="77777777" w:rsidR="00D46AEE" w:rsidRDefault="00D46AEE">
      <w:pPr>
        <w:pStyle w:val="BodyText"/>
        <w:spacing w:before="9"/>
        <w:rPr>
          <w:sz w:val="11"/>
        </w:rPr>
      </w:pPr>
    </w:p>
    <w:p w14:paraId="090ADF24" w14:textId="77777777" w:rsidR="00D46AEE" w:rsidRDefault="00217671">
      <w:pPr>
        <w:pStyle w:val="BodyText"/>
        <w:tabs>
          <w:tab w:val="left" w:pos="3507"/>
          <w:tab w:val="left" w:pos="4227"/>
        </w:tabs>
        <w:spacing w:before="93"/>
        <w:ind w:left="4227" w:right="1184" w:hanging="1800"/>
      </w:pPr>
      <w:r>
        <w:pict w14:anchorId="090AF528">
          <v:rect id="docshape59" o:spid="_x0000_s2922" style="position:absolute;left:0;text-align:left;margin-left:63.35pt;margin-top:15.1pt;width:45pt;height:.7pt;z-index:15746560;mso-position-horizontal-relative:page" fillcolor="black" stroked="f">
            <w10:wrap anchorx="page"/>
          </v:rect>
        </w:pict>
      </w:r>
      <w:r w:rsidR="00F81334">
        <w:rPr>
          <w:spacing w:val="-4"/>
        </w:rPr>
        <w:t>GL02</w:t>
      </w:r>
      <w:r w:rsidR="00F81334">
        <w:tab/>
      </w:r>
      <w:r w:rsidR="00F81334">
        <w:rPr>
          <w:spacing w:val="-4"/>
        </w:rPr>
        <w:t>(b)</w:t>
      </w:r>
      <w:r w:rsidR="00F81334">
        <w:tab/>
        <w:t>Create</w:t>
      </w:r>
      <w:r w:rsidR="00F81334">
        <w:rPr>
          <w:spacing w:val="-5"/>
        </w:rPr>
        <w:t xml:space="preserve"> </w:t>
      </w:r>
      <w:r w:rsidR="00F81334">
        <w:t>New</w:t>
      </w:r>
      <w:r w:rsidR="00F81334">
        <w:rPr>
          <w:spacing w:val="-2"/>
        </w:rPr>
        <w:t xml:space="preserve"> </w:t>
      </w:r>
      <w:r w:rsidR="00F81334">
        <w:t>Budget</w:t>
      </w:r>
      <w:r w:rsidR="00F81334">
        <w:rPr>
          <w:spacing w:val="-3"/>
        </w:rPr>
        <w:t xml:space="preserve"> </w:t>
      </w:r>
      <w:r w:rsidR="00F81334">
        <w:t>Year</w:t>
      </w:r>
      <w:r w:rsidR="00F81334">
        <w:rPr>
          <w:spacing w:val="-4"/>
        </w:rPr>
        <w:t xml:space="preserve"> </w:t>
      </w:r>
      <w:r w:rsidR="00F81334">
        <w:t>**</w:t>
      </w:r>
      <w:r w:rsidR="00F81334">
        <w:rPr>
          <w:spacing w:val="-3"/>
        </w:rPr>
        <w:t xml:space="preserve"> </w:t>
      </w:r>
      <w:r w:rsidR="00F81334">
        <w:t>this</w:t>
      </w:r>
      <w:r w:rsidR="00F81334">
        <w:rPr>
          <w:spacing w:val="-4"/>
        </w:rPr>
        <w:t xml:space="preserve"> </w:t>
      </w:r>
      <w:r w:rsidR="00F81334">
        <w:t>should</w:t>
      </w:r>
      <w:r w:rsidR="00F81334">
        <w:rPr>
          <w:spacing w:val="-5"/>
        </w:rPr>
        <w:t xml:space="preserve"> </w:t>
      </w:r>
      <w:r w:rsidR="00F81334">
        <w:t>be</w:t>
      </w:r>
      <w:r w:rsidR="00F81334">
        <w:rPr>
          <w:spacing w:val="-3"/>
        </w:rPr>
        <w:t xml:space="preserve"> </w:t>
      </w:r>
      <w:r w:rsidR="00F81334">
        <w:t>done</w:t>
      </w:r>
      <w:r w:rsidR="00F81334">
        <w:rPr>
          <w:spacing w:val="-5"/>
        </w:rPr>
        <w:t xml:space="preserve"> </w:t>
      </w:r>
      <w:r w:rsidR="00F81334">
        <w:t>a</w:t>
      </w:r>
      <w:r w:rsidR="00F81334">
        <w:rPr>
          <w:spacing w:val="-3"/>
        </w:rPr>
        <w:t xml:space="preserve"> </w:t>
      </w:r>
      <w:r w:rsidR="00F81334">
        <w:t>few</w:t>
      </w:r>
      <w:r w:rsidR="00F81334">
        <w:rPr>
          <w:spacing w:val="-1"/>
        </w:rPr>
        <w:t xml:space="preserve"> </w:t>
      </w:r>
      <w:r w:rsidR="00F81334">
        <w:t>months</w:t>
      </w:r>
      <w:r w:rsidR="00F81334">
        <w:rPr>
          <w:spacing w:val="-4"/>
        </w:rPr>
        <w:t xml:space="preserve"> </w:t>
      </w:r>
      <w:r w:rsidR="00F81334">
        <w:t>prior</w:t>
      </w:r>
      <w:r w:rsidR="00F81334">
        <w:rPr>
          <w:spacing w:val="-4"/>
        </w:rPr>
        <w:t xml:space="preserve"> </w:t>
      </w:r>
      <w:r w:rsidR="00F81334">
        <w:t>to the end of the current fiscal year.</w:t>
      </w:r>
      <w:r w:rsidR="00F81334">
        <w:rPr>
          <w:spacing w:val="40"/>
        </w:rPr>
        <w:t xml:space="preserve"> </w:t>
      </w:r>
      <w:r w:rsidR="00F81334">
        <w:rPr>
          <w:b/>
          <w:u w:val="single"/>
        </w:rPr>
        <w:t>Annual Budget Setup</w:t>
      </w:r>
      <w:r w:rsidR="00F81334">
        <w:t>.</w:t>
      </w:r>
    </w:p>
    <w:p w14:paraId="090ADF25" w14:textId="77777777" w:rsidR="00D46AEE" w:rsidRDefault="00D46AEE">
      <w:pPr>
        <w:pStyle w:val="BodyText"/>
        <w:rPr>
          <w:sz w:val="12"/>
        </w:rPr>
      </w:pPr>
    </w:p>
    <w:p w14:paraId="090ADF26" w14:textId="77777777" w:rsidR="00D46AEE" w:rsidRDefault="00217671">
      <w:pPr>
        <w:pStyle w:val="BodyText"/>
        <w:tabs>
          <w:tab w:val="left" w:pos="4227"/>
        </w:tabs>
        <w:spacing w:before="93"/>
        <w:ind w:left="3507"/>
      </w:pPr>
      <w:r>
        <w:pict w14:anchorId="090AF529">
          <v:rect id="docshape60" o:spid="_x0000_s2921" style="position:absolute;left:0;text-align:left;margin-left:63.35pt;margin-top:15.1pt;width:45pt;height:.7pt;z-index:15747072;mso-position-horizontal-relative:page" fillcolor="black" stroked="f">
            <w10:wrap anchorx="page"/>
          </v:rect>
        </w:pict>
      </w:r>
      <w:r w:rsidR="00F81334">
        <w:rPr>
          <w:spacing w:val="-5"/>
        </w:rPr>
        <w:t>(c)</w:t>
      </w:r>
      <w:r w:rsidR="00F81334">
        <w:tab/>
        <w:t>Complete</w:t>
      </w:r>
      <w:r w:rsidR="00F81334">
        <w:rPr>
          <w:spacing w:val="-7"/>
        </w:rPr>
        <w:t xml:space="preserve"> </w:t>
      </w:r>
      <w:r w:rsidR="00F81334">
        <w:t>the</w:t>
      </w:r>
      <w:r w:rsidR="00F81334">
        <w:rPr>
          <w:spacing w:val="-6"/>
        </w:rPr>
        <w:t xml:space="preserve"> </w:t>
      </w:r>
      <w:r w:rsidR="00F81334">
        <w:t>G/L</w:t>
      </w:r>
      <w:r w:rsidR="00F81334">
        <w:rPr>
          <w:spacing w:val="-4"/>
        </w:rPr>
        <w:t xml:space="preserve"> </w:t>
      </w:r>
      <w:r w:rsidR="00F81334">
        <w:t>Standard</w:t>
      </w:r>
      <w:r w:rsidR="00F81334">
        <w:rPr>
          <w:spacing w:val="-4"/>
        </w:rPr>
        <w:t xml:space="preserve"> </w:t>
      </w:r>
      <w:r w:rsidR="00F81334">
        <w:t>Cycle</w:t>
      </w:r>
      <w:r w:rsidR="00F81334">
        <w:rPr>
          <w:spacing w:val="-6"/>
        </w:rPr>
        <w:t xml:space="preserve"> </w:t>
      </w:r>
      <w:r w:rsidR="00F81334">
        <w:t>as</w:t>
      </w:r>
      <w:r w:rsidR="00F81334">
        <w:rPr>
          <w:spacing w:val="-5"/>
        </w:rPr>
        <w:t xml:space="preserve"> </w:t>
      </w:r>
      <w:r w:rsidR="00F81334">
        <w:t>shown</w:t>
      </w:r>
      <w:r w:rsidR="00F81334">
        <w:rPr>
          <w:spacing w:val="-6"/>
        </w:rPr>
        <w:t xml:space="preserve"> </w:t>
      </w:r>
      <w:r w:rsidR="00F81334">
        <w:rPr>
          <w:spacing w:val="-2"/>
        </w:rPr>
        <w:t>above.</w:t>
      </w:r>
    </w:p>
    <w:p w14:paraId="090ADF27" w14:textId="77777777" w:rsidR="00D46AEE" w:rsidRDefault="00D46AEE">
      <w:pPr>
        <w:pStyle w:val="BodyText"/>
        <w:spacing w:before="9"/>
        <w:rPr>
          <w:sz w:val="11"/>
        </w:rPr>
      </w:pPr>
    </w:p>
    <w:p w14:paraId="090ADF28" w14:textId="77777777" w:rsidR="00D46AEE" w:rsidRDefault="00217671">
      <w:pPr>
        <w:tabs>
          <w:tab w:val="left" w:pos="1176"/>
          <w:tab w:val="left" w:pos="1896"/>
        </w:tabs>
        <w:spacing w:before="93"/>
        <w:ind w:left="96"/>
        <w:jc w:val="center"/>
        <w:rPr>
          <w:sz w:val="20"/>
        </w:rPr>
      </w:pPr>
      <w:r>
        <w:pict w14:anchorId="090AF52A">
          <v:rect id="docshape61" o:spid="_x0000_s2920" style="position:absolute;left:0;text-align:left;margin-left:63.35pt;margin-top:15.1pt;width:45pt;height:.7pt;z-index:15747584;mso-position-horizontal-relative:page" fillcolor="black" stroked="f">
            <w10:wrap anchorx="page"/>
          </v:rect>
        </w:pict>
      </w:r>
      <w:r w:rsidR="00F81334">
        <w:rPr>
          <w:spacing w:val="-4"/>
          <w:sz w:val="20"/>
        </w:rPr>
        <w:t>GL04</w:t>
      </w:r>
      <w:r w:rsidR="00F81334">
        <w:rPr>
          <w:sz w:val="20"/>
        </w:rPr>
        <w:tab/>
      </w:r>
      <w:r w:rsidR="00F81334">
        <w:rPr>
          <w:spacing w:val="-5"/>
          <w:sz w:val="20"/>
        </w:rPr>
        <w:t>(d)</w:t>
      </w:r>
      <w:r w:rsidR="00F81334">
        <w:rPr>
          <w:sz w:val="20"/>
        </w:rPr>
        <w:tab/>
        <w:t>Run</w:t>
      </w:r>
      <w:r w:rsidR="00F81334">
        <w:rPr>
          <w:spacing w:val="-7"/>
          <w:sz w:val="20"/>
        </w:rPr>
        <w:t xml:space="preserve"> </w:t>
      </w:r>
      <w:r w:rsidR="00F81334">
        <w:rPr>
          <w:sz w:val="20"/>
        </w:rPr>
        <w:t>Fiscal</w:t>
      </w:r>
      <w:r w:rsidR="00F81334">
        <w:rPr>
          <w:spacing w:val="-7"/>
          <w:sz w:val="20"/>
        </w:rPr>
        <w:t xml:space="preserve"> </w:t>
      </w:r>
      <w:r w:rsidR="00F81334">
        <w:rPr>
          <w:sz w:val="20"/>
        </w:rPr>
        <w:t>Year</w:t>
      </w:r>
      <w:r w:rsidR="00F81334">
        <w:rPr>
          <w:spacing w:val="-3"/>
          <w:sz w:val="20"/>
        </w:rPr>
        <w:t xml:space="preserve"> </w:t>
      </w:r>
      <w:r w:rsidR="00F81334">
        <w:rPr>
          <w:sz w:val="20"/>
        </w:rPr>
        <w:t>End</w:t>
      </w:r>
      <w:r w:rsidR="00F81334">
        <w:rPr>
          <w:spacing w:val="-4"/>
          <w:sz w:val="20"/>
        </w:rPr>
        <w:t xml:space="preserve"> </w:t>
      </w:r>
      <w:r w:rsidR="00F81334">
        <w:rPr>
          <w:sz w:val="20"/>
        </w:rPr>
        <w:t>Closing.</w:t>
      </w:r>
      <w:r w:rsidR="00F81334">
        <w:rPr>
          <w:spacing w:val="-6"/>
          <w:sz w:val="20"/>
        </w:rPr>
        <w:t xml:space="preserve"> </w:t>
      </w:r>
      <w:r w:rsidR="00F81334">
        <w:rPr>
          <w:b/>
          <w:sz w:val="20"/>
          <w:u w:val="single"/>
        </w:rPr>
        <w:t>Fiscal</w:t>
      </w:r>
      <w:r w:rsidR="00F81334">
        <w:rPr>
          <w:b/>
          <w:spacing w:val="-5"/>
          <w:sz w:val="20"/>
          <w:u w:val="single"/>
        </w:rPr>
        <w:t xml:space="preserve"> </w:t>
      </w:r>
      <w:r w:rsidR="00F81334">
        <w:rPr>
          <w:b/>
          <w:sz w:val="20"/>
          <w:u w:val="single"/>
        </w:rPr>
        <w:t>Year</w:t>
      </w:r>
      <w:r w:rsidR="00F81334">
        <w:rPr>
          <w:b/>
          <w:spacing w:val="-4"/>
          <w:sz w:val="20"/>
          <w:u w:val="single"/>
        </w:rPr>
        <w:t xml:space="preserve"> </w:t>
      </w:r>
      <w:r w:rsidR="00F81334">
        <w:rPr>
          <w:b/>
          <w:sz w:val="20"/>
          <w:u w:val="single"/>
        </w:rPr>
        <w:t>End</w:t>
      </w:r>
      <w:r w:rsidR="00F81334">
        <w:rPr>
          <w:b/>
          <w:spacing w:val="-5"/>
          <w:sz w:val="20"/>
          <w:u w:val="single"/>
        </w:rPr>
        <w:t xml:space="preserve"> </w:t>
      </w:r>
      <w:r w:rsidR="00F81334">
        <w:rPr>
          <w:b/>
          <w:spacing w:val="-2"/>
          <w:sz w:val="20"/>
          <w:u w:val="single"/>
        </w:rPr>
        <w:t>Closing</w:t>
      </w:r>
      <w:r w:rsidR="00F81334">
        <w:rPr>
          <w:spacing w:val="-2"/>
          <w:sz w:val="20"/>
        </w:rPr>
        <w:t>.</w:t>
      </w:r>
    </w:p>
    <w:p w14:paraId="090ADF29" w14:textId="77777777" w:rsidR="00D46AEE" w:rsidRDefault="00D46AEE">
      <w:pPr>
        <w:jc w:val="center"/>
        <w:rPr>
          <w:sz w:val="20"/>
        </w:rPr>
        <w:sectPr w:rsidR="00D46AEE">
          <w:pgSz w:w="12240" w:h="15840"/>
          <w:pgMar w:top="500" w:right="400" w:bottom="1400" w:left="280" w:header="295" w:footer="1216" w:gutter="0"/>
          <w:cols w:space="720"/>
        </w:sectPr>
      </w:pPr>
    </w:p>
    <w:p w14:paraId="090ADF2A" w14:textId="77777777" w:rsidR="00D46AEE" w:rsidRDefault="00D46AEE">
      <w:pPr>
        <w:pStyle w:val="BodyText"/>
        <w:spacing w:before="3"/>
        <w:rPr>
          <w:sz w:val="14"/>
        </w:rPr>
      </w:pPr>
    </w:p>
    <w:p w14:paraId="090ADF2B" w14:textId="77777777" w:rsidR="00D46AEE" w:rsidRDefault="00F81334">
      <w:pPr>
        <w:pStyle w:val="Heading1"/>
      </w:pPr>
      <w:bookmarkStart w:id="16" w:name="_Toc188379968"/>
      <w:r>
        <w:t>Financial</w:t>
      </w:r>
      <w:r>
        <w:rPr>
          <w:spacing w:val="-13"/>
        </w:rPr>
        <w:t xml:space="preserve"> </w:t>
      </w:r>
      <w:r>
        <w:t>Main</w:t>
      </w:r>
      <w:r>
        <w:rPr>
          <w:spacing w:val="-12"/>
        </w:rPr>
        <w:t xml:space="preserve"> </w:t>
      </w:r>
      <w:r>
        <w:rPr>
          <w:spacing w:val="-4"/>
        </w:rPr>
        <w:t>Menu</w:t>
      </w:r>
      <w:bookmarkEnd w:id="16"/>
    </w:p>
    <w:p w14:paraId="6EDEF5E5" w14:textId="3B55743B" w:rsidR="003271F8" w:rsidRDefault="006E2128" w:rsidP="00FE221C">
      <w:pPr>
        <w:spacing w:before="229"/>
        <w:ind w:left="987"/>
        <w:rPr>
          <w:sz w:val="20"/>
        </w:rPr>
      </w:pPr>
      <w:r>
        <w:rPr>
          <w:sz w:val="20"/>
        </w:rPr>
        <w:t xml:space="preserve">Navigate to Finance &gt; General Ledger. </w:t>
      </w:r>
      <w:r w:rsidR="00FE221C">
        <w:rPr>
          <w:sz w:val="20"/>
        </w:rPr>
        <w:br/>
      </w:r>
    </w:p>
    <w:p w14:paraId="090ADF2D" w14:textId="026D09C9" w:rsidR="00D46AEE" w:rsidRDefault="006E2128" w:rsidP="0001607F">
      <w:pPr>
        <w:pStyle w:val="BodyText"/>
        <w:spacing w:before="11"/>
        <w:ind w:left="360"/>
        <w:jc w:val="center"/>
        <w:rPr>
          <w:sz w:val="17"/>
        </w:rPr>
      </w:pPr>
      <w:r w:rsidRPr="006E2128">
        <w:rPr>
          <w:noProof/>
          <w:sz w:val="17"/>
        </w:rPr>
        <w:drawing>
          <wp:inline distT="0" distB="0" distL="0" distR="0" wp14:anchorId="2C1D08A9" wp14:editId="022BBA7A">
            <wp:extent cx="6341676" cy="2189963"/>
            <wp:effectExtent l="0" t="0" r="2540" b="1270"/>
            <wp:docPr id="11228322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32241" name="Picture 1" descr="A screenshot of a computer&#10;&#10;Description automatically generated"/>
                    <pic:cNvPicPr/>
                  </pic:nvPicPr>
                  <pic:blipFill>
                    <a:blip r:embed="rId20"/>
                    <a:stretch>
                      <a:fillRect/>
                    </a:stretch>
                  </pic:blipFill>
                  <pic:spPr>
                    <a:xfrm>
                      <a:off x="0" y="0"/>
                      <a:ext cx="6351072" cy="2193208"/>
                    </a:xfrm>
                    <a:prstGeom prst="rect">
                      <a:avLst/>
                    </a:prstGeom>
                  </pic:spPr>
                </pic:pic>
              </a:graphicData>
            </a:graphic>
          </wp:inline>
        </w:drawing>
      </w:r>
    </w:p>
    <w:p w14:paraId="090ADF2E" w14:textId="77777777" w:rsidR="00D46AEE" w:rsidRDefault="00D46AEE">
      <w:pPr>
        <w:pStyle w:val="BodyText"/>
        <w:spacing w:before="10"/>
        <w:rPr>
          <w:sz w:val="19"/>
        </w:rPr>
      </w:pPr>
    </w:p>
    <w:p w14:paraId="090ADF2F" w14:textId="77777777" w:rsidR="00D46AEE" w:rsidRDefault="00F81334">
      <w:pPr>
        <w:pStyle w:val="Heading1"/>
        <w:spacing w:before="0"/>
      </w:pPr>
      <w:bookmarkStart w:id="17" w:name="General_Ledger_Setup"/>
      <w:bookmarkStart w:id="18" w:name="_Toc188379969"/>
      <w:bookmarkEnd w:id="17"/>
      <w:r>
        <w:t>General</w:t>
      </w:r>
      <w:r>
        <w:rPr>
          <w:spacing w:val="-15"/>
        </w:rPr>
        <w:t xml:space="preserve"> </w:t>
      </w:r>
      <w:r>
        <w:t>Ledger</w:t>
      </w:r>
      <w:r>
        <w:rPr>
          <w:spacing w:val="-12"/>
        </w:rPr>
        <w:t xml:space="preserve"> </w:t>
      </w:r>
      <w:r>
        <w:rPr>
          <w:spacing w:val="-2"/>
        </w:rPr>
        <w:t>Setup</w:t>
      </w:r>
      <w:bookmarkEnd w:id="18"/>
    </w:p>
    <w:p w14:paraId="73E5C293" w14:textId="022D97F7" w:rsidR="003271F8" w:rsidRPr="00FE221C" w:rsidRDefault="006E2128" w:rsidP="00FE221C">
      <w:pPr>
        <w:pStyle w:val="BodyText"/>
        <w:spacing w:before="229"/>
        <w:ind w:left="987" w:right="1045"/>
        <w:rPr>
          <w:spacing w:val="-2"/>
        </w:rPr>
      </w:pPr>
      <w:r>
        <w:t>Navigate to</w:t>
      </w:r>
      <w:r w:rsidR="00F81334">
        <w:rPr>
          <w:spacing w:val="-3"/>
        </w:rPr>
        <w:t xml:space="preserve"> </w:t>
      </w:r>
      <w:r w:rsidR="00F81334">
        <w:rPr>
          <w:b/>
          <w:i/>
        </w:rPr>
        <w:t>General</w:t>
      </w:r>
      <w:r w:rsidR="00F81334">
        <w:rPr>
          <w:b/>
          <w:i/>
          <w:spacing w:val="-4"/>
        </w:rPr>
        <w:t xml:space="preserve"> </w:t>
      </w:r>
      <w:r w:rsidR="00F81334">
        <w:rPr>
          <w:b/>
          <w:i/>
        </w:rPr>
        <w:t>Ledger</w:t>
      </w:r>
      <w:r w:rsidR="00F81334">
        <w:rPr>
          <w:b/>
          <w:i/>
          <w:spacing w:val="-2"/>
        </w:rPr>
        <w:t xml:space="preserve"> </w:t>
      </w:r>
      <w:r w:rsidR="00F81334">
        <w:rPr>
          <w:b/>
          <w:i/>
        </w:rPr>
        <w:t>Setup</w:t>
      </w:r>
      <w:r w:rsidR="00F81334">
        <w:rPr>
          <w:b/>
          <w:i/>
          <w:spacing w:val="-3"/>
        </w:rPr>
        <w:t xml:space="preserve"> </w:t>
      </w:r>
      <w:r w:rsidR="00F81334">
        <w:t>to</w:t>
      </w:r>
      <w:r w:rsidR="00F81334">
        <w:rPr>
          <w:spacing w:val="-4"/>
        </w:rPr>
        <w:t xml:space="preserve"> </w:t>
      </w:r>
      <w:r w:rsidR="00F81334">
        <w:t>enter</w:t>
      </w:r>
      <w:r w:rsidR="00F81334">
        <w:rPr>
          <w:spacing w:val="-3"/>
        </w:rPr>
        <w:t xml:space="preserve"> </w:t>
      </w:r>
      <w:r w:rsidR="00F81334">
        <w:t>all</w:t>
      </w:r>
      <w:r w:rsidR="00F81334">
        <w:rPr>
          <w:spacing w:val="-5"/>
        </w:rPr>
        <w:t xml:space="preserve"> </w:t>
      </w:r>
      <w:r w:rsidR="00F81334">
        <w:t>required</w:t>
      </w:r>
      <w:r w:rsidR="00F81334">
        <w:rPr>
          <w:spacing w:val="-4"/>
        </w:rPr>
        <w:t xml:space="preserve"> </w:t>
      </w:r>
      <w:r w:rsidR="00F81334">
        <w:t>setup</w:t>
      </w:r>
      <w:r w:rsidR="00F81334">
        <w:rPr>
          <w:spacing w:val="-2"/>
        </w:rPr>
        <w:t xml:space="preserve"> </w:t>
      </w:r>
      <w:r w:rsidR="00F81334">
        <w:t>information</w:t>
      </w:r>
      <w:r w:rsidR="00F81334">
        <w:rPr>
          <w:spacing w:val="-2"/>
        </w:rPr>
        <w:t xml:space="preserve"> </w:t>
      </w:r>
      <w:r w:rsidR="00F81334">
        <w:t>needed</w:t>
      </w:r>
      <w:r w:rsidR="00F81334">
        <w:rPr>
          <w:spacing w:val="-4"/>
        </w:rPr>
        <w:t xml:space="preserve"> </w:t>
      </w:r>
      <w:r w:rsidR="00F81334">
        <w:t>to</w:t>
      </w:r>
      <w:r w:rsidR="00F81334">
        <w:rPr>
          <w:spacing w:val="-2"/>
        </w:rPr>
        <w:t xml:space="preserve"> </w:t>
      </w:r>
      <w:r w:rsidR="00F81334">
        <w:t>utilize</w:t>
      </w:r>
      <w:r w:rsidR="00F81334">
        <w:rPr>
          <w:spacing w:val="-4"/>
        </w:rPr>
        <w:t xml:space="preserve"> </w:t>
      </w:r>
      <w:r w:rsidR="00F81334">
        <w:t>the</w:t>
      </w:r>
      <w:r w:rsidR="00F81334">
        <w:rPr>
          <w:spacing w:val="-2"/>
        </w:rPr>
        <w:t xml:space="preserve"> </w:t>
      </w:r>
      <w:r w:rsidR="00F81334">
        <w:t>General</w:t>
      </w:r>
      <w:r w:rsidR="00F81334">
        <w:rPr>
          <w:spacing w:val="-3"/>
        </w:rPr>
        <w:t xml:space="preserve"> </w:t>
      </w:r>
      <w:r w:rsidR="00F81334">
        <w:t xml:space="preserve">Ledger </w:t>
      </w:r>
      <w:r w:rsidR="00F81334">
        <w:rPr>
          <w:spacing w:val="-2"/>
        </w:rPr>
        <w:t>Module.</w:t>
      </w:r>
      <w:r w:rsidR="00FE221C">
        <w:rPr>
          <w:spacing w:val="-2"/>
        </w:rPr>
        <w:br/>
      </w:r>
    </w:p>
    <w:p w14:paraId="090ADF31" w14:textId="0536A9E6" w:rsidR="00D46AEE" w:rsidRDefault="006E2128" w:rsidP="0001607F">
      <w:pPr>
        <w:pStyle w:val="BodyText"/>
        <w:spacing w:before="1"/>
        <w:ind w:left="450"/>
        <w:jc w:val="center"/>
        <w:rPr>
          <w:sz w:val="18"/>
        </w:rPr>
      </w:pPr>
      <w:r w:rsidRPr="006E2128">
        <w:rPr>
          <w:noProof/>
          <w:sz w:val="18"/>
        </w:rPr>
        <w:drawing>
          <wp:inline distT="0" distB="0" distL="0" distR="0" wp14:anchorId="1D20840B" wp14:editId="5A455F48">
            <wp:extent cx="6395633" cy="1966823"/>
            <wp:effectExtent l="0" t="0" r="5715" b="0"/>
            <wp:docPr id="18997638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63835" name="Picture 1" descr="A screenshot of a computer&#10;&#10;Description automatically generated"/>
                    <pic:cNvPicPr/>
                  </pic:nvPicPr>
                  <pic:blipFill>
                    <a:blip r:embed="rId21"/>
                    <a:stretch>
                      <a:fillRect/>
                    </a:stretch>
                  </pic:blipFill>
                  <pic:spPr>
                    <a:xfrm>
                      <a:off x="0" y="0"/>
                      <a:ext cx="6423839" cy="1975497"/>
                    </a:xfrm>
                    <a:prstGeom prst="rect">
                      <a:avLst/>
                    </a:prstGeom>
                  </pic:spPr>
                </pic:pic>
              </a:graphicData>
            </a:graphic>
          </wp:inline>
        </w:drawing>
      </w:r>
    </w:p>
    <w:p w14:paraId="090ADF32" w14:textId="77777777" w:rsidR="00D46AEE" w:rsidRDefault="00D46AEE">
      <w:pPr>
        <w:rPr>
          <w:sz w:val="18"/>
        </w:rPr>
        <w:sectPr w:rsidR="00D46AEE">
          <w:pgSz w:w="12240" w:h="15840"/>
          <w:pgMar w:top="500" w:right="400" w:bottom="1400" w:left="280" w:header="295" w:footer="1216" w:gutter="0"/>
          <w:cols w:space="720"/>
        </w:sectPr>
      </w:pPr>
    </w:p>
    <w:p w14:paraId="090ADF34" w14:textId="77777777" w:rsidR="00D46AEE" w:rsidRDefault="00D46AEE">
      <w:pPr>
        <w:pStyle w:val="BodyText"/>
        <w:rPr>
          <w:b/>
          <w:i/>
        </w:rPr>
      </w:pPr>
    </w:p>
    <w:p w14:paraId="090ADF35" w14:textId="77777777" w:rsidR="00D46AEE" w:rsidRDefault="00F81334">
      <w:pPr>
        <w:pStyle w:val="Heading3"/>
        <w:spacing w:before="0"/>
      </w:pPr>
      <w:bookmarkStart w:id="19" w:name="Control_Record_Setup"/>
      <w:bookmarkStart w:id="20" w:name="_Toc188379970"/>
      <w:bookmarkEnd w:id="19"/>
      <w:r>
        <w:t>Control</w:t>
      </w:r>
      <w:r>
        <w:rPr>
          <w:spacing w:val="-7"/>
        </w:rPr>
        <w:t xml:space="preserve"> </w:t>
      </w:r>
      <w:r>
        <w:t>Record</w:t>
      </w:r>
      <w:r>
        <w:rPr>
          <w:spacing w:val="-4"/>
        </w:rPr>
        <w:t xml:space="preserve"> Setup</w:t>
      </w:r>
      <w:bookmarkEnd w:id="20"/>
    </w:p>
    <w:p w14:paraId="6E4DCE07" w14:textId="4830BACA" w:rsidR="003271F8" w:rsidRPr="00FE221C" w:rsidRDefault="006E2128" w:rsidP="00FE221C">
      <w:pPr>
        <w:spacing w:before="228"/>
        <w:ind w:left="987"/>
        <w:rPr>
          <w:spacing w:val="-2"/>
          <w:sz w:val="20"/>
        </w:rPr>
      </w:pPr>
      <w:r>
        <w:rPr>
          <w:sz w:val="20"/>
        </w:rPr>
        <w:t xml:space="preserve">Navigate to </w:t>
      </w:r>
      <w:r w:rsidR="00F81334">
        <w:rPr>
          <w:spacing w:val="-6"/>
          <w:sz w:val="20"/>
        </w:rPr>
        <w:t xml:space="preserve"> </w:t>
      </w:r>
      <w:r w:rsidR="00F81334">
        <w:rPr>
          <w:b/>
          <w:i/>
          <w:sz w:val="20"/>
        </w:rPr>
        <w:t>Control</w:t>
      </w:r>
      <w:r w:rsidR="00F81334">
        <w:rPr>
          <w:b/>
          <w:i/>
          <w:spacing w:val="-6"/>
          <w:sz w:val="20"/>
        </w:rPr>
        <w:t xml:space="preserve"> </w:t>
      </w:r>
      <w:r w:rsidR="00F81334">
        <w:rPr>
          <w:b/>
          <w:i/>
          <w:sz w:val="20"/>
        </w:rPr>
        <w:t>Record</w:t>
      </w:r>
      <w:r w:rsidR="00F81334">
        <w:rPr>
          <w:b/>
          <w:i/>
          <w:spacing w:val="-3"/>
          <w:sz w:val="20"/>
        </w:rPr>
        <w:t xml:space="preserve"> </w:t>
      </w:r>
      <w:r w:rsidR="00F81334">
        <w:rPr>
          <w:b/>
          <w:i/>
          <w:sz w:val="20"/>
        </w:rPr>
        <w:t>Setup</w:t>
      </w:r>
      <w:r w:rsidR="00F81334">
        <w:rPr>
          <w:b/>
          <w:i/>
          <w:spacing w:val="-5"/>
          <w:sz w:val="20"/>
        </w:rPr>
        <w:t xml:space="preserve"> </w:t>
      </w:r>
      <w:r w:rsidR="00F81334">
        <w:rPr>
          <w:sz w:val="20"/>
        </w:rPr>
        <w:t>to</w:t>
      </w:r>
      <w:r w:rsidR="00F81334">
        <w:rPr>
          <w:spacing w:val="-6"/>
          <w:sz w:val="20"/>
        </w:rPr>
        <w:t xml:space="preserve"> </w:t>
      </w:r>
      <w:r w:rsidR="00F81334">
        <w:rPr>
          <w:sz w:val="20"/>
        </w:rPr>
        <w:t>set</w:t>
      </w:r>
      <w:r w:rsidR="00F81334">
        <w:rPr>
          <w:spacing w:val="-6"/>
          <w:sz w:val="20"/>
        </w:rPr>
        <w:t xml:space="preserve"> </w:t>
      </w:r>
      <w:r w:rsidR="00F81334">
        <w:rPr>
          <w:sz w:val="20"/>
        </w:rPr>
        <w:t>the</w:t>
      </w:r>
      <w:r w:rsidR="00F81334">
        <w:rPr>
          <w:spacing w:val="-6"/>
          <w:sz w:val="20"/>
        </w:rPr>
        <w:t xml:space="preserve"> </w:t>
      </w:r>
      <w:r w:rsidR="00F81334">
        <w:rPr>
          <w:sz w:val="20"/>
        </w:rPr>
        <w:t>starting</w:t>
      </w:r>
      <w:r w:rsidR="00F81334">
        <w:rPr>
          <w:spacing w:val="-4"/>
          <w:sz w:val="20"/>
        </w:rPr>
        <w:t xml:space="preserve"> </w:t>
      </w:r>
      <w:r w:rsidR="00F81334">
        <w:rPr>
          <w:sz w:val="20"/>
        </w:rPr>
        <w:t>value</w:t>
      </w:r>
      <w:r w:rsidR="00F81334">
        <w:rPr>
          <w:spacing w:val="-6"/>
          <w:sz w:val="20"/>
        </w:rPr>
        <w:t xml:space="preserve"> </w:t>
      </w:r>
      <w:r w:rsidR="00F81334">
        <w:rPr>
          <w:sz w:val="20"/>
        </w:rPr>
        <w:t>for</w:t>
      </w:r>
      <w:r w:rsidR="00F81334">
        <w:rPr>
          <w:spacing w:val="-5"/>
          <w:sz w:val="20"/>
        </w:rPr>
        <w:t xml:space="preserve"> </w:t>
      </w:r>
      <w:r w:rsidR="00F81334">
        <w:rPr>
          <w:sz w:val="20"/>
        </w:rPr>
        <w:t>three</w:t>
      </w:r>
      <w:r w:rsidR="00F81334">
        <w:rPr>
          <w:spacing w:val="-6"/>
          <w:sz w:val="20"/>
        </w:rPr>
        <w:t xml:space="preserve"> </w:t>
      </w:r>
      <w:r w:rsidR="00F81334">
        <w:rPr>
          <w:sz w:val="20"/>
        </w:rPr>
        <w:t>record</w:t>
      </w:r>
      <w:r w:rsidR="00F81334">
        <w:rPr>
          <w:spacing w:val="-6"/>
          <w:sz w:val="20"/>
        </w:rPr>
        <w:t xml:space="preserve"> </w:t>
      </w:r>
      <w:r w:rsidR="00F81334">
        <w:rPr>
          <w:spacing w:val="-2"/>
          <w:sz w:val="20"/>
        </w:rPr>
        <w:t>types.</w:t>
      </w:r>
      <w:r w:rsidR="00FE221C">
        <w:rPr>
          <w:spacing w:val="-2"/>
          <w:sz w:val="20"/>
        </w:rPr>
        <w:br/>
      </w:r>
    </w:p>
    <w:p w14:paraId="090ADF38" w14:textId="1FCE11A3" w:rsidR="00D46AEE" w:rsidRPr="0001607F" w:rsidRDefault="006E2128" w:rsidP="0001607F">
      <w:pPr>
        <w:pStyle w:val="BodyText"/>
        <w:spacing w:before="1"/>
        <w:ind w:left="180"/>
        <w:jc w:val="center"/>
        <w:rPr>
          <w:sz w:val="18"/>
        </w:rPr>
      </w:pPr>
      <w:r w:rsidRPr="006E2128">
        <w:rPr>
          <w:noProof/>
          <w:sz w:val="18"/>
        </w:rPr>
        <w:drawing>
          <wp:inline distT="0" distB="0" distL="0" distR="0" wp14:anchorId="727A4CB6" wp14:editId="6CA56C2A">
            <wp:extent cx="6185647" cy="1458657"/>
            <wp:effectExtent l="0" t="0" r="5715" b="8255"/>
            <wp:docPr id="20963398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39895" name="Picture 1" descr="A screenshot of a computer&#10;&#10;Description automatically generated"/>
                    <pic:cNvPicPr/>
                  </pic:nvPicPr>
                  <pic:blipFill>
                    <a:blip r:embed="rId22"/>
                    <a:stretch>
                      <a:fillRect/>
                    </a:stretch>
                  </pic:blipFill>
                  <pic:spPr>
                    <a:xfrm>
                      <a:off x="0" y="0"/>
                      <a:ext cx="6199336" cy="1461885"/>
                    </a:xfrm>
                    <a:prstGeom prst="rect">
                      <a:avLst/>
                    </a:prstGeom>
                  </pic:spPr>
                </pic:pic>
              </a:graphicData>
            </a:graphic>
          </wp:inline>
        </w:drawing>
      </w:r>
    </w:p>
    <w:p w14:paraId="090ADF39" w14:textId="77777777" w:rsidR="00D46AEE" w:rsidRDefault="00217671">
      <w:pPr>
        <w:pStyle w:val="BodyText"/>
        <w:spacing w:before="10"/>
        <w:rPr>
          <w:sz w:val="17"/>
        </w:rPr>
      </w:pPr>
      <w:r>
        <w:pict w14:anchorId="090AF52E">
          <v:group id="docshapegroup71" o:spid="_x0000_s2908" style="position:absolute;margin-left:84.2pt;margin-top:11.5pt;width:435pt;height:160.5pt;z-index:-15707648;mso-wrap-distance-left:0;mso-wrap-distance-right:0;mso-position-horizontal-relative:page" coordorigin="1684,230" coordsize="8700,3210">
            <v:shape id="docshape72" o:spid="_x0000_s2910" type="#_x0000_t75" style="position:absolute;left:1713;top:259;width:8640;height:3150">
              <v:imagedata r:id="rId23" o:title=""/>
            </v:shape>
            <v:rect id="docshape73" o:spid="_x0000_s2909" style="position:absolute;left:1698;top:244;width:8670;height:3180" filled="f" strokeweight="1.5pt"/>
            <w10:wrap type="topAndBottom" anchorx="page"/>
          </v:group>
        </w:pict>
      </w:r>
    </w:p>
    <w:p w14:paraId="090ADF3A" w14:textId="77777777" w:rsidR="00D46AEE" w:rsidRDefault="00D46AEE">
      <w:pPr>
        <w:pStyle w:val="BodyText"/>
        <w:spacing w:before="2"/>
        <w:rPr>
          <w:sz w:val="16"/>
        </w:rPr>
      </w:pPr>
    </w:p>
    <w:tbl>
      <w:tblPr>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7560"/>
      </w:tblGrid>
      <w:tr w:rsidR="00D46AEE" w14:paraId="090ADF3D" w14:textId="77777777" w:rsidTr="003B263B">
        <w:trPr>
          <w:trHeight w:val="372"/>
        </w:trPr>
        <w:tc>
          <w:tcPr>
            <w:tcW w:w="2448" w:type="dxa"/>
            <w:shd w:val="clear" w:color="auto" w:fill="D9D9D9"/>
          </w:tcPr>
          <w:p w14:paraId="398372DF" w14:textId="77777777" w:rsidR="00C7256C" w:rsidRDefault="00C7256C">
            <w:pPr>
              <w:pStyle w:val="TableParagraph"/>
              <w:spacing w:line="208" w:lineRule="exact"/>
              <w:ind w:left="616"/>
              <w:rPr>
                <w:b/>
                <w:sz w:val="20"/>
              </w:rPr>
            </w:pPr>
          </w:p>
          <w:p w14:paraId="18AC874E" w14:textId="77777777" w:rsidR="00D46AEE" w:rsidRDefault="00F81334">
            <w:pPr>
              <w:pStyle w:val="TableParagraph"/>
              <w:spacing w:line="208" w:lineRule="exact"/>
              <w:ind w:left="616"/>
              <w:rPr>
                <w:b/>
                <w:spacing w:val="-4"/>
                <w:sz w:val="20"/>
              </w:rPr>
            </w:pPr>
            <w:r>
              <w:rPr>
                <w:b/>
                <w:sz w:val="20"/>
              </w:rPr>
              <w:t>Record</w:t>
            </w:r>
            <w:r>
              <w:rPr>
                <w:b/>
                <w:spacing w:val="-10"/>
                <w:sz w:val="20"/>
              </w:rPr>
              <w:t xml:space="preserve"> </w:t>
            </w:r>
            <w:r>
              <w:rPr>
                <w:b/>
                <w:spacing w:val="-4"/>
                <w:sz w:val="20"/>
              </w:rPr>
              <w:t>Type</w:t>
            </w:r>
          </w:p>
          <w:p w14:paraId="090ADF3B" w14:textId="669D3EEA" w:rsidR="00C7256C" w:rsidRDefault="00C7256C">
            <w:pPr>
              <w:pStyle w:val="TableParagraph"/>
              <w:spacing w:line="208" w:lineRule="exact"/>
              <w:ind w:left="616"/>
              <w:rPr>
                <w:b/>
                <w:sz w:val="20"/>
              </w:rPr>
            </w:pPr>
          </w:p>
        </w:tc>
        <w:tc>
          <w:tcPr>
            <w:tcW w:w="7560" w:type="dxa"/>
            <w:shd w:val="clear" w:color="auto" w:fill="D9D9D9"/>
          </w:tcPr>
          <w:p w14:paraId="09A18CD4" w14:textId="77777777" w:rsidR="00C7256C" w:rsidRDefault="00C7256C">
            <w:pPr>
              <w:pStyle w:val="TableParagraph"/>
              <w:spacing w:line="208" w:lineRule="exact"/>
              <w:ind w:left="134" w:right="127"/>
              <w:jc w:val="center"/>
              <w:rPr>
                <w:b/>
                <w:spacing w:val="-2"/>
                <w:sz w:val="20"/>
              </w:rPr>
            </w:pPr>
          </w:p>
          <w:p w14:paraId="090ADF3C" w14:textId="2DCF6D51" w:rsidR="00D46AEE" w:rsidRDefault="00F81334">
            <w:pPr>
              <w:pStyle w:val="TableParagraph"/>
              <w:spacing w:line="208" w:lineRule="exact"/>
              <w:ind w:left="134" w:right="127"/>
              <w:jc w:val="center"/>
              <w:rPr>
                <w:b/>
                <w:sz w:val="20"/>
              </w:rPr>
            </w:pPr>
            <w:r>
              <w:rPr>
                <w:b/>
                <w:spacing w:val="-2"/>
                <w:sz w:val="20"/>
              </w:rPr>
              <w:t>Value</w:t>
            </w:r>
          </w:p>
        </w:tc>
      </w:tr>
      <w:tr w:rsidR="00D46AEE" w14:paraId="090ADF41" w14:textId="77777777">
        <w:trPr>
          <w:trHeight w:val="460"/>
        </w:trPr>
        <w:tc>
          <w:tcPr>
            <w:tcW w:w="2448" w:type="dxa"/>
          </w:tcPr>
          <w:p w14:paraId="090ADF3E" w14:textId="77777777" w:rsidR="00D46AEE" w:rsidRDefault="00D46AEE">
            <w:pPr>
              <w:pStyle w:val="TableParagraph"/>
              <w:spacing w:before="11" w:line="240" w:lineRule="auto"/>
              <w:rPr>
                <w:sz w:val="19"/>
              </w:rPr>
            </w:pPr>
          </w:p>
          <w:p w14:paraId="090ADF3F" w14:textId="77777777" w:rsidR="00D46AEE" w:rsidRDefault="00F81334">
            <w:pPr>
              <w:pStyle w:val="TableParagraph"/>
              <w:ind w:left="107"/>
              <w:rPr>
                <w:sz w:val="20"/>
              </w:rPr>
            </w:pPr>
            <w:r>
              <w:rPr>
                <w:spacing w:val="-2"/>
                <w:sz w:val="20"/>
              </w:rPr>
              <w:t>BatchNumber</w:t>
            </w:r>
          </w:p>
        </w:tc>
        <w:tc>
          <w:tcPr>
            <w:tcW w:w="7560" w:type="dxa"/>
          </w:tcPr>
          <w:p w14:paraId="090ADF40" w14:textId="77777777" w:rsidR="00D46AEE" w:rsidRDefault="00F81334">
            <w:pPr>
              <w:pStyle w:val="TableParagraph"/>
              <w:spacing w:line="230" w:lineRule="exact"/>
              <w:ind w:left="107"/>
              <w:rPr>
                <w:sz w:val="20"/>
              </w:rPr>
            </w:pPr>
            <w:r>
              <w:rPr>
                <w:sz w:val="20"/>
              </w:rPr>
              <w:t>Enter</w:t>
            </w:r>
            <w:r>
              <w:rPr>
                <w:spacing w:val="-3"/>
                <w:sz w:val="20"/>
              </w:rPr>
              <w:t xml:space="preserve"> </w:t>
            </w:r>
            <w:r>
              <w:rPr>
                <w:sz w:val="20"/>
              </w:rPr>
              <w:t>the</w:t>
            </w:r>
            <w:r>
              <w:rPr>
                <w:spacing w:val="-6"/>
                <w:sz w:val="20"/>
              </w:rPr>
              <w:t xml:space="preserve"> </w:t>
            </w:r>
            <w:r>
              <w:rPr>
                <w:sz w:val="20"/>
              </w:rPr>
              <w:t>starting</w:t>
            </w:r>
            <w:r>
              <w:rPr>
                <w:spacing w:val="-6"/>
                <w:sz w:val="20"/>
              </w:rPr>
              <w:t xml:space="preserve"> </w:t>
            </w:r>
            <w:r>
              <w:rPr>
                <w:sz w:val="20"/>
              </w:rPr>
              <w:t>number</w:t>
            </w:r>
            <w:r>
              <w:rPr>
                <w:spacing w:val="-5"/>
                <w:sz w:val="20"/>
              </w:rPr>
              <w:t xml:space="preserve"> </w:t>
            </w:r>
            <w:r>
              <w:rPr>
                <w:sz w:val="20"/>
              </w:rPr>
              <w:t>for</w:t>
            </w:r>
            <w:r>
              <w:rPr>
                <w:spacing w:val="-5"/>
                <w:sz w:val="20"/>
              </w:rPr>
              <w:t xml:space="preserve"> </w:t>
            </w:r>
            <w:r>
              <w:rPr>
                <w:sz w:val="20"/>
              </w:rPr>
              <w:t>sequential</w:t>
            </w:r>
            <w:r>
              <w:rPr>
                <w:spacing w:val="-5"/>
                <w:sz w:val="20"/>
              </w:rPr>
              <w:t xml:space="preserve"> </w:t>
            </w:r>
            <w:r>
              <w:rPr>
                <w:sz w:val="20"/>
              </w:rPr>
              <w:t>numbering</w:t>
            </w:r>
            <w:r>
              <w:rPr>
                <w:spacing w:val="-4"/>
                <w:sz w:val="20"/>
              </w:rPr>
              <w:t xml:space="preserve"> </w:t>
            </w:r>
            <w:r>
              <w:rPr>
                <w:sz w:val="20"/>
              </w:rPr>
              <w:t>of</w:t>
            </w:r>
            <w:r>
              <w:rPr>
                <w:spacing w:val="-4"/>
                <w:sz w:val="20"/>
              </w:rPr>
              <w:t xml:space="preserve"> </w:t>
            </w:r>
            <w:r>
              <w:rPr>
                <w:sz w:val="20"/>
              </w:rPr>
              <w:t>general</w:t>
            </w:r>
            <w:r>
              <w:rPr>
                <w:spacing w:val="-5"/>
                <w:sz w:val="20"/>
              </w:rPr>
              <w:t xml:space="preserve"> </w:t>
            </w:r>
            <w:r>
              <w:rPr>
                <w:sz w:val="20"/>
              </w:rPr>
              <w:t>ledger</w:t>
            </w:r>
            <w:r>
              <w:rPr>
                <w:spacing w:val="-3"/>
                <w:sz w:val="20"/>
              </w:rPr>
              <w:t xml:space="preserve"> </w:t>
            </w:r>
            <w:r>
              <w:rPr>
                <w:sz w:val="20"/>
              </w:rPr>
              <w:t xml:space="preserve">batch </w:t>
            </w:r>
            <w:r>
              <w:rPr>
                <w:spacing w:val="-2"/>
                <w:sz w:val="20"/>
              </w:rPr>
              <w:t>transactions.</w:t>
            </w:r>
          </w:p>
        </w:tc>
      </w:tr>
      <w:tr w:rsidR="00D46AEE" w14:paraId="090ADF45" w14:textId="77777777">
        <w:trPr>
          <w:trHeight w:val="460"/>
        </w:trPr>
        <w:tc>
          <w:tcPr>
            <w:tcW w:w="2448" w:type="dxa"/>
          </w:tcPr>
          <w:p w14:paraId="090ADF42" w14:textId="77777777" w:rsidR="00D46AEE" w:rsidRDefault="00D46AEE">
            <w:pPr>
              <w:pStyle w:val="TableParagraph"/>
              <w:spacing w:before="11" w:line="240" w:lineRule="auto"/>
              <w:rPr>
                <w:sz w:val="19"/>
              </w:rPr>
            </w:pPr>
          </w:p>
          <w:p w14:paraId="090ADF43" w14:textId="77777777" w:rsidR="00D46AEE" w:rsidRDefault="00F81334">
            <w:pPr>
              <w:pStyle w:val="TableParagraph"/>
              <w:ind w:left="107"/>
              <w:rPr>
                <w:sz w:val="20"/>
              </w:rPr>
            </w:pPr>
            <w:r>
              <w:rPr>
                <w:spacing w:val="-2"/>
                <w:sz w:val="20"/>
              </w:rPr>
              <w:t>BudgetBatchNumber</w:t>
            </w:r>
          </w:p>
        </w:tc>
        <w:tc>
          <w:tcPr>
            <w:tcW w:w="7560" w:type="dxa"/>
          </w:tcPr>
          <w:p w14:paraId="090ADF44" w14:textId="77777777" w:rsidR="00D46AEE" w:rsidRDefault="00F81334">
            <w:pPr>
              <w:pStyle w:val="TableParagraph"/>
              <w:spacing w:line="230" w:lineRule="exact"/>
              <w:ind w:left="107"/>
              <w:rPr>
                <w:sz w:val="20"/>
              </w:rPr>
            </w:pPr>
            <w:r>
              <w:rPr>
                <w:sz w:val="20"/>
              </w:rPr>
              <w:t>Enter</w:t>
            </w:r>
            <w:r>
              <w:rPr>
                <w:spacing w:val="-2"/>
                <w:sz w:val="20"/>
              </w:rPr>
              <w:t xml:space="preserve"> </w:t>
            </w:r>
            <w:r>
              <w:rPr>
                <w:sz w:val="20"/>
              </w:rPr>
              <w:t>the</w:t>
            </w:r>
            <w:r>
              <w:rPr>
                <w:spacing w:val="-5"/>
                <w:sz w:val="20"/>
              </w:rPr>
              <w:t xml:space="preserve"> </w:t>
            </w:r>
            <w:r>
              <w:rPr>
                <w:sz w:val="20"/>
              </w:rPr>
              <w:t>starting</w:t>
            </w:r>
            <w:r>
              <w:rPr>
                <w:spacing w:val="-5"/>
                <w:sz w:val="20"/>
              </w:rPr>
              <w:t xml:space="preserve"> </w:t>
            </w:r>
            <w:r>
              <w:rPr>
                <w:sz w:val="20"/>
              </w:rPr>
              <w:t>number</w:t>
            </w:r>
            <w:r>
              <w:rPr>
                <w:spacing w:val="-4"/>
                <w:sz w:val="20"/>
              </w:rPr>
              <w:t xml:space="preserve"> </w:t>
            </w:r>
            <w:r>
              <w:rPr>
                <w:sz w:val="20"/>
              </w:rPr>
              <w:t>for</w:t>
            </w:r>
            <w:r>
              <w:rPr>
                <w:spacing w:val="-4"/>
                <w:sz w:val="20"/>
              </w:rPr>
              <w:t xml:space="preserve"> </w:t>
            </w:r>
            <w:r>
              <w:rPr>
                <w:sz w:val="20"/>
              </w:rPr>
              <w:t>sequential</w:t>
            </w:r>
            <w:r>
              <w:rPr>
                <w:spacing w:val="-4"/>
                <w:sz w:val="20"/>
              </w:rPr>
              <w:t xml:space="preserve"> </w:t>
            </w:r>
            <w:r>
              <w:rPr>
                <w:sz w:val="20"/>
              </w:rPr>
              <w:t>numbering</w:t>
            </w:r>
            <w:r>
              <w:rPr>
                <w:spacing w:val="-3"/>
                <w:sz w:val="20"/>
              </w:rPr>
              <w:t xml:space="preserve"> </w:t>
            </w:r>
            <w:r>
              <w:rPr>
                <w:sz w:val="20"/>
              </w:rPr>
              <w:t>of</w:t>
            </w:r>
            <w:r>
              <w:rPr>
                <w:spacing w:val="-3"/>
                <w:sz w:val="20"/>
              </w:rPr>
              <w:t xml:space="preserve"> </w:t>
            </w:r>
            <w:r>
              <w:rPr>
                <w:sz w:val="20"/>
              </w:rPr>
              <w:t>general</w:t>
            </w:r>
            <w:r>
              <w:rPr>
                <w:spacing w:val="-4"/>
                <w:sz w:val="20"/>
              </w:rPr>
              <w:t xml:space="preserve"> </w:t>
            </w:r>
            <w:r>
              <w:rPr>
                <w:sz w:val="20"/>
              </w:rPr>
              <w:t>ledger</w:t>
            </w:r>
            <w:r>
              <w:rPr>
                <w:spacing w:val="-2"/>
                <w:sz w:val="20"/>
              </w:rPr>
              <w:t xml:space="preserve"> </w:t>
            </w:r>
            <w:r>
              <w:rPr>
                <w:sz w:val="20"/>
              </w:rPr>
              <w:t>budget</w:t>
            </w:r>
            <w:r>
              <w:rPr>
                <w:spacing w:val="-5"/>
                <w:sz w:val="20"/>
              </w:rPr>
              <w:t xml:space="preserve"> </w:t>
            </w:r>
            <w:r>
              <w:rPr>
                <w:sz w:val="20"/>
              </w:rPr>
              <w:t xml:space="preserve">batch </w:t>
            </w:r>
            <w:r>
              <w:rPr>
                <w:spacing w:val="-2"/>
                <w:sz w:val="20"/>
              </w:rPr>
              <w:t>transactions.</w:t>
            </w:r>
          </w:p>
        </w:tc>
      </w:tr>
      <w:tr w:rsidR="00D46AEE" w14:paraId="090ADF48" w14:textId="77777777" w:rsidTr="003B263B">
        <w:trPr>
          <w:trHeight w:val="363"/>
        </w:trPr>
        <w:tc>
          <w:tcPr>
            <w:tcW w:w="2448" w:type="dxa"/>
          </w:tcPr>
          <w:p w14:paraId="090ADF46" w14:textId="77777777" w:rsidR="00D46AEE" w:rsidRDefault="00F81334">
            <w:pPr>
              <w:pStyle w:val="TableParagraph"/>
              <w:spacing w:before="69"/>
              <w:ind w:left="107"/>
              <w:rPr>
                <w:sz w:val="20"/>
              </w:rPr>
            </w:pPr>
            <w:r>
              <w:rPr>
                <w:spacing w:val="-2"/>
                <w:sz w:val="20"/>
              </w:rPr>
              <w:t>TranNumber</w:t>
            </w:r>
          </w:p>
        </w:tc>
        <w:tc>
          <w:tcPr>
            <w:tcW w:w="7560" w:type="dxa"/>
          </w:tcPr>
          <w:p w14:paraId="090ADF47" w14:textId="5A1A5375" w:rsidR="00D46AEE" w:rsidRDefault="003B263B" w:rsidP="003B263B">
            <w:pPr>
              <w:pStyle w:val="TableParagraph"/>
              <w:spacing w:before="69"/>
              <w:ind w:right="207"/>
              <w:rPr>
                <w:sz w:val="20"/>
              </w:rPr>
            </w:pPr>
            <w:r>
              <w:rPr>
                <w:sz w:val="20"/>
              </w:rPr>
              <w:t xml:space="preserve">  </w:t>
            </w:r>
            <w:r w:rsidR="00F81334">
              <w:rPr>
                <w:sz w:val="20"/>
              </w:rPr>
              <w:t>Enter</w:t>
            </w:r>
            <w:r w:rsidR="00F81334">
              <w:rPr>
                <w:spacing w:val="-6"/>
                <w:sz w:val="20"/>
              </w:rPr>
              <w:t xml:space="preserve"> </w:t>
            </w:r>
            <w:r w:rsidR="00F81334">
              <w:rPr>
                <w:sz w:val="20"/>
              </w:rPr>
              <w:t>the</w:t>
            </w:r>
            <w:r w:rsidR="00F81334">
              <w:rPr>
                <w:spacing w:val="-7"/>
                <w:sz w:val="20"/>
              </w:rPr>
              <w:t xml:space="preserve"> </w:t>
            </w:r>
            <w:r w:rsidR="00F81334">
              <w:rPr>
                <w:sz w:val="20"/>
              </w:rPr>
              <w:t>starting</w:t>
            </w:r>
            <w:r w:rsidR="00F81334">
              <w:rPr>
                <w:spacing w:val="-8"/>
                <w:sz w:val="20"/>
              </w:rPr>
              <w:t xml:space="preserve"> </w:t>
            </w:r>
            <w:r w:rsidR="00F81334">
              <w:rPr>
                <w:sz w:val="20"/>
              </w:rPr>
              <w:t>number</w:t>
            </w:r>
            <w:r w:rsidR="00F81334">
              <w:rPr>
                <w:spacing w:val="-7"/>
                <w:sz w:val="20"/>
              </w:rPr>
              <w:t xml:space="preserve"> </w:t>
            </w:r>
            <w:r w:rsidR="00F81334">
              <w:rPr>
                <w:sz w:val="20"/>
              </w:rPr>
              <w:t>for</w:t>
            </w:r>
            <w:r w:rsidR="00F81334">
              <w:rPr>
                <w:spacing w:val="-6"/>
                <w:sz w:val="20"/>
              </w:rPr>
              <w:t xml:space="preserve"> </w:t>
            </w:r>
            <w:r w:rsidR="00F81334">
              <w:rPr>
                <w:sz w:val="20"/>
              </w:rPr>
              <w:t>sequential</w:t>
            </w:r>
            <w:r w:rsidR="00F81334">
              <w:rPr>
                <w:spacing w:val="-7"/>
                <w:sz w:val="20"/>
              </w:rPr>
              <w:t xml:space="preserve"> </w:t>
            </w:r>
            <w:r w:rsidR="00F81334">
              <w:rPr>
                <w:sz w:val="20"/>
              </w:rPr>
              <w:t>numbering</w:t>
            </w:r>
            <w:r w:rsidR="00F81334">
              <w:rPr>
                <w:spacing w:val="-6"/>
                <w:sz w:val="20"/>
              </w:rPr>
              <w:t xml:space="preserve"> </w:t>
            </w:r>
            <w:r w:rsidR="00F81334">
              <w:rPr>
                <w:sz w:val="20"/>
              </w:rPr>
              <w:t>of</w:t>
            </w:r>
            <w:r w:rsidR="00F81334">
              <w:rPr>
                <w:spacing w:val="-6"/>
                <w:sz w:val="20"/>
              </w:rPr>
              <w:t xml:space="preserve"> </w:t>
            </w:r>
            <w:r w:rsidR="00F81334">
              <w:rPr>
                <w:sz w:val="20"/>
              </w:rPr>
              <w:t>general</w:t>
            </w:r>
            <w:r w:rsidR="00F81334">
              <w:rPr>
                <w:spacing w:val="-6"/>
                <w:sz w:val="20"/>
              </w:rPr>
              <w:t xml:space="preserve"> </w:t>
            </w:r>
            <w:r w:rsidR="00F81334">
              <w:rPr>
                <w:sz w:val="20"/>
              </w:rPr>
              <w:t>ledger</w:t>
            </w:r>
            <w:r w:rsidR="00F81334">
              <w:rPr>
                <w:spacing w:val="-7"/>
                <w:sz w:val="20"/>
              </w:rPr>
              <w:t xml:space="preserve"> </w:t>
            </w:r>
            <w:r w:rsidR="00F81334">
              <w:rPr>
                <w:spacing w:val="-2"/>
                <w:sz w:val="20"/>
              </w:rPr>
              <w:t>transactions.</w:t>
            </w:r>
          </w:p>
        </w:tc>
      </w:tr>
    </w:tbl>
    <w:p w14:paraId="090ADF49" w14:textId="77777777" w:rsidR="00D46AEE" w:rsidRDefault="00D46AEE">
      <w:pPr>
        <w:pStyle w:val="BodyText"/>
        <w:spacing w:before="1"/>
      </w:pPr>
    </w:p>
    <w:p w14:paraId="090ADF4A" w14:textId="77777777" w:rsidR="00D46AEE" w:rsidRDefault="00F81334">
      <w:pPr>
        <w:pStyle w:val="BodyText"/>
        <w:spacing w:before="1"/>
        <w:ind w:left="987" w:right="1398"/>
      </w:pPr>
      <w:r>
        <w:rPr>
          <w:b/>
          <w:i/>
        </w:rPr>
        <w:t xml:space="preserve">Record Locked </w:t>
      </w:r>
      <w:r>
        <w:t>checkbox will</w:t>
      </w:r>
      <w:r>
        <w:rPr>
          <w:spacing w:val="-1"/>
        </w:rPr>
        <w:t xml:space="preserve"> </w:t>
      </w:r>
      <w:r>
        <w:t>be checked when a record type is in use for example updating a batch, during</w:t>
      </w:r>
      <w:r>
        <w:rPr>
          <w:spacing w:val="-3"/>
        </w:rPr>
        <w:t xml:space="preserve"> </w:t>
      </w:r>
      <w:r>
        <w:t>the</w:t>
      </w:r>
      <w:r>
        <w:rPr>
          <w:spacing w:val="-3"/>
        </w:rPr>
        <w:t xml:space="preserve"> </w:t>
      </w:r>
      <w:r>
        <w:t>update</w:t>
      </w:r>
      <w:r>
        <w:rPr>
          <w:spacing w:val="-3"/>
        </w:rPr>
        <w:t xml:space="preserve"> </w:t>
      </w:r>
      <w:r>
        <w:t>process</w:t>
      </w:r>
      <w:r>
        <w:rPr>
          <w:spacing w:val="-2"/>
        </w:rPr>
        <w:t xml:space="preserve"> </w:t>
      </w:r>
      <w:r>
        <w:t>the</w:t>
      </w:r>
      <w:r>
        <w:rPr>
          <w:spacing w:val="-3"/>
        </w:rPr>
        <w:t xml:space="preserve"> </w:t>
      </w:r>
      <w:r>
        <w:t>system</w:t>
      </w:r>
      <w:r>
        <w:rPr>
          <w:spacing w:val="-3"/>
        </w:rPr>
        <w:t xml:space="preserve"> </w:t>
      </w:r>
      <w:r>
        <w:t>will</w:t>
      </w:r>
      <w:r>
        <w:rPr>
          <w:spacing w:val="-4"/>
        </w:rPr>
        <w:t xml:space="preserve"> </w:t>
      </w:r>
      <w:r>
        <w:t>check</w:t>
      </w:r>
      <w:r>
        <w:rPr>
          <w:spacing w:val="-2"/>
        </w:rPr>
        <w:t xml:space="preserve"> </w:t>
      </w:r>
      <w:r>
        <w:t>this</w:t>
      </w:r>
      <w:r>
        <w:rPr>
          <w:spacing w:val="-2"/>
        </w:rPr>
        <w:t xml:space="preserve"> </w:t>
      </w:r>
      <w:r>
        <w:t>box</w:t>
      </w:r>
      <w:r>
        <w:rPr>
          <w:spacing w:val="-2"/>
        </w:rPr>
        <w:t xml:space="preserve"> </w:t>
      </w:r>
      <w:r>
        <w:t>to</w:t>
      </w:r>
      <w:r>
        <w:rPr>
          <w:spacing w:val="-3"/>
        </w:rPr>
        <w:t xml:space="preserve"> </w:t>
      </w:r>
      <w:r>
        <w:t>not</w:t>
      </w:r>
      <w:r>
        <w:rPr>
          <w:spacing w:val="-3"/>
        </w:rPr>
        <w:t xml:space="preserve"> </w:t>
      </w:r>
      <w:r>
        <w:t>allow</w:t>
      </w:r>
      <w:r>
        <w:rPr>
          <w:spacing w:val="-3"/>
        </w:rPr>
        <w:t xml:space="preserve"> </w:t>
      </w:r>
      <w:r>
        <w:t>for</w:t>
      </w:r>
      <w:r>
        <w:rPr>
          <w:spacing w:val="-2"/>
        </w:rPr>
        <w:t xml:space="preserve"> </w:t>
      </w:r>
      <w:r>
        <w:t>the</w:t>
      </w:r>
      <w:r>
        <w:rPr>
          <w:spacing w:val="-3"/>
        </w:rPr>
        <w:t xml:space="preserve"> </w:t>
      </w:r>
      <w:r>
        <w:t>same</w:t>
      </w:r>
      <w:r>
        <w:rPr>
          <w:spacing w:val="-1"/>
        </w:rPr>
        <w:t xml:space="preserve"> </w:t>
      </w:r>
      <w:r>
        <w:t>record</w:t>
      </w:r>
      <w:r>
        <w:rPr>
          <w:spacing w:val="-3"/>
        </w:rPr>
        <w:t xml:space="preserve"> </w:t>
      </w:r>
      <w:r>
        <w:t>value</w:t>
      </w:r>
      <w:r>
        <w:rPr>
          <w:spacing w:val="-3"/>
        </w:rPr>
        <w:t xml:space="preserve"> </w:t>
      </w:r>
      <w:r>
        <w:t>#</w:t>
      </w:r>
      <w:r>
        <w:rPr>
          <w:spacing w:val="-1"/>
        </w:rPr>
        <w:t xml:space="preserve"> </w:t>
      </w:r>
      <w:r>
        <w:t>to</w:t>
      </w:r>
      <w:r>
        <w:rPr>
          <w:spacing w:val="-3"/>
        </w:rPr>
        <w:t xml:space="preserve"> </w:t>
      </w:r>
      <w:r>
        <w:t>be used more than once.</w:t>
      </w:r>
    </w:p>
    <w:p w14:paraId="090ADF4B" w14:textId="77777777" w:rsidR="00D46AEE" w:rsidRDefault="00D46AEE">
      <w:pPr>
        <w:sectPr w:rsidR="00D46AEE">
          <w:pgSz w:w="12240" w:h="15840"/>
          <w:pgMar w:top="500" w:right="400" w:bottom="1400" w:left="280" w:header="295" w:footer="1216" w:gutter="0"/>
          <w:cols w:space="720"/>
        </w:sectPr>
      </w:pPr>
    </w:p>
    <w:p w14:paraId="090ADF4D" w14:textId="77777777" w:rsidR="00D46AEE" w:rsidRDefault="00F81334">
      <w:pPr>
        <w:pStyle w:val="Heading3"/>
      </w:pPr>
      <w:bookmarkStart w:id="21" w:name="Fiscal_Year_Setup"/>
      <w:bookmarkStart w:id="22" w:name="_Toc188379971"/>
      <w:bookmarkEnd w:id="21"/>
      <w:r>
        <w:lastRenderedPageBreak/>
        <w:t>Fiscal</w:t>
      </w:r>
      <w:r>
        <w:rPr>
          <w:spacing w:val="-6"/>
        </w:rPr>
        <w:t xml:space="preserve"> </w:t>
      </w:r>
      <w:r>
        <w:t>Year</w:t>
      </w:r>
      <w:r>
        <w:rPr>
          <w:spacing w:val="-4"/>
        </w:rPr>
        <w:t xml:space="preserve"> Setup</w:t>
      </w:r>
      <w:bookmarkEnd w:id="22"/>
    </w:p>
    <w:p w14:paraId="090ADF4E" w14:textId="5858CFE0" w:rsidR="00D46AEE" w:rsidRDefault="006E2128">
      <w:pPr>
        <w:spacing w:before="228"/>
        <w:ind w:left="987"/>
        <w:rPr>
          <w:sz w:val="20"/>
        </w:rPr>
      </w:pPr>
      <w:r>
        <w:rPr>
          <w:sz w:val="20"/>
        </w:rPr>
        <w:t xml:space="preserve">Navigate to </w:t>
      </w:r>
      <w:r w:rsidR="00F81334">
        <w:rPr>
          <w:spacing w:val="-6"/>
          <w:sz w:val="20"/>
        </w:rPr>
        <w:t xml:space="preserve"> </w:t>
      </w:r>
      <w:r w:rsidR="00F81334">
        <w:rPr>
          <w:b/>
          <w:i/>
          <w:sz w:val="20"/>
        </w:rPr>
        <w:t>Fiscal</w:t>
      </w:r>
      <w:r w:rsidR="00F81334">
        <w:rPr>
          <w:b/>
          <w:i/>
          <w:spacing w:val="-5"/>
          <w:sz w:val="20"/>
        </w:rPr>
        <w:t xml:space="preserve"> </w:t>
      </w:r>
      <w:r w:rsidR="00F81334">
        <w:rPr>
          <w:b/>
          <w:i/>
          <w:sz w:val="20"/>
        </w:rPr>
        <w:t>Year</w:t>
      </w:r>
      <w:r w:rsidR="00F81334">
        <w:rPr>
          <w:b/>
          <w:i/>
          <w:spacing w:val="-5"/>
          <w:sz w:val="20"/>
        </w:rPr>
        <w:t xml:space="preserve"> </w:t>
      </w:r>
      <w:r w:rsidR="00F81334">
        <w:rPr>
          <w:b/>
          <w:i/>
          <w:sz w:val="20"/>
        </w:rPr>
        <w:t>Setup</w:t>
      </w:r>
      <w:r w:rsidR="00F81334">
        <w:rPr>
          <w:b/>
          <w:i/>
          <w:spacing w:val="-6"/>
          <w:sz w:val="20"/>
        </w:rPr>
        <w:t xml:space="preserve"> </w:t>
      </w:r>
      <w:r w:rsidR="00F81334">
        <w:rPr>
          <w:sz w:val="20"/>
        </w:rPr>
        <w:t>to</w:t>
      </w:r>
      <w:r w:rsidR="00F81334">
        <w:rPr>
          <w:spacing w:val="-5"/>
          <w:sz w:val="20"/>
        </w:rPr>
        <w:t xml:space="preserve"> </w:t>
      </w:r>
      <w:r w:rsidR="00F81334">
        <w:rPr>
          <w:sz w:val="20"/>
        </w:rPr>
        <w:t>define</w:t>
      </w:r>
      <w:r w:rsidR="00F81334">
        <w:rPr>
          <w:spacing w:val="-6"/>
          <w:sz w:val="20"/>
        </w:rPr>
        <w:t xml:space="preserve"> </w:t>
      </w:r>
      <w:r w:rsidR="00F81334">
        <w:rPr>
          <w:sz w:val="20"/>
        </w:rPr>
        <w:t>fiscal</w:t>
      </w:r>
      <w:r w:rsidR="00F81334">
        <w:rPr>
          <w:spacing w:val="-8"/>
          <w:sz w:val="20"/>
        </w:rPr>
        <w:t xml:space="preserve"> </w:t>
      </w:r>
      <w:r w:rsidR="00F81334">
        <w:rPr>
          <w:spacing w:val="-2"/>
          <w:sz w:val="20"/>
        </w:rPr>
        <w:t>years.</w:t>
      </w:r>
      <w:r w:rsidR="00FE221C">
        <w:rPr>
          <w:spacing w:val="-2"/>
          <w:sz w:val="20"/>
        </w:rPr>
        <w:br/>
      </w:r>
    </w:p>
    <w:p w14:paraId="090ADF4F" w14:textId="528D1DDC" w:rsidR="00D46AEE" w:rsidRDefault="006E2128" w:rsidP="006E2128">
      <w:pPr>
        <w:pStyle w:val="BodyText"/>
        <w:spacing w:before="1"/>
        <w:jc w:val="center"/>
        <w:rPr>
          <w:sz w:val="18"/>
        </w:rPr>
      </w:pPr>
      <w:r w:rsidRPr="006E2128">
        <w:rPr>
          <w:noProof/>
          <w:sz w:val="18"/>
        </w:rPr>
        <w:drawing>
          <wp:inline distT="0" distB="0" distL="0" distR="0" wp14:anchorId="0ABF5B4A" wp14:editId="14F38F42">
            <wp:extent cx="6095787" cy="1356260"/>
            <wp:effectExtent l="0" t="0" r="635" b="0"/>
            <wp:docPr id="109354977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49777" name="Picture 1" descr="A screen shot of a computer&#10;&#10;Description automatically generated"/>
                    <pic:cNvPicPr/>
                  </pic:nvPicPr>
                  <pic:blipFill>
                    <a:blip r:embed="rId24"/>
                    <a:stretch>
                      <a:fillRect/>
                    </a:stretch>
                  </pic:blipFill>
                  <pic:spPr>
                    <a:xfrm>
                      <a:off x="0" y="0"/>
                      <a:ext cx="6109227" cy="1359250"/>
                    </a:xfrm>
                    <a:prstGeom prst="rect">
                      <a:avLst/>
                    </a:prstGeom>
                  </pic:spPr>
                </pic:pic>
              </a:graphicData>
            </a:graphic>
          </wp:inline>
        </w:drawing>
      </w:r>
    </w:p>
    <w:p w14:paraId="090ADF50" w14:textId="77777777" w:rsidR="00D46AEE" w:rsidRDefault="00D46AEE">
      <w:pPr>
        <w:pStyle w:val="BodyText"/>
        <w:spacing w:before="11"/>
        <w:rPr>
          <w:sz w:val="19"/>
        </w:rPr>
      </w:pPr>
    </w:p>
    <w:p w14:paraId="090ADF51" w14:textId="77777777" w:rsidR="00D46AEE" w:rsidRDefault="00F81334">
      <w:pPr>
        <w:pStyle w:val="BodyText"/>
        <w:ind w:left="987" w:right="1398"/>
      </w:pPr>
      <w:r>
        <w:t>All</w:t>
      </w:r>
      <w:r>
        <w:rPr>
          <w:spacing w:val="-5"/>
        </w:rPr>
        <w:t xml:space="preserve"> </w:t>
      </w:r>
      <w:r>
        <w:t>future</w:t>
      </w:r>
      <w:r>
        <w:rPr>
          <w:spacing w:val="-4"/>
        </w:rPr>
        <w:t xml:space="preserve"> </w:t>
      </w:r>
      <w:r>
        <w:t>fiscal</w:t>
      </w:r>
      <w:r>
        <w:rPr>
          <w:spacing w:val="-5"/>
        </w:rPr>
        <w:t xml:space="preserve"> </w:t>
      </w:r>
      <w:r>
        <w:t>years</w:t>
      </w:r>
      <w:r>
        <w:rPr>
          <w:spacing w:val="-3"/>
        </w:rPr>
        <w:t xml:space="preserve"> </w:t>
      </w:r>
      <w:r>
        <w:t>must</w:t>
      </w:r>
      <w:r>
        <w:rPr>
          <w:spacing w:val="-2"/>
        </w:rPr>
        <w:t xml:space="preserve"> </w:t>
      </w:r>
      <w:r>
        <w:t>be</w:t>
      </w:r>
      <w:r>
        <w:rPr>
          <w:spacing w:val="-4"/>
        </w:rPr>
        <w:t xml:space="preserve"> </w:t>
      </w:r>
      <w:r>
        <w:t>created</w:t>
      </w:r>
      <w:r>
        <w:rPr>
          <w:spacing w:val="-3"/>
        </w:rPr>
        <w:t xml:space="preserve"> </w:t>
      </w:r>
      <w:r>
        <w:rPr>
          <w:b/>
        </w:rPr>
        <w:t>prior</w:t>
      </w:r>
      <w:r>
        <w:rPr>
          <w:b/>
          <w:spacing w:val="-4"/>
        </w:rPr>
        <w:t xml:space="preserve"> </w:t>
      </w:r>
      <w:r>
        <w:t>to</w:t>
      </w:r>
      <w:r>
        <w:rPr>
          <w:spacing w:val="-2"/>
        </w:rPr>
        <w:t xml:space="preserve"> </w:t>
      </w:r>
      <w:r>
        <w:t>generating</w:t>
      </w:r>
      <w:r>
        <w:rPr>
          <w:spacing w:val="-2"/>
        </w:rPr>
        <w:t xml:space="preserve"> </w:t>
      </w:r>
      <w:r>
        <w:t>any</w:t>
      </w:r>
      <w:r>
        <w:rPr>
          <w:spacing w:val="-3"/>
        </w:rPr>
        <w:t xml:space="preserve"> </w:t>
      </w:r>
      <w:r>
        <w:t>entries,</w:t>
      </w:r>
      <w:r>
        <w:rPr>
          <w:spacing w:val="-4"/>
        </w:rPr>
        <w:t xml:space="preserve"> </w:t>
      </w:r>
      <w:r>
        <w:t>creating</w:t>
      </w:r>
      <w:r>
        <w:rPr>
          <w:spacing w:val="-4"/>
        </w:rPr>
        <w:t xml:space="preserve"> </w:t>
      </w:r>
      <w:r>
        <w:t>budgets,</w:t>
      </w:r>
      <w:r>
        <w:rPr>
          <w:spacing w:val="-2"/>
        </w:rPr>
        <w:t xml:space="preserve"> </w:t>
      </w:r>
      <w:r>
        <w:t>entering</w:t>
      </w:r>
      <w:r>
        <w:rPr>
          <w:spacing w:val="-2"/>
        </w:rPr>
        <w:t xml:space="preserve"> </w:t>
      </w:r>
      <w:r>
        <w:t>payroll data, or creating reports for that year.</w:t>
      </w:r>
    </w:p>
    <w:p w14:paraId="090ADF52" w14:textId="77777777" w:rsidR="00D46AEE" w:rsidRDefault="00217671">
      <w:pPr>
        <w:pStyle w:val="BodyText"/>
        <w:spacing w:before="11"/>
        <w:rPr>
          <w:sz w:val="17"/>
        </w:rPr>
      </w:pPr>
      <w:r>
        <w:pict w14:anchorId="090AF530">
          <v:group id="docshapegroup81" o:spid="_x0000_s2902" style="position:absolute;margin-left:84.2pt;margin-top:11.5pt;width:435pt;height:181.5pt;z-index:-15706624;mso-wrap-distance-left:0;mso-wrap-distance-right:0;mso-position-horizontal-relative:page" coordorigin="1684,230" coordsize="8700,3630">
            <v:shape id="docshape82" o:spid="_x0000_s2904" type="#_x0000_t75" style="position:absolute;left:1713;top:260;width:8640;height:3570">
              <v:imagedata r:id="rId25" o:title=""/>
            </v:shape>
            <v:rect id="docshape83" o:spid="_x0000_s2903" style="position:absolute;left:1698;top:245;width:8670;height:3600" filled="f" strokeweight="1.5pt"/>
            <w10:wrap type="topAndBottom" anchorx="page"/>
          </v:group>
        </w:pict>
      </w:r>
    </w:p>
    <w:p w14:paraId="090ADF53" w14:textId="77777777" w:rsidR="00D46AEE" w:rsidRDefault="00D46AEE">
      <w:pPr>
        <w:pStyle w:val="BodyText"/>
      </w:pP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7"/>
        <w:gridCol w:w="1535"/>
        <w:gridCol w:w="5220"/>
      </w:tblGrid>
      <w:tr w:rsidR="00D46AEE" w14:paraId="090ADF59" w14:textId="77777777" w:rsidTr="009C16FF">
        <w:trPr>
          <w:trHeight w:val="460"/>
        </w:trPr>
        <w:tc>
          <w:tcPr>
            <w:tcW w:w="1567" w:type="dxa"/>
            <w:shd w:val="clear" w:color="auto" w:fill="D9D9D9"/>
          </w:tcPr>
          <w:p w14:paraId="5BB79E0A" w14:textId="77777777" w:rsidR="00C7256C" w:rsidRDefault="00C7256C">
            <w:pPr>
              <w:pStyle w:val="TableParagraph"/>
              <w:ind w:left="249"/>
              <w:rPr>
                <w:b/>
                <w:sz w:val="20"/>
              </w:rPr>
            </w:pPr>
          </w:p>
          <w:p w14:paraId="3648CDE1" w14:textId="15A450AC" w:rsidR="00D46AEE" w:rsidRDefault="00F81334">
            <w:pPr>
              <w:pStyle w:val="TableParagraph"/>
              <w:ind w:left="249"/>
              <w:rPr>
                <w:b/>
                <w:spacing w:val="-4"/>
                <w:sz w:val="20"/>
              </w:rPr>
            </w:pPr>
            <w:r>
              <w:rPr>
                <w:b/>
                <w:sz w:val="20"/>
              </w:rPr>
              <w:t>Field</w:t>
            </w:r>
            <w:r>
              <w:rPr>
                <w:b/>
                <w:spacing w:val="-8"/>
                <w:sz w:val="20"/>
              </w:rPr>
              <w:t xml:space="preserve"> </w:t>
            </w:r>
            <w:r>
              <w:rPr>
                <w:b/>
                <w:spacing w:val="-4"/>
                <w:sz w:val="20"/>
              </w:rPr>
              <w:t>Name</w:t>
            </w:r>
          </w:p>
          <w:p w14:paraId="090ADF55" w14:textId="77777777" w:rsidR="009C16FF" w:rsidRDefault="009C16FF">
            <w:pPr>
              <w:pStyle w:val="TableParagraph"/>
              <w:ind w:left="249"/>
              <w:rPr>
                <w:b/>
                <w:sz w:val="20"/>
              </w:rPr>
            </w:pPr>
          </w:p>
        </w:tc>
        <w:tc>
          <w:tcPr>
            <w:tcW w:w="1535" w:type="dxa"/>
            <w:shd w:val="clear" w:color="auto" w:fill="D9D9D9"/>
          </w:tcPr>
          <w:p w14:paraId="080B57B9" w14:textId="77777777" w:rsidR="00C7256C" w:rsidRDefault="00C7256C" w:rsidP="009C16FF">
            <w:pPr>
              <w:pStyle w:val="TableParagraph"/>
              <w:spacing w:line="230" w:lineRule="exact"/>
              <w:ind w:right="260"/>
              <w:jc w:val="center"/>
              <w:rPr>
                <w:b/>
                <w:spacing w:val="-2"/>
                <w:sz w:val="20"/>
              </w:rPr>
            </w:pPr>
          </w:p>
          <w:p w14:paraId="090ADF56" w14:textId="2E36D162" w:rsidR="00D46AEE" w:rsidRDefault="00F81334" w:rsidP="009C16FF">
            <w:pPr>
              <w:pStyle w:val="TableParagraph"/>
              <w:spacing w:line="230" w:lineRule="exact"/>
              <w:ind w:right="260"/>
              <w:jc w:val="center"/>
              <w:rPr>
                <w:b/>
                <w:sz w:val="20"/>
              </w:rPr>
            </w:pPr>
            <w:r>
              <w:rPr>
                <w:b/>
                <w:spacing w:val="-2"/>
                <w:sz w:val="20"/>
              </w:rPr>
              <w:t>Field</w:t>
            </w:r>
            <w:r w:rsidR="003B263B">
              <w:rPr>
                <w:b/>
                <w:spacing w:val="-2"/>
                <w:sz w:val="20"/>
              </w:rPr>
              <w:t xml:space="preserve"> </w:t>
            </w:r>
            <w:r>
              <w:rPr>
                <w:b/>
                <w:spacing w:val="-4"/>
                <w:sz w:val="20"/>
              </w:rPr>
              <w:t>Type</w:t>
            </w:r>
          </w:p>
        </w:tc>
        <w:tc>
          <w:tcPr>
            <w:tcW w:w="5220" w:type="dxa"/>
            <w:shd w:val="clear" w:color="auto" w:fill="D9D9D9"/>
          </w:tcPr>
          <w:p w14:paraId="13CF616D" w14:textId="77777777" w:rsidR="00C7256C" w:rsidRDefault="009C16FF" w:rsidP="009C16FF">
            <w:pPr>
              <w:pStyle w:val="TableParagraph"/>
              <w:ind w:left="1355" w:right="1995"/>
              <w:jc w:val="center"/>
              <w:rPr>
                <w:b/>
                <w:spacing w:val="-2"/>
                <w:sz w:val="20"/>
              </w:rPr>
            </w:pPr>
            <w:r>
              <w:rPr>
                <w:b/>
                <w:spacing w:val="-2"/>
                <w:sz w:val="20"/>
              </w:rPr>
              <w:t xml:space="preserve"> </w:t>
            </w:r>
          </w:p>
          <w:p w14:paraId="090ADF58" w14:textId="363113BF" w:rsidR="00D46AEE" w:rsidRDefault="00F81334" w:rsidP="009C16FF">
            <w:pPr>
              <w:pStyle w:val="TableParagraph"/>
              <w:ind w:left="1355" w:right="1995"/>
              <w:jc w:val="center"/>
              <w:rPr>
                <w:b/>
                <w:sz w:val="20"/>
              </w:rPr>
            </w:pPr>
            <w:r>
              <w:rPr>
                <w:b/>
                <w:spacing w:val="-2"/>
                <w:sz w:val="20"/>
              </w:rPr>
              <w:t>Description</w:t>
            </w:r>
          </w:p>
        </w:tc>
      </w:tr>
      <w:tr w:rsidR="00D46AEE" w14:paraId="090ADF5D" w14:textId="77777777" w:rsidTr="00C7256C">
        <w:trPr>
          <w:trHeight w:val="427"/>
        </w:trPr>
        <w:tc>
          <w:tcPr>
            <w:tcW w:w="1567" w:type="dxa"/>
          </w:tcPr>
          <w:p w14:paraId="090ADF5A" w14:textId="77777777" w:rsidR="00D46AEE" w:rsidRDefault="00F81334">
            <w:pPr>
              <w:pStyle w:val="TableParagraph"/>
              <w:spacing w:before="100"/>
              <w:ind w:left="107"/>
              <w:rPr>
                <w:sz w:val="20"/>
              </w:rPr>
            </w:pPr>
            <w:r>
              <w:rPr>
                <w:sz w:val="20"/>
              </w:rPr>
              <w:t>Fiscal</w:t>
            </w:r>
            <w:r>
              <w:rPr>
                <w:spacing w:val="-9"/>
                <w:sz w:val="20"/>
              </w:rPr>
              <w:t xml:space="preserve"> </w:t>
            </w:r>
            <w:r>
              <w:rPr>
                <w:spacing w:val="-4"/>
                <w:sz w:val="20"/>
              </w:rPr>
              <w:t>Year</w:t>
            </w:r>
          </w:p>
        </w:tc>
        <w:tc>
          <w:tcPr>
            <w:tcW w:w="1535" w:type="dxa"/>
          </w:tcPr>
          <w:p w14:paraId="090ADF5B" w14:textId="77777777" w:rsidR="00D46AEE" w:rsidRDefault="00F81334">
            <w:pPr>
              <w:pStyle w:val="TableParagraph"/>
              <w:spacing w:before="100"/>
              <w:ind w:left="111" w:right="103"/>
              <w:jc w:val="center"/>
              <w:rPr>
                <w:sz w:val="20"/>
              </w:rPr>
            </w:pPr>
            <w:r>
              <w:rPr>
                <w:spacing w:val="-2"/>
                <w:sz w:val="20"/>
              </w:rPr>
              <w:t>Number</w:t>
            </w:r>
          </w:p>
        </w:tc>
        <w:tc>
          <w:tcPr>
            <w:tcW w:w="5220" w:type="dxa"/>
          </w:tcPr>
          <w:p w14:paraId="090ADF5C" w14:textId="77777777" w:rsidR="00D46AEE" w:rsidRDefault="00F81334">
            <w:pPr>
              <w:pStyle w:val="TableParagraph"/>
              <w:spacing w:before="100"/>
              <w:ind w:left="108"/>
              <w:rPr>
                <w:sz w:val="20"/>
              </w:rPr>
            </w:pPr>
            <w:r>
              <w:rPr>
                <w:sz w:val="20"/>
              </w:rPr>
              <w:t>Enter</w:t>
            </w:r>
            <w:r>
              <w:rPr>
                <w:spacing w:val="-4"/>
                <w:sz w:val="20"/>
              </w:rPr>
              <w:t xml:space="preserve"> </w:t>
            </w:r>
            <w:r>
              <w:rPr>
                <w:sz w:val="20"/>
              </w:rPr>
              <w:t>fiscal</w:t>
            </w:r>
            <w:r>
              <w:rPr>
                <w:spacing w:val="-7"/>
                <w:sz w:val="20"/>
              </w:rPr>
              <w:t xml:space="preserve"> </w:t>
            </w:r>
            <w:r>
              <w:rPr>
                <w:sz w:val="20"/>
              </w:rPr>
              <w:t>year</w:t>
            </w:r>
            <w:r>
              <w:rPr>
                <w:spacing w:val="-5"/>
                <w:sz w:val="20"/>
              </w:rPr>
              <w:t xml:space="preserve"> </w:t>
            </w:r>
            <w:r>
              <w:rPr>
                <w:sz w:val="20"/>
              </w:rPr>
              <w:t>being</w:t>
            </w:r>
            <w:r>
              <w:rPr>
                <w:spacing w:val="-7"/>
                <w:sz w:val="20"/>
              </w:rPr>
              <w:t xml:space="preserve"> </w:t>
            </w:r>
            <w:r>
              <w:rPr>
                <w:spacing w:val="-2"/>
                <w:sz w:val="20"/>
              </w:rPr>
              <w:t>created.</w:t>
            </w:r>
          </w:p>
        </w:tc>
      </w:tr>
      <w:tr w:rsidR="00D46AEE" w14:paraId="090ADF61" w14:textId="77777777" w:rsidTr="00C7256C">
        <w:trPr>
          <w:trHeight w:val="427"/>
        </w:trPr>
        <w:tc>
          <w:tcPr>
            <w:tcW w:w="1567" w:type="dxa"/>
          </w:tcPr>
          <w:p w14:paraId="090ADF5E" w14:textId="77777777" w:rsidR="00D46AEE" w:rsidRDefault="00F81334">
            <w:pPr>
              <w:pStyle w:val="TableParagraph"/>
              <w:spacing w:before="119"/>
              <w:ind w:left="107"/>
              <w:rPr>
                <w:sz w:val="20"/>
              </w:rPr>
            </w:pPr>
            <w:r>
              <w:rPr>
                <w:sz w:val="20"/>
              </w:rPr>
              <w:t>Start</w:t>
            </w:r>
            <w:r>
              <w:rPr>
                <w:spacing w:val="-9"/>
                <w:sz w:val="20"/>
              </w:rPr>
              <w:t xml:space="preserve"> </w:t>
            </w:r>
            <w:r>
              <w:rPr>
                <w:spacing w:val="-4"/>
                <w:sz w:val="20"/>
              </w:rPr>
              <w:t>Date</w:t>
            </w:r>
          </w:p>
        </w:tc>
        <w:tc>
          <w:tcPr>
            <w:tcW w:w="1535" w:type="dxa"/>
          </w:tcPr>
          <w:p w14:paraId="090ADF5F" w14:textId="77777777" w:rsidR="00D46AEE" w:rsidRDefault="00F81334">
            <w:pPr>
              <w:pStyle w:val="TableParagraph"/>
              <w:spacing w:before="119"/>
              <w:ind w:left="111" w:right="104"/>
              <w:jc w:val="center"/>
              <w:rPr>
                <w:sz w:val="20"/>
              </w:rPr>
            </w:pPr>
            <w:r>
              <w:rPr>
                <w:spacing w:val="-2"/>
                <w:sz w:val="20"/>
              </w:rPr>
              <w:t>Date/Time</w:t>
            </w:r>
          </w:p>
        </w:tc>
        <w:tc>
          <w:tcPr>
            <w:tcW w:w="5220" w:type="dxa"/>
          </w:tcPr>
          <w:p w14:paraId="090ADF60" w14:textId="77777777" w:rsidR="00D46AEE" w:rsidRDefault="00F81334">
            <w:pPr>
              <w:pStyle w:val="TableParagraph"/>
              <w:spacing w:before="119"/>
              <w:ind w:left="108"/>
              <w:rPr>
                <w:sz w:val="20"/>
              </w:rPr>
            </w:pPr>
            <w:r>
              <w:rPr>
                <w:sz w:val="20"/>
              </w:rPr>
              <w:t>Enter</w:t>
            </w:r>
            <w:r>
              <w:rPr>
                <w:spacing w:val="-3"/>
                <w:sz w:val="20"/>
              </w:rPr>
              <w:t xml:space="preserve"> </w:t>
            </w:r>
            <w:r>
              <w:rPr>
                <w:sz w:val="20"/>
              </w:rPr>
              <w:t>the</w:t>
            </w:r>
            <w:r>
              <w:rPr>
                <w:spacing w:val="-4"/>
                <w:sz w:val="20"/>
              </w:rPr>
              <w:t xml:space="preserve"> </w:t>
            </w:r>
            <w:r>
              <w:rPr>
                <w:sz w:val="20"/>
              </w:rPr>
              <w:t>first</w:t>
            </w:r>
            <w:r>
              <w:rPr>
                <w:spacing w:val="-5"/>
                <w:sz w:val="20"/>
              </w:rPr>
              <w:t xml:space="preserve"> </w:t>
            </w:r>
            <w:r>
              <w:rPr>
                <w:sz w:val="20"/>
              </w:rPr>
              <w:t>day</w:t>
            </w:r>
            <w:r>
              <w:rPr>
                <w:spacing w:val="-2"/>
                <w:sz w:val="20"/>
              </w:rPr>
              <w:t xml:space="preserve"> </w:t>
            </w:r>
            <w:r>
              <w:rPr>
                <w:sz w:val="20"/>
              </w:rPr>
              <w:t>of</w:t>
            </w:r>
            <w:r>
              <w:rPr>
                <w:spacing w:val="-6"/>
                <w:sz w:val="20"/>
              </w:rPr>
              <w:t xml:space="preserve"> </w:t>
            </w:r>
            <w:r>
              <w:rPr>
                <w:sz w:val="20"/>
              </w:rPr>
              <w:t>the</w:t>
            </w:r>
            <w:r>
              <w:rPr>
                <w:spacing w:val="-5"/>
                <w:sz w:val="20"/>
              </w:rPr>
              <w:t xml:space="preserve"> </w:t>
            </w:r>
            <w:r>
              <w:rPr>
                <w:sz w:val="20"/>
              </w:rPr>
              <w:t>fiscal</w:t>
            </w:r>
            <w:r>
              <w:rPr>
                <w:spacing w:val="-6"/>
                <w:sz w:val="20"/>
              </w:rPr>
              <w:t xml:space="preserve"> </w:t>
            </w:r>
            <w:r>
              <w:rPr>
                <w:spacing w:val="-4"/>
                <w:sz w:val="20"/>
              </w:rPr>
              <w:t>year.</w:t>
            </w:r>
          </w:p>
        </w:tc>
      </w:tr>
      <w:tr w:rsidR="00D46AEE" w14:paraId="090ADF68" w14:textId="77777777" w:rsidTr="00C7256C">
        <w:trPr>
          <w:trHeight w:val="355"/>
        </w:trPr>
        <w:tc>
          <w:tcPr>
            <w:tcW w:w="1567" w:type="dxa"/>
          </w:tcPr>
          <w:p w14:paraId="090ADF62" w14:textId="77777777" w:rsidR="00D46AEE" w:rsidRDefault="00D46AEE">
            <w:pPr>
              <w:pStyle w:val="TableParagraph"/>
              <w:spacing w:before="3" w:line="240" w:lineRule="auto"/>
              <w:rPr>
                <w:sz w:val="18"/>
              </w:rPr>
            </w:pPr>
          </w:p>
          <w:p w14:paraId="090ADF63" w14:textId="77777777" w:rsidR="00D46AEE" w:rsidRDefault="00F81334">
            <w:pPr>
              <w:pStyle w:val="TableParagraph"/>
              <w:ind w:left="107"/>
              <w:rPr>
                <w:sz w:val="20"/>
              </w:rPr>
            </w:pPr>
            <w:r>
              <w:rPr>
                <w:sz w:val="20"/>
              </w:rPr>
              <w:t>End</w:t>
            </w:r>
            <w:r>
              <w:rPr>
                <w:spacing w:val="-5"/>
                <w:sz w:val="20"/>
              </w:rPr>
              <w:t xml:space="preserve"> </w:t>
            </w:r>
            <w:r>
              <w:rPr>
                <w:spacing w:val="-4"/>
                <w:sz w:val="20"/>
              </w:rPr>
              <w:t>Date</w:t>
            </w:r>
          </w:p>
        </w:tc>
        <w:tc>
          <w:tcPr>
            <w:tcW w:w="1535" w:type="dxa"/>
          </w:tcPr>
          <w:p w14:paraId="090ADF64" w14:textId="77777777" w:rsidR="00D46AEE" w:rsidRDefault="00D46AEE">
            <w:pPr>
              <w:pStyle w:val="TableParagraph"/>
              <w:spacing w:before="3" w:line="240" w:lineRule="auto"/>
              <w:rPr>
                <w:sz w:val="18"/>
              </w:rPr>
            </w:pPr>
          </w:p>
          <w:p w14:paraId="090ADF65" w14:textId="77777777" w:rsidR="00D46AEE" w:rsidRDefault="00F81334">
            <w:pPr>
              <w:pStyle w:val="TableParagraph"/>
              <w:ind w:left="111" w:right="104"/>
              <w:jc w:val="center"/>
              <w:rPr>
                <w:sz w:val="20"/>
              </w:rPr>
            </w:pPr>
            <w:r>
              <w:rPr>
                <w:spacing w:val="-2"/>
                <w:sz w:val="20"/>
              </w:rPr>
              <w:t>Date/Time</w:t>
            </w:r>
          </w:p>
        </w:tc>
        <w:tc>
          <w:tcPr>
            <w:tcW w:w="5220" w:type="dxa"/>
          </w:tcPr>
          <w:p w14:paraId="090ADF66" w14:textId="77777777" w:rsidR="00D46AEE" w:rsidRDefault="00D46AEE">
            <w:pPr>
              <w:pStyle w:val="TableParagraph"/>
              <w:spacing w:before="3" w:line="240" w:lineRule="auto"/>
              <w:rPr>
                <w:sz w:val="18"/>
              </w:rPr>
            </w:pPr>
          </w:p>
          <w:p w14:paraId="4B61ECFC" w14:textId="77777777" w:rsidR="00D46AEE" w:rsidRDefault="00F81334">
            <w:pPr>
              <w:pStyle w:val="TableParagraph"/>
              <w:ind w:left="108"/>
              <w:rPr>
                <w:sz w:val="20"/>
              </w:rPr>
            </w:pPr>
            <w:r>
              <w:rPr>
                <w:sz w:val="20"/>
              </w:rPr>
              <w:t>Enter</w:t>
            </w:r>
            <w:r>
              <w:rPr>
                <w:spacing w:val="-4"/>
                <w:sz w:val="20"/>
              </w:rPr>
              <w:t xml:space="preserve"> </w:t>
            </w:r>
            <w:r>
              <w:rPr>
                <w:sz w:val="20"/>
              </w:rPr>
              <w:t>the</w:t>
            </w:r>
            <w:r>
              <w:rPr>
                <w:spacing w:val="-4"/>
                <w:sz w:val="20"/>
              </w:rPr>
              <w:t xml:space="preserve"> </w:t>
            </w:r>
            <w:r>
              <w:rPr>
                <w:sz w:val="20"/>
              </w:rPr>
              <w:t>last</w:t>
            </w:r>
            <w:r>
              <w:rPr>
                <w:spacing w:val="-4"/>
                <w:sz w:val="20"/>
              </w:rPr>
              <w:t xml:space="preserve"> </w:t>
            </w:r>
            <w:r>
              <w:rPr>
                <w:sz w:val="20"/>
              </w:rPr>
              <w:t>day</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fiscal</w:t>
            </w:r>
            <w:r>
              <w:rPr>
                <w:spacing w:val="-6"/>
                <w:sz w:val="20"/>
              </w:rPr>
              <w:t xml:space="preserve"> </w:t>
            </w:r>
            <w:r>
              <w:rPr>
                <w:spacing w:val="-4"/>
                <w:sz w:val="20"/>
              </w:rPr>
              <w:t>year.</w:t>
            </w:r>
          </w:p>
          <w:p w14:paraId="10C5474D" w14:textId="77777777" w:rsidR="003E67B4" w:rsidRPr="003E67B4" w:rsidRDefault="003E67B4" w:rsidP="003E67B4"/>
          <w:p w14:paraId="56CE03FD" w14:textId="77777777" w:rsidR="003E67B4" w:rsidRPr="003E67B4" w:rsidRDefault="003E67B4" w:rsidP="003E67B4"/>
          <w:p w14:paraId="05526918" w14:textId="77777777" w:rsidR="003E67B4" w:rsidRPr="003E67B4" w:rsidRDefault="003E67B4" w:rsidP="003E67B4"/>
          <w:p w14:paraId="3844D40B" w14:textId="77777777" w:rsidR="003E67B4" w:rsidRPr="003E67B4" w:rsidRDefault="003E67B4" w:rsidP="003E67B4"/>
          <w:p w14:paraId="3F07CF5D" w14:textId="77777777" w:rsidR="003E67B4" w:rsidRPr="003E67B4" w:rsidRDefault="003E67B4" w:rsidP="003E67B4"/>
          <w:p w14:paraId="21E93DEF" w14:textId="77777777" w:rsidR="003E67B4" w:rsidRPr="003E67B4" w:rsidRDefault="003E67B4" w:rsidP="003E67B4"/>
          <w:p w14:paraId="075FD348" w14:textId="77777777" w:rsidR="003E67B4" w:rsidRPr="003E67B4" w:rsidRDefault="003E67B4" w:rsidP="003E67B4"/>
          <w:p w14:paraId="66D19A6A" w14:textId="77777777" w:rsidR="003E67B4" w:rsidRPr="003E67B4" w:rsidRDefault="003E67B4" w:rsidP="003E67B4"/>
          <w:p w14:paraId="1D2B7628" w14:textId="77777777" w:rsidR="003E67B4" w:rsidRPr="003E67B4" w:rsidRDefault="003E67B4" w:rsidP="003E67B4"/>
          <w:p w14:paraId="41A36A51" w14:textId="77777777" w:rsidR="003E67B4" w:rsidRPr="003E67B4" w:rsidRDefault="003E67B4" w:rsidP="003E67B4"/>
          <w:p w14:paraId="6D630435" w14:textId="77777777" w:rsidR="003E67B4" w:rsidRPr="003E67B4" w:rsidRDefault="003E67B4" w:rsidP="003E67B4"/>
          <w:p w14:paraId="0651A9E8" w14:textId="77777777" w:rsidR="003E67B4" w:rsidRPr="003E67B4" w:rsidRDefault="003E67B4" w:rsidP="003E67B4"/>
          <w:p w14:paraId="5EEEE4E5" w14:textId="77777777" w:rsidR="003E67B4" w:rsidRPr="003E67B4" w:rsidRDefault="003E67B4" w:rsidP="003E67B4"/>
          <w:p w14:paraId="03295D09" w14:textId="77777777" w:rsidR="003E67B4" w:rsidRPr="003E67B4" w:rsidRDefault="003E67B4" w:rsidP="003E67B4"/>
          <w:p w14:paraId="6B268977" w14:textId="77777777" w:rsidR="003E67B4" w:rsidRPr="003E67B4" w:rsidRDefault="003E67B4" w:rsidP="003E67B4"/>
          <w:p w14:paraId="54836400" w14:textId="77777777" w:rsidR="003E67B4" w:rsidRDefault="003E67B4" w:rsidP="003E67B4">
            <w:pPr>
              <w:rPr>
                <w:sz w:val="20"/>
              </w:rPr>
            </w:pPr>
          </w:p>
          <w:p w14:paraId="090ADF67" w14:textId="4FA03F26" w:rsidR="003E67B4" w:rsidRPr="003E67B4" w:rsidRDefault="003E67B4" w:rsidP="003E67B4">
            <w:pPr>
              <w:tabs>
                <w:tab w:val="left" w:pos="1494"/>
              </w:tabs>
            </w:pPr>
            <w:r>
              <w:tab/>
            </w:r>
          </w:p>
        </w:tc>
      </w:tr>
    </w:tbl>
    <w:p w14:paraId="090ADF69" w14:textId="77777777" w:rsidR="00D46AEE" w:rsidRDefault="00D46AEE">
      <w:pPr>
        <w:rPr>
          <w:sz w:val="20"/>
        </w:rPr>
        <w:sectPr w:rsidR="00D46AEE" w:rsidSect="0065467C">
          <w:headerReference w:type="default" r:id="rId26"/>
          <w:footerReference w:type="default" r:id="rId27"/>
          <w:pgSz w:w="12240" w:h="15840"/>
          <w:pgMar w:top="760" w:right="400" w:bottom="720" w:left="280" w:header="295" w:footer="705" w:gutter="0"/>
          <w:cols w:space="720"/>
        </w:sectPr>
      </w:pPr>
    </w:p>
    <w:p w14:paraId="090ADF6A" w14:textId="77777777" w:rsidR="00D46AEE" w:rsidRDefault="00D46AEE">
      <w:pPr>
        <w:pStyle w:val="BodyText"/>
        <w:spacing w:before="1"/>
      </w:pPr>
    </w:p>
    <w:tbl>
      <w:tblPr>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7"/>
        <w:gridCol w:w="1715"/>
        <w:gridCol w:w="5965"/>
      </w:tblGrid>
      <w:tr w:rsidR="00D46AEE" w14:paraId="090ADF70" w14:textId="77777777" w:rsidTr="00C7256C">
        <w:trPr>
          <w:trHeight w:val="457"/>
        </w:trPr>
        <w:tc>
          <w:tcPr>
            <w:tcW w:w="1567" w:type="dxa"/>
            <w:shd w:val="clear" w:color="auto" w:fill="D9D9D9"/>
          </w:tcPr>
          <w:p w14:paraId="090ADF6B" w14:textId="77777777" w:rsidR="00D46AEE" w:rsidRDefault="00D46AEE">
            <w:pPr>
              <w:pStyle w:val="TableParagraph"/>
              <w:spacing w:before="8" w:line="240" w:lineRule="auto"/>
              <w:rPr>
                <w:sz w:val="19"/>
              </w:rPr>
            </w:pPr>
          </w:p>
          <w:p w14:paraId="090ADF6C" w14:textId="77777777" w:rsidR="00D46AEE" w:rsidRDefault="00F81334">
            <w:pPr>
              <w:pStyle w:val="TableParagraph"/>
              <w:spacing w:before="1"/>
              <w:ind w:left="249"/>
              <w:rPr>
                <w:b/>
                <w:sz w:val="20"/>
              </w:rPr>
            </w:pPr>
            <w:r>
              <w:rPr>
                <w:b/>
                <w:sz w:val="20"/>
              </w:rPr>
              <w:t>Field</w:t>
            </w:r>
            <w:r>
              <w:rPr>
                <w:b/>
                <w:spacing w:val="-8"/>
                <w:sz w:val="20"/>
              </w:rPr>
              <w:t xml:space="preserve"> </w:t>
            </w:r>
            <w:r>
              <w:rPr>
                <w:b/>
                <w:spacing w:val="-4"/>
                <w:sz w:val="20"/>
              </w:rPr>
              <w:t>Name</w:t>
            </w:r>
          </w:p>
        </w:tc>
        <w:tc>
          <w:tcPr>
            <w:tcW w:w="1715" w:type="dxa"/>
            <w:shd w:val="clear" w:color="auto" w:fill="D9D9D9"/>
          </w:tcPr>
          <w:p w14:paraId="7E44ECB1" w14:textId="77777777" w:rsidR="00C7256C" w:rsidRDefault="00C7256C">
            <w:pPr>
              <w:pStyle w:val="TableParagraph"/>
              <w:spacing w:line="228" w:lineRule="exact"/>
              <w:ind w:left="352" w:right="332"/>
              <w:rPr>
                <w:b/>
                <w:spacing w:val="-2"/>
                <w:sz w:val="20"/>
              </w:rPr>
            </w:pPr>
          </w:p>
          <w:p w14:paraId="090ADF6D" w14:textId="22F3CE7A" w:rsidR="00D46AEE" w:rsidRDefault="00F81334">
            <w:pPr>
              <w:pStyle w:val="TableParagraph"/>
              <w:spacing w:line="228" w:lineRule="exact"/>
              <w:ind w:left="352" w:right="332"/>
              <w:rPr>
                <w:b/>
                <w:sz w:val="20"/>
              </w:rPr>
            </w:pPr>
            <w:r>
              <w:rPr>
                <w:b/>
                <w:spacing w:val="-2"/>
                <w:sz w:val="20"/>
              </w:rPr>
              <w:t xml:space="preserve">Field </w:t>
            </w:r>
            <w:r>
              <w:rPr>
                <w:b/>
                <w:spacing w:val="-4"/>
                <w:sz w:val="20"/>
              </w:rPr>
              <w:t>Type</w:t>
            </w:r>
          </w:p>
        </w:tc>
        <w:tc>
          <w:tcPr>
            <w:tcW w:w="5965" w:type="dxa"/>
            <w:shd w:val="clear" w:color="auto" w:fill="D9D9D9"/>
          </w:tcPr>
          <w:p w14:paraId="090ADF6E" w14:textId="77777777" w:rsidR="00D46AEE" w:rsidRDefault="00D46AEE">
            <w:pPr>
              <w:pStyle w:val="TableParagraph"/>
              <w:spacing w:before="8" w:line="240" w:lineRule="auto"/>
              <w:rPr>
                <w:sz w:val="19"/>
              </w:rPr>
            </w:pPr>
          </w:p>
          <w:p w14:paraId="1787A8F0" w14:textId="77777777" w:rsidR="00D46AEE" w:rsidRDefault="00F81334" w:rsidP="00C7256C">
            <w:pPr>
              <w:pStyle w:val="TableParagraph"/>
              <w:spacing w:before="1"/>
              <w:ind w:left="1974" w:right="2265"/>
              <w:jc w:val="center"/>
              <w:rPr>
                <w:b/>
                <w:spacing w:val="-2"/>
                <w:sz w:val="20"/>
              </w:rPr>
            </w:pPr>
            <w:r>
              <w:rPr>
                <w:b/>
                <w:spacing w:val="-2"/>
                <w:sz w:val="20"/>
              </w:rPr>
              <w:t>Description</w:t>
            </w:r>
          </w:p>
          <w:p w14:paraId="090ADF6F" w14:textId="77777777" w:rsidR="00C7256C" w:rsidRDefault="00C7256C" w:rsidP="00C7256C">
            <w:pPr>
              <w:pStyle w:val="TableParagraph"/>
              <w:spacing w:before="1"/>
              <w:ind w:left="1974" w:right="2265"/>
              <w:jc w:val="center"/>
              <w:rPr>
                <w:b/>
                <w:sz w:val="20"/>
              </w:rPr>
            </w:pPr>
          </w:p>
        </w:tc>
      </w:tr>
      <w:tr w:rsidR="00D46AEE" w14:paraId="090ADF76" w14:textId="77777777" w:rsidTr="00C7256C">
        <w:trPr>
          <w:trHeight w:val="486"/>
        </w:trPr>
        <w:tc>
          <w:tcPr>
            <w:tcW w:w="1567" w:type="dxa"/>
          </w:tcPr>
          <w:p w14:paraId="090ADF71" w14:textId="77777777" w:rsidR="00D46AEE" w:rsidRDefault="00D46AEE">
            <w:pPr>
              <w:pStyle w:val="TableParagraph"/>
              <w:spacing w:before="3" w:line="240" w:lineRule="auto"/>
            </w:pPr>
          </w:p>
          <w:p w14:paraId="090ADF72" w14:textId="77777777" w:rsidR="00D46AEE" w:rsidRDefault="00F81334">
            <w:pPr>
              <w:pStyle w:val="TableParagraph"/>
              <w:ind w:left="107"/>
              <w:rPr>
                <w:sz w:val="20"/>
              </w:rPr>
            </w:pPr>
            <w:r>
              <w:rPr>
                <w:sz w:val="20"/>
              </w:rPr>
              <w:t>Current</w:t>
            </w:r>
            <w:r>
              <w:rPr>
                <w:spacing w:val="-9"/>
                <w:sz w:val="20"/>
              </w:rPr>
              <w:t xml:space="preserve"> </w:t>
            </w:r>
            <w:r>
              <w:rPr>
                <w:spacing w:val="-2"/>
                <w:sz w:val="20"/>
              </w:rPr>
              <w:t>Period</w:t>
            </w:r>
          </w:p>
        </w:tc>
        <w:tc>
          <w:tcPr>
            <w:tcW w:w="1715" w:type="dxa"/>
          </w:tcPr>
          <w:p w14:paraId="090ADF73" w14:textId="77777777" w:rsidR="00D46AEE" w:rsidRDefault="00D46AEE">
            <w:pPr>
              <w:pStyle w:val="TableParagraph"/>
              <w:spacing w:before="3" w:line="240" w:lineRule="auto"/>
            </w:pPr>
          </w:p>
          <w:p w14:paraId="090ADF74" w14:textId="77777777" w:rsidR="00D46AEE" w:rsidRDefault="00F81334">
            <w:pPr>
              <w:pStyle w:val="TableParagraph"/>
              <w:ind w:left="111" w:right="103"/>
              <w:jc w:val="center"/>
              <w:rPr>
                <w:sz w:val="20"/>
              </w:rPr>
            </w:pPr>
            <w:r>
              <w:rPr>
                <w:spacing w:val="-2"/>
                <w:sz w:val="20"/>
              </w:rPr>
              <w:t>Number</w:t>
            </w:r>
          </w:p>
        </w:tc>
        <w:tc>
          <w:tcPr>
            <w:tcW w:w="5965" w:type="dxa"/>
          </w:tcPr>
          <w:p w14:paraId="090ADF75" w14:textId="77777777" w:rsidR="00D46AEE" w:rsidRDefault="00F81334">
            <w:pPr>
              <w:pStyle w:val="TableParagraph"/>
              <w:spacing w:before="7" w:line="230" w:lineRule="atLeast"/>
              <w:ind w:left="108" w:right="85"/>
              <w:rPr>
                <w:sz w:val="20"/>
              </w:rPr>
            </w:pPr>
            <w:r>
              <w:rPr>
                <w:sz w:val="20"/>
              </w:rPr>
              <w:t>Enter</w:t>
            </w:r>
            <w:r>
              <w:rPr>
                <w:spacing w:val="-10"/>
                <w:sz w:val="20"/>
              </w:rPr>
              <w:t xml:space="preserve"> </w:t>
            </w:r>
            <w:r>
              <w:rPr>
                <w:sz w:val="20"/>
              </w:rPr>
              <w:t>the</w:t>
            </w:r>
            <w:r>
              <w:rPr>
                <w:spacing w:val="-12"/>
                <w:sz w:val="20"/>
              </w:rPr>
              <w:t xml:space="preserve"> </w:t>
            </w:r>
            <w:r>
              <w:rPr>
                <w:sz w:val="20"/>
              </w:rPr>
              <w:t>current</w:t>
            </w:r>
            <w:r>
              <w:rPr>
                <w:spacing w:val="-11"/>
                <w:sz w:val="20"/>
              </w:rPr>
              <w:t xml:space="preserve"> </w:t>
            </w:r>
            <w:r>
              <w:rPr>
                <w:sz w:val="20"/>
              </w:rPr>
              <w:t>period</w:t>
            </w:r>
            <w:r>
              <w:rPr>
                <w:spacing w:val="-9"/>
                <w:sz w:val="20"/>
              </w:rPr>
              <w:t xml:space="preserve"> </w:t>
            </w:r>
            <w:r>
              <w:rPr>
                <w:sz w:val="20"/>
              </w:rPr>
              <w:t>of</w:t>
            </w:r>
            <w:r>
              <w:rPr>
                <w:spacing w:val="-11"/>
                <w:sz w:val="20"/>
              </w:rPr>
              <w:t xml:space="preserve"> </w:t>
            </w:r>
            <w:r>
              <w:rPr>
                <w:sz w:val="20"/>
              </w:rPr>
              <w:t>the</w:t>
            </w:r>
            <w:r>
              <w:rPr>
                <w:spacing w:val="-12"/>
                <w:sz w:val="20"/>
              </w:rPr>
              <w:t xml:space="preserve"> </w:t>
            </w:r>
            <w:r>
              <w:rPr>
                <w:sz w:val="20"/>
              </w:rPr>
              <w:t>fiscal</w:t>
            </w:r>
            <w:r>
              <w:rPr>
                <w:spacing w:val="-12"/>
                <w:sz w:val="20"/>
              </w:rPr>
              <w:t xml:space="preserve"> </w:t>
            </w:r>
            <w:r>
              <w:rPr>
                <w:sz w:val="20"/>
              </w:rPr>
              <w:t>year.</w:t>
            </w:r>
            <w:r>
              <w:rPr>
                <w:spacing w:val="33"/>
                <w:sz w:val="20"/>
              </w:rPr>
              <w:t xml:space="preserve"> </w:t>
            </w:r>
            <w:r>
              <w:rPr>
                <w:sz w:val="20"/>
              </w:rPr>
              <w:t>If</w:t>
            </w:r>
            <w:r>
              <w:rPr>
                <w:spacing w:val="-11"/>
                <w:sz w:val="20"/>
              </w:rPr>
              <w:t xml:space="preserve"> </w:t>
            </w:r>
            <w:r>
              <w:rPr>
                <w:sz w:val="20"/>
              </w:rPr>
              <w:t>the</w:t>
            </w:r>
            <w:r>
              <w:rPr>
                <w:spacing w:val="-12"/>
                <w:sz w:val="20"/>
              </w:rPr>
              <w:t xml:space="preserve"> </w:t>
            </w:r>
            <w:r>
              <w:rPr>
                <w:sz w:val="20"/>
              </w:rPr>
              <w:t>year</w:t>
            </w:r>
            <w:r>
              <w:rPr>
                <w:spacing w:val="-10"/>
                <w:sz w:val="20"/>
              </w:rPr>
              <w:t xml:space="preserve"> </w:t>
            </w:r>
            <w:r>
              <w:rPr>
                <w:sz w:val="20"/>
              </w:rPr>
              <w:t>is</w:t>
            </w:r>
            <w:r>
              <w:rPr>
                <w:spacing w:val="-7"/>
                <w:sz w:val="20"/>
              </w:rPr>
              <w:t xml:space="preserve"> </w:t>
            </w:r>
            <w:r>
              <w:rPr>
                <w:sz w:val="20"/>
              </w:rPr>
              <w:t>closed,</w:t>
            </w:r>
            <w:r>
              <w:rPr>
                <w:spacing w:val="-9"/>
                <w:sz w:val="20"/>
              </w:rPr>
              <w:t xml:space="preserve"> </w:t>
            </w:r>
            <w:r>
              <w:rPr>
                <w:sz w:val="20"/>
              </w:rPr>
              <w:t>enter</w:t>
            </w:r>
            <w:r>
              <w:rPr>
                <w:spacing w:val="-8"/>
                <w:sz w:val="20"/>
              </w:rPr>
              <w:t xml:space="preserve"> </w:t>
            </w:r>
            <w:r>
              <w:rPr>
                <w:sz w:val="20"/>
              </w:rPr>
              <w:t>12. If defining a future fiscal year, enter 1.</w:t>
            </w:r>
          </w:p>
        </w:tc>
      </w:tr>
      <w:tr w:rsidR="00D46AEE" w14:paraId="090ADF7F" w14:textId="77777777" w:rsidTr="00C7256C">
        <w:trPr>
          <w:trHeight w:val="918"/>
        </w:trPr>
        <w:tc>
          <w:tcPr>
            <w:tcW w:w="1567" w:type="dxa"/>
          </w:tcPr>
          <w:p w14:paraId="090ADF77" w14:textId="77777777" w:rsidR="00D46AEE" w:rsidRDefault="00D46AEE">
            <w:pPr>
              <w:pStyle w:val="TableParagraph"/>
              <w:spacing w:line="240" w:lineRule="auto"/>
            </w:pPr>
          </w:p>
          <w:p w14:paraId="090ADF79" w14:textId="77777777" w:rsidR="00D46AEE" w:rsidRDefault="00F81334">
            <w:pPr>
              <w:pStyle w:val="TableParagraph"/>
              <w:spacing w:before="182"/>
              <w:ind w:left="107"/>
              <w:rPr>
                <w:sz w:val="20"/>
              </w:rPr>
            </w:pPr>
            <w:r>
              <w:rPr>
                <w:spacing w:val="-2"/>
                <w:sz w:val="20"/>
              </w:rPr>
              <w:t>Offset</w:t>
            </w:r>
          </w:p>
        </w:tc>
        <w:tc>
          <w:tcPr>
            <w:tcW w:w="1715" w:type="dxa"/>
          </w:tcPr>
          <w:p w14:paraId="090ADF7A" w14:textId="77777777" w:rsidR="00D46AEE" w:rsidRDefault="00D46AEE">
            <w:pPr>
              <w:pStyle w:val="TableParagraph"/>
              <w:spacing w:line="240" w:lineRule="auto"/>
            </w:pPr>
          </w:p>
          <w:p w14:paraId="090ADF7C" w14:textId="77777777" w:rsidR="00D46AEE" w:rsidRDefault="00F81334">
            <w:pPr>
              <w:pStyle w:val="TableParagraph"/>
              <w:spacing w:before="182"/>
              <w:ind w:left="111" w:right="103"/>
              <w:jc w:val="center"/>
              <w:rPr>
                <w:sz w:val="20"/>
              </w:rPr>
            </w:pPr>
            <w:r>
              <w:rPr>
                <w:spacing w:val="-2"/>
                <w:sz w:val="20"/>
              </w:rPr>
              <w:t>Number</w:t>
            </w:r>
          </w:p>
        </w:tc>
        <w:tc>
          <w:tcPr>
            <w:tcW w:w="5965" w:type="dxa"/>
          </w:tcPr>
          <w:p w14:paraId="090ADF7E" w14:textId="3D288673" w:rsidR="00D46AEE" w:rsidRDefault="00F81334" w:rsidP="00DE3BBC">
            <w:pPr>
              <w:pStyle w:val="TableParagraph"/>
              <w:spacing w:line="240" w:lineRule="auto"/>
              <w:ind w:left="108"/>
              <w:rPr>
                <w:sz w:val="20"/>
              </w:rPr>
            </w:pPr>
            <w:r>
              <w:rPr>
                <w:sz w:val="20"/>
              </w:rPr>
              <w:t>Enter</w:t>
            </w:r>
            <w:r>
              <w:rPr>
                <w:spacing w:val="-1"/>
                <w:sz w:val="20"/>
              </w:rPr>
              <w:t xml:space="preserve"> </w:t>
            </w:r>
            <w:r>
              <w:rPr>
                <w:sz w:val="20"/>
              </w:rPr>
              <w:t>offset</w:t>
            </w:r>
            <w:r>
              <w:rPr>
                <w:spacing w:val="-3"/>
                <w:sz w:val="20"/>
              </w:rPr>
              <w:t xml:space="preserve"> </w:t>
            </w:r>
            <w:r>
              <w:rPr>
                <w:sz w:val="20"/>
              </w:rPr>
              <w:t>period</w:t>
            </w:r>
            <w:r>
              <w:rPr>
                <w:spacing w:val="-3"/>
                <w:sz w:val="20"/>
              </w:rPr>
              <w:t xml:space="preserve"> </w:t>
            </w:r>
            <w:r>
              <w:rPr>
                <w:sz w:val="20"/>
              </w:rPr>
              <w:t>between</w:t>
            </w:r>
            <w:r>
              <w:rPr>
                <w:spacing w:val="-3"/>
                <w:sz w:val="20"/>
              </w:rPr>
              <w:t xml:space="preserve"> </w:t>
            </w:r>
            <w:r>
              <w:rPr>
                <w:sz w:val="20"/>
              </w:rPr>
              <w:t>the</w:t>
            </w:r>
            <w:r>
              <w:rPr>
                <w:spacing w:val="-5"/>
                <w:sz w:val="20"/>
              </w:rPr>
              <w:t xml:space="preserve"> </w:t>
            </w:r>
            <w:r>
              <w:rPr>
                <w:sz w:val="20"/>
              </w:rPr>
              <w:t>fiscal</w:t>
            </w:r>
            <w:r>
              <w:rPr>
                <w:spacing w:val="-6"/>
                <w:sz w:val="20"/>
              </w:rPr>
              <w:t xml:space="preserve"> </w:t>
            </w:r>
            <w:r>
              <w:rPr>
                <w:sz w:val="20"/>
              </w:rPr>
              <w:t>year</w:t>
            </w:r>
            <w:r>
              <w:rPr>
                <w:spacing w:val="-4"/>
                <w:sz w:val="20"/>
              </w:rPr>
              <w:t xml:space="preserve"> </w:t>
            </w:r>
            <w:r>
              <w:rPr>
                <w:sz w:val="20"/>
              </w:rPr>
              <w:t>and</w:t>
            </w:r>
            <w:r>
              <w:rPr>
                <w:spacing w:val="-5"/>
                <w:sz w:val="20"/>
              </w:rPr>
              <w:t xml:space="preserve"> </w:t>
            </w:r>
            <w:r>
              <w:rPr>
                <w:sz w:val="20"/>
              </w:rPr>
              <w:t>the</w:t>
            </w:r>
            <w:r>
              <w:rPr>
                <w:spacing w:val="-5"/>
                <w:sz w:val="20"/>
              </w:rPr>
              <w:t xml:space="preserve"> </w:t>
            </w:r>
            <w:r>
              <w:rPr>
                <w:sz w:val="20"/>
              </w:rPr>
              <w:t>calendar</w:t>
            </w:r>
            <w:r>
              <w:rPr>
                <w:spacing w:val="-4"/>
                <w:sz w:val="20"/>
              </w:rPr>
              <w:t xml:space="preserve"> </w:t>
            </w:r>
            <w:r>
              <w:rPr>
                <w:sz w:val="20"/>
              </w:rPr>
              <w:t>year.</w:t>
            </w:r>
            <w:r>
              <w:rPr>
                <w:spacing w:val="40"/>
                <w:sz w:val="20"/>
              </w:rPr>
              <w:t xml:space="preserve"> </w:t>
            </w:r>
            <w:r>
              <w:rPr>
                <w:sz w:val="20"/>
              </w:rPr>
              <w:t>i.e. Enter 0 if the fiscal year is January 1 to December 31; 6 if the fiscal</w:t>
            </w:r>
            <w:r w:rsidR="00DE3BBC">
              <w:rPr>
                <w:sz w:val="20"/>
              </w:rPr>
              <w:t xml:space="preserve"> </w:t>
            </w:r>
            <w:r>
              <w:rPr>
                <w:sz w:val="20"/>
              </w:rPr>
              <w:t>year</w:t>
            </w:r>
            <w:r>
              <w:rPr>
                <w:spacing w:val="-3"/>
                <w:sz w:val="20"/>
              </w:rPr>
              <w:t xml:space="preserve"> </w:t>
            </w:r>
            <w:r>
              <w:rPr>
                <w:sz w:val="20"/>
              </w:rPr>
              <w:t>is</w:t>
            </w:r>
            <w:r>
              <w:rPr>
                <w:spacing w:val="-3"/>
                <w:sz w:val="20"/>
              </w:rPr>
              <w:t xml:space="preserve"> </w:t>
            </w:r>
            <w:r>
              <w:rPr>
                <w:sz w:val="20"/>
              </w:rPr>
              <w:t>July</w:t>
            </w:r>
            <w:r>
              <w:rPr>
                <w:spacing w:val="-3"/>
                <w:sz w:val="20"/>
              </w:rPr>
              <w:t xml:space="preserve"> </w:t>
            </w:r>
            <w:r>
              <w:rPr>
                <w:sz w:val="20"/>
              </w:rPr>
              <w:t>1</w:t>
            </w:r>
            <w:r>
              <w:rPr>
                <w:spacing w:val="-2"/>
                <w:sz w:val="20"/>
              </w:rPr>
              <w:t xml:space="preserve"> </w:t>
            </w:r>
            <w:r>
              <w:rPr>
                <w:sz w:val="20"/>
              </w:rPr>
              <w:t>to</w:t>
            </w:r>
            <w:r>
              <w:rPr>
                <w:spacing w:val="-4"/>
                <w:sz w:val="20"/>
              </w:rPr>
              <w:t xml:space="preserve"> </w:t>
            </w:r>
            <w:r>
              <w:rPr>
                <w:sz w:val="20"/>
              </w:rPr>
              <w:t>June</w:t>
            </w:r>
            <w:r>
              <w:rPr>
                <w:spacing w:val="-4"/>
                <w:sz w:val="20"/>
              </w:rPr>
              <w:t xml:space="preserve"> </w:t>
            </w:r>
            <w:r>
              <w:rPr>
                <w:sz w:val="20"/>
              </w:rPr>
              <w:t>30;</w:t>
            </w:r>
            <w:r>
              <w:rPr>
                <w:spacing w:val="-4"/>
                <w:sz w:val="20"/>
              </w:rPr>
              <w:t xml:space="preserve"> </w:t>
            </w:r>
            <w:r>
              <w:rPr>
                <w:sz w:val="20"/>
              </w:rPr>
              <w:t>or</w:t>
            </w:r>
            <w:r>
              <w:rPr>
                <w:spacing w:val="-1"/>
                <w:sz w:val="20"/>
              </w:rPr>
              <w:t xml:space="preserve"> </w:t>
            </w:r>
            <w:r>
              <w:rPr>
                <w:sz w:val="20"/>
              </w:rPr>
              <w:t>9</w:t>
            </w:r>
            <w:r>
              <w:rPr>
                <w:spacing w:val="-4"/>
                <w:sz w:val="20"/>
              </w:rPr>
              <w:t xml:space="preserve"> </w:t>
            </w:r>
            <w:r>
              <w:rPr>
                <w:sz w:val="20"/>
              </w:rPr>
              <w:t>if</w:t>
            </w:r>
            <w:r>
              <w:rPr>
                <w:spacing w:val="-2"/>
                <w:sz w:val="20"/>
              </w:rPr>
              <w:t xml:space="preserve"> </w:t>
            </w:r>
            <w:r>
              <w:rPr>
                <w:sz w:val="20"/>
              </w:rPr>
              <w:t>the</w:t>
            </w:r>
            <w:r>
              <w:rPr>
                <w:spacing w:val="-2"/>
                <w:sz w:val="20"/>
              </w:rPr>
              <w:t xml:space="preserve"> </w:t>
            </w:r>
            <w:r>
              <w:rPr>
                <w:sz w:val="20"/>
              </w:rPr>
              <w:t>fiscal</w:t>
            </w:r>
            <w:r>
              <w:rPr>
                <w:spacing w:val="-3"/>
                <w:sz w:val="20"/>
              </w:rPr>
              <w:t xml:space="preserve"> </w:t>
            </w:r>
            <w:r>
              <w:rPr>
                <w:sz w:val="20"/>
              </w:rPr>
              <w:t>year</w:t>
            </w:r>
            <w:r>
              <w:rPr>
                <w:spacing w:val="-3"/>
                <w:sz w:val="20"/>
              </w:rPr>
              <w:t xml:space="preserve"> </w:t>
            </w:r>
            <w:r>
              <w:rPr>
                <w:sz w:val="20"/>
              </w:rPr>
              <w:t>is</w:t>
            </w:r>
            <w:r>
              <w:rPr>
                <w:spacing w:val="-3"/>
                <w:sz w:val="20"/>
              </w:rPr>
              <w:t xml:space="preserve"> </w:t>
            </w:r>
            <w:r>
              <w:rPr>
                <w:sz w:val="20"/>
              </w:rPr>
              <w:t>October</w:t>
            </w:r>
            <w:r>
              <w:rPr>
                <w:spacing w:val="-3"/>
                <w:sz w:val="20"/>
              </w:rPr>
              <w:t xml:space="preserve"> </w:t>
            </w:r>
            <w:r>
              <w:rPr>
                <w:sz w:val="20"/>
              </w:rPr>
              <w:t>1</w:t>
            </w:r>
            <w:r>
              <w:rPr>
                <w:spacing w:val="-4"/>
                <w:sz w:val="20"/>
              </w:rPr>
              <w:t xml:space="preserve"> </w:t>
            </w:r>
            <w:r>
              <w:rPr>
                <w:sz w:val="20"/>
              </w:rPr>
              <w:t xml:space="preserve">to </w:t>
            </w:r>
            <w:r w:rsidR="00F463DF">
              <w:rPr>
                <w:sz w:val="20"/>
              </w:rPr>
              <w:t>September</w:t>
            </w:r>
            <w:r>
              <w:rPr>
                <w:sz w:val="20"/>
              </w:rPr>
              <w:t xml:space="preserve"> 30.</w:t>
            </w:r>
          </w:p>
        </w:tc>
      </w:tr>
      <w:tr w:rsidR="00D46AEE" w14:paraId="090ADF85" w14:textId="77777777" w:rsidTr="00C7256C">
        <w:trPr>
          <w:trHeight w:val="459"/>
        </w:trPr>
        <w:tc>
          <w:tcPr>
            <w:tcW w:w="1567" w:type="dxa"/>
          </w:tcPr>
          <w:p w14:paraId="090ADF80" w14:textId="77777777" w:rsidR="00D46AEE" w:rsidRDefault="00D46AEE">
            <w:pPr>
              <w:pStyle w:val="TableParagraph"/>
              <w:spacing w:before="10" w:line="240" w:lineRule="auto"/>
              <w:rPr>
                <w:sz w:val="19"/>
              </w:rPr>
            </w:pPr>
          </w:p>
          <w:p w14:paraId="090ADF81" w14:textId="77777777" w:rsidR="00D46AEE" w:rsidRDefault="00F81334">
            <w:pPr>
              <w:pStyle w:val="TableParagraph"/>
              <w:ind w:left="107"/>
              <w:rPr>
                <w:sz w:val="20"/>
              </w:rPr>
            </w:pPr>
            <w:r>
              <w:rPr>
                <w:sz w:val="20"/>
              </w:rPr>
              <w:t>Year</w:t>
            </w:r>
            <w:r>
              <w:rPr>
                <w:spacing w:val="-8"/>
                <w:sz w:val="20"/>
              </w:rPr>
              <w:t xml:space="preserve"> </w:t>
            </w:r>
            <w:r>
              <w:rPr>
                <w:spacing w:val="-2"/>
                <w:sz w:val="20"/>
              </w:rPr>
              <w:t>Closed</w:t>
            </w:r>
          </w:p>
        </w:tc>
        <w:tc>
          <w:tcPr>
            <w:tcW w:w="1715" w:type="dxa"/>
          </w:tcPr>
          <w:p w14:paraId="090ADF82" w14:textId="77777777" w:rsidR="00D46AEE" w:rsidRDefault="00D46AEE">
            <w:pPr>
              <w:pStyle w:val="TableParagraph"/>
              <w:spacing w:before="10" w:line="240" w:lineRule="auto"/>
              <w:rPr>
                <w:sz w:val="19"/>
              </w:rPr>
            </w:pPr>
          </w:p>
          <w:p w14:paraId="090ADF83" w14:textId="77777777" w:rsidR="00D46AEE" w:rsidRDefault="00F81334">
            <w:pPr>
              <w:pStyle w:val="TableParagraph"/>
              <w:ind w:left="111" w:right="101"/>
              <w:jc w:val="center"/>
              <w:rPr>
                <w:sz w:val="20"/>
              </w:rPr>
            </w:pPr>
            <w:r>
              <w:rPr>
                <w:spacing w:val="-2"/>
                <w:sz w:val="20"/>
              </w:rPr>
              <w:t>Yes/No</w:t>
            </w:r>
          </w:p>
        </w:tc>
        <w:tc>
          <w:tcPr>
            <w:tcW w:w="5965" w:type="dxa"/>
          </w:tcPr>
          <w:p w14:paraId="090ADF84" w14:textId="77777777" w:rsidR="00D46AEE" w:rsidRDefault="00F81334">
            <w:pPr>
              <w:pStyle w:val="TableParagraph"/>
              <w:spacing w:line="230" w:lineRule="exact"/>
              <w:ind w:left="108" w:right="85"/>
              <w:rPr>
                <w:sz w:val="20"/>
              </w:rPr>
            </w:pPr>
            <w:r>
              <w:rPr>
                <w:sz w:val="20"/>
              </w:rPr>
              <w:t>Check</w:t>
            </w:r>
            <w:r>
              <w:rPr>
                <w:spacing w:val="-4"/>
                <w:sz w:val="20"/>
              </w:rPr>
              <w:t xml:space="preserve"> </w:t>
            </w:r>
            <w:r>
              <w:rPr>
                <w:sz w:val="20"/>
              </w:rPr>
              <w:t>the</w:t>
            </w:r>
            <w:r>
              <w:rPr>
                <w:spacing w:val="-3"/>
                <w:sz w:val="20"/>
              </w:rPr>
              <w:t xml:space="preserve"> </w:t>
            </w:r>
            <w:r>
              <w:rPr>
                <w:sz w:val="20"/>
              </w:rPr>
              <w:t>box</w:t>
            </w:r>
            <w:r>
              <w:rPr>
                <w:spacing w:val="-3"/>
                <w:sz w:val="20"/>
              </w:rPr>
              <w:t xml:space="preserve"> </w:t>
            </w:r>
            <w:r>
              <w:rPr>
                <w:sz w:val="20"/>
              </w:rPr>
              <w:t>if</w:t>
            </w:r>
            <w:r>
              <w:rPr>
                <w:spacing w:val="-5"/>
                <w:sz w:val="20"/>
              </w:rPr>
              <w:t xml:space="preserve"> </w:t>
            </w:r>
            <w:r>
              <w:rPr>
                <w:sz w:val="20"/>
              </w:rPr>
              <w:t>the</w:t>
            </w:r>
            <w:r>
              <w:rPr>
                <w:spacing w:val="-5"/>
                <w:sz w:val="20"/>
              </w:rPr>
              <w:t xml:space="preserve"> </w:t>
            </w:r>
            <w:r>
              <w:rPr>
                <w:sz w:val="20"/>
              </w:rPr>
              <w:t>fiscal</w:t>
            </w:r>
            <w:r>
              <w:rPr>
                <w:spacing w:val="-6"/>
                <w:sz w:val="20"/>
              </w:rPr>
              <w:t xml:space="preserve"> </w:t>
            </w:r>
            <w:r>
              <w:rPr>
                <w:sz w:val="20"/>
              </w:rPr>
              <w:t>year</w:t>
            </w:r>
            <w:r>
              <w:rPr>
                <w:spacing w:val="-4"/>
                <w:sz w:val="20"/>
              </w:rPr>
              <w:t xml:space="preserve"> </w:t>
            </w:r>
            <w:r>
              <w:rPr>
                <w:sz w:val="20"/>
              </w:rPr>
              <w:t>being</w:t>
            </w:r>
            <w:r>
              <w:rPr>
                <w:spacing w:val="-5"/>
                <w:sz w:val="20"/>
              </w:rPr>
              <w:t xml:space="preserve"> </w:t>
            </w:r>
            <w:r>
              <w:rPr>
                <w:sz w:val="20"/>
              </w:rPr>
              <w:t>defined</w:t>
            </w:r>
            <w:r>
              <w:rPr>
                <w:spacing w:val="-3"/>
                <w:sz w:val="20"/>
              </w:rPr>
              <w:t xml:space="preserve"> </w:t>
            </w:r>
            <w:r>
              <w:rPr>
                <w:sz w:val="20"/>
              </w:rPr>
              <w:t>is</w:t>
            </w:r>
            <w:r>
              <w:rPr>
                <w:spacing w:val="-4"/>
                <w:sz w:val="20"/>
              </w:rPr>
              <w:t xml:space="preserve"> </w:t>
            </w:r>
            <w:r>
              <w:rPr>
                <w:sz w:val="20"/>
              </w:rPr>
              <w:t>closed;</w:t>
            </w:r>
            <w:r>
              <w:rPr>
                <w:spacing w:val="-3"/>
                <w:sz w:val="20"/>
              </w:rPr>
              <w:t xml:space="preserve"> </w:t>
            </w:r>
            <w:r>
              <w:rPr>
                <w:sz w:val="20"/>
              </w:rPr>
              <w:t>leave unchecked if it should be open.</w:t>
            </w:r>
          </w:p>
        </w:tc>
      </w:tr>
    </w:tbl>
    <w:p w14:paraId="090ADF86" w14:textId="77777777" w:rsidR="00D46AEE" w:rsidRDefault="00D46AEE">
      <w:pPr>
        <w:pStyle w:val="BodyText"/>
        <w:spacing w:before="2"/>
        <w:rPr>
          <w:sz w:val="12"/>
        </w:rPr>
      </w:pPr>
    </w:p>
    <w:p w14:paraId="090ADF87" w14:textId="77777777" w:rsidR="00D46AEE" w:rsidRDefault="00F81334">
      <w:pPr>
        <w:pStyle w:val="Heading3"/>
      </w:pPr>
      <w:bookmarkStart w:id="23" w:name="GL_Division_Setup"/>
      <w:bookmarkStart w:id="24" w:name="_Toc188379972"/>
      <w:bookmarkEnd w:id="23"/>
      <w:r>
        <w:t>GL</w:t>
      </w:r>
      <w:r>
        <w:rPr>
          <w:spacing w:val="-6"/>
        </w:rPr>
        <w:t xml:space="preserve"> </w:t>
      </w:r>
      <w:r>
        <w:t>Division</w:t>
      </w:r>
      <w:r>
        <w:rPr>
          <w:spacing w:val="-2"/>
        </w:rPr>
        <w:t xml:space="preserve"> </w:t>
      </w:r>
      <w:r>
        <w:rPr>
          <w:spacing w:val="-4"/>
        </w:rPr>
        <w:t>Setup</w:t>
      </w:r>
      <w:bookmarkEnd w:id="24"/>
    </w:p>
    <w:p w14:paraId="090ADF88" w14:textId="3ED944B8" w:rsidR="00D46AEE" w:rsidRDefault="006E2128">
      <w:pPr>
        <w:pStyle w:val="BodyText"/>
        <w:spacing w:before="230"/>
        <w:ind w:left="987" w:right="1045"/>
      </w:pPr>
      <w:r>
        <w:t xml:space="preserve">Navigate to </w:t>
      </w:r>
      <w:r w:rsidR="00F81334">
        <w:rPr>
          <w:b/>
          <w:i/>
        </w:rPr>
        <w:t>GL</w:t>
      </w:r>
      <w:r w:rsidR="00F81334">
        <w:rPr>
          <w:b/>
          <w:i/>
          <w:spacing w:val="-3"/>
        </w:rPr>
        <w:t xml:space="preserve"> </w:t>
      </w:r>
      <w:r w:rsidR="00F81334">
        <w:rPr>
          <w:b/>
          <w:i/>
        </w:rPr>
        <w:t>Divisions</w:t>
      </w:r>
      <w:r w:rsidR="00F81334">
        <w:rPr>
          <w:b/>
          <w:i/>
          <w:spacing w:val="-2"/>
        </w:rPr>
        <w:t xml:space="preserve"> </w:t>
      </w:r>
      <w:r w:rsidR="00F81334">
        <w:rPr>
          <w:b/>
          <w:i/>
        </w:rPr>
        <w:t>Setup</w:t>
      </w:r>
      <w:r w:rsidR="00F81334">
        <w:rPr>
          <w:b/>
          <w:i/>
          <w:spacing w:val="-3"/>
        </w:rPr>
        <w:t xml:space="preserve"> </w:t>
      </w:r>
      <w:r w:rsidR="00F81334">
        <w:t>to</w:t>
      </w:r>
      <w:r w:rsidR="00F81334">
        <w:rPr>
          <w:spacing w:val="-4"/>
        </w:rPr>
        <w:t xml:space="preserve"> </w:t>
      </w:r>
      <w:r w:rsidR="00F81334">
        <w:t>identify</w:t>
      </w:r>
      <w:r w:rsidR="00F81334">
        <w:rPr>
          <w:spacing w:val="-3"/>
        </w:rPr>
        <w:t xml:space="preserve"> </w:t>
      </w:r>
      <w:r w:rsidR="00F81334">
        <w:t>the</w:t>
      </w:r>
      <w:r w:rsidR="00F81334">
        <w:rPr>
          <w:spacing w:val="-4"/>
        </w:rPr>
        <w:t xml:space="preserve"> </w:t>
      </w:r>
      <w:r w:rsidR="00F81334">
        <w:t>individual</w:t>
      </w:r>
      <w:r w:rsidR="00F81334">
        <w:rPr>
          <w:spacing w:val="-2"/>
        </w:rPr>
        <w:t xml:space="preserve"> </w:t>
      </w:r>
      <w:r w:rsidR="00F81334">
        <w:t>Division(s)</w:t>
      </w:r>
      <w:r w:rsidR="00F81334">
        <w:rPr>
          <w:spacing w:val="-3"/>
        </w:rPr>
        <w:t xml:space="preserve"> </w:t>
      </w:r>
      <w:r w:rsidR="00F81334">
        <w:t>associated</w:t>
      </w:r>
      <w:r w:rsidR="00F81334">
        <w:rPr>
          <w:spacing w:val="-4"/>
        </w:rPr>
        <w:t xml:space="preserve"> </w:t>
      </w:r>
      <w:r w:rsidR="00F81334">
        <w:t>with</w:t>
      </w:r>
      <w:r w:rsidR="00F81334">
        <w:rPr>
          <w:spacing w:val="-4"/>
        </w:rPr>
        <w:t xml:space="preserve"> </w:t>
      </w:r>
      <w:r w:rsidR="00F81334">
        <w:t>the</w:t>
      </w:r>
      <w:r w:rsidR="00F81334">
        <w:rPr>
          <w:spacing w:val="-1"/>
        </w:rPr>
        <w:t xml:space="preserve"> </w:t>
      </w:r>
      <w:r w:rsidR="00F81334">
        <w:t>General</w:t>
      </w:r>
      <w:r w:rsidR="00F81334">
        <w:rPr>
          <w:spacing w:val="-3"/>
        </w:rPr>
        <w:t xml:space="preserve"> </w:t>
      </w:r>
      <w:r w:rsidR="00F81334">
        <w:t>Ledger</w:t>
      </w:r>
      <w:r w:rsidR="00F81334">
        <w:rPr>
          <w:spacing w:val="-3"/>
        </w:rPr>
        <w:t xml:space="preserve"> </w:t>
      </w:r>
      <w:r w:rsidR="00F81334">
        <w:t>Chart</w:t>
      </w:r>
      <w:r w:rsidR="00F81334">
        <w:rPr>
          <w:spacing w:val="-2"/>
        </w:rPr>
        <w:t xml:space="preserve"> </w:t>
      </w:r>
      <w:r w:rsidR="00F81334">
        <w:t xml:space="preserve">of </w:t>
      </w:r>
      <w:r w:rsidR="00F81334">
        <w:rPr>
          <w:spacing w:val="-2"/>
        </w:rPr>
        <w:t>Accounts.</w:t>
      </w:r>
      <w:r w:rsidR="00D01967">
        <w:rPr>
          <w:spacing w:val="-2"/>
        </w:rPr>
        <w:br/>
      </w:r>
    </w:p>
    <w:p w14:paraId="090ADF89" w14:textId="7A14F635" w:rsidR="00D46AEE" w:rsidRDefault="006E2128" w:rsidP="006E2128">
      <w:pPr>
        <w:pStyle w:val="BodyText"/>
        <w:spacing w:before="11"/>
        <w:jc w:val="center"/>
        <w:rPr>
          <w:sz w:val="17"/>
        </w:rPr>
      </w:pPr>
      <w:r w:rsidRPr="006E2128">
        <w:rPr>
          <w:noProof/>
          <w:sz w:val="17"/>
        </w:rPr>
        <w:drawing>
          <wp:inline distT="0" distB="0" distL="0" distR="0" wp14:anchorId="113649C4" wp14:editId="7292C38B">
            <wp:extent cx="6075467" cy="1000664"/>
            <wp:effectExtent l="0" t="0" r="1905" b="9525"/>
            <wp:docPr id="15743325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32589" name="Picture 1" descr="A screenshot of a computer&#10;&#10;Description automatically generated"/>
                    <pic:cNvPicPr/>
                  </pic:nvPicPr>
                  <pic:blipFill>
                    <a:blip r:embed="rId28"/>
                    <a:stretch>
                      <a:fillRect/>
                    </a:stretch>
                  </pic:blipFill>
                  <pic:spPr>
                    <a:xfrm>
                      <a:off x="0" y="0"/>
                      <a:ext cx="6138018" cy="1010967"/>
                    </a:xfrm>
                    <a:prstGeom prst="rect">
                      <a:avLst/>
                    </a:prstGeom>
                  </pic:spPr>
                </pic:pic>
              </a:graphicData>
            </a:graphic>
          </wp:inline>
        </w:drawing>
      </w:r>
      <w:r w:rsidR="00217671">
        <w:pict w14:anchorId="090AF532">
          <v:group id="docshapegroup87" o:spid="_x0000_s2896" style="position:absolute;left:0;text-align:left;margin-left:120.2pt;margin-top:263.05pt;width:363pt;height:108pt;z-index:-15705600;mso-wrap-distance-left:0;mso-wrap-distance-right:0;mso-position-horizontal-relative:page;mso-position-vertical-relative:text" coordorigin="2404,5261" coordsize="7260,2160">
            <v:shape id="docshape88" o:spid="_x0000_s2898" type="#_x0000_t75" style="position:absolute;left:2433;top:5290;width:7200;height:2100">
              <v:imagedata r:id="rId29" o:title=""/>
            </v:shape>
            <v:rect id="docshape89" o:spid="_x0000_s2897" style="position:absolute;left:2418;top:5275;width:7230;height:2130" filled="f" strokeweight="1.5pt"/>
            <w10:wrap type="topAndBottom" anchorx="page"/>
          </v:group>
        </w:pict>
      </w:r>
    </w:p>
    <w:p w14:paraId="090ADF8A" w14:textId="77777777" w:rsidR="00D46AEE" w:rsidRDefault="00D46AEE">
      <w:pPr>
        <w:pStyle w:val="BodyText"/>
        <w:spacing w:before="10"/>
        <w:rPr>
          <w:sz w:val="17"/>
        </w:rPr>
      </w:pPr>
    </w:p>
    <w:p w14:paraId="090ADF8B" w14:textId="77777777" w:rsidR="00D46AEE" w:rsidRDefault="00D46AEE">
      <w:pPr>
        <w:pStyle w:val="BodyText"/>
        <w:spacing w:before="11"/>
        <w:rPr>
          <w:sz w:val="19"/>
        </w:rPr>
      </w:pP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1260"/>
        <w:gridCol w:w="1710"/>
        <w:gridCol w:w="5220"/>
      </w:tblGrid>
      <w:tr w:rsidR="00D46AEE" w14:paraId="090ADF93" w14:textId="77777777" w:rsidTr="00D01967">
        <w:trPr>
          <w:trHeight w:val="460"/>
        </w:trPr>
        <w:tc>
          <w:tcPr>
            <w:tcW w:w="1170" w:type="dxa"/>
            <w:shd w:val="clear" w:color="auto" w:fill="D9D9D9"/>
          </w:tcPr>
          <w:p w14:paraId="090ADF8C" w14:textId="77777777" w:rsidR="00D46AEE" w:rsidRDefault="00D46AEE">
            <w:pPr>
              <w:pStyle w:val="TableParagraph"/>
              <w:spacing w:before="11" w:line="240" w:lineRule="auto"/>
              <w:rPr>
                <w:sz w:val="19"/>
              </w:rPr>
            </w:pPr>
          </w:p>
          <w:p w14:paraId="090ADF8D" w14:textId="77777777" w:rsidR="00D46AEE" w:rsidRDefault="00F81334">
            <w:pPr>
              <w:pStyle w:val="TableParagraph"/>
              <w:ind w:left="227"/>
              <w:rPr>
                <w:b/>
                <w:sz w:val="20"/>
              </w:rPr>
            </w:pPr>
            <w:r>
              <w:rPr>
                <w:b/>
                <w:sz w:val="20"/>
              </w:rPr>
              <w:t>Field</w:t>
            </w:r>
            <w:r>
              <w:rPr>
                <w:b/>
                <w:spacing w:val="-8"/>
                <w:sz w:val="20"/>
              </w:rPr>
              <w:t xml:space="preserve"> </w:t>
            </w:r>
            <w:r>
              <w:rPr>
                <w:b/>
                <w:spacing w:val="-4"/>
                <w:sz w:val="20"/>
              </w:rPr>
              <w:t>Name</w:t>
            </w:r>
          </w:p>
        </w:tc>
        <w:tc>
          <w:tcPr>
            <w:tcW w:w="1260" w:type="dxa"/>
            <w:shd w:val="clear" w:color="auto" w:fill="D9D9D9"/>
          </w:tcPr>
          <w:p w14:paraId="743D390D" w14:textId="77777777" w:rsidR="00D01967" w:rsidRDefault="00D01967">
            <w:pPr>
              <w:pStyle w:val="TableParagraph"/>
              <w:spacing w:line="230" w:lineRule="exact"/>
              <w:ind w:left="396" w:right="123" w:hanging="255"/>
              <w:rPr>
                <w:b/>
                <w:sz w:val="20"/>
              </w:rPr>
            </w:pPr>
          </w:p>
          <w:p w14:paraId="090ADF8E" w14:textId="1AC78B71" w:rsidR="00D46AEE" w:rsidRDefault="00F81334">
            <w:pPr>
              <w:pStyle w:val="TableParagraph"/>
              <w:spacing w:line="230" w:lineRule="exact"/>
              <w:ind w:left="396" w:right="123"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710" w:type="dxa"/>
            <w:shd w:val="clear" w:color="auto" w:fill="D9D9D9"/>
          </w:tcPr>
          <w:p w14:paraId="090ADF8F" w14:textId="77777777" w:rsidR="00D46AEE" w:rsidRDefault="00D46AEE">
            <w:pPr>
              <w:pStyle w:val="TableParagraph"/>
              <w:spacing w:before="11" w:line="240" w:lineRule="auto"/>
              <w:rPr>
                <w:sz w:val="19"/>
              </w:rPr>
            </w:pPr>
          </w:p>
          <w:p w14:paraId="090ADF90" w14:textId="77777777" w:rsidR="00D46AEE" w:rsidRDefault="00F81334">
            <w:pPr>
              <w:pStyle w:val="TableParagraph"/>
              <w:ind w:left="189" w:right="181"/>
              <w:jc w:val="center"/>
              <w:rPr>
                <w:b/>
                <w:sz w:val="20"/>
              </w:rPr>
            </w:pPr>
            <w:r>
              <w:rPr>
                <w:b/>
                <w:sz w:val="20"/>
              </w:rPr>
              <w:t>Field</w:t>
            </w:r>
            <w:r>
              <w:rPr>
                <w:b/>
                <w:spacing w:val="-8"/>
                <w:sz w:val="20"/>
              </w:rPr>
              <w:t xml:space="preserve"> </w:t>
            </w:r>
            <w:r>
              <w:rPr>
                <w:b/>
                <w:spacing w:val="-4"/>
                <w:sz w:val="20"/>
              </w:rPr>
              <w:t>Type</w:t>
            </w:r>
          </w:p>
        </w:tc>
        <w:tc>
          <w:tcPr>
            <w:tcW w:w="5220" w:type="dxa"/>
            <w:shd w:val="clear" w:color="auto" w:fill="D9D9D9"/>
          </w:tcPr>
          <w:p w14:paraId="090ADF91" w14:textId="77777777" w:rsidR="00D46AEE" w:rsidRDefault="00D46AEE">
            <w:pPr>
              <w:pStyle w:val="TableParagraph"/>
              <w:spacing w:before="11" w:line="240" w:lineRule="auto"/>
              <w:rPr>
                <w:sz w:val="19"/>
              </w:rPr>
            </w:pPr>
          </w:p>
          <w:p w14:paraId="090ADF92" w14:textId="77777777" w:rsidR="00D46AEE" w:rsidRDefault="00F81334" w:rsidP="00D01967">
            <w:pPr>
              <w:pStyle w:val="TableParagraph"/>
              <w:ind w:left="1355" w:right="1893"/>
              <w:jc w:val="center"/>
              <w:rPr>
                <w:b/>
                <w:sz w:val="20"/>
              </w:rPr>
            </w:pPr>
            <w:r>
              <w:rPr>
                <w:b/>
                <w:spacing w:val="-2"/>
                <w:sz w:val="20"/>
              </w:rPr>
              <w:t>Description</w:t>
            </w:r>
          </w:p>
        </w:tc>
      </w:tr>
      <w:tr w:rsidR="00D46AEE" w14:paraId="090ADFA1" w14:textId="77777777" w:rsidTr="00DE3BBC">
        <w:trPr>
          <w:trHeight w:val="1165"/>
        </w:trPr>
        <w:tc>
          <w:tcPr>
            <w:tcW w:w="1170" w:type="dxa"/>
          </w:tcPr>
          <w:p w14:paraId="090ADF94" w14:textId="77777777" w:rsidR="00D46AEE" w:rsidRDefault="00D46AEE">
            <w:pPr>
              <w:pStyle w:val="TableParagraph"/>
              <w:spacing w:line="240" w:lineRule="auto"/>
            </w:pPr>
          </w:p>
          <w:p w14:paraId="090ADF97" w14:textId="77777777" w:rsidR="00D46AEE" w:rsidRDefault="00F81334">
            <w:pPr>
              <w:pStyle w:val="TableParagraph"/>
              <w:ind w:left="107"/>
              <w:rPr>
                <w:sz w:val="20"/>
              </w:rPr>
            </w:pPr>
            <w:r>
              <w:rPr>
                <w:sz w:val="20"/>
              </w:rPr>
              <w:t>Div</w:t>
            </w:r>
            <w:r>
              <w:rPr>
                <w:spacing w:val="-5"/>
                <w:sz w:val="20"/>
              </w:rPr>
              <w:t xml:space="preserve"> </w:t>
            </w:r>
            <w:r>
              <w:rPr>
                <w:spacing w:val="-10"/>
                <w:sz w:val="20"/>
              </w:rPr>
              <w:t>#</w:t>
            </w:r>
          </w:p>
        </w:tc>
        <w:tc>
          <w:tcPr>
            <w:tcW w:w="1260" w:type="dxa"/>
          </w:tcPr>
          <w:p w14:paraId="090ADF98" w14:textId="77777777" w:rsidR="00D46AEE" w:rsidRDefault="00D46AEE">
            <w:pPr>
              <w:pStyle w:val="TableParagraph"/>
              <w:spacing w:line="240" w:lineRule="auto"/>
            </w:pPr>
          </w:p>
          <w:p w14:paraId="090ADF9B" w14:textId="77777777" w:rsidR="00D46AEE" w:rsidRDefault="00F81334">
            <w:pPr>
              <w:pStyle w:val="TableParagraph"/>
              <w:ind w:left="540"/>
              <w:rPr>
                <w:sz w:val="20"/>
              </w:rPr>
            </w:pPr>
            <w:r>
              <w:rPr>
                <w:w w:val="99"/>
                <w:sz w:val="20"/>
              </w:rPr>
              <w:t>4</w:t>
            </w:r>
          </w:p>
        </w:tc>
        <w:tc>
          <w:tcPr>
            <w:tcW w:w="1710" w:type="dxa"/>
          </w:tcPr>
          <w:p w14:paraId="090ADF9C" w14:textId="77777777" w:rsidR="00D46AEE" w:rsidRDefault="00D46AEE">
            <w:pPr>
              <w:pStyle w:val="TableParagraph"/>
              <w:spacing w:line="240" w:lineRule="auto"/>
            </w:pPr>
          </w:p>
          <w:p w14:paraId="090ADF9F" w14:textId="77777777" w:rsidR="00D46AEE" w:rsidRDefault="00F81334">
            <w:pPr>
              <w:pStyle w:val="TableParagraph"/>
              <w:ind w:left="189" w:right="185"/>
              <w:jc w:val="center"/>
              <w:rPr>
                <w:sz w:val="20"/>
              </w:rPr>
            </w:pPr>
            <w:r>
              <w:rPr>
                <w:spacing w:val="-2"/>
                <w:sz w:val="20"/>
              </w:rPr>
              <w:t>Alpha/Numeric</w:t>
            </w:r>
          </w:p>
        </w:tc>
        <w:tc>
          <w:tcPr>
            <w:tcW w:w="5220" w:type="dxa"/>
          </w:tcPr>
          <w:p w14:paraId="090ADFA0" w14:textId="77777777" w:rsidR="00D46AEE" w:rsidRDefault="00F81334">
            <w:pPr>
              <w:pStyle w:val="TableParagraph"/>
              <w:spacing w:before="123" w:line="230" w:lineRule="exact"/>
              <w:ind w:left="107" w:right="120"/>
              <w:rPr>
                <w:sz w:val="20"/>
              </w:rPr>
            </w:pPr>
            <w:r>
              <w:rPr>
                <w:sz w:val="20"/>
              </w:rPr>
              <w:t>Enter division(s) as delineated in the Chart of Accounts.</w:t>
            </w:r>
            <w:r>
              <w:rPr>
                <w:spacing w:val="40"/>
                <w:sz w:val="20"/>
              </w:rPr>
              <w:t xml:space="preserve"> </w:t>
            </w:r>
            <w:r>
              <w:rPr>
                <w:sz w:val="20"/>
              </w:rPr>
              <w:t>When adding</w:t>
            </w:r>
            <w:r>
              <w:rPr>
                <w:spacing w:val="-2"/>
                <w:sz w:val="20"/>
              </w:rPr>
              <w:t xml:space="preserve"> </w:t>
            </w:r>
            <w:r>
              <w:rPr>
                <w:sz w:val="20"/>
              </w:rPr>
              <w:t>a</w:t>
            </w:r>
            <w:r>
              <w:rPr>
                <w:spacing w:val="-4"/>
                <w:sz w:val="20"/>
              </w:rPr>
              <w:t xml:space="preserve"> </w:t>
            </w:r>
            <w:r>
              <w:rPr>
                <w:sz w:val="20"/>
              </w:rPr>
              <w:t>new</w:t>
            </w:r>
            <w:r>
              <w:rPr>
                <w:spacing w:val="-4"/>
                <w:sz w:val="20"/>
              </w:rPr>
              <w:t xml:space="preserve"> </w:t>
            </w:r>
            <w:r>
              <w:rPr>
                <w:sz w:val="20"/>
              </w:rPr>
              <w:t>division,</w:t>
            </w:r>
            <w:r>
              <w:rPr>
                <w:spacing w:val="-2"/>
                <w:sz w:val="20"/>
              </w:rPr>
              <w:t xml:space="preserve"> </w:t>
            </w:r>
            <w:r>
              <w:rPr>
                <w:sz w:val="20"/>
              </w:rPr>
              <w:t>enter</w:t>
            </w:r>
            <w:r>
              <w:rPr>
                <w:spacing w:val="-3"/>
                <w:sz w:val="20"/>
              </w:rPr>
              <w:t xml:space="preserve"> </w:t>
            </w:r>
            <w:r>
              <w:rPr>
                <w:sz w:val="20"/>
              </w:rPr>
              <w:t>the</w:t>
            </w:r>
            <w:r>
              <w:rPr>
                <w:spacing w:val="-4"/>
                <w:sz w:val="20"/>
              </w:rPr>
              <w:t xml:space="preserve"> </w:t>
            </w:r>
            <w:r>
              <w:rPr>
                <w:sz w:val="20"/>
              </w:rPr>
              <w:t>number</w:t>
            </w:r>
            <w:r>
              <w:rPr>
                <w:spacing w:val="-3"/>
                <w:sz w:val="20"/>
              </w:rPr>
              <w:t xml:space="preserve"> </w:t>
            </w:r>
            <w:r>
              <w:rPr>
                <w:sz w:val="20"/>
              </w:rPr>
              <w:t>and</w:t>
            </w:r>
            <w:r>
              <w:rPr>
                <w:spacing w:val="-4"/>
                <w:sz w:val="20"/>
              </w:rPr>
              <w:t xml:space="preserve"> </w:t>
            </w:r>
            <w:r>
              <w:rPr>
                <w:sz w:val="20"/>
              </w:rPr>
              <w:t>description</w:t>
            </w:r>
            <w:r>
              <w:rPr>
                <w:spacing w:val="-4"/>
                <w:sz w:val="20"/>
              </w:rPr>
              <w:t xml:space="preserve"> </w:t>
            </w:r>
            <w:r>
              <w:rPr>
                <w:b/>
                <w:sz w:val="20"/>
              </w:rPr>
              <w:t>prior</w:t>
            </w:r>
            <w:r>
              <w:rPr>
                <w:b/>
                <w:spacing w:val="-2"/>
                <w:sz w:val="20"/>
              </w:rPr>
              <w:t xml:space="preserve"> </w:t>
            </w:r>
            <w:r>
              <w:rPr>
                <w:sz w:val="20"/>
              </w:rPr>
              <w:t>to creating</w:t>
            </w:r>
            <w:r>
              <w:rPr>
                <w:spacing w:val="-5"/>
                <w:sz w:val="20"/>
              </w:rPr>
              <w:t xml:space="preserve"> </w:t>
            </w:r>
            <w:r>
              <w:rPr>
                <w:sz w:val="20"/>
              </w:rPr>
              <w:t>Chart</w:t>
            </w:r>
            <w:r>
              <w:rPr>
                <w:spacing w:val="-6"/>
                <w:sz w:val="20"/>
              </w:rPr>
              <w:t xml:space="preserve"> </w:t>
            </w:r>
            <w:r>
              <w:rPr>
                <w:sz w:val="20"/>
              </w:rPr>
              <w:t>of</w:t>
            </w:r>
            <w:r>
              <w:rPr>
                <w:spacing w:val="-5"/>
                <w:sz w:val="20"/>
              </w:rPr>
              <w:t xml:space="preserve"> </w:t>
            </w:r>
            <w:r>
              <w:rPr>
                <w:sz w:val="20"/>
              </w:rPr>
              <w:t>Accounts</w:t>
            </w:r>
            <w:r>
              <w:rPr>
                <w:spacing w:val="-3"/>
                <w:sz w:val="20"/>
              </w:rPr>
              <w:t xml:space="preserve"> </w:t>
            </w:r>
            <w:r>
              <w:rPr>
                <w:sz w:val="20"/>
              </w:rPr>
              <w:t>or</w:t>
            </w:r>
            <w:r>
              <w:rPr>
                <w:spacing w:val="-6"/>
                <w:sz w:val="20"/>
              </w:rPr>
              <w:t xml:space="preserve"> </w:t>
            </w:r>
            <w:r>
              <w:rPr>
                <w:sz w:val="20"/>
              </w:rPr>
              <w:t>cloning</w:t>
            </w:r>
            <w:r>
              <w:rPr>
                <w:spacing w:val="-5"/>
                <w:sz w:val="20"/>
              </w:rPr>
              <w:t xml:space="preserve"> </w:t>
            </w:r>
            <w:r>
              <w:rPr>
                <w:sz w:val="20"/>
              </w:rPr>
              <w:t>an</w:t>
            </w:r>
            <w:r>
              <w:rPr>
                <w:spacing w:val="-5"/>
                <w:sz w:val="20"/>
              </w:rPr>
              <w:t xml:space="preserve"> </w:t>
            </w:r>
            <w:r>
              <w:rPr>
                <w:sz w:val="20"/>
              </w:rPr>
              <w:t>existing</w:t>
            </w:r>
            <w:r>
              <w:rPr>
                <w:spacing w:val="-6"/>
                <w:sz w:val="20"/>
              </w:rPr>
              <w:t xml:space="preserve"> </w:t>
            </w:r>
            <w:r>
              <w:rPr>
                <w:sz w:val="20"/>
              </w:rPr>
              <w:t>division’s</w:t>
            </w:r>
            <w:r>
              <w:rPr>
                <w:spacing w:val="-6"/>
                <w:sz w:val="20"/>
              </w:rPr>
              <w:t xml:space="preserve"> </w:t>
            </w:r>
            <w:r>
              <w:rPr>
                <w:sz w:val="20"/>
              </w:rPr>
              <w:t>Chart of Accounts.</w:t>
            </w:r>
          </w:p>
        </w:tc>
      </w:tr>
      <w:tr w:rsidR="00D46AEE" w14:paraId="090ADFA9" w14:textId="77777777" w:rsidTr="00DE3BBC">
        <w:trPr>
          <w:trHeight w:val="634"/>
        </w:trPr>
        <w:tc>
          <w:tcPr>
            <w:tcW w:w="1170" w:type="dxa"/>
          </w:tcPr>
          <w:p w14:paraId="090ADFA2" w14:textId="77777777" w:rsidR="00D46AEE" w:rsidRDefault="00D46AEE">
            <w:pPr>
              <w:pStyle w:val="TableParagraph"/>
              <w:spacing w:before="8" w:line="240" w:lineRule="auto"/>
              <w:rPr>
                <w:sz w:val="19"/>
              </w:rPr>
            </w:pPr>
          </w:p>
          <w:p w14:paraId="090ADFA3" w14:textId="77777777" w:rsidR="00D46AEE" w:rsidRDefault="00F81334">
            <w:pPr>
              <w:pStyle w:val="TableParagraph"/>
              <w:spacing w:before="1" w:line="213" w:lineRule="exact"/>
              <w:ind w:left="107"/>
              <w:rPr>
                <w:sz w:val="20"/>
              </w:rPr>
            </w:pPr>
            <w:r>
              <w:rPr>
                <w:spacing w:val="-2"/>
                <w:sz w:val="20"/>
              </w:rPr>
              <w:t>Description</w:t>
            </w:r>
          </w:p>
        </w:tc>
        <w:tc>
          <w:tcPr>
            <w:tcW w:w="1260" w:type="dxa"/>
          </w:tcPr>
          <w:p w14:paraId="090ADFA4" w14:textId="77777777" w:rsidR="00D46AEE" w:rsidRDefault="00D46AEE">
            <w:pPr>
              <w:pStyle w:val="TableParagraph"/>
              <w:spacing w:before="8" w:line="240" w:lineRule="auto"/>
              <w:rPr>
                <w:sz w:val="19"/>
              </w:rPr>
            </w:pPr>
          </w:p>
          <w:p w14:paraId="090ADFA5" w14:textId="77777777" w:rsidR="00D46AEE" w:rsidRDefault="00F81334">
            <w:pPr>
              <w:pStyle w:val="TableParagraph"/>
              <w:spacing w:before="1" w:line="213" w:lineRule="exact"/>
              <w:ind w:left="485"/>
              <w:rPr>
                <w:sz w:val="20"/>
              </w:rPr>
            </w:pPr>
            <w:r>
              <w:rPr>
                <w:spacing w:val="-5"/>
                <w:sz w:val="20"/>
              </w:rPr>
              <w:t>50</w:t>
            </w:r>
          </w:p>
        </w:tc>
        <w:tc>
          <w:tcPr>
            <w:tcW w:w="1710" w:type="dxa"/>
          </w:tcPr>
          <w:p w14:paraId="090ADFA6" w14:textId="77777777" w:rsidR="00D46AEE" w:rsidRDefault="00D46AEE">
            <w:pPr>
              <w:pStyle w:val="TableParagraph"/>
              <w:spacing w:before="8" w:line="240" w:lineRule="auto"/>
              <w:rPr>
                <w:sz w:val="19"/>
              </w:rPr>
            </w:pPr>
          </w:p>
          <w:p w14:paraId="090ADFA7" w14:textId="77777777" w:rsidR="00D46AEE" w:rsidRDefault="00F81334">
            <w:pPr>
              <w:pStyle w:val="TableParagraph"/>
              <w:spacing w:before="1" w:line="213" w:lineRule="exact"/>
              <w:ind w:left="189" w:right="185"/>
              <w:jc w:val="center"/>
              <w:rPr>
                <w:sz w:val="20"/>
              </w:rPr>
            </w:pPr>
            <w:r>
              <w:rPr>
                <w:spacing w:val="-2"/>
                <w:sz w:val="20"/>
              </w:rPr>
              <w:t>Alpha/Numeric</w:t>
            </w:r>
          </w:p>
        </w:tc>
        <w:tc>
          <w:tcPr>
            <w:tcW w:w="5220" w:type="dxa"/>
          </w:tcPr>
          <w:p w14:paraId="090ADFA8" w14:textId="77777777" w:rsidR="00D46AEE" w:rsidRDefault="00F81334">
            <w:pPr>
              <w:pStyle w:val="TableParagraph"/>
              <w:spacing w:line="228" w:lineRule="exact"/>
              <w:ind w:left="107" w:right="120"/>
              <w:rPr>
                <w:sz w:val="20"/>
              </w:rPr>
            </w:pPr>
            <w:r>
              <w:rPr>
                <w:sz w:val="20"/>
              </w:rPr>
              <w:t>Enter</w:t>
            </w:r>
            <w:r>
              <w:rPr>
                <w:spacing w:val="-2"/>
                <w:sz w:val="20"/>
              </w:rPr>
              <w:t xml:space="preserve"> </w:t>
            </w:r>
            <w:r>
              <w:rPr>
                <w:sz w:val="20"/>
              </w:rPr>
              <w:t>description</w:t>
            </w:r>
            <w:r>
              <w:rPr>
                <w:spacing w:val="-4"/>
                <w:sz w:val="20"/>
              </w:rPr>
              <w:t xml:space="preserve"> </w:t>
            </w:r>
            <w:r>
              <w:rPr>
                <w:sz w:val="20"/>
              </w:rPr>
              <w:t>for</w:t>
            </w:r>
            <w:r>
              <w:rPr>
                <w:spacing w:val="-5"/>
                <w:sz w:val="20"/>
              </w:rPr>
              <w:t xml:space="preserve"> </w:t>
            </w:r>
            <w:r>
              <w:rPr>
                <w:sz w:val="20"/>
              </w:rPr>
              <w:t>the</w:t>
            </w:r>
            <w:r>
              <w:rPr>
                <w:spacing w:val="-6"/>
                <w:sz w:val="20"/>
              </w:rPr>
              <w:t xml:space="preserve"> </w:t>
            </w:r>
            <w:r>
              <w:rPr>
                <w:sz w:val="20"/>
              </w:rPr>
              <w:t>division,</w:t>
            </w:r>
            <w:r>
              <w:rPr>
                <w:spacing w:val="-6"/>
                <w:sz w:val="20"/>
              </w:rPr>
              <w:t xml:space="preserve"> </w:t>
            </w:r>
            <w:r>
              <w:rPr>
                <w:sz w:val="20"/>
              </w:rPr>
              <w:t>as</w:t>
            </w:r>
            <w:r>
              <w:rPr>
                <w:spacing w:val="-5"/>
                <w:sz w:val="20"/>
              </w:rPr>
              <w:t xml:space="preserve"> </w:t>
            </w:r>
            <w:r>
              <w:rPr>
                <w:sz w:val="20"/>
              </w:rPr>
              <w:t>it</w:t>
            </w:r>
            <w:r>
              <w:rPr>
                <w:spacing w:val="-6"/>
                <w:sz w:val="20"/>
              </w:rPr>
              <w:t xml:space="preserve"> </w:t>
            </w:r>
            <w:r>
              <w:rPr>
                <w:sz w:val="20"/>
              </w:rPr>
              <w:t>will</w:t>
            </w:r>
            <w:r>
              <w:rPr>
                <w:spacing w:val="-5"/>
                <w:sz w:val="20"/>
              </w:rPr>
              <w:t xml:space="preserve"> </w:t>
            </w:r>
            <w:r>
              <w:rPr>
                <w:sz w:val="20"/>
              </w:rPr>
              <w:t>appear</w:t>
            </w:r>
            <w:r>
              <w:rPr>
                <w:spacing w:val="-3"/>
                <w:sz w:val="20"/>
              </w:rPr>
              <w:t xml:space="preserve"> </w:t>
            </w:r>
            <w:r>
              <w:rPr>
                <w:sz w:val="20"/>
              </w:rPr>
              <w:t>on</w:t>
            </w:r>
            <w:r>
              <w:rPr>
                <w:spacing w:val="-6"/>
                <w:sz w:val="20"/>
              </w:rPr>
              <w:t xml:space="preserve"> </w:t>
            </w:r>
            <w:r>
              <w:rPr>
                <w:sz w:val="20"/>
              </w:rPr>
              <w:t xml:space="preserve">report </w:t>
            </w:r>
            <w:r>
              <w:rPr>
                <w:spacing w:val="-2"/>
                <w:sz w:val="20"/>
              </w:rPr>
              <w:t>headings.</w:t>
            </w:r>
          </w:p>
        </w:tc>
      </w:tr>
    </w:tbl>
    <w:p w14:paraId="090ADFAA" w14:textId="77777777" w:rsidR="00D46AEE" w:rsidRDefault="00D46AEE">
      <w:pPr>
        <w:spacing w:line="228" w:lineRule="exact"/>
        <w:rPr>
          <w:sz w:val="20"/>
        </w:rPr>
        <w:sectPr w:rsidR="00D46AEE">
          <w:pgSz w:w="12240" w:h="15840"/>
          <w:pgMar w:top="760" w:right="400" w:bottom="1400" w:left="280" w:header="295" w:footer="1208" w:gutter="0"/>
          <w:cols w:space="720"/>
        </w:sectPr>
      </w:pPr>
    </w:p>
    <w:p w14:paraId="0D7FF247" w14:textId="77777777" w:rsidR="001E6669" w:rsidRDefault="001E6669" w:rsidP="001B195A">
      <w:pPr>
        <w:pStyle w:val="BodyText"/>
        <w:tabs>
          <w:tab w:val="left" w:pos="990"/>
        </w:tabs>
        <w:spacing w:before="9"/>
        <w:ind w:left="90" w:firstLine="360"/>
        <w:rPr>
          <w:spacing w:val="40"/>
        </w:rPr>
      </w:pPr>
      <w:r>
        <w:rPr>
          <w:sz w:val="11"/>
        </w:rPr>
        <w:lastRenderedPageBreak/>
        <w:tab/>
      </w:r>
      <w:r>
        <w:t>Click</w:t>
      </w:r>
      <w:r>
        <w:rPr>
          <w:spacing w:val="-3"/>
        </w:rPr>
        <w:t xml:space="preserve"> </w:t>
      </w:r>
      <w:r>
        <w:rPr>
          <w:b/>
          <w:i/>
        </w:rPr>
        <w:t>Clone</w:t>
      </w:r>
      <w:r>
        <w:rPr>
          <w:b/>
          <w:i/>
          <w:spacing w:val="-2"/>
        </w:rPr>
        <w:t xml:space="preserve"> </w:t>
      </w:r>
      <w:r>
        <w:t>to</w:t>
      </w:r>
      <w:r>
        <w:rPr>
          <w:spacing w:val="-4"/>
        </w:rPr>
        <w:t xml:space="preserve"> </w:t>
      </w:r>
      <w:r>
        <w:t>copy</w:t>
      </w:r>
      <w:r>
        <w:rPr>
          <w:spacing w:val="-3"/>
        </w:rPr>
        <w:t xml:space="preserve"> </w:t>
      </w:r>
      <w:r>
        <w:t>(clone)</w:t>
      </w:r>
      <w:r>
        <w:rPr>
          <w:spacing w:val="-1"/>
        </w:rPr>
        <w:t xml:space="preserve"> </w:t>
      </w:r>
      <w:r>
        <w:t>Chart</w:t>
      </w:r>
      <w:r>
        <w:rPr>
          <w:spacing w:val="-4"/>
        </w:rPr>
        <w:t xml:space="preserve"> </w:t>
      </w:r>
      <w:r>
        <w:t>of</w:t>
      </w:r>
      <w:r>
        <w:rPr>
          <w:spacing w:val="-4"/>
        </w:rPr>
        <w:t xml:space="preserve"> </w:t>
      </w:r>
      <w:r>
        <w:t>Accounts</w:t>
      </w:r>
      <w:r>
        <w:rPr>
          <w:spacing w:val="-3"/>
        </w:rPr>
        <w:t xml:space="preserve"> </w:t>
      </w:r>
      <w:r>
        <w:t>for</w:t>
      </w:r>
      <w:r>
        <w:rPr>
          <w:spacing w:val="-3"/>
        </w:rPr>
        <w:t xml:space="preserve"> </w:t>
      </w:r>
      <w:r>
        <w:t>an</w:t>
      </w:r>
      <w:r>
        <w:rPr>
          <w:spacing w:val="-4"/>
        </w:rPr>
        <w:t xml:space="preserve"> </w:t>
      </w:r>
      <w:r>
        <w:t>existing</w:t>
      </w:r>
      <w:r>
        <w:rPr>
          <w:spacing w:val="-2"/>
        </w:rPr>
        <w:t xml:space="preserve"> </w:t>
      </w:r>
      <w:r>
        <w:t>division</w:t>
      </w:r>
      <w:r>
        <w:rPr>
          <w:spacing w:val="-2"/>
        </w:rPr>
        <w:t xml:space="preserve"> </w:t>
      </w:r>
      <w:r>
        <w:t>to</w:t>
      </w:r>
      <w:r>
        <w:rPr>
          <w:spacing w:val="-4"/>
        </w:rPr>
        <w:t xml:space="preserve"> </w:t>
      </w:r>
      <w:r>
        <w:t>a</w:t>
      </w:r>
      <w:r>
        <w:rPr>
          <w:spacing w:val="-2"/>
        </w:rPr>
        <w:t xml:space="preserve"> </w:t>
      </w:r>
      <w:r>
        <w:t>new</w:t>
      </w:r>
      <w:r>
        <w:rPr>
          <w:spacing w:val="-4"/>
        </w:rPr>
        <w:t xml:space="preserve"> </w:t>
      </w:r>
      <w:r>
        <w:t>division.</w:t>
      </w:r>
      <w:r>
        <w:rPr>
          <w:spacing w:val="-4"/>
        </w:rPr>
        <w:t xml:space="preserve"> </w:t>
      </w:r>
      <w:r>
        <w:t>The</w:t>
      </w:r>
      <w:r>
        <w:rPr>
          <w:spacing w:val="-2"/>
        </w:rPr>
        <w:t xml:space="preserve"> </w:t>
      </w:r>
      <w:r>
        <w:t>following</w:t>
      </w:r>
      <w:r>
        <w:rPr>
          <w:spacing w:val="-4"/>
        </w:rPr>
        <w:t xml:space="preserve"> </w:t>
      </w:r>
      <w:r>
        <w:t>form displays.</w:t>
      </w:r>
      <w:r>
        <w:rPr>
          <w:spacing w:val="40"/>
        </w:rPr>
        <w:t xml:space="preserve"> </w:t>
      </w:r>
    </w:p>
    <w:p w14:paraId="090ADFAC" w14:textId="4BD29C70" w:rsidR="00D46AEE" w:rsidRDefault="008E6257" w:rsidP="001E6669">
      <w:pPr>
        <w:pStyle w:val="BodyText"/>
        <w:tabs>
          <w:tab w:val="left" w:pos="1071"/>
        </w:tabs>
        <w:spacing w:before="9"/>
        <w:ind w:firstLine="360"/>
      </w:pPr>
      <w:r>
        <w:t xml:space="preserve">           (A new division must be created, prior to using the clone function).</w:t>
      </w:r>
    </w:p>
    <w:p w14:paraId="090ADFAD" w14:textId="77777777" w:rsidR="00D46AEE" w:rsidRDefault="00217671">
      <w:pPr>
        <w:pStyle w:val="BodyText"/>
        <w:spacing w:before="1"/>
        <w:rPr>
          <w:sz w:val="18"/>
        </w:rPr>
      </w:pPr>
      <w:r>
        <w:pict w14:anchorId="090AF533">
          <v:group id="docshapegroup90" o:spid="_x0000_s2893" style="position:absolute;margin-left:138.2pt;margin-top:11.6pt;width:327pt;height:142.5pt;z-index:-15705088;mso-wrap-distance-left:0;mso-wrap-distance-right:0;mso-position-horizontal-relative:page" coordorigin="2764,232" coordsize="6540,2850">
            <v:shape id="docshape91" o:spid="_x0000_s2895" type="#_x0000_t75" style="position:absolute;left:2793;top:262;width:6480;height:2790">
              <v:imagedata r:id="rId30" o:title=""/>
            </v:shape>
            <v:rect id="docshape92" o:spid="_x0000_s2894" style="position:absolute;left:2778;top:247;width:6510;height:2820" filled="f" strokeweight="1.5pt"/>
            <w10:wrap type="topAndBottom" anchorx="page"/>
          </v:group>
        </w:pict>
      </w:r>
    </w:p>
    <w:p w14:paraId="090ADFAE" w14:textId="77777777" w:rsidR="00D46AEE" w:rsidRDefault="00D46AEE">
      <w:pPr>
        <w:pStyle w:val="BodyText"/>
        <w:spacing w:before="10"/>
        <w:rPr>
          <w:sz w:val="19"/>
        </w:rPr>
      </w:pP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5"/>
        <w:gridCol w:w="1257"/>
        <w:gridCol w:w="1922"/>
        <w:gridCol w:w="5580"/>
      </w:tblGrid>
      <w:tr w:rsidR="00D46AEE" w14:paraId="090ADFB6" w14:textId="77777777" w:rsidTr="00D50993">
        <w:trPr>
          <w:trHeight w:val="460"/>
        </w:trPr>
        <w:tc>
          <w:tcPr>
            <w:tcW w:w="1345" w:type="dxa"/>
            <w:shd w:val="clear" w:color="auto" w:fill="D9D9D9"/>
          </w:tcPr>
          <w:p w14:paraId="090ADFAF" w14:textId="77777777" w:rsidR="00D46AEE" w:rsidRDefault="00D46AEE">
            <w:pPr>
              <w:pStyle w:val="TableParagraph"/>
              <w:spacing w:before="11" w:line="240" w:lineRule="auto"/>
              <w:rPr>
                <w:sz w:val="19"/>
              </w:rPr>
            </w:pPr>
          </w:p>
          <w:p w14:paraId="090ADFB0" w14:textId="77777777" w:rsidR="00D46AEE" w:rsidRDefault="00F81334" w:rsidP="004D6481">
            <w:pPr>
              <w:pStyle w:val="TableParagraph"/>
              <w:ind w:left="92"/>
              <w:rPr>
                <w:b/>
                <w:sz w:val="20"/>
              </w:rPr>
            </w:pPr>
            <w:r>
              <w:rPr>
                <w:b/>
                <w:sz w:val="20"/>
              </w:rPr>
              <w:t>Field</w:t>
            </w:r>
            <w:r>
              <w:rPr>
                <w:b/>
                <w:spacing w:val="-8"/>
                <w:sz w:val="20"/>
              </w:rPr>
              <w:t xml:space="preserve"> </w:t>
            </w:r>
            <w:r>
              <w:rPr>
                <w:b/>
                <w:spacing w:val="-4"/>
                <w:sz w:val="20"/>
              </w:rPr>
              <w:t>Name</w:t>
            </w:r>
          </w:p>
        </w:tc>
        <w:tc>
          <w:tcPr>
            <w:tcW w:w="1257" w:type="dxa"/>
            <w:shd w:val="clear" w:color="auto" w:fill="D9D9D9"/>
          </w:tcPr>
          <w:p w14:paraId="0F43DAF4" w14:textId="77777777" w:rsidR="004D6481" w:rsidRDefault="004D6481">
            <w:pPr>
              <w:pStyle w:val="TableParagraph"/>
              <w:spacing w:line="230" w:lineRule="exact"/>
              <w:ind w:left="429" w:right="155" w:hanging="255"/>
              <w:rPr>
                <w:b/>
                <w:sz w:val="20"/>
              </w:rPr>
            </w:pPr>
          </w:p>
          <w:p w14:paraId="090ADFB1" w14:textId="7FDAFDB4" w:rsidR="00D46AEE" w:rsidRDefault="00F81334">
            <w:pPr>
              <w:pStyle w:val="TableParagraph"/>
              <w:spacing w:line="230" w:lineRule="exact"/>
              <w:ind w:left="429" w:right="155"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922" w:type="dxa"/>
            <w:shd w:val="clear" w:color="auto" w:fill="D9D9D9"/>
          </w:tcPr>
          <w:p w14:paraId="090ADFB2" w14:textId="77777777" w:rsidR="00D46AEE" w:rsidRDefault="00D46AEE">
            <w:pPr>
              <w:pStyle w:val="TableParagraph"/>
              <w:spacing w:before="11" w:line="240" w:lineRule="auto"/>
              <w:rPr>
                <w:sz w:val="19"/>
              </w:rPr>
            </w:pPr>
          </w:p>
          <w:p w14:paraId="090ADFB3" w14:textId="77777777" w:rsidR="00D46AEE" w:rsidRDefault="00F81334">
            <w:pPr>
              <w:pStyle w:val="TableParagraph"/>
              <w:ind w:left="466"/>
              <w:rPr>
                <w:b/>
                <w:sz w:val="20"/>
              </w:rPr>
            </w:pPr>
            <w:r>
              <w:rPr>
                <w:b/>
                <w:sz w:val="20"/>
              </w:rPr>
              <w:t>Field</w:t>
            </w:r>
            <w:r>
              <w:rPr>
                <w:b/>
                <w:spacing w:val="-8"/>
                <w:sz w:val="20"/>
              </w:rPr>
              <w:t xml:space="preserve"> </w:t>
            </w:r>
            <w:r>
              <w:rPr>
                <w:b/>
                <w:spacing w:val="-4"/>
                <w:sz w:val="20"/>
              </w:rPr>
              <w:t>Type</w:t>
            </w:r>
          </w:p>
        </w:tc>
        <w:tc>
          <w:tcPr>
            <w:tcW w:w="5580" w:type="dxa"/>
            <w:shd w:val="clear" w:color="auto" w:fill="D9D9D9"/>
          </w:tcPr>
          <w:p w14:paraId="090ADFB4" w14:textId="77777777" w:rsidR="00D46AEE" w:rsidRDefault="00D46AEE">
            <w:pPr>
              <w:pStyle w:val="TableParagraph"/>
              <w:spacing w:before="11" w:line="240" w:lineRule="auto"/>
              <w:rPr>
                <w:sz w:val="19"/>
              </w:rPr>
            </w:pPr>
          </w:p>
          <w:p w14:paraId="090ADFB5" w14:textId="77777777" w:rsidR="00D46AEE" w:rsidRDefault="00F81334">
            <w:pPr>
              <w:pStyle w:val="TableParagraph"/>
              <w:ind w:left="2232" w:right="2219"/>
              <w:jc w:val="center"/>
              <w:rPr>
                <w:b/>
                <w:sz w:val="20"/>
              </w:rPr>
            </w:pPr>
            <w:r>
              <w:rPr>
                <w:b/>
                <w:spacing w:val="-2"/>
                <w:sz w:val="20"/>
              </w:rPr>
              <w:t>Description</w:t>
            </w:r>
          </w:p>
        </w:tc>
      </w:tr>
      <w:tr w:rsidR="00D46AEE" w14:paraId="090ADFBB" w14:textId="77777777" w:rsidTr="00D50993">
        <w:trPr>
          <w:trHeight w:val="355"/>
        </w:trPr>
        <w:tc>
          <w:tcPr>
            <w:tcW w:w="1345" w:type="dxa"/>
          </w:tcPr>
          <w:p w14:paraId="090ADFB7" w14:textId="77777777" w:rsidR="00D46AEE" w:rsidRDefault="00F81334">
            <w:pPr>
              <w:pStyle w:val="TableParagraph"/>
              <w:spacing w:before="69"/>
              <w:ind w:left="107"/>
              <w:rPr>
                <w:sz w:val="20"/>
              </w:rPr>
            </w:pPr>
            <w:r>
              <w:rPr>
                <w:sz w:val="20"/>
              </w:rPr>
              <w:t>Fiscal</w:t>
            </w:r>
            <w:r>
              <w:rPr>
                <w:spacing w:val="-9"/>
                <w:sz w:val="20"/>
              </w:rPr>
              <w:t xml:space="preserve"> </w:t>
            </w:r>
            <w:r>
              <w:rPr>
                <w:spacing w:val="-4"/>
                <w:sz w:val="20"/>
              </w:rPr>
              <w:t>Year</w:t>
            </w:r>
          </w:p>
        </w:tc>
        <w:tc>
          <w:tcPr>
            <w:tcW w:w="1257" w:type="dxa"/>
          </w:tcPr>
          <w:p w14:paraId="090ADFB8" w14:textId="77777777" w:rsidR="00D46AEE" w:rsidRDefault="00D46AEE">
            <w:pPr>
              <w:pStyle w:val="TableParagraph"/>
              <w:spacing w:line="240" w:lineRule="auto"/>
              <w:rPr>
                <w:rFonts w:ascii="Times New Roman"/>
                <w:sz w:val="18"/>
              </w:rPr>
            </w:pPr>
          </w:p>
        </w:tc>
        <w:tc>
          <w:tcPr>
            <w:tcW w:w="1922" w:type="dxa"/>
          </w:tcPr>
          <w:p w14:paraId="090ADFB9" w14:textId="77777777" w:rsidR="00D46AEE" w:rsidRDefault="00F81334">
            <w:pPr>
              <w:pStyle w:val="TableParagraph"/>
              <w:spacing w:before="69"/>
              <w:ind w:left="108"/>
              <w:rPr>
                <w:sz w:val="20"/>
              </w:rPr>
            </w:pPr>
            <w:r>
              <w:rPr>
                <w:spacing w:val="-2"/>
                <w:sz w:val="20"/>
              </w:rPr>
              <w:t>Number</w:t>
            </w:r>
          </w:p>
        </w:tc>
        <w:tc>
          <w:tcPr>
            <w:tcW w:w="5580" w:type="dxa"/>
          </w:tcPr>
          <w:p w14:paraId="090ADFBA" w14:textId="77777777" w:rsidR="00D46AEE" w:rsidRDefault="00F81334">
            <w:pPr>
              <w:pStyle w:val="TableParagraph"/>
              <w:spacing w:before="69"/>
              <w:ind w:left="109"/>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DFC3" w14:textId="77777777" w:rsidTr="00D50993">
        <w:trPr>
          <w:trHeight w:val="805"/>
        </w:trPr>
        <w:tc>
          <w:tcPr>
            <w:tcW w:w="1345" w:type="dxa"/>
          </w:tcPr>
          <w:p w14:paraId="090ADFBC" w14:textId="77777777" w:rsidR="00D46AEE" w:rsidRDefault="00D46AEE">
            <w:pPr>
              <w:pStyle w:val="TableParagraph"/>
              <w:spacing w:before="11" w:line="240" w:lineRule="auto"/>
              <w:rPr>
                <w:sz w:val="19"/>
              </w:rPr>
            </w:pPr>
          </w:p>
          <w:p w14:paraId="090ADFBD" w14:textId="77777777" w:rsidR="00D46AEE" w:rsidRDefault="00F81334">
            <w:pPr>
              <w:pStyle w:val="TableParagraph"/>
              <w:ind w:left="107"/>
              <w:rPr>
                <w:sz w:val="20"/>
              </w:rPr>
            </w:pPr>
            <w:r>
              <w:rPr>
                <w:sz w:val="20"/>
              </w:rPr>
              <w:t>Source</w:t>
            </w:r>
            <w:r>
              <w:rPr>
                <w:spacing w:val="-9"/>
                <w:sz w:val="20"/>
              </w:rPr>
              <w:t xml:space="preserve"> </w:t>
            </w:r>
            <w:r>
              <w:rPr>
                <w:sz w:val="20"/>
              </w:rPr>
              <w:t>Division</w:t>
            </w:r>
            <w:r>
              <w:rPr>
                <w:spacing w:val="-9"/>
                <w:sz w:val="20"/>
              </w:rPr>
              <w:t xml:space="preserve"> </w:t>
            </w:r>
            <w:r>
              <w:rPr>
                <w:spacing w:val="-10"/>
                <w:sz w:val="20"/>
              </w:rPr>
              <w:t>#</w:t>
            </w:r>
          </w:p>
        </w:tc>
        <w:tc>
          <w:tcPr>
            <w:tcW w:w="1257" w:type="dxa"/>
          </w:tcPr>
          <w:p w14:paraId="090ADFBE" w14:textId="77777777" w:rsidR="00D46AEE" w:rsidRDefault="00D46AEE">
            <w:pPr>
              <w:pStyle w:val="TableParagraph"/>
              <w:spacing w:before="11" w:line="240" w:lineRule="auto"/>
              <w:rPr>
                <w:sz w:val="19"/>
              </w:rPr>
            </w:pPr>
          </w:p>
          <w:p w14:paraId="090ADFBF" w14:textId="77777777" w:rsidR="00D46AEE" w:rsidRDefault="00F81334">
            <w:pPr>
              <w:pStyle w:val="TableParagraph"/>
              <w:ind w:left="110"/>
              <w:rPr>
                <w:sz w:val="20"/>
              </w:rPr>
            </w:pPr>
            <w:r>
              <w:rPr>
                <w:w w:val="99"/>
                <w:sz w:val="20"/>
              </w:rPr>
              <w:t>4</w:t>
            </w:r>
          </w:p>
        </w:tc>
        <w:tc>
          <w:tcPr>
            <w:tcW w:w="1922" w:type="dxa"/>
          </w:tcPr>
          <w:p w14:paraId="090ADFC0" w14:textId="77777777" w:rsidR="00D46AEE" w:rsidRDefault="00D46AEE">
            <w:pPr>
              <w:pStyle w:val="TableParagraph"/>
              <w:spacing w:before="11" w:line="240" w:lineRule="auto"/>
              <w:rPr>
                <w:sz w:val="19"/>
              </w:rPr>
            </w:pPr>
          </w:p>
          <w:p w14:paraId="090ADFC1" w14:textId="77777777" w:rsidR="00D46AEE" w:rsidRDefault="00F81334">
            <w:pPr>
              <w:pStyle w:val="TableParagraph"/>
              <w:ind w:left="108"/>
              <w:rPr>
                <w:sz w:val="20"/>
              </w:rPr>
            </w:pPr>
            <w:r>
              <w:rPr>
                <w:spacing w:val="-2"/>
                <w:sz w:val="20"/>
              </w:rPr>
              <w:t>Alpha/Numeric</w:t>
            </w:r>
          </w:p>
        </w:tc>
        <w:tc>
          <w:tcPr>
            <w:tcW w:w="5580" w:type="dxa"/>
          </w:tcPr>
          <w:p w14:paraId="471EAAC2" w14:textId="77777777" w:rsidR="004D6481" w:rsidRDefault="004D6481">
            <w:pPr>
              <w:pStyle w:val="TableParagraph"/>
              <w:spacing w:line="230" w:lineRule="exact"/>
              <w:ind w:left="109" w:right="174"/>
              <w:rPr>
                <w:sz w:val="20"/>
              </w:rPr>
            </w:pPr>
          </w:p>
          <w:p w14:paraId="090ADFC2" w14:textId="5F07BE5C" w:rsidR="00D46AEE" w:rsidRDefault="00F81334">
            <w:pPr>
              <w:pStyle w:val="TableParagraph"/>
              <w:spacing w:line="230" w:lineRule="exact"/>
              <w:ind w:left="109" w:right="174"/>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4"/>
                <w:sz w:val="20"/>
              </w:rPr>
              <w:t xml:space="preserve"> </w:t>
            </w:r>
            <w:r>
              <w:rPr>
                <w:sz w:val="20"/>
              </w:rPr>
              <w:t>division</w:t>
            </w:r>
            <w:r>
              <w:rPr>
                <w:spacing w:val="-5"/>
                <w:sz w:val="20"/>
              </w:rPr>
              <w:t xml:space="preserve"> </w:t>
            </w:r>
            <w:r>
              <w:rPr>
                <w:sz w:val="20"/>
              </w:rPr>
              <w:t>from</w:t>
            </w:r>
            <w:r>
              <w:rPr>
                <w:spacing w:val="-7"/>
                <w:sz w:val="20"/>
              </w:rPr>
              <w:t xml:space="preserve"> </w:t>
            </w:r>
            <w:r>
              <w:rPr>
                <w:sz w:val="20"/>
              </w:rPr>
              <w:t>drop</w:t>
            </w:r>
            <w:r>
              <w:rPr>
                <w:spacing w:val="-5"/>
                <w:sz w:val="20"/>
              </w:rPr>
              <w:t xml:space="preserve"> </w:t>
            </w:r>
            <w:r>
              <w:rPr>
                <w:sz w:val="20"/>
              </w:rPr>
              <w:t>down</w:t>
            </w:r>
            <w:r>
              <w:rPr>
                <w:spacing w:val="-7"/>
                <w:sz w:val="20"/>
              </w:rPr>
              <w:t xml:space="preserve"> </w:t>
            </w:r>
            <w:r>
              <w:rPr>
                <w:sz w:val="20"/>
              </w:rPr>
              <w:t>options</w:t>
            </w:r>
            <w:r>
              <w:rPr>
                <w:spacing w:val="-5"/>
                <w:sz w:val="20"/>
              </w:rPr>
              <w:t xml:space="preserve"> </w:t>
            </w:r>
            <w:r>
              <w:rPr>
                <w:sz w:val="20"/>
              </w:rPr>
              <w:t>containing the accounts being copied (cloned).</w:t>
            </w:r>
          </w:p>
        </w:tc>
      </w:tr>
      <w:tr w:rsidR="00D46AEE" w14:paraId="090ADFCB" w14:textId="77777777" w:rsidTr="00D50993">
        <w:trPr>
          <w:trHeight w:val="460"/>
        </w:trPr>
        <w:tc>
          <w:tcPr>
            <w:tcW w:w="1345" w:type="dxa"/>
          </w:tcPr>
          <w:p w14:paraId="090ADFC4" w14:textId="77777777" w:rsidR="00D46AEE" w:rsidRDefault="00D46AEE">
            <w:pPr>
              <w:pStyle w:val="TableParagraph"/>
              <w:spacing w:before="11" w:line="240" w:lineRule="auto"/>
              <w:rPr>
                <w:sz w:val="19"/>
              </w:rPr>
            </w:pPr>
          </w:p>
          <w:p w14:paraId="090ADFC5" w14:textId="566AECB5" w:rsidR="004D6481" w:rsidRPr="004D6481" w:rsidRDefault="00F81334" w:rsidP="004D6481">
            <w:pPr>
              <w:pStyle w:val="TableParagraph"/>
              <w:ind w:left="107"/>
              <w:rPr>
                <w:spacing w:val="-10"/>
                <w:sz w:val="20"/>
              </w:rPr>
            </w:pPr>
            <w:r>
              <w:rPr>
                <w:sz w:val="20"/>
              </w:rPr>
              <w:t>Target</w:t>
            </w:r>
            <w:r>
              <w:rPr>
                <w:spacing w:val="-9"/>
                <w:sz w:val="20"/>
              </w:rPr>
              <w:t xml:space="preserve"> </w:t>
            </w:r>
            <w:r>
              <w:rPr>
                <w:sz w:val="20"/>
              </w:rPr>
              <w:t>Division</w:t>
            </w:r>
            <w:r>
              <w:rPr>
                <w:spacing w:val="-9"/>
                <w:sz w:val="20"/>
              </w:rPr>
              <w:t xml:space="preserve"> </w:t>
            </w:r>
            <w:r>
              <w:rPr>
                <w:spacing w:val="-10"/>
                <w:sz w:val="20"/>
              </w:rPr>
              <w:t>#</w:t>
            </w:r>
          </w:p>
        </w:tc>
        <w:tc>
          <w:tcPr>
            <w:tcW w:w="1257" w:type="dxa"/>
          </w:tcPr>
          <w:p w14:paraId="090ADFC6" w14:textId="77777777" w:rsidR="00D46AEE" w:rsidRDefault="00D46AEE">
            <w:pPr>
              <w:pStyle w:val="TableParagraph"/>
              <w:spacing w:before="11" w:line="240" w:lineRule="auto"/>
              <w:rPr>
                <w:sz w:val="19"/>
              </w:rPr>
            </w:pPr>
          </w:p>
          <w:p w14:paraId="090ADFC7" w14:textId="77777777" w:rsidR="00D46AEE" w:rsidRDefault="00F81334">
            <w:pPr>
              <w:pStyle w:val="TableParagraph"/>
              <w:ind w:left="110"/>
              <w:rPr>
                <w:sz w:val="20"/>
              </w:rPr>
            </w:pPr>
            <w:r>
              <w:rPr>
                <w:w w:val="99"/>
                <w:sz w:val="20"/>
              </w:rPr>
              <w:t>4</w:t>
            </w:r>
          </w:p>
        </w:tc>
        <w:tc>
          <w:tcPr>
            <w:tcW w:w="1922" w:type="dxa"/>
          </w:tcPr>
          <w:p w14:paraId="090ADFC8" w14:textId="77777777" w:rsidR="00D46AEE" w:rsidRDefault="00D46AEE">
            <w:pPr>
              <w:pStyle w:val="TableParagraph"/>
              <w:spacing w:before="11" w:line="240" w:lineRule="auto"/>
              <w:rPr>
                <w:sz w:val="19"/>
              </w:rPr>
            </w:pPr>
          </w:p>
          <w:p w14:paraId="090ADFC9" w14:textId="77777777" w:rsidR="00D46AEE" w:rsidRDefault="00F81334">
            <w:pPr>
              <w:pStyle w:val="TableParagraph"/>
              <w:ind w:left="108"/>
              <w:rPr>
                <w:sz w:val="20"/>
              </w:rPr>
            </w:pPr>
            <w:r>
              <w:rPr>
                <w:spacing w:val="-2"/>
                <w:sz w:val="20"/>
              </w:rPr>
              <w:t>Alpha/Numeric</w:t>
            </w:r>
          </w:p>
        </w:tc>
        <w:tc>
          <w:tcPr>
            <w:tcW w:w="5580" w:type="dxa"/>
          </w:tcPr>
          <w:p w14:paraId="090ADFCA" w14:textId="77777777" w:rsidR="00D46AEE" w:rsidRDefault="00F81334">
            <w:pPr>
              <w:pStyle w:val="TableParagraph"/>
              <w:spacing w:line="230" w:lineRule="exact"/>
              <w:ind w:left="109" w:right="174"/>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5"/>
                <w:sz w:val="20"/>
              </w:rPr>
              <w:t xml:space="preserve"> </w:t>
            </w:r>
            <w:r>
              <w:rPr>
                <w:sz w:val="20"/>
              </w:rPr>
              <w:t>new</w:t>
            </w:r>
            <w:r>
              <w:rPr>
                <w:spacing w:val="-4"/>
                <w:sz w:val="20"/>
              </w:rPr>
              <w:t xml:space="preserve"> </w:t>
            </w:r>
            <w:r>
              <w:rPr>
                <w:sz w:val="20"/>
              </w:rPr>
              <w:t>division</w:t>
            </w:r>
            <w:r>
              <w:rPr>
                <w:spacing w:val="-5"/>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5"/>
                <w:sz w:val="20"/>
              </w:rPr>
              <w:t xml:space="preserve"> </w:t>
            </w:r>
            <w:r>
              <w:rPr>
                <w:sz w:val="20"/>
              </w:rPr>
              <w:t>options,</w:t>
            </w:r>
            <w:r>
              <w:rPr>
                <w:spacing w:val="-5"/>
                <w:sz w:val="20"/>
              </w:rPr>
              <w:t xml:space="preserve"> </w:t>
            </w:r>
            <w:r>
              <w:rPr>
                <w:sz w:val="20"/>
              </w:rPr>
              <w:t>to create the Chart of Accounts.</w:t>
            </w:r>
          </w:p>
        </w:tc>
      </w:tr>
    </w:tbl>
    <w:p w14:paraId="090ADFCC" w14:textId="77777777" w:rsidR="00D46AEE" w:rsidRDefault="00D46AEE">
      <w:pPr>
        <w:pStyle w:val="BodyText"/>
        <w:spacing w:before="2"/>
        <w:rPr>
          <w:sz w:val="12"/>
        </w:rPr>
      </w:pPr>
    </w:p>
    <w:p w14:paraId="090ADFCD" w14:textId="77777777" w:rsidR="00D46AEE" w:rsidRDefault="00F81334">
      <w:pPr>
        <w:pStyle w:val="Heading4"/>
        <w:spacing w:before="92"/>
      </w:pPr>
      <w:r>
        <w:rPr>
          <w:spacing w:val="-2"/>
        </w:rPr>
        <w:t>Start</w:t>
      </w:r>
    </w:p>
    <w:p w14:paraId="090ADFCE" w14:textId="77777777" w:rsidR="00D46AEE" w:rsidRDefault="00F81334">
      <w:pPr>
        <w:pStyle w:val="BodyText"/>
        <w:spacing w:before="227"/>
        <w:ind w:left="987"/>
      </w:pPr>
      <w:r>
        <w:t>Click</w:t>
      </w:r>
      <w:r>
        <w:rPr>
          <w:spacing w:val="-7"/>
        </w:rPr>
        <w:t xml:space="preserve"> </w:t>
      </w:r>
      <w:r>
        <w:rPr>
          <w:b/>
          <w:i/>
        </w:rPr>
        <w:t>Start</w:t>
      </w:r>
      <w:r>
        <w:rPr>
          <w:b/>
          <w:i/>
          <w:spacing w:val="-7"/>
        </w:rPr>
        <w:t xml:space="preserve"> </w:t>
      </w:r>
      <w:r>
        <w:t>the</w:t>
      </w:r>
      <w:r>
        <w:rPr>
          <w:spacing w:val="-7"/>
        </w:rPr>
        <w:t xml:space="preserve"> </w:t>
      </w:r>
      <w:r>
        <w:t>following</w:t>
      </w:r>
      <w:r>
        <w:rPr>
          <w:spacing w:val="-6"/>
        </w:rPr>
        <w:t xml:space="preserve"> </w:t>
      </w:r>
      <w:r>
        <w:t>prompt</w:t>
      </w:r>
      <w:r>
        <w:rPr>
          <w:spacing w:val="-5"/>
        </w:rPr>
        <w:t xml:space="preserve"> </w:t>
      </w:r>
      <w:r>
        <w:rPr>
          <w:spacing w:val="-2"/>
        </w:rPr>
        <w:t>displays.</w:t>
      </w:r>
    </w:p>
    <w:p w14:paraId="090ADFCF" w14:textId="77777777" w:rsidR="00D46AEE" w:rsidRDefault="00217671">
      <w:pPr>
        <w:pStyle w:val="BodyText"/>
        <w:rPr>
          <w:sz w:val="18"/>
        </w:rPr>
      </w:pPr>
      <w:r>
        <w:pict w14:anchorId="090AF534">
          <v:group id="docshapegroup93" o:spid="_x0000_s2890" style="position:absolute;margin-left:214.45pt;margin-top:13.05pt;width:183pt;height:153.75pt;z-index:-15704576;mso-wrap-distance-left:0;mso-wrap-distance-right:0;mso-position-horizontal-relative:page" coordorigin="4204,232" coordsize="3660,3075">
            <v:shape id="docshape94" o:spid="_x0000_s2892" type="#_x0000_t75" style="position:absolute;left:4233;top:261;width:3600;height:3015">
              <v:imagedata r:id="rId31" o:title=""/>
            </v:shape>
            <v:rect id="docshape95" o:spid="_x0000_s2891" style="position:absolute;left:4218;top:246;width:3630;height:3045" filled="f" strokeweight="1.5pt"/>
            <w10:wrap type="topAndBottom" anchorx="page"/>
          </v:group>
        </w:pict>
      </w:r>
    </w:p>
    <w:p w14:paraId="090ADFD0" w14:textId="77777777" w:rsidR="00D46AEE" w:rsidRDefault="00D46AEE">
      <w:pPr>
        <w:pStyle w:val="BodyText"/>
        <w:spacing w:before="2"/>
        <w:rPr>
          <w:sz w:val="21"/>
        </w:rPr>
      </w:pPr>
    </w:p>
    <w:p w14:paraId="090ADFD1" w14:textId="77777777" w:rsidR="00D46AEE" w:rsidRDefault="00F81334">
      <w:pPr>
        <w:pStyle w:val="BodyText"/>
        <w:ind w:left="987"/>
      </w:pPr>
      <w:r>
        <w:t>Click</w:t>
      </w:r>
      <w:r>
        <w:rPr>
          <w:spacing w:val="-5"/>
        </w:rPr>
        <w:t xml:space="preserve"> </w:t>
      </w:r>
      <w:r>
        <w:rPr>
          <w:b/>
          <w:i/>
        </w:rPr>
        <w:t>Ok</w:t>
      </w:r>
      <w:r>
        <w:rPr>
          <w:b/>
          <w:i/>
          <w:spacing w:val="-6"/>
        </w:rPr>
        <w:t xml:space="preserve"> </w:t>
      </w:r>
      <w:r>
        <w:t>to</w:t>
      </w:r>
      <w:r>
        <w:rPr>
          <w:spacing w:val="-6"/>
        </w:rPr>
        <w:t xml:space="preserve"> </w:t>
      </w:r>
      <w:r>
        <w:t>create</w:t>
      </w:r>
      <w:r>
        <w:rPr>
          <w:spacing w:val="-4"/>
        </w:rPr>
        <w:t xml:space="preserve"> </w:t>
      </w:r>
      <w:r>
        <w:t>Chart</w:t>
      </w:r>
      <w:r>
        <w:rPr>
          <w:spacing w:val="-4"/>
        </w:rPr>
        <w:t xml:space="preserve"> </w:t>
      </w:r>
      <w:r>
        <w:t>of</w:t>
      </w:r>
      <w:r>
        <w:rPr>
          <w:spacing w:val="-5"/>
        </w:rPr>
        <w:t xml:space="preserve"> </w:t>
      </w:r>
      <w:r>
        <w:t>Accounts</w:t>
      </w:r>
      <w:r>
        <w:rPr>
          <w:spacing w:val="-5"/>
        </w:rPr>
        <w:t xml:space="preserve"> </w:t>
      </w:r>
      <w:r>
        <w:t>for</w:t>
      </w:r>
      <w:r>
        <w:rPr>
          <w:spacing w:val="-4"/>
        </w:rPr>
        <w:t xml:space="preserve"> </w:t>
      </w:r>
      <w:r>
        <w:t>selected</w:t>
      </w:r>
      <w:r>
        <w:rPr>
          <w:spacing w:val="-6"/>
        </w:rPr>
        <w:t xml:space="preserve"> </w:t>
      </w:r>
      <w:r>
        <w:t>division</w:t>
      </w:r>
      <w:r>
        <w:rPr>
          <w:spacing w:val="-5"/>
        </w:rPr>
        <w:t xml:space="preserve"> </w:t>
      </w:r>
      <w:r>
        <w:t>or</w:t>
      </w:r>
      <w:r>
        <w:rPr>
          <w:spacing w:val="-5"/>
        </w:rPr>
        <w:t xml:space="preserve"> </w:t>
      </w:r>
      <w:r>
        <w:rPr>
          <w:b/>
          <w:i/>
        </w:rPr>
        <w:t>Cancel</w:t>
      </w:r>
      <w:r>
        <w:rPr>
          <w:b/>
          <w:i/>
          <w:spacing w:val="-4"/>
        </w:rPr>
        <w:t xml:space="preserve"> </w:t>
      </w:r>
      <w:r>
        <w:t>to</w:t>
      </w:r>
      <w:r>
        <w:rPr>
          <w:spacing w:val="-5"/>
        </w:rPr>
        <w:t xml:space="preserve"> </w:t>
      </w:r>
      <w:r>
        <w:t>return</w:t>
      </w:r>
      <w:r>
        <w:rPr>
          <w:spacing w:val="-6"/>
        </w:rPr>
        <w:t xml:space="preserve"> </w:t>
      </w:r>
      <w:r>
        <w:t>to</w:t>
      </w:r>
      <w:r>
        <w:rPr>
          <w:spacing w:val="-6"/>
        </w:rPr>
        <w:t xml:space="preserve"> </w:t>
      </w:r>
      <w:r>
        <w:t>Division</w:t>
      </w:r>
      <w:r>
        <w:rPr>
          <w:spacing w:val="-6"/>
        </w:rPr>
        <w:t xml:space="preserve"> </w:t>
      </w:r>
      <w:r>
        <w:t>Clone</w:t>
      </w:r>
      <w:r>
        <w:rPr>
          <w:spacing w:val="-6"/>
        </w:rPr>
        <w:t xml:space="preserve"> </w:t>
      </w:r>
      <w:r>
        <w:rPr>
          <w:spacing w:val="-2"/>
        </w:rPr>
        <w:t>Form.</w:t>
      </w:r>
    </w:p>
    <w:p w14:paraId="090ADFD2" w14:textId="77777777" w:rsidR="00D46AEE" w:rsidRDefault="00D46AEE">
      <w:pPr>
        <w:sectPr w:rsidR="00D46AEE">
          <w:pgSz w:w="12240" w:h="15840"/>
          <w:pgMar w:top="760" w:right="400" w:bottom="1400" w:left="280" w:header="295" w:footer="1208" w:gutter="0"/>
          <w:cols w:space="720"/>
        </w:sectPr>
      </w:pPr>
    </w:p>
    <w:p w14:paraId="090ADFD4" w14:textId="77777777" w:rsidR="00D46AEE" w:rsidRDefault="00F81334">
      <w:pPr>
        <w:pStyle w:val="BodyText"/>
        <w:spacing w:before="93"/>
        <w:ind w:left="987" w:right="1398"/>
      </w:pPr>
      <w:r>
        <w:rPr>
          <w:b/>
          <w:i/>
        </w:rPr>
        <w:lastRenderedPageBreak/>
        <w:t>Target</w:t>
      </w:r>
      <w:r>
        <w:rPr>
          <w:b/>
          <w:i/>
          <w:spacing w:val="-3"/>
        </w:rPr>
        <w:t xml:space="preserve"> </w:t>
      </w:r>
      <w:r>
        <w:rPr>
          <w:b/>
          <w:i/>
        </w:rPr>
        <w:t>Division</w:t>
      </w:r>
      <w:r>
        <w:rPr>
          <w:b/>
          <w:i/>
          <w:spacing w:val="-3"/>
        </w:rPr>
        <w:t xml:space="preserve"> </w:t>
      </w:r>
      <w:r>
        <w:t>with</w:t>
      </w:r>
      <w:r>
        <w:rPr>
          <w:spacing w:val="-2"/>
        </w:rPr>
        <w:t xml:space="preserve"> </w:t>
      </w:r>
      <w:r>
        <w:t>an</w:t>
      </w:r>
      <w:r>
        <w:rPr>
          <w:spacing w:val="-2"/>
        </w:rPr>
        <w:t xml:space="preserve"> </w:t>
      </w:r>
      <w:r>
        <w:t>existing</w:t>
      </w:r>
      <w:r>
        <w:rPr>
          <w:spacing w:val="-4"/>
        </w:rPr>
        <w:t xml:space="preserve"> </w:t>
      </w:r>
      <w:r>
        <w:t>Chart</w:t>
      </w:r>
      <w:r>
        <w:rPr>
          <w:spacing w:val="-4"/>
        </w:rPr>
        <w:t xml:space="preserve"> </w:t>
      </w:r>
      <w:r>
        <w:t>of</w:t>
      </w:r>
      <w:r>
        <w:rPr>
          <w:spacing w:val="-4"/>
        </w:rPr>
        <w:t xml:space="preserve"> </w:t>
      </w:r>
      <w:r>
        <w:t>Account</w:t>
      </w:r>
      <w:r>
        <w:rPr>
          <w:spacing w:val="-4"/>
        </w:rPr>
        <w:t xml:space="preserve"> </w:t>
      </w:r>
      <w:r>
        <w:t>will</w:t>
      </w:r>
      <w:r>
        <w:rPr>
          <w:spacing w:val="-3"/>
        </w:rPr>
        <w:t xml:space="preserve"> </w:t>
      </w:r>
      <w:r>
        <w:t>not</w:t>
      </w:r>
      <w:r>
        <w:rPr>
          <w:spacing w:val="-4"/>
        </w:rPr>
        <w:t xml:space="preserve"> </w:t>
      </w:r>
      <w:r>
        <w:t>allow</w:t>
      </w:r>
      <w:r>
        <w:rPr>
          <w:spacing w:val="-4"/>
        </w:rPr>
        <w:t xml:space="preserve"> </w:t>
      </w:r>
      <w:r>
        <w:t>Cloning.</w:t>
      </w:r>
      <w:r>
        <w:rPr>
          <w:spacing w:val="-4"/>
        </w:rPr>
        <w:t xml:space="preserve"> </w:t>
      </w:r>
      <w:r>
        <w:t>The</w:t>
      </w:r>
      <w:r>
        <w:rPr>
          <w:spacing w:val="-3"/>
        </w:rPr>
        <w:t xml:space="preserve"> </w:t>
      </w:r>
      <w:r>
        <w:t>following</w:t>
      </w:r>
      <w:r>
        <w:rPr>
          <w:spacing w:val="-2"/>
        </w:rPr>
        <w:t xml:space="preserve"> </w:t>
      </w:r>
      <w:r>
        <w:t>message</w:t>
      </w:r>
      <w:r>
        <w:rPr>
          <w:spacing w:val="-4"/>
        </w:rPr>
        <w:t xml:space="preserve"> </w:t>
      </w:r>
      <w:r>
        <w:t xml:space="preserve">will </w:t>
      </w:r>
      <w:r>
        <w:rPr>
          <w:spacing w:val="-2"/>
        </w:rPr>
        <w:t>display.</w:t>
      </w:r>
    </w:p>
    <w:p w14:paraId="090ADFD5" w14:textId="77777777" w:rsidR="00D46AEE" w:rsidRDefault="00217671">
      <w:pPr>
        <w:pStyle w:val="BodyText"/>
        <w:spacing w:before="1"/>
        <w:rPr>
          <w:sz w:val="18"/>
        </w:rPr>
      </w:pPr>
      <w:r>
        <w:pict w14:anchorId="090AF535">
          <v:group id="docshapegroup96" o:spid="_x0000_s2887" style="position:absolute;margin-left:192.2pt;margin-top:11.6pt;width:219pt;height:102.75pt;z-index:-15704064;mso-wrap-distance-left:0;mso-wrap-distance-right:0;mso-position-horizontal-relative:page" coordorigin="3844,232" coordsize="4380,2055">
            <v:shape id="docshape97" o:spid="_x0000_s2889" type="#_x0000_t75" style="position:absolute;left:3873;top:262;width:4320;height:1995">
              <v:imagedata r:id="rId32" o:title=""/>
            </v:shape>
            <v:rect id="docshape98" o:spid="_x0000_s2888" style="position:absolute;left:3858;top:247;width:4350;height:2025" filled="f" strokeweight="1.5pt"/>
            <w10:wrap type="topAndBottom" anchorx="page"/>
          </v:group>
        </w:pict>
      </w:r>
    </w:p>
    <w:p w14:paraId="090ADFD6" w14:textId="77777777" w:rsidR="00D46AEE" w:rsidRDefault="00D46AEE">
      <w:pPr>
        <w:pStyle w:val="BodyText"/>
        <w:spacing w:before="2"/>
        <w:rPr>
          <w:sz w:val="21"/>
        </w:rPr>
      </w:pPr>
    </w:p>
    <w:p w14:paraId="090ADFD7" w14:textId="77777777" w:rsidR="00D46AEE" w:rsidRDefault="00F81334">
      <w:pPr>
        <w:pStyle w:val="BodyText"/>
        <w:ind w:left="987"/>
      </w:pPr>
      <w:r>
        <w:t>Click</w:t>
      </w:r>
      <w:r>
        <w:rPr>
          <w:spacing w:val="-5"/>
        </w:rPr>
        <w:t xml:space="preserve"> </w:t>
      </w:r>
      <w:r>
        <w:rPr>
          <w:b/>
          <w:i/>
        </w:rPr>
        <w:t>OK</w:t>
      </w:r>
      <w:r>
        <w:rPr>
          <w:b/>
          <w:i/>
          <w:spacing w:val="-5"/>
        </w:rPr>
        <w:t xml:space="preserve"> </w:t>
      </w:r>
      <w:r>
        <w:t>to</w:t>
      </w:r>
      <w:r>
        <w:rPr>
          <w:spacing w:val="-4"/>
        </w:rPr>
        <w:t xml:space="preserve"> </w:t>
      </w:r>
      <w:r>
        <w:t>return</w:t>
      </w:r>
      <w:r>
        <w:rPr>
          <w:spacing w:val="-4"/>
        </w:rPr>
        <w:t xml:space="preserve"> </w:t>
      </w:r>
      <w:r>
        <w:t>to</w:t>
      </w:r>
      <w:r>
        <w:rPr>
          <w:spacing w:val="-5"/>
        </w:rPr>
        <w:t xml:space="preserve"> </w:t>
      </w:r>
      <w:r>
        <w:t>the</w:t>
      </w:r>
      <w:r>
        <w:rPr>
          <w:spacing w:val="-6"/>
        </w:rPr>
        <w:t xml:space="preserve"> </w:t>
      </w:r>
      <w:r>
        <w:t>Division</w:t>
      </w:r>
      <w:r>
        <w:rPr>
          <w:spacing w:val="-5"/>
        </w:rPr>
        <w:t xml:space="preserve"> </w:t>
      </w:r>
      <w:r>
        <w:t>Clone</w:t>
      </w:r>
      <w:r>
        <w:rPr>
          <w:spacing w:val="-5"/>
        </w:rPr>
        <w:t xml:space="preserve"> </w:t>
      </w:r>
      <w:r>
        <w:rPr>
          <w:spacing w:val="-4"/>
        </w:rPr>
        <w:t>Form.</w:t>
      </w:r>
    </w:p>
    <w:p w14:paraId="090ADFD8" w14:textId="77777777" w:rsidR="00D46AEE" w:rsidRDefault="00D46AEE">
      <w:pPr>
        <w:pStyle w:val="BodyText"/>
        <w:spacing w:before="1"/>
      </w:pPr>
    </w:p>
    <w:p w14:paraId="090ADFD9" w14:textId="77777777" w:rsidR="00D46AEE" w:rsidRDefault="00F81334">
      <w:pPr>
        <w:pStyle w:val="BodyText"/>
        <w:ind w:left="987"/>
      </w:pPr>
      <w:r>
        <w:t>Once</w:t>
      </w:r>
      <w:r>
        <w:rPr>
          <w:spacing w:val="-7"/>
        </w:rPr>
        <w:t xml:space="preserve"> </w:t>
      </w:r>
      <w:r>
        <w:t>the</w:t>
      </w:r>
      <w:r>
        <w:rPr>
          <w:spacing w:val="-7"/>
        </w:rPr>
        <w:t xml:space="preserve"> </w:t>
      </w:r>
      <w:r>
        <w:t>clone</w:t>
      </w:r>
      <w:r>
        <w:rPr>
          <w:spacing w:val="-7"/>
        </w:rPr>
        <w:t xml:space="preserve"> </w:t>
      </w:r>
      <w:r>
        <w:t>(copying)</w:t>
      </w:r>
      <w:r>
        <w:rPr>
          <w:spacing w:val="-5"/>
        </w:rPr>
        <w:t xml:space="preserve"> </w:t>
      </w:r>
      <w:r>
        <w:t>is</w:t>
      </w:r>
      <w:r>
        <w:rPr>
          <w:spacing w:val="-3"/>
        </w:rPr>
        <w:t xml:space="preserve"> </w:t>
      </w:r>
      <w:r>
        <w:t>completed</w:t>
      </w:r>
      <w:r>
        <w:rPr>
          <w:spacing w:val="-7"/>
        </w:rPr>
        <w:t xml:space="preserve"> </w:t>
      </w:r>
      <w:r>
        <w:t>the</w:t>
      </w:r>
      <w:r>
        <w:rPr>
          <w:spacing w:val="-7"/>
        </w:rPr>
        <w:t xml:space="preserve"> </w:t>
      </w:r>
      <w:r>
        <w:t>following</w:t>
      </w:r>
      <w:r>
        <w:rPr>
          <w:spacing w:val="-5"/>
        </w:rPr>
        <w:t xml:space="preserve"> </w:t>
      </w:r>
      <w:r>
        <w:t>message</w:t>
      </w:r>
      <w:r>
        <w:rPr>
          <w:spacing w:val="-6"/>
        </w:rPr>
        <w:t xml:space="preserve"> </w:t>
      </w:r>
      <w:r>
        <w:rPr>
          <w:spacing w:val="-2"/>
        </w:rPr>
        <w:t>displays.</w:t>
      </w:r>
    </w:p>
    <w:p w14:paraId="090ADFDA" w14:textId="77777777" w:rsidR="00D46AEE" w:rsidRDefault="00217671">
      <w:pPr>
        <w:pStyle w:val="BodyText"/>
        <w:spacing w:before="11"/>
        <w:rPr>
          <w:sz w:val="17"/>
        </w:rPr>
      </w:pPr>
      <w:r>
        <w:pict w14:anchorId="090AF536">
          <v:group id="docshapegroup99" o:spid="_x0000_s2884" style="position:absolute;margin-left:246.2pt;margin-top:11.5pt;width:111pt;height:100.5pt;z-index:-15703552;mso-wrap-distance-left:0;mso-wrap-distance-right:0;mso-position-horizontal-relative:page" coordorigin="4924,230" coordsize="2220,2010">
            <v:shape id="docshape100" o:spid="_x0000_s2886" type="#_x0000_t75" style="position:absolute;left:4953;top:260;width:2160;height:1950">
              <v:imagedata r:id="rId33" o:title=""/>
            </v:shape>
            <v:rect id="docshape101" o:spid="_x0000_s2885" style="position:absolute;left:4938;top:245;width:2190;height:1980" filled="f" strokeweight="1.5pt"/>
            <w10:wrap type="topAndBottom" anchorx="page"/>
          </v:group>
        </w:pict>
      </w:r>
    </w:p>
    <w:p w14:paraId="090ADFDB" w14:textId="77777777" w:rsidR="00D46AEE" w:rsidRDefault="00D46AEE">
      <w:pPr>
        <w:pStyle w:val="BodyText"/>
      </w:pPr>
    </w:p>
    <w:p w14:paraId="090ADFDC" w14:textId="77777777" w:rsidR="00D46AEE" w:rsidRDefault="00F81334">
      <w:pPr>
        <w:ind w:left="987"/>
        <w:rPr>
          <w:b/>
          <w:i/>
          <w:sz w:val="20"/>
        </w:rPr>
      </w:pPr>
      <w:r>
        <w:rPr>
          <w:sz w:val="20"/>
        </w:rPr>
        <w:t>Click</w:t>
      </w:r>
      <w:r>
        <w:rPr>
          <w:spacing w:val="-8"/>
          <w:sz w:val="20"/>
        </w:rPr>
        <w:t xml:space="preserve"> </w:t>
      </w:r>
      <w:r>
        <w:rPr>
          <w:b/>
          <w:i/>
          <w:spacing w:val="-5"/>
          <w:sz w:val="20"/>
        </w:rPr>
        <w:t>OK.</w:t>
      </w:r>
    </w:p>
    <w:p w14:paraId="6ECBFA6B" w14:textId="77777777" w:rsidR="00D46AEE" w:rsidRDefault="00D46AEE">
      <w:pPr>
        <w:rPr>
          <w:sz w:val="20"/>
        </w:rPr>
      </w:pPr>
    </w:p>
    <w:p w14:paraId="090ADFDF" w14:textId="77777777" w:rsidR="00D46AEE" w:rsidRDefault="00F81334">
      <w:pPr>
        <w:pStyle w:val="Heading3"/>
      </w:pPr>
      <w:bookmarkStart w:id="25" w:name="Chart_of_Accounts_Setup"/>
      <w:bookmarkStart w:id="26" w:name="_Toc188379973"/>
      <w:bookmarkEnd w:id="25"/>
      <w:r>
        <w:t>Chart</w:t>
      </w:r>
      <w:r>
        <w:rPr>
          <w:spacing w:val="-7"/>
        </w:rPr>
        <w:t xml:space="preserve"> </w:t>
      </w:r>
      <w:r>
        <w:t>of</w:t>
      </w:r>
      <w:r>
        <w:rPr>
          <w:spacing w:val="-3"/>
        </w:rPr>
        <w:t xml:space="preserve"> </w:t>
      </w:r>
      <w:r>
        <w:t>Accounts</w:t>
      </w:r>
      <w:r>
        <w:rPr>
          <w:spacing w:val="-4"/>
        </w:rPr>
        <w:t xml:space="preserve"> </w:t>
      </w:r>
      <w:r>
        <w:rPr>
          <w:spacing w:val="-2"/>
        </w:rPr>
        <w:t>Setup</w:t>
      </w:r>
      <w:bookmarkEnd w:id="26"/>
    </w:p>
    <w:p w14:paraId="090ADFE0" w14:textId="6AE62F45" w:rsidR="00D46AEE" w:rsidRDefault="006E2128">
      <w:pPr>
        <w:pStyle w:val="BodyText"/>
        <w:spacing w:before="231"/>
        <w:ind w:left="986" w:right="1045"/>
      </w:pPr>
      <w:r>
        <w:t xml:space="preserve">Navigate to </w:t>
      </w:r>
      <w:r w:rsidR="00F81334">
        <w:rPr>
          <w:spacing w:val="-3"/>
        </w:rPr>
        <w:t xml:space="preserve"> </w:t>
      </w:r>
      <w:r w:rsidR="00F81334">
        <w:rPr>
          <w:b/>
          <w:i/>
        </w:rPr>
        <w:t>Chart</w:t>
      </w:r>
      <w:r w:rsidR="00F81334">
        <w:rPr>
          <w:b/>
          <w:i/>
          <w:spacing w:val="-3"/>
        </w:rPr>
        <w:t xml:space="preserve"> </w:t>
      </w:r>
      <w:r w:rsidR="00F81334">
        <w:rPr>
          <w:b/>
          <w:i/>
        </w:rPr>
        <w:t>of</w:t>
      </w:r>
      <w:r w:rsidR="00F81334">
        <w:rPr>
          <w:b/>
          <w:i/>
          <w:spacing w:val="-3"/>
        </w:rPr>
        <w:t xml:space="preserve"> </w:t>
      </w:r>
      <w:r w:rsidR="00F81334">
        <w:rPr>
          <w:b/>
          <w:i/>
        </w:rPr>
        <w:t>Accounts</w:t>
      </w:r>
      <w:r w:rsidR="00F81334">
        <w:rPr>
          <w:b/>
          <w:i/>
          <w:spacing w:val="-2"/>
        </w:rPr>
        <w:t xml:space="preserve"> </w:t>
      </w:r>
      <w:r w:rsidR="00F81334">
        <w:rPr>
          <w:b/>
          <w:i/>
        </w:rPr>
        <w:t>Setup</w:t>
      </w:r>
      <w:r w:rsidR="00F81334">
        <w:rPr>
          <w:b/>
          <w:i/>
          <w:spacing w:val="-3"/>
        </w:rPr>
        <w:t xml:space="preserve"> </w:t>
      </w:r>
      <w:r w:rsidR="00F81334">
        <w:t>to</w:t>
      </w:r>
      <w:r w:rsidR="00F81334">
        <w:rPr>
          <w:spacing w:val="-4"/>
        </w:rPr>
        <w:t xml:space="preserve"> </w:t>
      </w:r>
      <w:r w:rsidR="00F81334">
        <w:t>create,</w:t>
      </w:r>
      <w:r w:rsidR="00F81334">
        <w:rPr>
          <w:spacing w:val="-4"/>
        </w:rPr>
        <w:t xml:space="preserve"> </w:t>
      </w:r>
      <w:r w:rsidR="00F81334">
        <w:t>add,</w:t>
      </w:r>
      <w:r w:rsidR="00F81334">
        <w:rPr>
          <w:spacing w:val="-4"/>
        </w:rPr>
        <w:t xml:space="preserve"> </w:t>
      </w:r>
      <w:r w:rsidR="00F81334">
        <w:t>delete,</w:t>
      </w:r>
      <w:r w:rsidR="00F81334">
        <w:rPr>
          <w:spacing w:val="-2"/>
        </w:rPr>
        <w:t xml:space="preserve"> </w:t>
      </w:r>
      <w:r w:rsidR="00F81334">
        <w:t>or</w:t>
      </w:r>
      <w:r w:rsidR="00F81334">
        <w:rPr>
          <w:spacing w:val="-3"/>
        </w:rPr>
        <w:t xml:space="preserve"> </w:t>
      </w:r>
      <w:r w:rsidR="00F81334">
        <w:t>maintain</w:t>
      </w:r>
      <w:r w:rsidR="00F81334">
        <w:rPr>
          <w:spacing w:val="-2"/>
        </w:rPr>
        <w:t xml:space="preserve"> </w:t>
      </w:r>
      <w:r w:rsidR="00F81334">
        <w:t>existing</w:t>
      </w:r>
      <w:r w:rsidR="00F81334">
        <w:rPr>
          <w:spacing w:val="-2"/>
        </w:rPr>
        <w:t xml:space="preserve"> </w:t>
      </w:r>
      <w:r w:rsidR="00F81334">
        <w:t>account(s)</w:t>
      </w:r>
      <w:r w:rsidR="00F81334">
        <w:rPr>
          <w:spacing w:val="-3"/>
        </w:rPr>
        <w:t xml:space="preserve"> </w:t>
      </w:r>
      <w:r w:rsidR="00F81334">
        <w:t>numbers</w:t>
      </w:r>
      <w:r w:rsidR="00F81334">
        <w:rPr>
          <w:spacing w:val="-3"/>
        </w:rPr>
        <w:t xml:space="preserve"> </w:t>
      </w:r>
      <w:r w:rsidR="00F81334">
        <w:t>in</w:t>
      </w:r>
      <w:r w:rsidR="00F81334">
        <w:rPr>
          <w:spacing w:val="-4"/>
        </w:rPr>
        <w:t xml:space="preserve"> </w:t>
      </w:r>
      <w:r w:rsidR="00F81334">
        <w:t>the</w:t>
      </w:r>
      <w:r w:rsidR="00F81334">
        <w:rPr>
          <w:spacing w:val="-4"/>
        </w:rPr>
        <w:t xml:space="preserve"> </w:t>
      </w:r>
      <w:r w:rsidR="00F81334">
        <w:t>Chart of Accounts.</w:t>
      </w:r>
      <w:r w:rsidR="00F81334">
        <w:rPr>
          <w:spacing w:val="40"/>
        </w:rPr>
        <w:t xml:space="preserve"> </w:t>
      </w:r>
      <w:r w:rsidR="00F81334">
        <w:t>Each General Ledger Account Number can accommodate up to five Sort/Consolidation fields to allow more defined reports and/or graphs.</w:t>
      </w:r>
    </w:p>
    <w:p w14:paraId="090ADFE1" w14:textId="77777777" w:rsidR="00D46AEE" w:rsidRDefault="00D46AEE">
      <w:pPr>
        <w:pStyle w:val="BodyText"/>
        <w:spacing w:before="10"/>
        <w:rPr>
          <w:sz w:val="19"/>
        </w:rPr>
      </w:pPr>
    </w:p>
    <w:p w14:paraId="090ADFE2" w14:textId="1E80C81E" w:rsidR="00D46AEE" w:rsidRDefault="00F81334">
      <w:pPr>
        <w:spacing w:before="1"/>
        <w:ind w:left="986" w:right="1045"/>
        <w:rPr>
          <w:i/>
          <w:sz w:val="20"/>
        </w:rPr>
      </w:pPr>
      <w:r w:rsidRPr="00984BD3">
        <w:rPr>
          <w:iCs/>
          <w:sz w:val="20"/>
        </w:rPr>
        <w:t>NOTE</w:t>
      </w:r>
      <w:r>
        <w:rPr>
          <w:i/>
          <w:sz w:val="20"/>
        </w:rPr>
        <w:t>:</w:t>
      </w:r>
      <w:r>
        <w:rPr>
          <w:i/>
          <w:spacing w:val="40"/>
          <w:sz w:val="20"/>
        </w:rPr>
        <w:t xml:space="preserve"> </w:t>
      </w:r>
      <w:r>
        <w:rPr>
          <w:i/>
          <w:sz w:val="20"/>
        </w:rPr>
        <w:t>If interfaced general ledger account numbers are changed, interface(s) must be modified, or postings</w:t>
      </w:r>
      <w:r>
        <w:rPr>
          <w:i/>
          <w:spacing w:val="-3"/>
          <w:sz w:val="20"/>
        </w:rPr>
        <w:t xml:space="preserve"> </w:t>
      </w:r>
      <w:r>
        <w:rPr>
          <w:i/>
          <w:sz w:val="20"/>
        </w:rPr>
        <w:t>will</w:t>
      </w:r>
      <w:r>
        <w:rPr>
          <w:i/>
          <w:spacing w:val="-3"/>
          <w:sz w:val="20"/>
        </w:rPr>
        <w:t xml:space="preserve"> </w:t>
      </w:r>
      <w:r>
        <w:rPr>
          <w:i/>
          <w:sz w:val="20"/>
        </w:rPr>
        <w:t>be</w:t>
      </w:r>
      <w:r>
        <w:rPr>
          <w:i/>
          <w:spacing w:val="-2"/>
          <w:sz w:val="20"/>
        </w:rPr>
        <w:t xml:space="preserve"> </w:t>
      </w:r>
      <w:r>
        <w:rPr>
          <w:i/>
          <w:sz w:val="20"/>
        </w:rPr>
        <w:t>out</w:t>
      </w:r>
      <w:r>
        <w:rPr>
          <w:i/>
          <w:spacing w:val="-2"/>
          <w:sz w:val="20"/>
        </w:rPr>
        <w:t xml:space="preserve"> </w:t>
      </w:r>
      <w:r>
        <w:rPr>
          <w:i/>
          <w:sz w:val="20"/>
        </w:rPr>
        <w:t>of</w:t>
      </w:r>
      <w:r>
        <w:rPr>
          <w:i/>
          <w:spacing w:val="-4"/>
          <w:sz w:val="20"/>
        </w:rPr>
        <w:t xml:space="preserve"> </w:t>
      </w:r>
      <w:r>
        <w:rPr>
          <w:i/>
          <w:sz w:val="20"/>
        </w:rPr>
        <w:t>balance</w:t>
      </w:r>
      <w:r>
        <w:rPr>
          <w:i/>
          <w:spacing w:val="-4"/>
          <w:sz w:val="20"/>
        </w:rPr>
        <w:t xml:space="preserve"> </w:t>
      </w:r>
      <w:r>
        <w:rPr>
          <w:i/>
          <w:sz w:val="20"/>
        </w:rPr>
        <w:t>or</w:t>
      </w:r>
      <w:r>
        <w:rPr>
          <w:i/>
          <w:spacing w:val="-3"/>
          <w:sz w:val="20"/>
        </w:rPr>
        <w:t xml:space="preserve"> </w:t>
      </w:r>
      <w:r>
        <w:rPr>
          <w:i/>
          <w:sz w:val="20"/>
        </w:rPr>
        <w:t>incorrect.</w:t>
      </w:r>
      <w:r>
        <w:rPr>
          <w:i/>
          <w:spacing w:val="40"/>
          <w:sz w:val="20"/>
        </w:rPr>
        <w:t xml:space="preserve"> </w:t>
      </w:r>
      <w:r>
        <w:rPr>
          <w:i/>
          <w:sz w:val="20"/>
        </w:rPr>
        <w:t>See</w:t>
      </w:r>
      <w:r>
        <w:rPr>
          <w:i/>
          <w:spacing w:val="-4"/>
          <w:sz w:val="20"/>
        </w:rPr>
        <w:t xml:space="preserve"> </w:t>
      </w:r>
      <w:r>
        <w:rPr>
          <w:b/>
          <w:i/>
          <w:sz w:val="20"/>
        </w:rPr>
        <w:t>Auto</w:t>
      </w:r>
      <w:r>
        <w:rPr>
          <w:b/>
          <w:i/>
          <w:spacing w:val="-1"/>
          <w:sz w:val="20"/>
        </w:rPr>
        <w:t xml:space="preserve"> </w:t>
      </w:r>
      <w:r>
        <w:rPr>
          <w:b/>
          <w:i/>
          <w:sz w:val="20"/>
        </w:rPr>
        <w:t>Post</w:t>
      </w:r>
      <w:r>
        <w:rPr>
          <w:b/>
          <w:i/>
          <w:spacing w:val="-3"/>
          <w:sz w:val="20"/>
        </w:rPr>
        <w:t xml:space="preserve"> </w:t>
      </w:r>
      <w:r>
        <w:rPr>
          <w:b/>
          <w:i/>
          <w:sz w:val="20"/>
        </w:rPr>
        <w:t>Setup</w:t>
      </w:r>
      <w:r>
        <w:rPr>
          <w:b/>
          <w:i/>
          <w:spacing w:val="-3"/>
          <w:sz w:val="20"/>
        </w:rPr>
        <w:t xml:space="preserve"> </w:t>
      </w:r>
      <w:r>
        <w:rPr>
          <w:i/>
          <w:sz w:val="20"/>
        </w:rPr>
        <w:t>for</w:t>
      </w:r>
      <w:r>
        <w:rPr>
          <w:i/>
          <w:spacing w:val="-3"/>
          <w:sz w:val="20"/>
        </w:rPr>
        <w:t xml:space="preserve"> </w:t>
      </w:r>
      <w:r>
        <w:rPr>
          <w:i/>
          <w:sz w:val="20"/>
        </w:rPr>
        <w:t>explanation</w:t>
      </w:r>
      <w:r>
        <w:rPr>
          <w:i/>
          <w:spacing w:val="-4"/>
          <w:sz w:val="20"/>
        </w:rPr>
        <w:t xml:space="preserve"> </w:t>
      </w:r>
      <w:r>
        <w:rPr>
          <w:i/>
          <w:sz w:val="20"/>
        </w:rPr>
        <w:t>of</w:t>
      </w:r>
      <w:r>
        <w:rPr>
          <w:i/>
          <w:spacing w:val="-2"/>
          <w:sz w:val="20"/>
        </w:rPr>
        <w:t xml:space="preserve"> </w:t>
      </w:r>
      <w:r>
        <w:rPr>
          <w:i/>
          <w:sz w:val="20"/>
        </w:rPr>
        <w:t>interfaced</w:t>
      </w:r>
      <w:r>
        <w:rPr>
          <w:i/>
          <w:spacing w:val="-2"/>
          <w:sz w:val="20"/>
        </w:rPr>
        <w:t xml:space="preserve"> </w:t>
      </w:r>
      <w:r>
        <w:rPr>
          <w:i/>
          <w:sz w:val="20"/>
        </w:rPr>
        <w:t>accounts.</w:t>
      </w:r>
      <w:r w:rsidR="00984BD3">
        <w:rPr>
          <w:i/>
          <w:sz w:val="20"/>
        </w:rPr>
        <w:br/>
      </w:r>
    </w:p>
    <w:p w14:paraId="090ADFE3" w14:textId="36336C8E" w:rsidR="00D46AEE" w:rsidRDefault="006E2128" w:rsidP="006E2128">
      <w:pPr>
        <w:pStyle w:val="BodyText"/>
        <w:spacing w:before="11"/>
        <w:jc w:val="center"/>
        <w:rPr>
          <w:i/>
          <w:sz w:val="17"/>
        </w:rPr>
      </w:pPr>
      <w:r w:rsidRPr="006E2128">
        <w:rPr>
          <w:i/>
          <w:noProof/>
          <w:sz w:val="17"/>
        </w:rPr>
        <w:drawing>
          <wp:inline distT="0" distB="0" distL="0" distR="0" wp14:anchorId="6DD85867" wp14:editId="22E853AD">
            <wp:extent cx="6040510" cy="2458529"/>
            <wp:effectExtent l="0" t="0" r="0" b="0"/>
            <wp:docPr id="13723748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74840" name="Picture 1" descr="A screenshot of a computer&#10;&#10;Description automatically generated"/>
                    <pic:cNvPicPr/>
                  </pic:nvPicPr>
                  <pic:blipFill>
                    <a:blip r:embed="rId34"/>
                    <a:stretch>
                      <a:fillRect/>
                    </a:stretch>
                  </pic:blipFill>
                  <pic:spPr>
                    <a:xfrm>
                      <a:off x="0" y="0"/>
                      <a:ext cx="6076388" cy="2473132"/>
                    </a:xfrm>
                    <a:prstGeom prst="rect">
                      <a:avLst/>
                    </a:prstGeom>
                  </pic:spPr>
                </pic:pic>
              </a:graphicData>
            </a:graphic>
          </wp:inline>
        </w:drawing>
      </w:r>
    </w:p>
    <w:p w14:paraId="090ADFE4" w14:textId="77777777" w:rsidR="00D46AEE" w:rsidRDefault="00D46AEE">
      <w:pPr>
        <w:pStyle w:val="BodyText"/>
        <w:spacing w:before="1"/>
        <w:rPr>
          <w:i/>
          <w:sz w:val="21"/>
        </w:rPr>
      </w:pPr>
    </w:p>
    <w:p w14:paraId="594E71CC" w14:textId="77777777" w:rsidR="006E2128" w:rsidRDefault="006E2128">
      <w:pPr>
        <w:pStyle w:val="BodyText"/>
        <w:spacing w:before="1"/>
        <w:ind w:left="987"/>
      </w:pPr>
    </w:p>
    <w:p w14:paraId="42B1B5E4" w14:textId="77777777" w:rsidR="006E2128" w:rsidRDefault="006E2128">
      <w:pPr>
        <w:pStyle w:val="BodyText"/>
        <w:spacing w:before="1"/>
        <w:ind w:left="987"/>
      </w:pPr>
    </w:p>
    <w:p w14:paraId="090ADFE5" w14:textId="77DD6647" w:rsidR="00D46AEE" w:rsidRDefault="00F81334">
      <w:pPr>
        <w:pStyle w:val="BodyText"/>
        <w:spacing w:before="1"/>
        <w:ind w:left="987"/>
      </w:pPr>
      <w:r>
        <w:lastRenderedPageBreak/>
        <w:t>The</w:t>
      </w:r>
      <w:r>
        <w:rPr>
          <w:spacing w:val="-7"/>
        </w:rPr>
        <w:t xml:space="preserve"> </w:t>
      </w:r>
      <w:r>
        <w:t>following</w:t>
      </w:r>
      <w:r>
        <w:rPr>
          <w:spacing w:val="-6"/>
        </w:rPr>
        <w:t xml:space="preserve"> </w:t>
      </w:r>
      <w:r>
        <w:t>form</w:t>
      </w:r>
      <w:r>
        <w:rPr>
          <w:spacing w:val="-7"/>
        </w:rPr>
        <w:t xml:space="preserve"> </w:t>
      </w:r>
      <w:r>
        <w:rPr>
          <w:spacing w:val="-2"/>
        </w:rPr>
        <w:t>displays.</w:t>
      </w:r>
    </w:p>
    <w:p w14:paraId="090ADFE6" w14:textId="77777777" w:rsidR="00D46AEE" w:rsidRDefault="00217671">
      <w:pPr>
        <w:pStyle w:val="BodyText"/>
        <w:rPr>
          <w:sz w:val="18"/>
        </w:rPr>
      </w:pPr>
      <w:r>
        <w:pict w14:anchorId="090AF538">
          <v:group id="docshapegroup105" o:spid="_x0000_s2878" style="position:absolute;margin-left:84.2pt;margin-top:11.6pt;width:435pt;height:120.75pt;z-index:-15702528;mso-wrap-distance-left:0;mso-wrap-distance-right:0;mso-position-horizontal-relative:page" coordorigin="1684,232" coordsize="8700,2415">
            <v:shape id="docshape106" o:spid="_x0000_s2880" type="#_x0000_t75" style="position:absolute;left:1713;top:261;width:8640;height:2355">
              <v:imagedata r:id="rId35" o:title=""/>
            </v:shape>
            <v:rect id="docshape107" o:spid="_x0000_s2879" style="position:absolute;left:1698;top:246;width:8670;height:2385" filled="f" strokeweight="1.5pt"/>
            <w10:wrap type="topAndBottom" anchorx="page"/>
          </v:group>
        </w:pict>
      </w:r>
    </w:p>
    <w:p w14:paraId="090ADFE7" w14:textId="77777777" w:rsidR="00D46AEE" w:rsidRDefault="00D46AEE">
      <w:pPr>
        <w:pStyle w:val="BodyText"/>
        <w:spacing w:before="5"/>
        <w:rPr>
          <w:sz w:val="21"/>
        </w:rPr>
      </w:pPr>
    </w:p>
    <w:p w14:paraId="090ADFE8" w14:textId="77777777" w:rsidR="00D46AEE" w:rsidRDefault="00F81334">
      <w:pPr>
        <w:pStyle w:val="Heading4"/>
      </w:pPr>
      <w:r>
        <w:t>Edit</w:t>
      </w:r>
      <w:r>
        <w:rPr>
          <w:spacing w:val="-2"/>
        </w:rPr>
        <w:t xml:space="preserve"> Accounts</w:t>
      </w:r>
    </w:p>
    <w:p w14:paraId="090ADFE9" w14:textId="77777777" w:rsidR="00D46AEE" w:rsidRDefault="00D46AEE">
      <w:pPr>
        <w:pStyle w:val="BodyText"/>
        <w:spacing w:before="8"/>
        <w:rPr>
          <w:b/>
          <w:sz w:val="23"/>
        </w:rPr>
      </w:pPr>
    </w:p>
    <w:p w14:paraId="090ADFEA" w14:textId="77777777" w:rsidR="00D46AEE" w:rsidRDefault="00217671">
      <w:pPr>
        <w:pStyle w:val="BodyText"/>
        <w:ind w:left="987"/>
      </w:pPr>
      <w:r>
        <w:pict w14:anchorId="090AF539">
          <v:group id="docshapegroup108" o:spid="_x0000_s2874" style="position:absolute;left:0;text-align:left;margin-left:96.15pt;margin-top:23.1pt;width:205pt;height:23.25pt;z-index:-21571072;mso-position-horizontal-relative:page" coordorigin="1923,462" coordsize="4100,465">
            <v:shape id="docshape109" o:spid="_x0000_s2877" type="#_x0000_t75" style="position:absolute;left:1922;top:461;width:2970;height:465">
              <v:imagedata r:id="rId36" o:title=""/>
            </v:shape>
            <v:line id="_x0000_s2876" style="position:absolute" from="6015,622" to="4825,609" strokecolor="red"/>
            <v:shape id="docshape110" o:spid="_x0000_s2875" style="position:absolute;left:4725;top:548;width:121;height:120" coordorigin="4725,549" coordsize="121,120" path="m4846,549r-121,59l4844,669r2,-120xe" fillcolor="red" stroked="f">
              <v:path arrowok="t"/>
            </v:shape>
            <w10:wrap anchorx="page"/>
          </v:group>
        </w:pict>
      </w:r>
      <w:r w:rsidR="00F81334">
        <w:t>Click</w:t>
      </w:r>
      <w:r w:rsidR="00F81334">
        <w:rPr>
          <w:spacing w:val="-5"/>
        </w:rPr>
        <w:t xml:space="preserve"> </w:t>
      </w:r>
      <w:r w:rsidR="00F81334">
        <w:rPr>
          <w:b/>
          <w:i/>
        </w:rPr>
        <w:t>Edit</w:t>
      </w:r>
      <w:r w:rsidR="00F81334">
        <w:rPr>
          <w:b/>
          <w:i/>
          <w:spacing w:val="-5"/>
        </w:rPr>
        <w:t xml:space="preserve"> </w:t>
      </w:r>
      <w:r w:rsidR="00F81334">
        <w:rPr>
          <w:b/>
          <w:i/>
        </w:rPr>
        <w:t>Accounts</w:t>
      </w:r>
      <w:r w:rsidR="00F81334">
        <w:rPr>
          <w:b/>
          <w:i/>
          <w:spacing w:val="-6"/>
        </w:rPr>
        <w:t xml:space="preserve"> </w:t>
      </w:r>
      <w:r w:rsidR="00F81334">
        <w:t>to</w:t>
      </w:r>
      <w:r w:rsidR="00F81334">
        <w:rPr>
          <w:spacing w:val="-5"/>
        </w:rPr>
        <w:t xml:space="preserve"> </w:t>
      </w:r>
      <w:r w:rsidR="00F81334">
        <w:t>add</w:t>
      </w:r>
      <w:r w:rsidR="00F81334">
        <w:rPr>
          <w:spacing w:val="-4"/>
        </w:rPr>
        <w:t xml:space="preserve"> </w:t>
      </w:r>
      <w:r w:rsidR="00F81334">
        <w:t>or</w:t>
      </w:r>
      <w:r w:rsidR="00F81334">
        <w:rPr>
          <w:spacing w:val="-5"/>
        </w:rPr>
        <w:t xml:space="preserve"> </w:t>
      </w:r>
      <w:r w:rsidR="00F81334">
        <w:t>change</w:t>
      </w:r>
      <w:r w:rsidR="00F81334">
        <w:rPr>
          <w:spacing w:val="-6"/>
        </w:rPr>
        <w:t xml:space="preserve"> </w:t>
      </w:r>
      <w:r w:rsidR="00F81334">
        <w:t>an</w:t>
      </w:r>
      <w:r w:rsidR="00F81334">
        <w:rPr>
          <w:spacing w:val="-5"/>
        </w:rPr>
        <w:t xml:space="preserve"> </w:t>
      </w:r>
      <w:r w:rsidR="00F81334">
        <w:t>existing</w:t>
      </w:r>
      <w:r w:rsidR="00F81334">
        <w:rPr>
          <w:spacing w:val="-4"/>
        </w:rPr>
        <w:t xml:space="preserve"> </w:t>
      </w:r>
      <w:r w:rsidR="00F81334">
        <w:t>account.</w:t>
      </w:r>
      <w:r w:rsidR="00F81334">
        <w:rPr>
          <w:spacing w:val="-6"/>
        </w:rPr>
        <w:t xml:space="preserve"> </w:t>
      </w:r>
      <w:r w:rsidR="00F81334">
        <w:t>To</w:t>
      </w:r>
      <w:r w:rsidR="00F81334">
        <w:rPr>
          <w:spacing w:val="-4"/>
        </w:rPr>
        <w:t xml:space="preserve"> </w:t>
      </w:r>
      <w:r w:rsidR="00F81334">
        <w:t>add</w:t>
      </w:r>
      <w:r w:rsidR="00F81334">
        <w:rPr>
          <w:spacing w:val="-5"/>
        </w:rPr>
        <w:t xml:space="preserve"> </w:t>
      </w:r>
      <w:r w:rsidR="00F81334">
        <w:t>a</w:t>
      </w:r>
      <w:r w:rsidR="00F81334">
        <w:rPr>
          <w:spacing w:val="-4"/>
        </w:rPr>
        <w:t xml:space="preserve"> </w:t>
      </w:r>
      <w:r w:rsidR="00F81334">
        <w:t>new</w:t>
      </w:r>
      <w:r w:rsidR="00F81334">
        <w:rPr>
          <w:spacing w:val="-3"/>
        </w:rPr>
        <w:t xml:space="preserve"> </w:t>
      </w:r>
      <w:r w:rsidR="00F81334">
        <w:t>account,</w:t>
      </w:r>
      <w:r w:rsidR="00F81334">
        <w:rPr>
          <w:spacing w:val="-4"/>
        </w:rPr>
        <w:t xml:space="preserve"> </w:t>
      </w:r>
      <w:r w:rsidR="00F81334">
        <w:t>scroll</w:t>
      </w:r>
      <w:r w:rsidR="00F81334">
        <w:rPr>
          <w:spacing w:val="-6"/>
        </w:rPr>
        <w:t xml:space="preserve"> </w:t>
      </w:r>
      <w:r w:rsidR="00F81334">
        <w:t>to</w:t>
      </w:r>
      <w:r w:rsidR="00F81334">
        <w:rPr>
          <w:spacing w:val="-3"/>
        </w:rPr>
        <w:t xml:space="preserve"> </w:t>
      </w:r>
      <w:r w:rsidR="00F81334">
        <w:t>the</w:t>
      </w:r>
      <w:r w:rsidR="00F81334">
        <w:rPr>
          <w:spacing w:val="-4"/>
        </w:rPr>
        <w:t xml:space="preserve"> </w:t>
      </w:r>
      <w:r w:rsidR="00F81334">
        <w:t>last</w:t>
      </w:r>
      <w:r w:rsidR="00F81334">
        <w:rPr>
          <w:spacing w:val="-6"/>
        </w:rPr>
        <w:t xml:space="preserve"> </w:t>
      </w:r>
      <w:r w:rsidR="00F81334">
        <w:rPr>
          <w:spacing w:val="-2"/>
        </w:rPr>
        <w:t>record</w:t>
      </w:r>
    </w:p>
    <w:p w14:paraId="090ADFEB" w14:textId="77777777" w:rsidR="00D46AEE" w:rsidRDefault="00D46AEE">
      <w:pPr>
        <w:pStyle w:val="BodyText"/>
        <w:rPr>
          <w:sz w:val="22"/>
        </w:rPr>
      </w:pPr>
    </w:p>
    <w:p w14:paraId="090ADFEC" w14:textId="77777777" w:rsidR="00D46AEE" w:rsidRDefault="00D46AEE">
      <w:pPr>
        <w:pStyle w:val="BodyText"/>
        <w:spacing w:before="6"/>
        <w:rPr>
          <w:sz w:val="23"/>
        </w:rPr>
      </w:pPr>
    </w:p>
    <w:p w14:paraId="090ADFED" w14:textId="0C5F18F1" w:rsidR="00D46AEE" w:rsidRDefault="00F81334">
      <w:pPr>
        <w:pStyle w:val="BodyText"/>
        <w:tabs>
          <w:tab w:val="left" w:pos="4666"/>
        </w:tabs>
        <w:ind w:left="987" w:right="1134"/>
      </w:pPr>
      <w:r>
        <w:t>Or use</w:t>
      </w:r>
      <w:r>
        <w:tab/>
      </w:r>
      <w:r w:rsidR="004F193E">
        <w:t xml:space="preserve">                     </w:t>
      </w:r>
      <w:r>
        <w:t>at</w:t>
      </w:r>
      <w:r>
        <w:rPr>
          <w:spacing w:val="-4"/>
        </w:rPr>
        <w:t xml:space="preserve"> </w:t>
      </w:r>
      <w:r>
        <w:t>bottom</w:t>
      </w:r>
      <w:r>
        <w:rPr>
          <w:spacing w:val="-4"/>
        </w:rPr>
        <w:t xml:space="preserve"> </w:t>
      </w:r>
      <w:r>
        <w:t>of</w:t>
      </w:r>
      <w:r>
        <w:rPr>
          <w:spacing w:val="-4"/>
        </w:rPr>
        <w:t xml:space="preserve"> </w:t>
      </w:r>
      <w:r>
        <w:t>the</w:t>
      </w:r>
      <w:r>
        <w:rPr>
          <w:spacing w:val="-4"/>
        </w:rPr>
        <w:t xml:space="preserve"> </w:t>
      </w:r>
      <w:r>
        <w:t>form</w:t>
      </w:r>
      <w:r>
        <w:rPr>
          <w:spacing w:val="-4"/>
        </w:rPr>
        <w:t xml:space="preserve"> </w:t>
      </w:r>
      <w:r>
        <w:t>to</w:t>
      </w:r>
      <w:r>
        <w:rPr>
          <w:spacing w:val="-1"/>
        </w:rPr>
        <w:t xml:space="preserve"> </w:t>
      </w:r>
      <w:r>
        <w:t>open</w:t>
      </w:r>
      <w:r>
        <w:rPr>
          <w:spacing w:val="-4"/>
        </w:rPr>
        <w:t xml:space="preserve"> </w:t>
      </w:r>
      <w:r>
        <w:t>a</w:t>
      </w:r>
      <w:r>
        <w:rPr>
          <w:spacing w:val="-2"/>
        </w:rPr>
        <w:t xml:space="preserve"> </w:t>
      </w:r>
      <w:r>
        <w:t>new</w:t>
      </w:r>
      <w:r>
        <w:rPr>
          <w:spacing w:val="-4"/>
        </w:rPr>
        <w:t xml:space="preserve"> </w:t>
      </w:r>
      <w:r>
        <w:t>record</w:t>
      </w:r>
      <w:r>
        <w:rPr>
          <w:spacing w:val="-4"/>
        </w:rPr>
        <w:t xml:space="preserve"> </w:t>
      </w:r>
      <w:r>
        <w:t>form.</w:t>
      </w:r>
      <w:r>
        <w:rPr>
          <w:spacing w:val="-3"/>
        </w:rPr>
        <w:t xml:space="preserve"> </w:t>
      </w:r>
      <w:r>
        <w:t>The</w:t>
      </w:r>
      <w:r>
        <w:rPr>
          <w:spacing w:val="-2"/>
        </w:rPr>
        <w:t xml:space="preserve"> </w:t>
      </w:r>
      <w:r>
        <w:t>table</w:t>
      </w:r>
      <w:r>
        <w:rPr>
          <w:spacing w:val="-2"/>
        </w:rPr>
        <w:t xml:space="preserve"> </w:t>
      </w:r>
      <w:r>
        <w:t>below defines each field on the Edit Accounts form.</w:t>
      </w:r>
    </w:p>
    <w:p w14:paraId="70248395" w14:textId="77777777" w:rsidR="00D46AEE" w:rsidRDefault="00D46AEE"/>
    <w:p w14:paraId="090ADFEF" w14:textId="77777777" w:rsidR="00D46AEE" w:rsidRDefault="00D46AEE">
      <w:pPr>
        <w:pStyle w:val="BodyText"/>
      </w:pPr>
    </w:p>
    <w:p w14:paraId="090ADFF0" w14:textId="77777777" w:rsidR="00D46AEE" w:rsidRDefault="00217671">
      <w:pPr>
        <w:pStyle w:val="BodyText"/>
        <w:ind w:left="1403"/>
      </w:pPr>
      <w:r>
        <w:pict w14:anchorId="090AF53B">
          <v:group id="docshapegroup111" o:spid="_x0000_s2871" style="width:435pt;height:121.5pt;mso-position-horizontal-relative:char;mso-position-vertical-relative:line" coordsize="8700,2430">
            <v:shape id="docshape112" o:spid="_x0000_s2873" type="#_x0000_t75" style="position:absolute;left:56;top:30;width:8614;height:2370">
              <v:imagedata r:id="rId37" o:title=""/>
            </v:shape>
            <v:rect id="docshape113" o:spid="_x0000_s2872" style="position:absolute;left:15;top:15;width:8670;height:2400" filled="f" strokeweight="1.5pt"/>
            <w10:anchorlock/>
          </v:group>
        </w:pict>
      </w:r>
    </w:p>
    <w:p w14:paraId="7014584D" w14:textId="77777777" w:rsidR="006E2128" w:rsidRDefault="006E2128">
      <w:pPr>
        <w:pStyle w:val="BodyText"/>
        <w:ind w:left="1403"/>
      </w:pPr>
    </w:p>
    <w:p w14:paraId="423A433D" w14:textId="77777777" w:rsidR="006E2128" w:rsidRDefault="006E2128">
      <w:pPr>
        <w:pStyle w:val="BodyText"/>
        <w:ind w:left="1403"/>
      </w:pPr>
    </w:p>
    <w:p w14:paraId="3594D6F1" w14:textId="77777777" w:rsidR="006E2128" w:rsidRDefault="006E2128">
      <w:pPr>
        <w:pStyle w:val="BodyText"/>
        <w:ind w:left="1403"/>
      </w:pPr>
    </w:p>
    <w:p w14:paraId="5BBA8DE8" w14:textId="77777777" w:rsidR="006E2128" w:rsidRDefault="006E2128">
      <w:pPr>
        <w:pStyle w:val="BodyText"/>
        <w:ind w:left="1403"/>
      </w:pPr>
    </w:p>
    <w:p w14:paraId="03320619" w14:textId="77777777" w:rsidR="006E2128" w:rsidRDefault="006E2128">
      <w:pPr>
        <w:pStyle w:val="BodyText"/>
        <w:ind w:left="1403"/>
      </w:pPr>
    </w:p>
    <w:p w14:paraId="4946DBF2" w14:textId="77777777" w:rsidR="006E2128" w:rsidRDefault="006E2128">
      <w:pPr>
        <w:pStyle w:val="BodyText"/>
        <w:ind w:left="1403"/>
      </w:pPr>
    </w:p>
    <w:p w14:paraId="0446F24A" w14:textId="77777777" w:rsidR="006E2128" w:rsidRDefault="006E2128">
      <w:pPr>
        <w:pStyle w:val="BodyText"/>
        <w:ind w:left="1403"/>
      </w:pPr>
    </w:p>
    <w:p w14:paraId="43B48F21" w14:textId="77777777" w:rsidR="006E2128" w:rsidRDefault="006E2128">
      <w:pPr>
        <w:pStyle w:val="BodyText"/>
        <w:ind w:left="1403"/>
      </w:pPr>
    </w:p>
    <w:p w14:paraId="3DE2C841" w14:textId="77777777" w:rsidR="006E2128" w:rsidRDefault="006E2128">
      <w:pPr>
        <w:pStyle w:val="BodyText"/>
        <w:ind w:left="1403"/>
      </w:pPr>
    </w:p>
    <w:p w14:paraId="098B213F" w14:textId="77777777" w:rsidR="006E2128" w:rsidRDefault="006E2128">
      <w:pPr>
        <w:pStyle w:val="BodyText"/>
        <w:ind w:left="1403"/>
      </w:pPr>
    </w:p>
    <w:p w14:paraId="0FA1E3C3" w14:textId="77777777" w:rsidR="006E2128" w:rsidRDefault="006E2128">
      <w:pPr>
        <w:pStyle w:val="BodyText"/>
        <w:ind w:left="1403"/>
      </w:pPr>
    </w:p>
    <w:p w14:paraId="5C4FB21A" w14:textId="77777777" w:rsidR="006E2128" w:rsidRDefault="006E2128">
      <w:pPr>
        <w:pStyle w:val="BodyText"/>
        <w:ind w:left="1403"/>
      </w:pPr>
    </w:p>
    <w:p w14:paraId="0DCB6CF1" w14:textId="77777777" w:rsidR="006E2128" w:rsidRDefault="006E2128">
      <w:pPr>
        <w:pStyle w:val="BodyText"/>
        <w:ind w:left="1403"/>
      </w:pPr>
    </w:p>
    <w:p w14:paraId="5351CB0F" w14:textId="77777777" w:rsidR="006E2128" w:rsidRDefault="006E2128">
      <w:pPr>
        <w:pStyle w:val="BodyText"/>
        <w:ind w:left="1403"/>
      </w:pPr>
    </w:p>
    <w:p w14:paraId="6FC067CB" w14:textId="77777777" w:rsidR="006E2128" w:rsidRDefault="006E2128">
      <w:pPr>
        <w:pStyle w:val="BodyText"/>
        <w:ind w:left="1403"/>
      </w:pPr>
    </w:p>
    <w:p w14:paraId="0EFAB9C5" w14:textId="77777777" w:rsidR="006E2128" w:rsidRDefault="006E2128">
      <w:pPr>
        <w:pStyle w:val="BodyText"/>
        <w:ind w:left="1403"/>
      </w:pPr>
    </w:p>
    <w:p w14:paraId="220950A5" w14:textId="77777777" w:rsidR="006E2128" w:rsidRDefault="006E2128">
      <w:pPr>
        <w:pStyle w:val="BodyText"/>
        <w:ind w:left="1403"/>
      </w:pPr>
    </w:p>
    <w:p w14:paraId="51E6C527" w14:textId="77777777" w:rsidR="006E2128" w:rsidRDefault="006E2128">
      <w:pPr>
        <w:pStyle w:val="BodyText"/>
        <w:ind w:left="1403"/>
      </w:pPr>
    </w:p>
    <w:p w14:paraId="5E6CE657" w14:textId="77777777" w:rsidR="006E2128" w:rsidRDefault="006E2128">
      <w:pPr>
        <w:pStyle w:val="BodyText"/>
        <w:ind w:left="1403"/>
      </w:pPr>
    </w:p>
    <w:p w14:paraId="6EDF1013" w14:textId="77777777" w:rsidR="006E2128" w:rsidRDefault="006E2128">
      <w:pPr>
        <w:pStyle w:val="BodyText"/>
        <w:ind w:left="1403"/>
      </w:pPr>
    </w:p>
    <w:p w14:paraId="7405391C" w14:textId="77777777" w:rsidR="006E2128" w:rsidRDefault="006E2128">
      <w:pPr>
        <w:pStyle w:val="BodyText"/>
        <w:ind w:left="1403"/>
      </w:pPr>
    </w:p>
    <w:p w14:paraId="76BEAD96" w14:textId="77777777" w:rsidR="006E2128" w:rsidRDefault="006E2128">
      <w:pPr>
        <w:pStyle w:val="BodyText"/>
        <w:ind w:left="1403"/>
      </w:pPr>
    </w:p>
    <w:p w14:paraId="4E45549E" w14:textId="77777777" w:rsidR="006E2128" w:rsidRDefault="006E2128">
      <w:pPr>
        <w:pStyle w:val="BodyText"/>
        <w:ind w:left="1403"/>
      </w:pPr>
    </w:p>
    <w:p w14:paraId="090ADFF1" w14:textId="77777777" w:rsidR="00D46AEE" w:rsidRDefault="00D46AEE">
      <w:pPr>
        <w:pStyle w:val="BodyText"/>
        <w:spacing w:before="6"/>
        <w:rPr>
          <w:sz w:val="15"/>
        </w:rPr>
      </w:pPr>
    </w:p>
    <w:tbl>
      <w:tblPr>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1"/>
        <w:gridCol w:w="1431"/>
        <w:gridCol w:w="1527"/>
        <w:gridCol w:w="6709"/>
      </w:tblGrid>
      <w:tr w:rsidR="00D46AEE" w14:paraId="090ADFF9" w14:textId="77777777">
        <w:trPr>
          <w:trHeight w:val="530"/>
        </w:trPr>
        <w:tc>
          <w:tcPr>
            <w:tcW w:w="1541" w:type="dxa"/>
            <w:shd w:val="clear" w:color="auto" w:fill="D9D9D9"/>
          </w:tcPr>
          <w:p w14:paraId="090ADFF2" w14:textId="77777777" w:rsidR="00D46AEE" w:rsidRDefault="00D46AEE">
            <w:pPr>
              <w:pStyle w:val="TableParagraph"/>
              <w:spacing w:line="240" w:lineRule="auto"/>
              <w:rPr>
                <w:sz w:val="26"/>
              </w:rPr>
            </w:pPr>
          </w:p>
          <w:p w14:paraId="090ADFF3" w14:textId="77777777" w:rsidR="00D46AEE" w:rsidRDefault="00F81334">
            <w:pPr>
              <w:pStyle w:val="TableParagraph"/>
              <w:ind w:left="521" w:right="513"/>
              <w:jc w:val="center"/>
              <w:rPr>
                <w:b/>
                <w:sz w:val="20"/>
              </w:rPr>
            </w:pPr>
            <w:r>
              <w:rPr>
                <w:b/>
                <w:spacing w:val="-2"/>
                <w:sz w:val="20"/>
              </w:rPr>
              <w:t>Field</w:t>
            </w:r>
          </w:p>
        </w:tc>
        <w:tc>
          <w:tcPr>
            <w:tcW w:w="1431" w:type="dxa"/>
            <w:shd w:val="clear" w:color="auto" w:fill="D9D9D9"/>
          </w:tcPr>
          <w:p w14:paraId="090ADFF4" w14:textId="77777777" w:rsidR="00D46AEE" w:rsidRDefault="00F81334">
            <w:pPr>
              <w:pStyle w:val="TableParagraph"/>
              <w:spacing w:before="54" w:line="228" w:lineRule="exact"/>
              <w:ind w:left="513" w:right="245"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27" w:type="dxa"/>
            <w:shd w:val="clear" w:color="auto" w:fill="D9D9D9"/>
          </w:tcPr>
          <w:p w14:paraId="090ADFF5" w14:textId="77777777" w:rsidR="00D46AEE" w:rsidRDefault="00D46AEE">
            <w:pPr>
              <w:pStyle w:val="TableParagraph"/>
              <w:spacing w:line="240" w:lineRule="auto"/>
              <w:rPr>
                <w:sz w:val="26"/>
              </w:rPr>
            </w:pPr>
          </w:p>
          <w:p w14:paraId="090ADFF6" w14:textId="77777777" w:rsidR="00D46AEE" w:rsidRDefault="00F81334">
            <w:pPr>
              <w:pStyle w:val="TableParagraph"/>
              <w:ind w:left="98" w:right="93"/>
              <w:jc w:val="center"/>
              <w:rPr>
                <w:b/>
                <w:sz w:val="20"/>
              </w:rPr>
            </w:pPr>
            <w:r>
              <w:rPr>
                <w:b/>
                <w:sz w:val="20"/>
              </w:rPr>
              <w:t>Field</w:t>
            </w:r>
            <w:r>
              <w:rPr>
                <w:b/>
                <w:spacing w:val="-8"/>
                <w:sz w:val="20"/>
              </w:rPr>
              <w:t xml:space="preserve"> </w:t>
            </w:r>
            <w:r>
              <w:rPr>
                <w:b/>
                <w:spacing w:val="-4"/>
                <w:sz w:val="20"/>
              </w:rPr>
              <w:t>Type</w:t>
            </w:r>
          </w:p>
        </w:tc>
        <w:tc>
          <w:tcPr>
            <w:tcW w:w="6709" w:type="dxa"/>
            <w:shd w:val="clear" w:color="auto" w:fill="D9D9D9"/>
          </w:tcPr>
          <w:p w14:paraId="090ADFF7" w14:textId="77777777" w:rsidR="00D46AEE" w:rsidRDefault="00D46AEE">
            <w:pPr>
              <w:pStyle w:val="TableParagraph"/>
              <w:spacing w:line="240" w:lineRule="auto"/>
              <w:rPr>
                <w:sz w:val="26"/>
              </w:rPr>
            </w:pPr>
          </w:p>
          <w:p w14:paraId="090ADFF8" w14:textId="77777777" w:rsidR="00D46AEE" w:rsidRDefault="00F81334">
            <w:pPr>
              <w:pStyle w:val="TableParagraph"/>
              <w:ind w:left="2793" w:right="2786"/>
              <w:jc w:val="center"/>
              <w:rPr>
                <w:b/>
                <w:sz w:val="20"/>
              </w:rPr>
            </w:pPr>
            <w:r>
              <w:rPr>
                <w:b/>
                <w:spacing w:val="-2"/>
                <w:sz w:val="20"/>
              </w:rPr>
              <w:t>Description</w:t>
            </w:r>
          </w:p>
        </w:tc>
      </w:tr>
      <w:tr w:rsidR="00D46AEE" w14:paraId="090ADFFE" w14:textId="77777777">
        <w:trPr>
          <w:trHeight w:val="263"/>
        </w:trPr>
        <w:tc>
          <w:tcPr>
            <w:tcW w:w="1541" w:type="dxa"/>
          </w:tcPr>
          <w:p w14:paraId="090ADFFA" w14:textId="77777777" w:rsidR="00D46AEE" w:rsidRDefault="00F81334">
            <w:pPr>
              <w:pStyle w:val="TableParagraph"/>
              <w:spacing w:before="33"/>
              <w:ind w:left="107"/>
              <w:rPr>
                <w:sz w:val="20"/>
              </w:rPr>
            </w:pPr>
            <w:r>
              <w:rPr>
                <w:sz w:val="20"/>
              </w:rPr>
              <w:t>Account</w:t>
            </w:r>
            <w:r>
              <w:rPr>
                <w:spacing w:val="-9"/>
                <w:sz w:val="20"/>
              </w:rPr>
              <w:t xml:space="preserve"> </w:t>
            </w:r>
            <w:r>
              <w:rPr>
                <w:spacing w:val="-10"/>
                <w:sz w:val="20"/>
              </w:rPr>
              <w:t>#</w:t>
            </w:r>
          </w:p>
        </w:tc>
        <w:tc>
          <w:tcPr>
            <w:tcW w:w="1431" w:type="dxa"/>
          </w:tcPr>
          <w:p w14:paraId="090ADFFB" w14:textId="77777777" w:rsidR="00D46AEE" w:rsidRDefault="00F81334">
            <w:pPr>
              <w:pStyle w:val="TableParagraph"/>
              <w:spacing w:before="33"/>
              <w:ind w:left="602"/>
              <w:rPr>
                <w:sz w:val="20"/>
              </w:rPr>
            </w:pPr>
            <w:r>
              <w:rPr>
                <w:spacing w:val="-5"/>
                <w:sz w:val="20"/>
              </w:rPr>
              <w:t>10</w:t>
            </w:r>
          </w:p>
        </w:tc>
        <w:tc>
          <w:tcPr>
            <w:tcW w:w="1527" w:type="dxa"/>
          </w:tcPr>
          <w:p w14:paraId="090ADFFC" w14:textId="77777777" w:rsidR="00D46AEE" w:rsidRDefault="00F81334">
            <w:pPr>
              <w:pStyle w:val="TableParagraph"/>
              <w:spacing w:before="33"/>
              <w:ind w:left="98" w:right="93"/>
              <w:jc w:val="center"/>
              <w:rPr>
                <w:sz w:val="20"/>
              </w:rPr>
            </w:pPr>
            <w:r>
              <w:rPr>
                <w:spacing w:val="-2"/>
                <w:sz w:val="20"/>
              </w:rPr>
              <w:t>Alpha/Numeric</w:t>
            </w:r>
          </w:p>
        </w:tc>
        <w:tc>
          <w:tcPr>
            <w:tcW w:w="6709" w:type="dxa"/>
          </w:tcPr>
          <w:p w14:paraId="090ADFFD" w14:textId="77777777" w:rsidR="00D46AEE" w:rsidRDefault="00F81334">
            <w:pPr>
              <w:pStyle w:val="TableParagraph"/>
              <w:spacing w:before="33"/>
              <w:ind w:left="108"/>
              <w:rPr>
                <w:sz w:val="20"/>
              </w:rPr>
            </w:pPr>
            <w:r>
              <w:rPr>
                <w:sz w:val="20"/>
              </w:rPr>
              <w:t>Account</w:t>
            </w:r>
            <w:r>
              <w:rPr>
                <w:spacing w:val="-6"/>
                <w:sz w:val="20"/>
              </w:rPr>
              <w:t xml:space="preserve"> </w:t>
            </w:r>
            <w:r>
              <w:rPr>
                <w:sz w:val="20"/>
              </w:rPr>
              <w:t>number</w:t>
            </w:r>
            <w:r>
              <w:rPr>
                <w:spacing w:val="-7"/>
                <w:sz w:val="20"/>
              </w:rPr>
              <w:t xml:space="preserve"> </w:t>
            </w:r>
            <w:r>
              <w:rPr>
                <w:sz w:val="20"/>
              </w:rPr>
              <w:t>accommodates</w:t>
            </w:r>
            <w:r>
              <w:rPr>
                <w:spacing w:val="-6"/>
                <w:sz w:val="20"/>
              </w:rPr>
              <w:t xml:space="preserve"> </w:t>
            </w:r>
            <w:r>
              <w:rPr>
                <w:sz w:val="20"/>
              </w:rPr>
              <w:t>up</w:t>
            </w:r>
            <w:r>
              <w:rPr>
                <w:spacing w:val="-8"/>
                <w:sz w:val="20"/>
              </w:rPr>
              <w:t xml:space="preserve"> </w:t>
            </w:r>
            <w:r>
              <w:rPr>
                <w:sz w:val="20"/>
              </w:rPr>
              <w:t>to</w:t>
            </w:r>
            <w:r>
              <w:rPr>
                <w:spacing w:val="-5"/>
                <w:sz w:val="20"/>
              </w:rPr>
              <w:t xml:space="preserve"> </w:t>
            </w:r>
            <w:r>
              <w:rPr>
                <w:sz w:val="20"/>
              </w:rPr>
              <w:t>ten</w:t>
            </w:r>
            <w:r>
              <w:rPr>
                <w:spacing w:val="-6"/>
                <w:sz w:val="20"/>
              </w:rPr>
              <w:t xml:space="preserve"> </w:t>
            </w:r>
            <w:r>
              <w:rPr>
                <w:sz w:val="20"/>
              </w:rPr>
              <w:t>(10)</w:t>
            </w:r>
            <w:r>
              <w:rPr>
                <w:spacing w:val="-6"/>
                <w:sz w:val="20"/>
              </w:rPr>
              <w:t xml:space="preserve"> </w:t>
            </w:r>
            <w:r>
              <w:rPr>
                <w:spacing w:val="-2"/>
                <w:sz w:val="20"/>
              </w:rPr>
              <w:t>digits.</w:t>
            </w:r>
          </w:p>
        </w:tc>
      </w:tr>
      <w:tr w:rsidR="00D46AEE" w14:paraId="090AE006" w14:textId="77777777">
        <w:trPr>
          <w:trHeight w:val="460"/>
        </w:trPr>
        <w:tc>
          <w:tcPr>
            <w:tcW w:w="1541" w:type="dxa"/>
          </w:tcPr>
          <w:p w14:paraId="090ADFFF" w14:textId="77777777" w:rsidR="00D46AEE" w:rsidRDefault="00D46AEE">
            <w:pPr>
              <w:pStyle w:val="TableParagraph"/>
              <w:spacing w:before="11" w:line="240" w:lineRule="auto"/>
              <w:rPr>
                <w:sz w:val="19"/>
              </w:rPr>
            </w:pPr>
          </w:p>
          <w:p w14:paraId="090AE000" w14:textId="77777777" w:rsidR="00D46AEE" w:rsidRDefault="00F81334">
            <w:pPr>
              <w:pStyle w:val="TableParagraph"/>
              <w:ind w:left="107"/>
              <w:rPr>
                <w:sz w:val="20"/>
              </w:rPr>
            </w:pPr>
            <w:r>
              <w:rPr>
                <w:spacing w:val="-2"/>
                <w:sz w:val="20"/>
              </w:rPr>
              <w:t>Title</w:t>
            </w:r>
          </w:p>
        </w:tc>
        <w:tc>
          <w:tcPr>
            <w:tcW w:w="1431" w:type="dxa"/>
          </w:tcPr>
          <w:p w14:paraId="090AE001" w14:textId="77777777" w:rsidR="00D46AEE" w:rsidRDefault="00D46AEE">
            <w:pPr>
              <w:pStyle w:val="TableParagraph"/>
              <w:spacing w:before="11" w:line="240" w:lineRule="auto"/>
              <w:rPr>
                <w:sz w:val="19"/>
              </w:rPr>
            </w:pPr>
          </w:p>
          <w:p w14:paraId="090AE002" w14:textId="77777777" w:rsidR="00D46AEE" w:rsidRDefault="00F81334">
            <w:pPr>
              <w:pStyle w:val="TableParagraph"/>
              <w:ind w:left="602"/>
              <w:rPr>
                <w:sz w:val="20"/>
              </w:rPr>
            </w:pPr>
            <w:r>
              <w:rPr>
                <w:spacing w:val="-5"/>
                <w:sz w:val="20"/>
              </w:rPr>
              <w:t>50</w:t>
            </w:r>
          </w:p>
        </w:tc>
        <w:tc>
          <w:tcPr>
            <w:tcW w:w="1527" w:type="dxa"/>
          </w:tcPr>
          <w:p w14:paraId="090AE003" w14:textId="77777777" w:rsidR="00D46AEE" w:rsidRDefault="00D46AEE">
            <w:pPr>
              <w:pStyle w:val="TableParagraph"/>
              <w:spacing w:before="11" w:line="240" w:lineRule="auto"/>
              <w:rPr>
                <w:sz w:val="19"/>
              </w:rPr>
            </w:pPr>
          </w:p>
          <w:p w14:paraId="090AE004" w14:textId="77777777" w:rsidR="00D46AEE" w:rsidRDefault="00F81334">
            <w:pPr>
              <w:pStyle w:val="TableParagraph"/>
              <w:ind w:left="98" w:right="93"/>
              <w:jc w:val="center"/>
              <w:rPr>
                <w:sz w:val="20"/>
              </w:rPr>
            </w:pPr>
            <w:r>
              <w:rPr>
                <w:spacing w:val="-2"/>
                <w:sz w:val="20"/>
              </w:rPr>
              <w:t>Alpha/Numeric</w:t>
            </w:r>
          </w:p>
        </w:tc>
        <w:tc>
          <w:tcPr>
            <w:tcW w:w="6709" w:type="dxa"/>
          </w:tcPr>
          <w:p w14:paraId="090AE005" w14:textId="77777777" w:rsidR="00D46AEE" w:rsidRDefault="00F81334">
            <w:pPr>
              <w:pStyle w:val="TableParagraph"/>
              <w:spacing w:line="230" w:lineRule="exact"/>
              <w:ind w:left="108" w:right="398"/>
              <w:rPr>
                <w:sz w:val="20"/>
              </w:rPr>
            </w:pPr>
            <w:r>
              <w:rPr>
                <w:sz w:val="20"/>
              </w:rPr>
              <w:t>Description</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General</w:t>
            </w:r>
            <w:r>
              <w:rPr>
                <w:spacing w:val="-3"/>
                <w:sz w:val="20"/>
              </w:rPr>
              <w:t xml:space="preserve"> </w:t>
            </w:r>
            <w:r>
              <w:rPr>
                <w:sz w:val="20"/>
              </w:rPr>
              <w:t>Ledger</w:t>
            </w:r>
            <w:r>
              <w:rPr>
                <w:spacing w:val="-4"/>
                <w:sz w:val="20"/>
              </w:rPr>
              <w:t xml:space="preserve"> </w:t>
            </w:r>
            <w:r>
              <w:rPr>
                <w:sz w:val="20"/>
              </w:rPr>
              <w:t>Account</w:t>
            </w:r>
            <w:r>
              <w:rPr>
                <w:spacing w:val="-5"/>
                <w:sz w:val="20"/>
              </w:rPr>
              <w:t xml:space="preserve"> </w:t>
            </w:r>
            <w:r>
              <w:rPr>
                <w:sz w:val="20"/>
              </w:rPr>
              <w:t>#,</w:t>
            </w:r>
            <w:r>
              <w:rPr>
                <w:spacing w:val="-2"/>
                <w:sz w:val="20"/>
              </w:rPr>
              <w:t xml:space="preserve"> </w:t>
            </w:r>
            <w:r>
              <w:rPr>
                <w:sz w:val="20"/>
              </w:rPr>
              <w:t>as</w:t>
            </w:r>
            <w:r>
              <w:rPr>
                <w:spacing w:val="-4"/>
                <w:sz w:val="20"/>
              </w:rPr>
              <w:t xml:space="preserve"> </w:t>
            </w:r>
            <w:r>
              <w:rPr>
                <w:sz w:val="20"/>
              </w:rPr>
              <w:t>it</w:t>
            </w:r>
            <w:r>
              <w:rPr>
                <w:spacing w:val="-3"/>
                <w:sz w:val="20"/>
              </w:rPr>
              <w:t xml:space="preserve"> </w:t>
            </w:r>
            <w:r>
              <w:rPr>
                <w:sz w:val="20"/>
              </w:rPr>
              <w:t>will</w:t>
            </w:r>
            <w:r>
              <w:rPr>
                <w:spacing w:val="-4"/>
                <w:sz w:val="20"/>
              </w:rPr>
              <w:t xml:space="preserve"> </w:t>
            </w:r>
            <w:r>
              <w:rPr>
                <w:sz w:val="20"/>
              </w:rPr>
              <w:t>appear</w:t>
            </w:r>
            <w:r>
              <w:rPr>
                <w:spacing w:val="-4"/>
                <w:sz w:val="20"/>
              </w:rPr>
              <w:t xml:space="preserve"> </w:t>
            </w:r>
            <w:r>
              <w:rPr>
                <w:sz w:val="20"/>
              </w:rPr>
              <w:t>on financial reports.</w:t>
            </w:r>
          </w:p>
        </w:tc>
      </w:tr>
      <w:tr w:rsidR="00D46AEE" w14:paraId="090AE00E" w14:textId="77777777">
        <w:trPr>
          <w:trHeight w:val="460"/>
        </w:trPr>
        <w:tc>
          <w:tcPr>
            <w:tcW w:w="1541" w:type="dxa"/>
          </w:tcPr>
          <w:p w14:paraId="090AE007" w14:textId="77777777" w:rsidR="00D46AEE" w:rsidRDefault="00D46AEE">
            <w:pPr>
              <w:pStyle w:val="TableParagraph"/>
              <w:spacing w:before="11" w:line="240" w:lineRule="auto"/>
              <w:rPr>
                <w:sz w:val="19"/>
              </w:rPr>
            </w:pPr>
          </w:p>
          <w:p w14:paraId="090AE008" w14:textId="77777777" w:rsidR="00D46AEE" w:rsidRDefault="00F81334">
            <w:pPr>
              <w:pStyle w:val="TableParagraph"/>
              <w:ind w:left="107"/>
              <w:rPr>
                <w:sz w:val="20"/>
              </w:rPr>
            </w:pPr>
            <w:r>
              <w:rPr>
                <w:sz w:val="20"/>
              </w:rPr>
              <w:t>Tran</w:t>
            </w:r>
            <w:r>
              <w:rPr>
                <w:spacing w:val="-7"/>
                <w:sz w:val="20"/>
              </w:rPr>
              <w:t xml:space="preserve"> </w:t>
            </w:r>
            <w:r>
              <w:rPr>
                <w:spacing w:val="-4"/>
                <w:sz w:val="20"/>
              </w:rPr>
              <w:t>Code</w:t>
            </w:r>
          </w:p>
        </w:tc>
        <w:tc>
          <w:tcPr>
            <w:tcW w:w="1431" w:type="dxa"/>
          </w:tcPr>
          <w:p w14:paraId="090AE009" w14:textId="77777777" w:rsidR="00D46AEE" w:rsidRDefault="00D46AEE">
            <w:pPr>
              <w:pStyle w:val="TableParagraph"/>
              <w:spacing w:before="11" w:line="240" w:lineRule="auto"/>
              <w:rPr>
                <w:sz w:val="19"/>
              </w:rPr>
            </w:pPr>
          </w:p>
          <w:p w14:paraId="090AE00A" w14:textId="77777777" w:rsidR="00D46AEE" w:rsidRDefault="00F81334">
            <w:pPr>
              <w:pStyle w:val="TableParagraph"/>
              <w:ind w:left="659"/>
              <w:rPr>
                <w:sz w:val="20"/>
              </w:rPr>
            </w:pPr>
            <w:r>
              <w:rPr>
                <w:w w:val="99"/>
                <w:sz w:val="20"/>
              </w:rPr>
              <w:t>1</w:t>
            </w:r>
          </w:p>
        </w:tc>
        <w:tc>
          <w:tcPr>
            <w:tcW w:w="1527" w:type="dxa"/>
          </w:tcPr>
          <w:p w14:paraId="090AE00B" w14:textId="77777777" w:rsidR="00D46AEE" w:rsidRDefault="00D46AEE">
            <w:pPr>
              <w:pStyle w:val="TableParagraph"/>
              <w:spacing w:before="11" w:line="240" w:lineRule="auto"/>
              <w:rPr>
                <w:sz w:val="19"/>
              </w:rPr>
            </w:pPr>
          </w:p>
          <w:p w14:paraId="090AE00C" w14:textId="77777777" w:rsidR="00D46AEE" w:rsidRDefault="00F81334">
            <w:pPr>
              <w:pStyle w:val="TableParagraph"/>
              <w:ind w:left="98" w:right="93"/>
              <w:jc w:val="center"/>
              <w:rPr>
                <w:sz w:val="20"/>
              </w:rPr>
            </w:pPr>
            <w:r>
              <w:rPr>
                <w:spacing w:val="-2"/>
                <w:sz w:val="20"/>
              </w:rPr>
              <w:t>Alpha/Numeric</w:t>
            </w:r>
          </w:p>
        </w:tc>
        <w:tc>
          <w:tcPr>
            <w:tcW w:w="6709" w:type="dxa"/>
          </w:tcPr>
          <w:p w14:paraId="090AE00D" w14:textId="77777777" w:rsidR="00D46AEE" w:rsidRDefault="00F81334">
            <w:pPr>
              <w:pStyle w:val="TableParagraph"/>
              <w:spacing w:line="230" w:lineRule="exact"/>
              <w:ind w:left="108" w:right="398"/>
              <w:rPr>
                <w:sz w:val="20"/>
              </w:rPr>
            </w:pPr>
            <w:r>
              <w:rPr>
                <w:sz w:val="20"/>
              </w:rPr>
              <w:t>Select</w:t>
            </w:r>
            <w:r>
              <w:rPr>
                <w:spacing w:val="-5"/>
                <w:sz w:val="20"/>
              </w:rPr>
              <w:t xml:space="preserve"> </w:t>
            </w:r>
            <w:r>
              <w:rPr>
                <w:sz w:val="20"/>
              </w:rPr>
              <w:t>the</w:t>
            </w:r>
            <w:r>
              <w:rPr>
                <w:spacing w:val="-5"/>
                <w:sz w:val="20"/>
              </w:rPr>
              <w:t xml:space="preserve"> </w:t>
            </w:r>
            <w:r>
              <w:rPr>
                <w:sz w:val="20"/>
              </w:rPr>
              <w:t>type</w:t>
            </w:r>
            <w:r>
              <w:rPr>
                <w:spacing w:val="-3"/>
                <w:sz w:val="20"/>
              </w:rPr>
              <w:t xml:space="preserve"> </w:t>
            </w:r>
            <w:r>
              <w:rPr>
                <w:sz w:val="20"/>
              </w:rPr>
              <w:t>of</w:t>
            </w:r>
            <w:r>
              <w:rPr>
                <w:spacing w:val="-5"/>
                <w:sz w:val="20"/>
              </w:rPr>
              <w:t xml:space="preserve"> </w:t>
            </w:r>
            <w:r>
              <w:rPr>
                <w:sz w:val="20"/>
              </w:rPr>
              <w:t>transaction</w:t>
            </w:r>
            <w:r>
              <w:rPr>
                <w:spacing w:val="-5"/>
                <w:sz w:val="20"/>
              </w:rPr>
              <w:t xml:space="preserve"> </w:t>
            </w:r>
            <w:r>
              <w:rPr>
                <w:sz w:val="20"/>
              </w:rPr>
              <w:t>applicable</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GL</w:t>
            </w:r>
            <w:r>
              <w:rPr>
                <w:spacing w:val="-5"/>
                <w:sz w:val="20"/>
              </w:rPr>
              <w:t xml:space="preserve"> </w:t>
            </w:r>
            <w:r>
              <w:rPr>
                <w:sz w:val="20"/>
              </w:rPr>
              <w:t>account</w:t>
            </w:r>
            <w:r>
              <w:rPr>
                <w:spacing w:val="-3"/>
                <w:sz w:val="20"/>
              </w:rPr>
              <w:t xml:space="preserve"> </w:t>
            </w:r>
            <w:r>
              <w:rPr>
                <w:sz w:val="20"/>
              </w:rPr>
              <w:t>#</w:t>
            </w:r>
            <w:r>
              <w:rPr>
                <w:spacing w:val="-3"/>
                <w:sz w:val="20"/>
              </w:rPr>
              <w:t xml:space="preserve"> </w:t>
            </w:r>
            <w:r>
              <w:rPr>
                <w:sz w:val="20"/>
              </w:rPr>
              <w:t>from</w:t>
            </w:r>
            <w:r>
              <w:rPr>
                <w:spacing w:val="-3"/>
                <w:sz w:val="20"/>
              </w:rPr>
              <w:t xml:space="preserve"> </w:t>
            </w:r>
            <w:r>
              <w:rPr>
                <w:sz w:val="20"/>
              </w:rPr>
              <w:t>the drop-down list.</w:t>
            </w:r>
          </w:p>
        </w:tc>
      </w:tr>
      <w:tr w:rsidR="00D46AEE" w14:paraId="090AE013" w14:textId="77777777">
        <w:trPr>
          <w:trHeight w:val="460"/>
        </w:trPr>
        <w:tc>
          <w:tcPr>
            <w:tcW w:w="1541" w:type="dxa"/>
          </w:tcPr>
          <w:p w14:paraId="090AE00F" w14:textId="77777777" w:rsidR="00D46AEE" w:rsidRDefault="00D46AEE">
            <w:pPr>
              <w:pStyle w:val="TableParagraph"/>
              <w:spacing w:before="11" w:line="240" w:lineRule="auto"/>
              <w:rPr>
                <w:sz w:val="19"/>
              </w:rPr>
            </w:pPr>
          </w:p>
          <w:p w14:paraId="090AE010" w14:textId="77777777" w:rsidR="00D46AEE" w:rsidRDefault="00F81334">
            <w:pPr>
              <w:pStyle w:val="TableParagraph"/>
              <w:ind w:left="9"/>
              <w:jc w:val="center"/>
              <w:rPr>
                <w:sz w:val="20"/>
              </w:rPr>
            </w:pPr>
            <w:r>
              <w:rPr>
                <w:w w:val="99"/>
                <w:sz w:val="20"/>
              </w:rPr>
              <w:t>0</w:t>
            </w:r>
          </w:p>
        </w:tc>
        <w:tc>
          <w:tcPr>
            <w:tcW w:w="2958" w:type="dxa"/>
            <w:gridSpan w:val="2"/>
            <w:vMerge w:val="restart"/>
          </w:tcPr>
          <w:p w14:paraId="090AE011" w14:textId="77777777" w:rsidR="00D46AEE" w:rsidRDefault="00D46AEE">
            <w:pPr>
              <w:pStyle w:val="TableParagraph"/>
              <w:spacing w:line="240" w:lineRule="auto"/>
              <w:rPr>
                <w:rFonts w:ascii="Times New Roman"/>
                <w:sz w:val="18"/>
              </w:rPr>
            </w:pPr>
          </w:p>
        </w:tc>
        <w:tc>
          <w:tcPr>
            <w:tcW w:w="6709" w:type="dxa"/>
          </w:tcPr>
          <w:p w14:paraId="090AE012" w14:textId="77777777" w:rsidR="00D46AEE" w:rsidRDefault="00F81334">
            <w:pPr>
              <w:pStyle w:val="TableParagraph"/>
              <w:spacing w:line="230" w:lineRule="exact"/>
              <w:ind w:left="108"/>
              <w:rPr>
                <w:sz w:val="20"/>
              </w:rPr>
            </w:pPr>
            <w:r>
              <w:rPr>
                <w:b/>
                <w:i/>
                <w:sz w:val="20"/>
              </w:rPr>
              <w:t>Heading</w:t>
            </w:r>
            <w:r>
              <w:rPr>
                <w:b/>
                <w:i/>
                <w:spacing w:val="-5"/>
                <w:sz w:val="20"/>
              </w:rPr>
              <w:t xml:space="preserve"> </w:t>
            </w:r>
            <w:r>
              <w:rPr>
                <w:sz w:val="20"/>
              </w:rPr>
              <w:t>define</w:t>
            </w:r>
            <w:r>
              <w:rPr>
                <w:spacing w:val="-6"/>
                <w:sz w:val="20"/>
              </w:rPr>
              <w:t xml:space="preserve"> </w:t>
            </w:r>
            <w:r>
              <w:rPr>
                <w:sz w:val="20"/>
              </w:rPr>
              <w:t>the</w:t>
            </w:r>
            <w:r>
              <w:rPr>
                <w:spacing w:val="-6"/>
                <w:sz w:val="20"/>
              </w:rPr>
              <w:t xml:space="preserve"> </w:t>
            </w:r>
            <w:r>
              <w:rPr>
                <w:sz w:val="20"/>
              </w:rPr>
              <w:t>heading</w:t>
            </w:r>
            <w:r>
              <w:rPr>
                <w:spacing w:val="-6"/>
                <w:sz w:val="20"/>
              </w:rPr>
              <w:t xml:space="preserve"> </w:t>
            </w:r>
            <w:r>
              <w:rPr>
                <w:sz w:val="20"/>
              </w:rPr>
              <w:t>for</w:t>
            </w:r>
            <w:r>
              <w:rPr>
                <w:spacing w:val="-3"/>
                <w:sz w:val="20"/>
              </w:rPr>
              <w:t xml:space="preserve"> </w:t>
            </w:r>
            <w:r>
              <w:rPr>
                <w:sz w:val="20"/>
              </w:rPr>
              <w:t>Balance</w:t>
            </w:r>
            <w:r>
              <w:rPr>
                <w:spacing w:val="-4"/>
                <w:sz w:val="20"/>
              </w:rPr>
              <w:t xml:space="preserve"> </w:t>
            </w:r>
            <w:r>
              <w:rPr>
                <w:sz w:val="20"/>
              </w:rPr>
              <w:t>Sheet</w:t>
            </w:r>
            <w:r>
              <w:rPr>
                <w:spacing w:val="-4"/>
                <w:sz w:val="20"/>
              </w:rPr>
              <w:t xml:space="preserve"> </w:t>
            </w:r>
            <w:r>
              <w:rPr>
                <w:sz w:val="20"/>
              </w:rPr>
              <w:t>and</w:t>
            </w:r>
            <w:r>
              <w:rPr>
                <w:spacing w:val="-4"/>
                <w:sz w:val="20"/>
              </w:rPr>
              <w:t xml:space="preserve"> </w:t>
            </w:r>
            <w:r>
              <w:rPr>
                <w:sz w:val="20"/>
              </w:rPr>
              <w:t>Income</w:t>
            </w:r>
            <w:r>
              <w:rPr>
                <w:spacing w:val="-4"/>
                <w:sz w:val="20"/>
              </w:rPr>
              <w:t xml:space="preserve"> </w:t>
            </w:r>
            <w:r>
              <w:rPr>
                <w:sz w:val="20"/>
              </w:rPr>
              <w:t xml:space="preserve">Statement </w:t>
            </w:r>
            <w:r>
              <w:rPr>
                <w:spacing w:val="-2"/>
                <w:sz w:val="20"/>
              </w:rPr>
              <w:t>Reports.</w:t>
            </w:r>
          </w:p>
        </w:tc>
      </w:tr>
      <w:tr w:rsidR="00D46AEE" w14:paraId="090AE01B" w14:textId="77777777">
        <w:trPr>
          <w:trHeight w:val="1149"/>
        </w:trPr>
        <w:tc>
          <w:tcPr>
            <w:tcW w:w="1541" w:type="dxa"/>
          </w:tcPr>
          <w:p w14:paraId="090AE014" w14:textId="77777777" w:rsidR="00D46AEE" w:rsidRDefault="00D46AEE">
            <w:pPr>
              <w:pStyle w:val="TableParagraph"/>
              <w:spacing w:line="240" w:lineRule="auto"/>
            </w:pPr>
          </w:p>
          <w:p w14:paraId="090AE015" w14:textId="77777777" w:rsidR="00D46AEE" w:rsidRDefault="00D46AEE">
            <w:pPr>
              <w:pStyle w:val="TableParagraph"/>
              <w:spacing w:line="240" w:lineRule="auto"/>
            </w:pPr>
          </w:p>
          <w:p w14:paraId="090AE016" w14:textId="77777777" w:rsidR="00D46AEE" w:rsidRDefault="00D46AEE">
            <w:pPr>
              <w:pStyle w:val="TableParagraph"/>
              <w:spacing w:line="240" w:lineRule="auto"/>
            </w:pPr>
          </w:p>
          <w:p w14:paraId="090AE017" w14:textId="77777777" w:rsidR="00D46AEE" w:rsidRDefault="00F81334">
            <w:pPr>
              <w:pStyle w:val="TableParagraph"/>
              <w:spacing w:before="159"/>
              <w:ind w:left="9"/>
              <w:jc w:val="center"/>
              <w:rPr>
                <w:sz w:val="20"/>
              </w:rPr>
            </w:pPr>
            <w:r>
              <w:rPr>
                <w:w w:val="99"/>
                <w:sz w:val="20"/>
              </w:rPr>
              <w:t>1</w:t>
            </w:r>
          </w:p>
        </w:tc>
        <w:tc>
          <w:tcPr>
            <w:tcW w:w="2958" w:type="dxa"/>
            <w:gridSpan w:val="2"/>
            <w:vMerge/>
            <w:tcBorders>
              <w:top w:val="nil"/>
            </w:tcBorders>
          </w:tcPr>
          <w:p w14:paraId="090AE018" w14:textId="77777777" w:rsidR="00D46AEE" w:rsidRDefault="00D46AEE">
            <w:pPr>
              <w:rPr>
                <w:sz w:val="2"/>
                <w:szCs w:val="2"/>
              </w:rPr>
            </w:pPr>
          </w:p>
        </w:tc>
        <w:tc>
          <w:tcPr>
            <w:tcW w:w="6709" w:type="dxa"/>
          </w:tcPr>
          <w:p w14:paraId="090AE019" w14:textId="77777777" w:rsidR="00D46AEE" w:rsidRDefault="00F81334">
            <w:pPr>
              <w:pStyle w:val="TableParagraph"/>
              <w:spacing w:line="240" w:lineRule="auto"/>
              <w:ind w:left="108"/>
              <w:rPr>
                <w:sz w:val="20"/>
              </w:rPr>
            </w:pPr>
            <w:r>
              <w:rPr>
                <w:b/>
                <w:i/>
                <w:sz w:val="20"/>
              </w:rPr>
              <w:t xml:space="preserve">Valid Posting Account </w:t>
            </w:r>
            <w:r>
              <w:rPr>
                <w:sz w:val="20"/>
              </w:rPr>
              <w:t>when selected does not allow for reports to be summarized</w:t>
            </w:r>
            <w:r>
              <w:rPr>
                <w:spacing w:val="-5"/>
                <w:sz w:val="20"/>
              </w:rPr>
              <w:t xml:space="preserve"> </w:t>
            </w:r>
            <w:r>
              <w:rPr>
                <w:sz w:val="20"/>
              </w:rPr>
              <w:t>(Grouped)</w:t>
            </w:r>
            <w:r>
              <w:rPr>
                <w:spacing w:val="-4"/>
                <w:sz w:val="20"/>
              </w:rPr>
              <w:t xml:space="preserve"> </w:t>
            </w:r>
            <w:r>
              <w:rPr>
                <w:sz w:val="20"/>
              </w:rPr>
              <w:t>when</w:t>
            </w:r>
            <w:r>
              <w:rPr>
                <w:spacing w:val="-5"/>
                <w:sz w:val="20"/>
              </w:rPr>
              <w:t xml:space="preserve"> </w:t>
            </w:r>
            <w:r>
              <w:rPr>
                <w:sz w:val="20"/>
              </w:rPr>
              <w:t>the</w:t>
            </w:r>
            <w:r>
              <w:rPr>
                <w:spacing w:val="-5"/>
                <w:sz w:val="20"/>
              </w:rPr>
              <w:t xml:space="preserve"> </w:t>
            </w:r>
            <w:r>
              <w:rPr>
                <w:sz w:val="20"/>
              </w:rPr>
              <w:t>Summary</w:t>
            </w:r>
            <w:r>
              <w:rPr>
                <w:spacing w:val="-4"/>
                <w:sz w:val="20"/>
              </w:rPr>
              <w:t xml:space="preserve"> </w:t>
            </w:r>
            <w:r>
              <w:rPr>
                <w:sz w:val="20"/>
              </w:rPr>
              <w:t>option</w:t>
            </w:r>
            <w:r>
              <w:rPr>
                <w:spacing w:val="-4"/>
                <w:sz w:val="20"/>
              </w:rPr>
              <w:t xml:space="preserve"> </w:t>
            </w:r>
            <w:r>
              <w:rPr>
                <w:sz w:val="20"/>
              </w:rPr>
              <w:t>is</w:t>
            </w:r>
            <w:r>
              <w:rPr>
                <w:spacing w:val="-4"/>
                <w:sz w:val="20"/>
              </w:rPr>
              <w:t xml:space="preserve"> </w:t>
            </w:r>
            <w:r>
              <w:rPr>
                <w:sz w:val="20"/>
              </w:rPr>
              <w:t>selected</w:t>
            </w:r>
            <w:r>
              <w:rPr>
                <w:spacing w:val="-5"/>
                <w:sz w:val="20"/>
              </w:rPr>
              <w:t xml:space="preserve"> </w:t>
            </w:r>
            <w:r>
              <w:rPr>
                <w:sz w:val="20"/>
              </w:rPr>
              <w:t>for</w:t>
            </w:r>
            <w:r>
              <w:rPr>
                <w:spacing w:val="-4"/>
                <w:sz w:val="20"/>
              </w:rPr>
              <w:t xml:space="preserve"> </w:t>
            </w:r>
            <w:r>
              <w:rPr>
                <w:sz w:val="20"/>
              </w:rPr>
              <w:t xml:space="preserve">creating reports. To summarize these accounts the Suppress Print box can be checked to allow for </w:t>
            </w:r>
            <w:r>
              <w:rPr>
                <w:b/>
                <w:i/>
                <w:sz w:val="20"/>
              </w:rPr>
              <w:t xml:space="preserve">Summary </w:t>
            </w:r>
            <w:r>
              <w:rPr>
                <w:sz w:val="20"/>
              </w:rPr>
              <w:t>option in Financial Statement report</w:t>
            </w:r>
          </w:p>
          <w:p w14:paraId="090AE01A" w14:textId="77777777" w:rsidR="00D46AEE" w:rsidRDefault="00F81334">
            <w:pPr>
              <w:pStyle w:val="TableParagraph"/>
              <w:spacing w:line="210" w:lineRule="exact"/>
              <w:ind w:left="108"/>
              <w:rPr>
                <w:sz w:val="20"/>
              </w:rPr>
            </w:pPr>
            <w:r>
              <w:rPr>
                <w:spacing w:val="-2"/>
                <w:sz w:val="20"/>
              </w:rPr>
              <w:t>options.</w:t>
            </w:r>
          </w:p>
        </w:tc>
      </w:tr>
      <w:tr w:rsidR="00D46AEE" w14:paraId="090AE021" w14:textId="77777777">
        <w:trPr>
          <w:trHeight w:val="690"/>
        </w:trPr>
        <w:tc>
          <w:tcPr>
            <w:tcW w:w="1541" w:type="dxa"/>
          </w:tcPr>
          <w:p w14:paraId="090AE01C" w14:textId="77777777" w:rsidR="00D46AEE" w:rsidRDefault="00D46AEE">
            <w:pPr>
              <w:pStyle w:val="TableParagraph"/>
              <w:spacing w:line="240" w:lineRule="auto"/>
            </w:pPr>
          </w:p>
          <w:p w14:paraId="090AE01D" w14:textId="77777777" w:rsidR="00D46AEE" w:rsidRDefault="00D46AEE">
            <w:pPr>
              <w:pStyle w:val="TableParagraph"/>
              <w:spacing w:line="240" w:lineRule="auto"/>
              <w:rPr>
                <w:sz w:val="18"/>
              </w:rPr>
            </w:pPr>
          </w:p>
          <w:p w14:paraId="090AE01E" w14:textId="77777777" w:rsidR="00D46AEE" w:rsidRDefault="00F81334">
            <w:pPr>
              <w:pStyle w:val="TableParagraph"/>
              <w:ind w:left="9"/>
              <w:jc w:val="center"/>
              <w:rPr>
                <w:sz w:val="20"/>
              </w:rPr>
            </w:pPr>
            <w:r>
              <w:rPr>
                <w:w w:val="99"/>
                <w:sz w:val="20"/>
              </w:rPr>
              <w:t>2</w:t>
            </w:r>
          </w:p>
        </w:tc>
        <w:tc>
          <w:tcPr>
            <w:tcW w:w="2958" w:type="dxa"/>
            <w:gridSpan w:val="2"/>
            <w:vMerge/>
            <w:tcBorders>
              <w:top w:val="nil"/>
            </w:tcBorders>
          </w:tcPr>
          <w:p w14:paraId="090AE01F" w14:textId="77777777" w:rsidR="00D46AEE" w:rsidRDefault="00D46AEE">
            <w:pPr>
              <w:rPr>
                <w:sz w:val="2"/>
                <w:szCs w:val="2"/>
              </w:rPr>
            </w:pPr>
          </w:p>
        </w:tc>
        <w:tc>
          <w:tcPr>
            <w:tcW w:w="6709" w:type="dxa"/>
          </w:tcPr>
          <w:p w14:paraId="090AE020" w14:textId="77777777" w:rsidR="00D46AEE" w:rsidRDefault="00F81334">
            <w:pPr>
              <w:pStyle w:val="TableParagraph"/>
              <w:spacing w:line="230" w:lineRule="exact"/>
              <w:ind w:left="108" w:right="263"/>
              <w:jc w:val="both"/>
              <w:rPr>
                <w:sz w:val="20"/>
              </w:rPr>
            </w:pPr>
            <w:r>
              <w:rPr>
                <w:b/>
                <w:i/>
                <w:sz w:val="20"/>
              </w:rPr>
              <w:t>Inactive</w:t>
            </w:r>
            <w:r>
              <w:rPr>
                <w:b/>
                <w:i/>
                <w:spacing w:val="-2"/>
                <w:sz w:val="20"/>
              </w:rPr>
              <w:t xml:space="preserve"> </w:t>
            </w:r>
            <w:r>
              <w:rPr>
                <w:b/>
                <w:i/>
                <w:sz w:val="20"/>
              </w:rPr>
              <w:t>Account</w:t>
            </w:r>
            <w:r>
              <w:rPr>
                <w:b/>
                <w:i/>
                <w:spacing w:val="-3"/>
                <w:sz w:val="20"/>
              </w:rPr>
              <w:t xml:space="preserve"> </w:t>
            </w:r>
            <w:r>
              <w:rPr>
                <w:sz w:val="20"/>
              </w:rPr>
              <w:t>utilize</w:t>
            </w:r>
            <w:r>
              <w:rPr>
                <w:spacing w:val="-4"/>
                <w:sz w:val="20"/>
              </w:rPr>
              <w:t xml:space="preserve"> </w:t>
            </w:r>
            <w:r>
              <w:rPr>
                <w:sz w:val="20"/>
              </w:rPr>
              <w:t>this</w:t>
            </w:r>
            <w:r>
              <w:rPr>
                <w:spacing w:val="-3"/>
                <w:sz w:val="20"/>
              </w:rPr>
              <w:t xml:space="preserve"> </w:t>
            </w:r>
            <w:r>
              <w:rPr>
                <w:sz w:val="20"/>
              </w:rPr>
              <w:t>option</w:t>
            </w:r>
            <w:r>
              <w:rPr>
                <w:spacing w:val="-4"/>
                <w:sz w:val="20"/>
              </w:rPr>
              <w:t xml:space="preserve"> </w:t>
            </w:r>
            <w:r>
              <w:rPr>
                <w:sz w:val="20"/>
              </w:rPr>
              <w:t>to</w:t>
            </w:r>
            <w:r>
              <w:rPr>
                <w:spacing w:val="-4"/>
                <w:sz w:val="20"/>
              </w:rPr>
              <w:t xml:space="preserve"> </w:t>
            </w:r>
            <w:r>
              <w:rPr>
                <w:sz w:val="20"/>
              </w:rPr>
              <w:t>prohibit</w:t>
            </w:r>
            <w:r>
              <w:rPr>
                <w:spacing w:val="-2"/>
                <w:sz w:val="20"/>
              </w:rPr>
              <w:t xml:space="preserve"> </w:t>
            </w:r>
            <w:r>
              <w:rPr>
                <w:sz w:val="20"/>
              </w:rPr>
              <w:t>new</w:t>
            </w:r>
            <w:r>
              <w:rPr>
                <w:spacing w:val="-1"/>
                <w:sz w:val="20"/>
              </w:rPr>
              <w:t xml:space="preserve"> </w:t>
            </w:r>
            <w:r>
              <w:rPr>
                <w:sz w:val="20"/>
              </w:rPr>
              <w:t>activity</w:t>
            </w:r>
            <w:r>
              <w:rPr>
                <w:spacing w:val="-2"/>
                <w:sz w:val="20"/>
              </w:rPr>
              <w:t xml:space="preserve"> </w:t>
            </w:r>
            <w:r>
              <w:rPr>
                <w:sz w:val="20"/>
              </w:rPr>
              <w:t>to</w:t>
            </w:r>
            <w:r>
              <w:rPr>
                <w:spacing w:val="-4"/>
                <w:sz w:val="20"/>
              </w:rPr>
              <w:t xml:space="preserve"> </w:t>
            </w:r>
            <w:r>
              <w:rPr>
                <w:sz w:val="20"/>
              </w:rPr>
              <w:t>be</w:t>
            </w:r>
            <w:r>
              <w:rPr>
                <w:spacing w:val="-4"/>
                <w:sz w:val="20"/>
              </w:rPr>
              <w:t xml:space="preserve"> </w:t>
            </w:r>
            <w:r>
              <w:rPr>
                <w:sz w:val="20"/>
              </w:rPr>
              <w:t>posted to</w:t>
            </w:r>
            <w:r>
              <w:rPr>
                <w:spacing w:val="-5"/>
                <w:sz w:val="20"/>
              </w:rPr>
              <w:t xml:space="preserve"> </w:t>
            </w:r>
            <w:r>
              <w:rPr>
                <w:sz w:val="20"/>
              </w:rPr>
              <w:t>the</w:t>
            </w:r>
            <w:r>
              <w:rPr>
                <w:spacing w:val="-5"/>
                <w:sz w:val="20"/>
              </w:rPr>
              <w:t xml:space="preserve"> </w:t>
            </w:r>
            <w:r>
              <w:rPr>
                <w:sz w:val="20"/>
              </w:rPr>
              <w:t>account</w:t>
            </w:r>
            <w:r>
              <w:rPr>
                <w:spacing w:val="-5"/>
                <w:sz w:val="20"/>
              </w:rPr>
              <w:t xml:space="preserve"> </w:t>
            </w:r>
            <w:r>
              <w:rPr>
                <w:sz w:val="20"/>
              </w:rPr>
              <w:t>#.</w:t>
            </w:r>
            <w:r>
              <w:rPr>
                <w:spacing w:val="-5"/>
                <w:sz w:val="20"/>
              </w:rPr>
              <w:t xml:space="preserve"> </w:t>
            </w:r>
            <w:r>
              <w:rPr>
                <w:sz w:val="20"/>
              </w:rPr>
              <w:t>The</w:t>
            </w:r>
            <w:r>
              <w:rPr>
                <w:spacing w:val="-5"/>
                <w:sz w:val="20"/>
              </w:rPr>
              <w:t xml:space="preserve"> </w:t>
            </w:r>
            <w:r>
              <w:rPr>
                <w:sz w:val="20"/>
              </w:rPr>
              <w:t>account</w:t>
            </w:r>
            <w:r>
              <w:rPr>
                <w:spacing w:val="-5"/>
                <w:sz w:val="20"/>
              </w:rPr>
              <w:t xml:space="preserve"> </w:t>
            </w:r>
            <w:r>
              <w:rPr>
                <w:sz w:val="20"/>
              </w:rPr>
              <w:t>number</w:t>
            </w:r>
            <w:r>
              <w:rPr>
                <w:spacing w:val="-3"/>
                <w:sz w:val="20"/>
              </w:rPr>
              <w:t xml:space="preserve"> </w:t>
            </w:r>
            <w:r>
              <w:rPr>
                <w:sz w:val="20"/>
              </w:rPr>
              <w:t>will</w:t>
            </w:r>
            <w:r>
              <w:rPr>
                <w:spacing w:val="-3"/>
                <w:sz w:val="20"/>
              </w:rPr>
              <w:t xml:space="preserve"> </w:t>
            </w:r>
            <w:r>
              <w:rPr>
                <w:sz w:val="20"/>
              </w:rPr>
              <w:t>continue</w:t>
            </w:r>
            <w:r>
              <w:rPr>
                <w:spacing w:val="-5"/>
                <w:sz w:val="20"/>
              </w:rPr>
              <w:t xml:space="preserve"> </w:t>
            </w:r>
            <w:r>
              <w:rPr>
                <w:sz w:val="20"/>
              </w:rPr>
              <w:t>to show</w:t>
            </w:r>
            <w:r>
              <w:rPr>
                <w:spacing w:val="-5"/>
                <w:sz w:val="20"/>
              </w:rPr>
              <w:t xml:space="preserve"> </w:t>
            </w:r>
            <w:r>
              <w:rPr>
                <w:sz w:val="20"/>
              </w:rPr>
              <w:t>on</w:t>
            </w:r>
            <w:r>
              <w:rPr>
                <w:spacing w:val="-3"/>
                <w:sz w:val="20"/>
              </w:rPr>
              <w:t xml:space="preserve"> </w:t>
            </w:r>
            <w:r>
              <w:rPr>
                <w:sz w:val="20"/>
              </w:rPr>
              <w:t xml:space="preserve">financial </w:t>
            </w:r>
            <w:r>
              <w:rPr>
                <w:spacing w:val="-2"/>
                <w:sz w:val="20"/>
              </w:rPr>
              <w:t>reports.</w:t>
            </w:r>
          </w:p>
        </w:tc>
      </w:tr>
      <w:tr w:rsidR="00D46AEE" w14:paraId="090AE027" w14:textId="77777777">
        <w:trPr>
          <w:trHeight w:val="496"/>
        </w:trPr>
        <w:tc>
          <w:tcPr>
            <w:tcW w:w="1541" w:type="dxa"/>
          </w:tcPr>
          <w:p w14:paraId="090AE022" w14:textId="77777777" w:rsidR="00D46AEE" w:rsidRDefault="00D46AEE">
            <w:pPr>
              <w:pStyle w:val="TableParagraph"/>
              <w:spacing w:before="1" w:line="240" w:lineRule="auto"/>
              <w:rPr>
                <w:sz w:val="23"/>
              </w:rPr>
            </w:pPr>
          </w:p>
          <w:p w14:paraId="090AE023" w14:textId="77777777" w:rsidR="00D46AEE" w:rsidRDefault="00F81334">
            <w:pPr>
              <w:pStyle w:val="TableParagraph"/>
              <w:ind w:left="9"/>
              <w:jc w:val="center"/>
              <w:rPr>
                <w:sz w:val="20"/>
              </w:rPr>
            </w:pPr>
            <w:r>
              <w:rPr>
                <w:w w:val="99"/>
                <w:sz w:val="20"/>
              </w:rPr>
              <w:t>3</w:t>
            </w:r>
          </w:p>
        </w:tc>
        <w:tc>
          <w:tcPr>
            <w:tcW w:w="2958" w:type="dxa"/>
            <w:gridSpan w:val="2"/>
            <w:vMerge/>
            <w:tcBorders>
              <w:top w:val="nil"/>
            </w:tcBorders>
          </w:tcPr>
          <w:p w14:paraId="090AE024" w14:textId="77777777" w:rsidR="00D46AEE" w:rsidRDefault="00D46AEE">
            <w:pPr>
              <w:rPr>
                <w:sz w:val="2"/>
                <w:szCs w:val="2"/>
              </w:rPr>
            </w:pPr>
          </w:p>
        </w:tc>
        <w:tc>
          <w:tcPr>
            <w:tcW w:w="6709" w:type="dxa"/>
          </w:tcPr>
          <w:p w14:paraId="090AE025" w14:textId="77777777" w:rsidR="00D46AEE" w:rsidRDefault="00D46AEE">
            <w:pPr>
              <w:pStyle w:val="TableParagraph"/>
              <w:spacing w:before="1" w:line="240" w:lineRule="auto"/>
              <w:rPr>
                <w:sz w:val="23"/>
              </w:rPr>
            </w:pPr>
          </w:p>
          <w:p w14:paraId="090AE026" w14:textId="77777777" w:rsidR="00D46AEE" w:rsidRDefault="00F81334">
            <w:pPr>
              <w:pStyle w:val="TableParagraph"/>
              <w:ind w:left="108"/>
              <w:rPr>
                <w:sz w:val="20"/>
              </w:rPr>
            </w:pPr>
            <w:r>
              <w:rPr>
                <w:b/>
                <w:i/>
                <w:sz w:val="20"/>
              </w:rPr>
              <w:t>Total</w:t>
            </w:r>
            <w:r>
              <w:rPr>
                <w:b/>
                <w:i/>
                <w:spacing w:val="42"/>
                <w:sz w:val="20"/>
              </w:rPr>
              <w:t xml:space="preserve"> </w:t>
            </w:r>
            <w:r>
              <w:rPr>
                <w:sz w:val="20"/>
              </w:rPr>
              <w:t>Totals/subtotals</w:t>
            </w:r>
            <w:r>
              <w:rPr>
                <w:spacing w:val="-6"/>
                <w:sz w:val="20"/>
              </w:rPr>
              <w:t xml:space="preserve"> </w:t>
            </w:r>
            <w:r>
              <w:rPr>
                <w:sz w:val="20"/>
              </w:rPr>
              <w:t>for</w:t>
            </w:r>
            <w:r>
              <w:rPr>
                <w:spacing w:val="-6"/>
                <w:sz w:val="20"/>
              </w:rPr>
              <w:t xml:space="preserve"> </w:t>
            </w:r>
            <w:r>
              <w:rPr>
                <w:sz w:val="20"/>
              </w:rPr>
              <w:t>net</w:t>
            </w:r>
            <w:r>
              <w:rPr>
                <w:spacing w:val="-7"/>
                <w:sz w:val="20"/>
              </w:rPr>
              <w:t xml:space="preserve"> </w:t>
            </w:r>
            <w:r>
              <w:rPr>
                <w:sz w:val="20"/>
              </w:rPr>
              <w:t>on</w:t>
            </w:r>
            <w:r>
              <w:rPr>
                <w:spacing w:val="-5"/>
                <w:sz w:val="20"/>
              </w:rPr>
              <w:t xml:space="preserve"> </w:t>
            </w:r>
            <w:r>
              <w:rPr>
                <w:sz w:val="20"/>
              </w:rPr>
              <w:t>balance</w:t>
            </w:r>
            <w:r>
              <w:rPr>
                <w:spacing w:val="-5"/>
                <w:sz w:val="20"/>
              </w:rPr>
              <w:t xml:space="preserve"> </w:t>
            </w:r>
            <w:r>
              <w:rPr>
                <w:spacing w:val="-2"/>
                <w:sz w:val="20"/>
              </w:rPr>
              <w:t>sheet.</w:t>
            </w:r>
          </w:p>
        </w:tc>
      </w:tr>
      <w:tr w:rsidR="00D46AEE" w14:paraId="090AE02D" w14:textId="77777777">
        <w:trPr>
          <w:trHeight w:val="767"/>
        </w:trPr>
        <w:tc>
          <w:tcPr>
            <w:tcW w:w="1541" w:type="dxa"/>
          </w:tcPr>
          <w:p w14:paraId="090AE028" w14:textId="77777777" w:rsidR="00D46AEE" w:rsidRDefault="00D46AEE">
            <w:pPr>
              <w:pStyle w:val="TableParagraph"/>
              <w:spacing w:line="240" w:lineRule="auto"/>
            </w:pPr>
          </w:p>
          <w:p w14:paraId="090AE029" w14:textId="77777777" w:rsidR="00D46AEE" w:rsidRDefault="00D46AEE">
            <w:pPr>
              <w:pStyle w:val="TableParagraph"/>
              <w:spacing w:before="8" w:line="240" w:lineRule="auto"/>
              <w:rPr>
                <w:sz w:val="24"/>
              </w:rPr>
            </w:pPr>
          </w:p>
          <w:p w14:paraId="090AE02A" w14:textId="77777777" w:rsidR="00D46AEE" w:rsidRDefault="00F81334">
            <w:pPr>
              <w:pStyle w:val="TableParagraph"/>
              <w:ind w:left="9"/>
              <w:jc w:val="center"/>
              <w:rPr>
                <w:sz w:val="20"/>
              </w:rPr>
            </w:pPr>
            <w:r>
              <w:rPr>
                <w:w w:val="99"/>
                <w:sz w:val="20"/>
              </w:rPr>
              <w:t>4</w:t>
            </w:r>
          </w:p>
        </w:tc>
        <w:tc>
          <w:tcPr>
            <w:tcW w:w="2958" w:type="dxa"/>
            <w:gridSpan w:val="2"/>
            <w:vMerge/>
            <w:tcBorders>
              <w:top w:val="nil"/>
            </w:tcBorders>
          </w:tcPr>
          <w:p w14:paraId="090AE02B" w14:textId="77777777" w:rsidR="00D46AEE" w:rsidRDefault="00D46AEE">
            <w:pPr>
              <w:rPr>
                <w:sz w:val="2"/>
                <w:szCs w:val="2"/>
              </w:rPr>
            </w:pPr>
          </w:p>
        </w:tc>
        <w:tc>
          <w:tcPr>
            <w:tcW w:w="6709" w:type="dxa"/>
          </w:tcPr>
          <w:p w14:paraId="090AE02C" w14:textId="77777777" w:rsidR="00D46AEE" w:rsidRDefault="00F81334">
            <w:pPr>
              <w:pStyle w:val="TableParagraph"/>
              <w:spacing w:before="57" w:line="230" w:lineRule="atLeast"/>
              <w:ind w:left="108" w:right="398"/>
              <w:rPr>
                <w:sz w:val="20"/>
              </w:rPr>
            </w:pPr>
            <w:r>
              <w:rPr>
                <w:b/>
                <w:i/>
                <w:sz w:val="20"/>
              </w:rPr>
              <w:t xml:space="preserve">Valid Posting Account /Suppress Printing </w:t>
            </w:r>
            <w:r>
              <w:rPr>
                <w:sz w:val="20"/>
              </w:rPr>
              <w:t>allows for detail or summary</w:t>
            </w:r>
            <w:r>
              <w:rPr>
                <w:spacing w:val="-5"/>
                <w:sz w:val="20"/>
              </w:rPr>
              <w:t xml:space="preserve"> </w:t>
            </w:r>
            <w:r>
              <w:rPr>
                <w:sz w:val="20"/>
              </w:rPr>
              <w:t>reports</w:t>
            </w:r>
            <w:r>
              <w:rPr>
                <w:spacing w:val="-5"/>
                <w:sz w:val="20"/>
              </w:rPr>
              <w:t xml:space="preserve"> </w:t>
            </w:r>
            <w:r>
              <w:rPr>
                <w:sz w:val="20"/>
              </w:rPr>
              <w:t>to</w:t>
            </w:r>
            <w:r>
              <w:rPr>
                <w:spacing w:val="-6"/>
                <w:sz w:val="20"/>
              </w:rPr>
              <w:t xml:space="preserve"> </w:t>
            </w:r>
            <w:r>
              <w:rPr>
                <w:sz w:val="20"/>
              </w:rPr>
              <w:t>be</w:t>
            </w:r>
            <w:r>
              <w:rPr>
                <w:spacing w:val="-6"/>
                <w:sz w:val="20"/>
              </w:rPr>
              <w:t xml:space="preserve"> </w:t>
            </w:r>
            <w:r>
              <w:rPr>
                <w:sz w:val="20"/>
              </w:rPr>
              <w:t>generated</w:t>
            </w:r>
            <w:r>
              <w:rPr>
                <w:spacing w:val="-4"/>
                <w:sz w:val="20"/>
              </w:rPr>
              <w:t xml:space="preserve"> </w:t>
            </w:r>
            <w:r>
              <w:rPr>
                <w:sz w:val="20"/>
              </w:rPr>
              <w:t>in</w:t>
            </w:r>
            <w:r>
              <w:rPr>
                <w:spacing w:val="-6"/>
                <w:sz w:val="20"/>
              </w:rPr>
              <w:t xml:space="preserve"> </w:t>
            </w:r>
            <w:r>
              <w:rPr>
                <w:sz w:val="20"/>
              </w:rPr>
              <w:t>Financial</w:t>
            </w:r>
            <w:r>
              <w:rPr>
                <w:spacing w:val="-5"/>
                <w:sz w:val="20"/>
              </w:rPr>
              <w:t xml:space="preserve"> </w:t>
            </w:r>
            <w:r>
              <w:rPr>
                <w:sz w:val="20"/>
              </w:rPr>
              <w:t>Statement</w:t>
            </w:r>
            <w:r>
              <w:rPr>
                <w:spacing w:val="-6"/>
                <w:sz w:val="20"/>
              </w:rPr>
              <w:t xml:space="preserve"> </w:t>
            </w:r>
            <w:r>
              <w:rPr>
                <w:sz w:val="20"/>
              </w:rPr>
              <w:t>options: Balance Sheet or Income Statement.</w:t>
            </w:r>
          </w:p>
        </w:tc>
      </w:tr>
      <w:tr w:rsidR="00D46AEE" w14:paraId="090AE034" w14:textId="77777777">
        <w:trPr>
          <w:trHeight w:val="688"/>
        </w:trPr>
        <w:tc>
          <w:tcPr>
            <w:tcW w:w="1541" w:type="dxa"/>
          </w:tcPr>
          <w:p w14:paraId="090AE02E" w14:textId="77777777" w:rsidR="00D46AEE" w:rsidRDefault="00D46AEE">
            <w:pPr>
              <w:pStyle w:val="TableParagraph"/>
              <w:spacing w:line="240" w:lineRule="auto"/>
            </w:pPr>
          </w:p>
          <w:p w14:paraId="090AE02F" w14:textId="77777777" w:rsidR="00D46AEE" w:rsidRDefault="00D46AEE">
            <w:pPr>
              <w:pStyle w:val="TableParagraph"/>
              <w:spacing w:before="9" w:line="240" w:lineRule="auto"/>
              <w:rPr>
                <w:sz w:val="17"/>
              </w:rPr>
            </w:pPr>
          </w:p>
          <w:p w14:paraId="090AE030" w14:textId="77777777" w:rsidR="00D46AEE" w:rsidRDefault="00F81334">
            <w:pPr>
              <w:pStyle w:val="TableParagraph"/>
              <w:ind w:left="9"/>
              <w:jc w:val="center"/>
              <w:rPr>
                <w:sz w:val="20"/>
              </w:rPr>
            </w:pPr>
            <w:r>
              <w:rPr>
                <w:w w:val="99"/>
                <w:sz w:val="20"/>
              </w:rPr>
              <w:t>5</w:t>
            </w:r>
          </w:p>
        </w:tc>
        <w:tc>
          <w:tcPr>
            <w:tcW w:w="2958" w:type="dxa"/>
            <w:gridSpan w:val="2"/>
            <w:vMerge/>
            <w:tcBorders>
              <w:top w:val="nil"/>
            </w:tcBorders>
          </w:tcPr>
          <w:p w14:paraId="090AE031" w14:textId="77777777" w:rsidR="00D46AEE" w:rsidRDefault="00D46AEE">
            <w:pPr>
              <w:rPr>
                <w:sz w:val="2"/>
                <w:szCs w:val="2"/>
              </w:rPr>
            </w:pPr>
          </w:p>
        </w:tc>
        <w:tc>
          <w:tcPr>
            <w:tcW w:w="6709" w:type="dxa"/>
          </w:tcPr>
          <w:p w14:paraId="090AE032" w14:textId="77777777" w:rsidR="00D46AEE" w:rsidRDefault="00F81334">
            <w:pPr>
              <w:pStyle w:val="TableParagraph"/>
              <w:spacing w:line="240" w:lineRule="auto"/>
              <w:ind w:left="108"/>
              <w:rPr>
                <w:sz w:val="20"/>
              </w:rPr>
            </w:pPr>
            <w:r>
              <w:rPr>
                <w:b/>
                <w:i/>
                <w:sz w:val="20"/>
              </w:rPr>
              <w:t>Income</w:t>
            </w:r>
            <w:r>
              <w:rPr>
                <w:b/>
                <w:i/>
                <w:spacing w:val="-3"/>
                <w:sz w:val="20"/>
              </w:rPr>
              <w:t xml:space="preserve"> </w:t>
            </w:r>
            <w:r>
              <w:rPr>
                <w:b/>
                <w:i/>
                <w:sz w:val="20"/>
              </w:rPr>
              <w:t>Summary</w:t>
            </w:r>
            <w:r>
              <w:rPr>
                <w:b/>
                <w:i/>
                <w:spacing w:val="-5"/>
                <w:sz w:val="20"/>
              </w:rPr>
              <w:t xml:space="preserve"> </w:t>
            </w:r>
            <w:r>
              <w:rPr>
                <w:sz w:val="20"/>
              </w:rPr>
              <w:t>will</w:t>
            </w:r>
            <w:r>
              <w:rPr>
                <w:spacing w:val="-6"/>
                <w:sz w:val="20"/>
              </w:rPr>
              <w:t xml:space="preserve"> </w:t>
            </w:r>
            <w:r>
              <w:rPr>
                <w:sz w:val="20"/>
              </w:rPr>
              <w:t>be</w:t>
            </w:r>
            <w:r>
              <w:rPr>
                <w:spacing w:val="-3"/>
                <w:sz w:val="20"/>
              </w:rPr>
              <w:t xml:space="preserve"> </w:t>
            </w:r>
            <w:r>
              <w:rPr>
                <w:sz w:val="20"/>
              </w:rPr>
              <w:t>setup</w:t>
            </w:r>
            <w:r>
              <w:rPr>
                <w:spacing w:val="-3"/>
                <w:sz w:val="20"/>
              </w:rPr>
              <w:t xml:space="preserve"> </w:t>
            </w:r>
            <w:r>
              <w:rPr>
                <w:sz w:val="20"/>
              </w:rPr>
              <w:t>as</w:t>
            </w:r>
            <w:r>
              <w:rPr>
                <w:spacing w:val="-4"/>
                <w:sz w:val="20"/>
              </w:rPr>
              <w:t xml:space="preserve"> </w:t>
            </w:r>
            <w:r>
              <w:rPr>
                <w:sz w:val="20"/>
              </w:rPr>
              <w:t>the</w:t>
            </w:r>
            <w:r>
              <w:rPr>
                <w:spacing w:val="-3"/>
                <w:sz w:val="20"/>
              </w:rPr>
              <w:t xml:space="preserve"> </w:t>
            </w:r>
            <w:r>
              <w:rPr>
                <w:sz w:val="20"/>
              </w:rPr>
              <w:t>control</w:t>
            </w:r>
            <w:r>
              <w:rPr>
                <w:spacing w:val="-6"/>
                <w:sz w:val="20"/>
              </w:rPr>
              <w:t xml:space="preserve"> </w:t>
            </w:r>
            <w:r>
              <w:rPr>
                <w:sz w:val="20"/>
              </w:rPr>
              <w:t>account</w:t>
            </w:r>
            <w:r>
              <w:rPr>
                <w:spacing w:val="-3"/>
                <w:sz w:val="20"/>
              </w:rPr>
              <w:t xml:space="preserve"> </w:t>
            </w:r>
            <w:r>
              <w:rPr>
                <w:sz w:val="20"/>
              </w:rPr>
              <w:t>for</w:t>
            </w:r>
            <w:r>
              <w:rPr>
                <w:spacing w:val="-4"/>
                <w:sz w:val="20"/>
              </w:rPr>
              <w:t xml:space="preserve"> </w:t>
            </w:r>
            <w:r>
              <w:rPr>
                <w:sz w:val="20"/>
              </w:rPr>
              <w:t>tracking</w:t>
            </w:r>
            <w:r>
              <w:rPr>
                <w:spacing w:val="-3"/>
                <w:sz w:val="20"/>
              </w:rPr>
              <w:t xml:space="preserve"> </w:t>
            </w:r>
            <w:r>
              <w:rPr>
                <w:sz w:val="20"/>
              </w:rPr>
              <w:t>the Profit or Loss reported on the Income Statement and for Auto Post</w:t>
            </w:r>
          </w:p>
          <w:p w14:paraId="090AE033" w14:textId="77777777" w:rsidR="00D46AEE" w:rsidRDefault="00F81334">
            <w:pPr>
              <w:pStyle w:val="TableParagraph"/>
              <w:spacing w:line="209" w:lineRule="exact"/>
              <w:ind w:left="108"/>
              <w:rPr>
                <w:sz w:val="20"/>
              </w:rPr>
            </w:pPr>
            <w:r>
              <w:rPr>
                <w:spacing w:val="-2"/>
                <w:sz w:val="20"/>
              </w:rPr>
              <w:t>Closing.</w:t>
            </w:r>
          </w:p>
        </w:tc>
      </w:tr>
      <w:tr w:rsidR="00D46AEE" w14:paraId="090AE03A" w14:textId="77777777">
        <w:trPr>
          <w:trHeight w:val="690"/>
        </w:trPr>
        <w:tc>
          <w:tcPr>
            <w:tcW w:w="1541" w:type="dxa"/>
          </w:tcPr>
          <w:p w14:paraId="090AE035" w14:textId="77777777" w:rsidR="00D46AEE" w:rsidRDefault="00D46AEE">
            <w:pPr>
              <w:pStyle w:val="TableParagraph"/>
              <w:spacing w:line="240" w:lineRule="auto"/>
            </w:pPr>
          </w:p>
          <w:p w14:paraId="090AE036" w14:textId="77777777" w:rsidR="00D46AEE" w:rsidRDefault="00D46AEE">
            <w:pPr>
              <w:pStyle w:val="TableParagraph"/>
              <w:spacing w:line="240" w:lineRule="auto"/>
              <w:rPr>
                <w:sz w:val="18"/>
              </w:rPr>
            </w:pPr>
          </w:p>
          <w:p w14:paraId="090AE037" w14:textId="77777777" w:rsidR="00D46AEE" w:rsidRDefault="00F81334">
            <w:pPr>
              <w:pStyle w:val="TableParagraph"/>
              <w:ind w:left="9"/>
              <w:jc w:val="center"/>
              <w:rPr>
                <w:sz w:val="20"/>
              </w:rPr>
            </w:pPr>
            <w:r>
              <w:rPr>
                <w:w w:val="99"/>
                <w:sz w:val="20"/>
              </w:rPr>
              <w:t>6</w:t>
            </w:r>
          </w:p>
        </w:tc>
        <w:tc>
          <w:tcPr>
            <w:tcW w:w="2958" w:type="dxa"/>
            <w:gridSpan w:val="2"/>
            <w:vMerge/>
            <w:tcBorders>
              <w:top w:val="nil"/>
            </w:tcBorders>
          </w:tcPr>
          <w:p w14:paraId="090AE038" w14:textId="77777777" w:rsidR="00D46AEE" w:rsidRDefault="00D46AEE">
            <w:pPr>
              <w:rPr>
                <w:sz w:val="2"/>
                <w:szCs w:val="2"/>
              </w:rPr>
            </w:pPr>
          </w:p>
        </w:tc>
        <w:tc>
          <w:tcPr>
            <w:tcW w:w="6709" w:type="dxa"/>
          </w:tcPr>
          <w:p w14:paraId="090AE039" w14:textId="77777777" w:rsidR="00D46AEE" w:rsidRDefault="00F81334">
            <w:pPr>
              <w:pStyle w:val="TableParagraph"/>
              <w:spacing w:line="230" w:lineRule="exact"/>
              <w:ind w:left="108" w:right="186"/>
              <w:jc w:val="both"/>
              <w:rPr>
                <w:sz w:val="20"/>
              </w:rPr>
            </w:pPr>
            <w:r>
              <w:rPr>
                <w:b/>
                <w:i/>
                <w:sz w:val="20"/>
              </w:rPr>
              <w:t>Subtotal</w:t>
            </w:r>
            <w:r>
              <w:rPr>
                <w:b/>
                <w:i/>
                <w:spacing w:val="-5"/>
                <w:sz w:val="20"/>
              </w:rPr>
              <w:t xml:space="preserve"> </w:t>
            </w:r>
            <w:r>
              <w:rPr>
                <w:sz w:val="20"/>
              </w:rPr>
              <w:t>utilized</w:t>
            </w:r>
            <w:r>
              <w:rPr>
                <w:spacing w:val="-3"/>
                <w:sz w:val="20"/>
              </w:rPr>
              <w:t xml:space="preserve"> </w:t>
            </w:r>
            <w:r>
              <w:rPr>
                <w:sz w:val="20"/>
              </w:rPr>
              <w:t>in</w:t>
            </w:r>
            <w:r>
              <w:rPr>
                <w:spacing w:val="-5"/>
                <w:sz w:val="20"/>
              </w:rPr>
              <w:t xml:space="preserve"> </w:t>
            </w:r>
            <w:r>
              <w:rPr>
                <w:sz w:val="20"/>
              </w:rPr>
              <w:t>conjunction</w:t>
            </w:r>
            <w:r>
              <w:rPr>
                <w:spacing w:val="-3"/>
                <w:sz w:val="20"/>
              </w:rPr>
              <w:t xml:space="preserve"> </w:t>
            </w:r>
            <w:r>
              <w:rPr>
                <w:sz w:val="20"/>
              </w:rPr>
              <w:t>with</w:t>
            </w:r>
            <w:r>
              <w:rPr>
                <w:spacing w:val="-5"/>
                <w:sz w:val="20"/>
              </w:rPr>
              <w:t xml:space="preserve"> </w:t>
            </w:r>
            <w:r>
              <w:rPr>
                <w:sz w:val="20"/>
              </w:rPr>
              <w:t>level(s)</w:t>
            </w:r>
            <w:r>
              <w:rPr>
                <w:spacing w:val="-4"/>
                <w:sz w:val="20"/>
              </w:rPr>
              <w:t xml:space="preserve"> </w:t>
            </w:r>
            <w:r>
              <w:rPr>
                <w:sz w:val="20"/>
              </w:rPr>
              <w:t>option.</w:t>
            </w:r>
            <w:r>
              <w:rPr>
                <w:spacing w:val="-5"/>
                <w:sz w:val="20"/>
              </w:rPr>
              <w:t xml:space="preserve"> </w:t>
            </w:r>
            <w:r>
              <w:rPr>
                <w:sz w:val="20"/>
              </w:rPr>
              <w:t>Generates</w:t>
            </w:r>
            <w:r>
              <w:rPr>
                <w:spacing w:val="-4"/>
                <w:sz w:val="20"/>
              </w:rPr>
              <w:t xml:space="preserve"> </w:t>
            </w:r>
            <w:r>
              <w:rPr>
                <w:sz w:val="20"/>
              </w:rPr>
              <w:t>a</w:t>
            </w:r>
            <w:r>
              <w:rPr>
                <w:spacing w:val="-3"/>
                <w:sz w:val="20"/>
              </w:rPr>
              <w:t xml:space="preserve"> </w:t>
            </w:r>
            <w:r>
              <w:rPr>
                <w:sz w:val="20"/>
              </w:rPr>
              <w:t>total</w:t>
            </w:r>
            <w:r>
              <w:rPr>
                <w:spacing w:val="-6"/>
                <w:sz w:val="20"/>
              </w:rPr>
              <w:t xml:space="preserve"> </w:t>
            </w:r>
            <w:r>
              <w:rPr>
                <w:sz w:val="20"/>
              </w:rPr>
              <w:t>for the</w:t>
            </w:r>
            <w:r>
              <w:rPr>
                <w:spacing w:val="-6"/>
                <w:sz w:val="20"/>
              </w:rPr>
              <w:t xml:space="preserve"> </w:t>
            </w:r>
            <w:r>
              <w:rPr>
                <w:sz w:val="20"/>
              </w:rPr>
              <w:t>selected</w:t>
            </w:r>
            <w:r>
              <w:rPr>
                <w:spacing w:val="-4"/>
                <w:sz w:val="20"/>
              </w:rPr>
              <w:t xml:space="preserve"> </w:t>
            </w:r>
            <w:r>
              <w:rPr>
                <w:sz w:val="20"/>
              </w:rPr>
              <w:t>group</w:t>
            </w:r>
            <w:r>
              <w:rPr>
                <w:spacing w:val="-6"/>
                <w:sz w:val="20"/>
              </w:rPr>
              <w:t xml:space="preserve"> </w:t>
            </w:r>
            <w:r>
              <w:rPr>
                <w:sz w:val="20"/>
              </w:rPr>
              <w:t>(level)</w:t>
            </w:r>
            <w:r>
              <w:rPr>
                <w:spacing w:val="-5"/>
                <w:sz w:val="20"/>
              </w:rPr>
              <w:t xml:space="preserve"> </w:t>
            </w:r>
            <w:r>
              <w:rPr>
                <w:sz w:val="20"/>
              </w:rPr>
              <w:t>of</w:t>
            </w:r>
            <w:r>
              <w:rPr>
                <w:spacing w:val="-5"/>
                <w:sz w:val="20"/>
              </w:rPr>
              <w:t xml:space="preserve"> </w:t>
            </w:r>
            <w:r>
              <w:rPr>
                <w:sz w:val="20"/>
              </w:rPr>
              <w:t>General</w:t>
            </w:r>
            <w:r>
              <w:rPr>
                <w:spacing w:val="-6"/>
                <w:sz w:val="20"/>
              </w:rPr>
              <w:t xml:space="preserve"> </w:t>
            </w:r>
            <w:r>
              <w:rPr>
                <w:sz w:val="20"/>
              </w:rPr>
              <w:t>Ledger</w:t>
            </w:r>
            <w:r>
              <w:rPr>
                <w:spacing w:val="-5"/>
                <w:sz w:val="20"/>
              </w:rPr>
              <w:t xml:space="preserve"> </w:t>
            </w:r>
            <w:r>
              <w:rPr>
                <w:sz w:val="20"/>
              </w:rPr>
              <w:t>Account</w:t>
            </w:r>
            <w:r>
              <w:rPr>
                <w:spacing w:val="-3"/>
                <w:sz w:val="20"/>
              </w:rPr>
              <w:t xml:space="preserve"> </w:t>
            </w:r>
            <w:r>
              <w:rPr>
                <w:sz w:val="20"/>
              </w:rPr>
              <w:t>Numbers.</w:t>
            </w:r>
            <w:r>
              <w:rPr>
                <w:spacing w:val="-6"/>
                <w:sz w:val="20"/>
              </w:rPr>
              <w:t xml:space="preserve"> </w:t>
            </w:r>
            <w:r>
              <w:rPr>
                <w:sz w:val="20"/>
              </w:rPr>
              <w:t>Subtotal line will populate on Income Statement Report.</w:t>
            </w:r>
          </w:p>
        </w:tc>
      </w:tr>
      <w:tr w:rsidR="00D46AEE" w14:paraId="090AE03F" w14:textId="77777777">
        <w:trPr>
          <w:trHeight w:val="242"/>
        </w:trPr>
        <w:tc>
          <w:tcPr>
            <w:tcW w:w="1541" w:type="dxa"/>
          </w:tcPr>
          <w:p w14:paraId="090AE03B" w14:textId="77777777" w:rsidR="00D46AEE" w:rsidRDefault="00F81334">
            <w:pPr>
              <w:pStyle w:val="TableParagraph"/>
              <w:spacing w:before="11"/>
              <w:ind w:left="107"/>
              <w:rPr>
                <w:sz w:val="20"/>
              </w:rPr>
            </w:pPr>
            <w:r>
              <w:rPr>
                <w:sz w:val="20"/>
              </w:rPr>
              <w:t>Acct</w:t>
            </w:r>
            <w:r>
              <w:rPr>
                <w:spacing w:val="-4"/>
                <w:sz w:val="20"/>
              </w:rPr>
              <w:t xml:space="preserve"> Type</w:t>
            </w:r>
          </w:p>
        </w:tc>
        <w:tc>
          <w:tcPr>
            <w:tcW w:w="1431" w:type="dxa"/>
          </w:tcPr>
          <w:p w14:paraId="090AE03C" w14:textId="77777777" w:rsidR="00D46AEE" w:rsidRDefault="00F81334">
            <w:pPr>
              <w:pStyle w:val="TableParagraph"/>
              <w:spacing w:before="11"/>
              <w:ind w:left="659"/>
              <w:rPr>
                <w:sz w:val="20"/>
              </w:rPr>
            </w:pPr>
            <w:r>
              <w:rPr>
                <w:w w:val="99"/>
                <w:sz w:val="20"/>
              </w:rPr>
              <w:t>1</w:t>
            </w:r>
          </w:p>
        </w:tc>
        <w:tc>
          <w:tcPr>
            <w:tcW w:w="1527" w:type="dxa"/>
          </w:tcPr>
          <w:p w14:paraId="090AE03D" w14:textId="77777777" w:rsidR="00D46AEE" w:rsidRDefault="00F81334">
            <w:pPr>
              <w:pStyle w:val="TableParagraph"/>
              <w:spacing w:before="11"/>
              <w:ind w:left="98" w:right="93"/>
              <w:jc w:val="center"/>
              <w:rPr>
                <w:sz w:val="20"/>
              </w:rPr>
            </w:pPr>
            <w:r>
              <w:rPr>
                <w:spacing w:val="-2"/>
                <w:sz w:val="20"/>
              </w:rPr>
              <w:t>Alpha/Numeric</w:t>
            </w:r>
          </w:p>
        </w:tc>
        <w:tc>
          <w:tcPr>
            <w:tcW w:w="6709" w:type="dxa"/>
          </w:tcPr>
          <w:p w14:paraId="090AE03E" w14:textId="77777777" w:rsidR="00D46AEE" w:rsidRDefault="00F81334">
            <w:pPr>
              <w:pStyle w:val="TableParagraph"/>
              <w:spacing w:before="11"/>
              <w:ind w:left="108"/>
              <w:rPr>
                <w:sz w:val="20"/>
              </w:rPr>
            </w:pPr>
            <w:r>
              <w:rPr>
                <w:sz w:val="20"/>
              </w:rPr>
              <w:t>Identifies</w:t>
            </w:r>
            <w:r>
              <w:rPr>
                <w:spacing w:val="-6"/>
                <w:sz w:val="20"/>
              </w:rPr>
              <w:t xml:space="preserve"> </w:t>
            </w:r>
            <w:r>
              <w:rPr>
                <w:sz w:val="20"/>
              </w:rPr>
              <w:t>type</w:t>
            </w:r>
            <w:r>
              <w:rPr>
                <w:spacing w:val="-4"/>
                <w:sz w:val="20"/>
              </w:rPr>
              <w:t xml:space="preserve"> </w:t>
            </w:r>
            <w:r>
              <w:rPr>
                <w:sz w:val="20"/>
              </w:rPr>
              <w:t>of</w:t>
            </w:r>
            <w:r>
              <w:rPr>
                <w:spacing w:val="-6"/>
                <w:sz w:val="20"/>
              </w:rPr>
              <w:t xml:space="preserve"> </w:t>
            </w:r>
            <w:r>
              <w:rPr>
                <w:sz w:val="20"/>
              </w:rPr>
              <w:t>account</w:t>
            </w:r>
            <w:r>
              <w:rPr>
                <w:spacing w:val="-7"/>
                <w:sz w:val="20"/>
              </w:rPr>
              <w:t xml:space="preserve"> </w:t>
            </w:r>
            <w:r>
              <w:rPr>
                <w:sz w:val="20"/>
              </w:rPr>
              <w:t>for</w:t>
            </w:r>
            <w:r>
              <w:rPr>
                <w:spacing w:val="-5"/>
                <w:sz w:val="20"/>
              </w:rPr>
              <w:t xml:space="preserve"> </w:t>
            </w:r>
            <w:r>
              <w:rPr>
                <w:sz w:val="20"/>
              </w:rPr>
              <w:t>posting</w:t>
            </w:r>
            <w:r>
              <w:rPr>
                <w:spacing w:val="-6"/>
                <w:sz w:val="20"/>
              </w:rPr>
              <w:t xml:space="preserve"> </w:t>
            </w:r>
            <w:r>
              <w:rPr>
                <w:sz w:val="20"/>
              </w:rPr>
              <w:t>and</w:t>
            </w:r>
            <w:r>
              <w:rPr>
                <w:spacing w:val="-6"/>
                <w:sz w:val="20"/>
              </w:rPr>
              <w:t xml:space="preserve"> </w:t>
            </w:r>
            <w:r>
              <w:rPr>
                <w:sz w:val="20"/>
              </w:rPr>
              <w:t>financial</w:t>
            </w:r>
            <w:r>
              <w:rPr>
                <w:spacing w:val="-7"/>
                <w:sz w:val="20"/>
              </w:rPr>
              <w:t xml:space="preserve"> </w:t>
            </w:r>
            <w:r>
              <w:rPr>
                <w:spacing w:val="-2"/>
                <w:sz w:val="20"/>
              </w:rPr>
              <w:t>reporting.</w:t>
            </w:r>
          </w:p>
        </w:tc>
      </w:tr>
      <w:tr w:rsidR="00D46AEE" w14:paraId="090AE043" w14:textId="77777777">
        <w:trPr>
          <w:trHeight w:val="241"/>
        </w:trPr>
        <w:tc>
          <w:tcPr>
            <w:tcW w:w="1541" w:type="dxa"/>
          </w:tcPr>
          <w:p w14:paraId="090AE040" w14:textId="77777777" w:rsidR="00D46AEE" w:rsidRDefault="00F81334">
            <w:pPr>
              <w:pStyle w:val="TableParagraph"/>
              <w:spacing w:before="11"/>
              <w:ind w:left="9"/>
              <w:jc w:val="center"/>
              <w:rPr>
                <w:sz w:val="20"/>
              </w:rPr>
            </w:pPr>
            <w:r>
              <w:rPr>
                <w:w w:val="99"/>
                <w:sz w:val="20"/>
              </w:rPr>
              <w:t>1</w:t>
            </w:r>
          </w:p>
        </w:tc>
        <w:tc>
          <w:tcPr>
            <w:tcW w:w="2958" w:type="dxa"/>
            <w:gridSpan w:val="2"/>
            <w:vMerge w:val="restart"/>
          </w:tcPr>
          <w:p w14:paraId="090AE041" w14:textId="77777777" w:rsidR="00D46AEE" w:rsidRDefault="00D46AEE">
            <w:pPr>
              <w:pStyle w:val="TableParagraph"/>
              <w:spacing w:line="240" w:lineRule="auto"/>
              <w:rPr>
                <w:rFonts w:ascii="Times New Roman"/>
                <w:sz w:val="18"/>
              </w:rPr>
            </w:pPr>
          </w:p>
        </w:tc>
        <w:tc>
          <w:tcPr>
            <w:tcW w:w="6709" w:type="dxa"/>
          </w:tcPr>
          <w:p w14:paraId="090AE042" w14:textId="77777777" w:rsidR="00D46AEE" w:rsidRDefault="00F81334">
            <w:pPr>
              <w:pStyle w:val="TableParagraph"/>
              <w:spacing w:before="11"/>
              <w:ind w:left="108"/>
              <w:rPr>
                <w:b/>
                <w:i/>
                <w:sz w:val="20"/>
              </w:rPr>
            </w:pPr>
            <w:r>
              <w:rPr>
                <w:b/>
                <w:i/>
                <w:spacing w:val="-2"/>
                <w:sz w:val="20"/>
              </w:rPr>
              <w:t>Asset</w:t>
            </w:r>
          </w:p>
        </w:tc>
      </w:tr>
      <w:tr w:rsidR="00D46AEE" w14:paraId="090AE047" w14:textId="77777777">
        <w:trPr>
          <w:trHeight w:val="241"/>
        </w:trPr>
        <w:tc>
          <w:tcPr>
            <w:tcW w:w="1541" w:type="dxa"/>
          </w:tcPr>
          <w:p w14:paraId="090AE044" w14:textId="77777777" w:rsidR="00D46AEE" w:rsidRDefault="00F81334">
            <w:pPr>
              <w:pStyle w:val="TableParagraph"/>
              <w:spacing w:before="11"/>
              <w:ind w:left="9"/>
              <w:jc w:val="center"/>
              <w:rPr>
                <w:sz w:val="20"/>
              </w:rPr>
            </w:pPr>
            <w:r>
              <w:rPr>
                <w:w w:val="99"/>
                <w:sz w:val="20"/>
              </w:rPr>
              <w:t>2</w:t>
            </w:r>
          </w:p>
        </w:tc>
        <w:tc>
          <w:tcPr>
            <w:tcW w:w="2958" w:type="dxa"/>
            <w:gridSpan w:val="2"/>
            <w:vMerge/>
            <w:tcBorders>
              <w:top w:val="nil"/>
            </w:tcBorders>
          </w:tcPr>
          <w:p w14:paraId="090AE045" w14:textId="77777777" w:rsidR="00D46AEE" w:rsidRDefault="00D46AEE">
            <w:pPr>
              <w:rPr>
                <w:sz w:val="2"/>
                <w:szCs w:val="2"/>
              </w:rPr>
            </w:pPr>
          </w:p>
        </w:tc>
        <w:tc>
          <w:tcPr>
            <w:tcW w:w="6709" w:type="dxa"/>
          </w:tcPr>
          <w:p w14:paraId="090AE046" w14:textId="77777777" w:rsidR="00D46AEE" w:rsidRDefault="00F81334">
            <w:pPr>
              <w:pStyle w:val="TableParagraph"/>
              <w:spacing w:before="11"/>
              <w:ind w:left="108"/>
              <w:rPr>
                <w:b/>
                <w:i/>
                <w:sz w:val="20"/>
              </w:rPr>
            </w:pPr>
            <w:r>
              <w:rPr>
                <w:b/>
                <w:i/>
                <w:spacing w:val="-2"/>
                <w:sz w:val="20"/>
              </w:rPr>
              <w:t>Liability</w:t>
            </w:r>
          </w:p>
        </w:tc>
      </w:tr>
      <w:tr w:rsidR="00D46AEE" w14:paraId="090AE04B" w14:textId="77777777">
        <w:trPr>
          <w:trHeight w:val="241"/>
        </w:trPr>
        <w:tc>
          <w:tcPr>
            <w:tcW w:w="1541" w:type="dxa"/>
          </w:tcPr>
          <w:p w14:paraId="090AE048" w14:textId="77777777" w:rsidR="00D46AEE" w:rsidRDefault="00F81334">
            <w:pPr>
              <w:pStyle w:val="TableParagraph"/>
              <w:spacing w:before="11"/>
              <w:ind w:left="9"/>
              <w:jc w:val="center"/>
              <w:rPr>
                <w:sz w:val="20"/>
              </w:rPr>
            </w:pPr>
            <w:r>
              <w:rPr>
                <w:w w:val="99"/>
                <w:sz w:val="20"/>
              </w:rPr>
              <w:t>3</w:t>
            </w:r>
          </w:p>
        </w:tc>
        <w:tc>
          <w:tcPr>
            <w:tcW w:w="2958" w:type="dxa"/>
            <w:gridSpan w:val="2"/>
            <w:vMerge/>
            <w:tcBorders>
              <w:top w:val="nil"/>
            </w:tcBorders>
          </w:tcPr>
          <w:p w14:paraId="090AE049" w14:textId="77777777" w:rsidR="00D46AEE" w:rsidRDefault="00D46AEE">
            <w:pPr>
              <w:rPr>
                <w:sz w:val="2"/>
                <w:szCs w:val="2"/>
              </w:rPr>
            </w:pPr>
          </w:p>
        </w:tc>
        <w:tc>
          <w:tcPr>
            <w:tcW w:w="6709" w:type="dxa"/>
          </w:tcPr>
          <w:p w14:paraId="090AE04A" w14:textId="77777777" w:rsidR="00D46AEE" w:rsidRDefault="00F81334">
            <w:pPr>
              <w:pStyle w:val="TableParagraph"/>
              <w:spacing w:before="11"/>
              <w:ind w:left="108"/>
              <w:rPr>
                <w:b/>
                <w:i/>
                <w:sz w:val="20"/>
              </w:rPr>
            </w:pPr>
            <w:r>
              <w:rPr>
                <w:b/>
                <w:i/>
                <w:spacing w:val="-2"/>
                <w:sz w:val="20"/>
              </w:rPr>
              <w:t>Capital/Equity</w:t>
            </w:r>
          </w:p>
        </w:tc>
      </w:tr>
      <w:tr w:rsidR="00D46AEE" w14:paraId="090AE04F" w14:textId="77777777">
        <w:trPr>
          <w:trHeight w:val="242"/>
        </w:trPr>
        <w:tc>
          <w:tcPr>
            <w:tcW w:w="1541" w:type="dxa"/>
          </w:tcPr>
          <w:p w14:paraId="090AE04C" w14:textId="77777777" w:rsidR="00D46AEE" w:rsidRDefault="00F81334">
            <w:pPr>
              <w:pStyle w:val="TableParagraph"/>
              <w:spacing w:before="11"/>
              <w:ind w:left="9"/>
              <w:jc w:val="center"/>
              <w:rPr>
                <w:sz w:val="20"/>
              </w:rPr>
            </w:pPr>
            <w:r>
              <w:rPr>
                <w:w w:val="99"/>
                <w:sz w:val="20"/>
              </w:rPr>
              <w:t>4</w:t>
            </w:r>
          </w:p>
        </w:tc>
        <w:tc>
          <w:tcPr>
            <w:tcW w:w="2958" w:type="dxa"/>
            <w:gridSpan w:val="2"/>
            <w:vMerge/>
            <w:tcBorders>
              <w:top w:val="nil"/>
            </w:tcBorders>
          </w:tcPr>
          <w:p w14:paraId="090AE04D" w14:textId="77777777" w:rsidR="00D46AEE" w:rsidRDefault="00D46AEE">
            <w:pPr>
              <w:rPr>
                <w:sz w:val="2"/>
                <w:szCs w:val="2"/>
              </w:rPr>
            </w:pPr>
          </w:p>
        </w:tc>
        <w:tc>
          <w:tcPr>
            <w:tcW w:w="6709" w:type="dxa"/>
          </w:tcPr>
          <w:p w14:paraId="090AE04E" w14:textId="77777777" w:rsidR="00D46AEE" w:rsidRDefault="00F81334">
            <w:pPr>
              <w:pStyle w:val="TableParagraph"/>
              <w:spacing w:before="11"/>
              <w:ind w:left="108"/>
              <w:rPr>
                <w:b/>
                <w:i/>
                <w:sz w:val="20"/>
              </w:rPr>
            </w:pPr>
            <w:r>
              <w:rPr>
                <w:b/>
                <w:i/>
                <w:spacing w:val="-2"/>
                <w:sz w:val="20"/>
              </w:rPr>
              <w:t>Revenue</w:t>
            </w:r>
          </w:p>
        </w:tc>
      </w:tr>
      <w:tr w:rsidR="00D46AEE" w14:paraId="090AE053" w14:textId="77777777">
        <w:trPr>
          <w:trHeight w:val="241"/>
        </w:trPr>
        <w:tc>
          <w:tcPr>
            <w:tcW w:w="1541" w:type="dxa"/>
          </w:tcPr>
          <w:p w14:paraId="090AE050" w14:textId="77777777" w:rsidR="00D46AEE" w:rsidRDefault="00F81334">
            <w:pPr>
              <w:pStyle w:val="TableParagraph"/>
              <w:spacing w:before="11"/>
              <w:ind w:left="9"/>
              <w:jc w:val="center"/>
              <w:rPr>
                <w:sz w:val="20"/>
              </w:rPr>
            </w:pPr>
            <w:r>
              <w:rPr>
                <w:w w:val="99"/>
                <w:sz w:val="20"/>
              </w:rPr>
              <w:t>5</w:t>
            </w:r>
          </w:p>
        </w:tc>
        <w:tc>
          <w:tcPr>
            <w:tcW w:w="2958" w:type="dxa"/>
            <w:gridSpan w:val="2"/>
            <w:vMerge/>
            <w:tcBorders>
              <w:top w:val="nil"/>
            </w:tcBorders>
          </w:tcPr>
          <w:p w14:paraId="090AE051" w14:textId="77777777" w:rsidR="00D46AEE" w:rsidRDefault="00D46AEE">
            <w:pPr>
              <w:rPr>
                <w:sz w:val="2"/>
                <w:szCs w:val="2"/>
              </w:rPr>
            </w:pPr>
          </w:p>
        </w:tc>
        <w:tc>
          <w:tcPr>
            <w:tcW w:w="6709" w:type="dxa"/>
          </w:tcPr>
          <w:p w14:paraId="090AE052" w14:textId="77777777" w:rsidR="00D46AEE" w:rsidRDefault="00F81334">
            <w:pPr>
              <w:pStyle w:val="TableParagraph"/>
              <w:spacing w:before="11"/>
              <w:ind w:left="108"/>
              <w:rPr>
                <w:b/>
                <w:i/>
                <w:sz w:val="20"/>
              </w:rPr>
            </w:pPr>
            <w:r>
              <w:rPr>
                <w:b/>
                <w:i/>
                <w:spacing w:val="-2"/>
                <w:sz w:val="20"/>
              </w:rPr>
              <w:t>Expense</w:t>
            </w:r>
          </w:p>
        </w:tc>
      </w:tr>
      <w:tr w:rsidR="00D46AEE" w14:paraId="090AE058" w14:textId="77777777">
        <w:trPr>
          <w:trHeight w:val="460"/>
        </w:trPr>
        <w:tc>
          <w:tcPr>
            <w:tcW w:w="1541" w:type="dxa"/>
          </w:tcPr>
          <w:p w14:paraId="090AE054" w14:textId="77777777" w:rsidR="00D46AEE" w:rsidRDefault="00D46AEE">
            <w:pPr>
              <w:pStyle w:val="TableParagraph"/>
              <w:spacing w:before="11" w:line="240" w:lineRule="auto"/>
              <w:rPr>
                <w:sz w:val="19"/>
              </w:rPr>
            </w:pPr>
          </w:p>
          <w:p w14:paraId="090AE055" w14:textId="77777777" w:rsidR="00D46AEE" w:rsidRDefault="00F81334">
            <w:pPr>
              <w:pStyle w:val="TableParagraph"/>
              <w:ind w:left="9"/>
              <w:jc w:val="center"/>
              <w:rPr>
                <w:sz w:val="20"/>
              </w:rPr>
            </w:pPr>
            <w:r>
              <w:rPr>
                <w:w w:val="99"/>
                <w:sz w:val="20"/>
              </w:rPr>
              <w:t>6</w:t>
            </w:r>
          </w:p>
        </w:tc>
        <w:tc>
          <w:tcPr>
            <w:tcW w:w="2958" w:type="dxa"/>
            <w:gridSpan w:val="2"/>
            <w:vMerge/>
            <w:tcBorders>
              <w:top w:val="nil"/>
            </w:tcBorders>
          </w:tcPr>
          <w:p w14:paraId="090AE056" w14:textId="77777777" w:rsidR="00D46AEE" w:rsidRDefault="00D46AEE">
            <w:pPr>
              <w:rPr>
                <w:sz w:val="2"/>
                <w:szCs w:val="2"/>
              </w:rPr>
            </w:pPr>
          </w:p>
        </w:tc>
        <w:tc>
          <w:tcPr>
            <w:tcW w:w="6709" w:type="dxa"/>
          </w:tcPr>
          <w:p w14:paraId="090AE057" w14:textId="77777777" w:rsidR="00D46AEE" w:rsidRDefault="00F81334">
            <w:pPr>
              <w:pStyle w:val="TableParagraph"/>
              <w:spacing w:line="230" w:lineRule="exact"/>
              <w:ind w:left="108"/>
              <w:rPr>
                <w:sz w:val="20"/>
              </w:rPr>
            </w:pPr>
            <w:r>
              <w:rPr>
                <w:b/>
                <w:i/>
                <w:sz w:val="20"/>
              </w:rPr>
              <w:t>Revenue</w:t>
            </w:r>
            <w:r>
              <w:rPr>
                <w:b/>
                <w:i/>
                <w:spacing w:val="-5"/>
                <w:sz w:val="20"/>
              </w:rPr>
              <w:t xml:space="preserve"> </w:t>
            </w:r>
            <w:r>
              <w:rPr>
                <w:b/>
                <w:i/>
                <w:sz w:val="20"/>
              </w:rPr>
              <w:t>percentage</w:t>
            </w:r>
            <w:r>
              <w:rPr>
                <w:b/>
                <w:i/>
                <w:spacing w:val="-5"/>
                <w:sz w:val="20"/>
              </w:rPr>
              <w:t xml:space="preserve"> </w:t>
            </w:r>
            <w:r>
              <w:rPr>
                <w:b/>
                <w:i/>
                <w:sz w:val="20"/>
              </w:rPr>
              <w:t>calculation,</w:t>
            </w:r>
            <w:r>
              <w:rPr>
                <w:b/>
                <w:i/>
                <w:spacing w:val="-5"/>
                <w:sz w:val="20"/>
              </w:rPr>
              <w:t xml:space="preserve"> </w:t>
            </w:r>
            <w:r>
              <w:rPr>
                <w:sz w:val="20"/>
              </w:rPr>
              <w:t>generates</w:t>
            </w:r>
            <w:r>
              <w:rPr>
                <w:spacing w:val="-3"/>
                <w:sz w:val="20"/>
              </w:rPr>
              <w:t xml:space="preserve"> </w:t>
            </w:r>
            <w:r>
              <w:rPr>
                <w:sz w:val="20"/>
              </w:rPr>
              <w:t>a</w:t>
            </w:r>
            <w:r>
              <w:rPr>
                <w:spacing w:val="-6"/>
                <w:sz w:val="20"/>
              </w:rPr>
              <w:t xml:space="preserve"> </w:t>
            </w:r>
            <w:r>
              <w:rPr>
                <w:sz w:val="20"/>
              </w:rPr>
              <w:t>percentage</w:t>
            </w:r>
            <w:r>
              <w:rPr>
                <w:spacing w:val="-6"/>
                <w:sz w:val="20"/>
              </w:rPr>
              <w:t xml:space="preserve"> </w:t>
            </w:r>
            <w:r>
              <w:rPr>
                <w:sz w:val="20"/>
              </w:rPr>
              <w:t>figure</w:t>
            </w:r>
            <w:r>
              <w:rPr>
                <w:spacing w:val="-5"/>
                <w:sz w:val="20"/>
              </w:rPr>
              <w:t xml:space="preserve"> </w:t>
            </w:r>
            <w:r>
              <w:rPr>
                <w:sz w:val="20"/>
              </w:rPr>
              <w:t>based on</w:t>
            </w:r>
            <w:r>
              <w:rPr>
                <w:spacing w:val="-7"/>
                <w:sz w:val="20"/>
              </w:rPr>
              <w:t xml:space="preserve"> </w:t>
            </w:r>
            <w:r>
              <w:rPr>
                <w:sz w:val="20"/>
              </w:rPr>
              <w:t>the</w:t>
            </w:r>
            <w:r>
              <w:rPr>
                <w:spacing w:val="-7"/>
                <w:sz w:val="20"/>
              </w:rPr>
              <w:t xml:space="preserve"> </w:t>
            </w:r>
            <w:r>
              <w:rPr>
                <w:sz w:val="20"/>
              </w:rPr>
              <w:t>individual</w:t>
            </w:r>
            <w:r>
              <w:rPr>
                <w:spacing w:val="-7"/>
                <w:sz w:val="20"/>
              </w:rPr>
              <w:t xml:space="preserve"> </w:t>
            </w:r>
            <w:r>
              <w:rPr>
                <w:sz w:val="20"/>
              </w:rPr>
              <w:t>revenue</w:t>
            </w:r>
            <w:r>
              <w:rPr>
                <w:spacing w:val="-6"/>
                <w:sz w:val="20"/>
              </w:rPr>
              <w:t xml:space="preserve"> </w:t>
            </w:r>
            <w:r>
              <w:rPr>
                <w:sz w:val="20"/>
              </w:rPr>
              <w:t>source</w:t>
            </w:r>
            <w:r>
              <w:rPr>
                <w:spacing w:val="-7"/>
                <w:sz w:val="20"/>
              </w:rPr>
              <w:t xml:space="preserve"> </w:t>
            </w:r>
            <w:r>
              <w:rPr>
                <w:sz w:val="20"/>
              </w:rPr>
              <w:t>against</w:t>
            </w:r>
            <w:r>
              <w:rPr>
                <w:spacing w:val="-7"/>
                <w:sz w:val="20"/>
              </w:rPr>
              <w:t xml:space="preserve"> </w:t>
            </w:r>
            <w:r>
              <w:rPr>
                <w:sz w:val="20"/>
              </w:rPr>
              <w:t>the</w:t>
            </w:r>
            <w:r>
              <w:rPr>
                <w:spacing w:val="-4"/>
                <w:sz w:val="20"/>
              </w:rPr>
              <w:t xml:space="preserve"> </w:t>
            </w:r>
            <w:r>
              <w:rPr>
                <w:sz w:val="20"/>
              </w:rPr>
              <w:t>total</w:t>
            </w:r>
            <w:r>
              <w:rPr>
                <w:spacing w:val="-8"/>
                <w:sz w:val="20"/>
              </w:rPr>
              <w:t xml:space="preserve"> </w:t>
            </w:r>
            <w:r>
              <w:rPr>
                <w:sz w:val="20"/>
              </w:rPr>
              <w:t>revenue</w:t>
            </w:r>
            <w:r>
              <w:rPr>
                <w:spacing w:val="-4"/>
                <w:sz w:val="20"/>
              </w:rPr>
              <w:t xml:space="preserve"> </w:t>
            </w:r>
            <w:r>
              <w:rPr>
                <w:sz w:val="20"/>
              </w:rPr>
              <w:t>dollar</w:t>
            </w:r>
            <w:r>
              <w:rPr>
                <w:spacing w:val="-4"/>
                <w:sz w:val="20"/>
              </w:rPr>
              <w:t xml:space="preserve"> </w:t>
            </w:r>
            <w:r>
              <w:rPr>
                <w:spacing w:val="-2"/>
                <w:sz w:val="20"/>
              </w:rPr>
              <w:t>amount.</w:t>
            </w:r>
          </w:p>
        </w:tc>
      </w:tr>
    </w:tbl>
    <w:p w14:paraId="090AE059" w14:textId="77777777" w:rsidR="00D46AEE" w:rsidRDefault="00D46AEE">
      <w:pPr>
        <w:spacing w:line="230" w:lineRule="exact"/>
        <w:rPr>
          <w:sz w:val="20"/>
        </w:rPr>
        <w:sectPr w:rsidR="00D46AEE">
          <w:pgSz w:w="12240" w:h="15840"/>
          <w:pgMar w:top="760" w:right="400" w:bottom="1400" w:left="280" w:header="295" w:footer="1208" w:gutter="0"/>
          <w:cols w:space="720"/>
        </w:sectPr>
      </w:pPr>
    </w:p>
    <w:p w14:paraId="090AE05A" w14:textId="77777777" w:rsidR="00D46AEE" w:rsidRDefault="00D46AEE">
      <w:pPr>
        <w:pStyle w:val="BodyText"/>
      </w:pPr>
    </w:p>
    <w:p w14:paraId="090AE05B" w14:textId="77777777" w:rsidR="00D46AEE" w:rsidRDefault="00D46AEE">
      <w:pPr>
        <w:pStyle w:val="BodyText"/>
        <w:spacing w:before="5"/>
        <w:rPr>
          <w:sz w:val="13"/>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349"/>
        <w:gridCol w:w="1692"/>
        <w:gridCol w:w="5599"/>
      </w:tblGrid>
      <w:tr w:rsidR="00D46AEE" w14:paraId="090AE063" w14:textId="77777777">
        <w:trPr>
          <w:trHeight w:val="530"/>
        </w:trPr>
        <w:tc>
          <w:tcPr>
            <w:tcW w:w="1999" w:type="dxa"/>
            <w:shd w:val="clear" w:color="auto" w:fill="D9D9D9"/>
          </w:tcPr>
          <w:p w14:paraId="090AE05C" w14:textId="77777777" w:rsidR="00D46AEE" w:rsidRDefault="00D46AEE">
            <w:pPr>
              <w:pStyle w:val="TableParagraph"/>
              <w:spacing w:line="240" w:lineRule="auto"/>
              <w:rPr>
                <w:sz w:val="26"/>
              </w:rPr>
            </w:pPr>
          </w:p>
          <w:p w14:paraId="090AE05D" w14:textId="77777777" w:rsidR="00D46AEE" w:rsidRDefault="00F81334">
            <w:pPr>
              <w:pStyle w:val="TableParagraph"/>
              <w:ind w:left="749" w:right="743"/>
              <w:jc w:val="center"/>
              <w:rPr>
                <w:b/>
                <w:sz w:val="20"/>
              </w:rPr>
            </w:pPr>
            <w:r>
              <w:rPr>
                <w:b/>
                <w:spacing w:val="-2"/>
                <w:sz w:val="20"/>
              </w:rPr>
              <w:t>Field</w:t>
            </w:r>
          </w:p>
        </w:tc>
        <w:tc>
          <w:tcPr>
            <w:tcW w:w="1349" w:type="dxa"/>
            <w:shd w:val="clear" w:color="auto" w:fill="D9D9D9"/>
          </w:tcPr>
          <w:p w14:paraId="090AE05E" w14:textId="77777777" w:rsidR="00D46AEE" w:rsidRDefault="00F81334">
            <w:pPr>
              <w:pStyle w:val="TableParagraph"/>
              <w:spacing w:before="50" w:line="230" w:lineRule="atLeast"/>
              <w:ind w:left="470" w:right="206"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692" w:type="dxa"/>
            <w:shd w:val="clear" w:color="auto" w:fill="D9D9D9"/>
          </w:tcPr>
          <w:p w14:paraId="090AE05F" w14:textId="77777777" w:rsidR="00D46AEE" w:rsidRDefault="00D46AEE">
            <w:pPr>
              <w:pStyle w:val="TableParagraph"/>
              <w:spacing w:line="240" w:lineRule="auto"/>
              <w:rPr>
                <w:sz w:val="26"/>
              </w:rPr>
            </w:pPr>
          </w:p>
          <w:p w14:paraId="090AE060" w14:textId="77777777" w:rsidR="00D46AEE" w:rsidRDefault="00F81334">
            <w:pPr>
              <w:pStyle w:val="TableParagraph"/>
              <w:ind w:left="350"/>
              <w:rPr>
                <w:b/>
                <w:sz w:val="20"/>
              </w:rPr>
            </w:pPr>
            <w:r>
              <w:rPr>
                <w:b/>
                <w:sz w:val="20"/>
              </w:rPr>
              <w:t>Field</w:t>
            </w:r>
            <w:r>
              <w:rPr>
                <w:b/>
                <w:spacing w:val="-8"/>
                <w:sz w:val="20"/>
              </w:rPr>
              <w:t xml:space="preserve"> </w:t>
            </w:r>
            <w:r>
              <w:rPr>
                <w:b/>
                <w:spacing w:val="-4"/>
                <w:sz w:val="20"/>
              </w:rPr>
              <w:t>Type</w:t>
            </w:r>
          </w:p>
        </w:tc>
        <w:tc>
          <w:tcPr>
            <w:tcW w:w="5599" w:type="dxa"/>
            <w:shd w:val="clear" w:color="auto" w:fill="D9D9D9"/>
          </w:tcPr>
          <w:p w14:paraId="090AE061" w14:textId="77777777" w:rsidR="00D46AEE" w:rsidRDefault="00D46AEE">
            <w:pPr>
              <w:pStyle w:val="TableParagraph"/>
              <w:spacing w:line="240" w:lineRule="auto"/>
              <w:rPr>
                <w:sz w:val="26"/>
              </w:rPr>
            </w:pPr>
          </w:p>
          <w:p w14:paraId="090AE062" w14:textId="77777777" w:rsidR="00D46AEE" w:rsidRDefault="00F81334">
            <w:pPr>
              <w:pStyle w:val="TableParagraph"/>
              <w:ind w:left="2238" w:right="2232"/>
              <w:jc w:val="center"/>
              <w:rPr>
                <w:b/>
                <w:sz w:val="20"/>
              </w:rPr>
            </w:pPr>
            <w:r>
              <w:rPr>
                <w:b/>
                <w:spacing w:val="-2"/>
                <w:sz w:val="20"/>
              </w:rPr>
              <w:t>Description</w:t>
            </w:r>
          </w:p>
        </w:tc>
      </w:tr>
      <w:tr w:rsidR="00D46AEE" w14:paraId="090AE06B" w14:textId="77777777">
        <w:trPr>
          <w:trHeight w:val="460"/>
        </w:trPr>
        <w:tc>
          <w:tcPr>
            <w:tcW w:w="1999" w:type="dxa"/>
          </w:tcPr>
          <w:p w14:paraId="090AE064" w14:textId="77777777" w:rsidR="00D46AEE" w:rsidRDefault="00D46AEE">
            <w:pPr>
              <w:pStyle w:val="TableParagraph"/>
              <w:spacing w:before="11" w:line="240" w:lineRule="auto"/>
              <w:rPr>
                <w:sz w:val="19"/>
              </w:rPr>
            </w:pPr>
          </w:p>
          <w:p w14:paraId="090AE065" w14:textId="77777777" w:rsidR="00D46AEE" w:rsidRDefault="00F81334">
            <w:pPr>
              <w:pStyle w:val="TableParagraph"/>
              <w:ind w:left="107"/>
              <w:rPr>
                <w:sz w:val="20"/>
              </w:rPr>
            </w:pPr>
            <w:r>
              <w:rPr>
                <w:sz w:val="20"/>
              </w:rPr>
              <w:t>Print</w:t>
            </w:r>
            <w:r>
              <w:rPr>
                <w:spacing w:val="-8"/>
                <w:sz w:val="20"/>
              </w:rPr>
              <w:t xml:space="preserve"> </w:t>
            </w:r>
            <w:r>
              <w:rPr>
                <w:spacing w:val="-2"/>
                <w:sz w:val="20"/>
              </w:rPr>
              <w:t>Column</w:t>
            </w:r>
          </w:p>
        </w:tc>
        <w:tc>
          <w:tcPr>
            <w:tcW w:w="1349" w:type="dxa"/>
          </w:tcPr>
          <w:p w14:paraId="090AE066" w14:textId="77777777" w:rsidR="00D46AEE" w:rsidRDefault="00D46AEE">
            <w:pPr>
              <w:pStyle w:val="TableParagraph"/>
              <w:spacing w:before="11" w:line="240" w:lineRule="auto"/>
              <w:rPr>
                <w:sz w:val="19"/>
              </w:rPr>
            </w:pPr>
          </w:p>
          <w:p w14:paraId="090AE067" w14:textId="77777777" w:rsidR="00D46AEE" w:rsidRDefault="00F81334">
            <w:pPr>
              <w:pStyle w:val="TableParagraph"/>
              <w:ind w:right="609"/>
              <w:jc w:val="right"/>
              <w:rPr>
                <w:sz w:val="20"/>
              </w:rPr>
            </w:pPr>
            <w:r>
              <w:rPr>
                <w:w w:val="99"/>
                <w:sz w:val="20"/>
              </w:rPr>
              <w:t>1</w:t>
            </w:r>
          </w:p>
        </w:tc>
        <w:tc>
          <w:tcPr>
            <w:tcW w:w="1692" w:type="dxa"/>
          </w:tcPr>
          <w:p w14:paraId="090AE068" w14:textId="77777777" w:rsidR="00D46AEE" w:rsidRDefault="00D46AEE">
            <w:pPr>
              <w:pStyle w:val="TableParagraph"/>
              <w:spacing w:before="11" w:line="240" w:lineRule="auto"/>
              <w:rPr>
                <w:sz w:val="19"/>
              </w:rPr>
            </w:pPr>
          </w:p>
          <w:p w14:paraId="090AE069" w14:textId="77777777" w:rsidR="00D46AEE" w:rsidRDefault="00F81334">
            <w:pPr>
              <w:pStyle w:val="TableParagraph"/>
              <w:ind w:right="181"/>
              <w:jc w:val="right"/>
              <w:rPr>
                <w:sz w:val="20"/>
              </w:rPr>
            </w:pPr>
            <w:r>
              <w:rPr>
                <w:spacing w:val="-2"/>
                <w:sz w:val="20"/>
              </w:rPr>
              <w:t>Alpha/Numeric</w:t>
            </w:r>
          </w:p>
        </w:tc>
        <w:tc>
          <w:tcPr>
            <w:tcW w:w="5599" w:type="dxa"/>
          </w:tcPr>
          <w:p w14:paraId="090AE06A" w14:textId="77777777" w:rsidR="00D46AEE" w:rsidRDefault="00F81334">
            <w:pPr>
              <w:pStyle w:val="TableParagraph"/>
              <w:spacing w:line="230" w:lineRule="exact"/>
              <w:ind w:left="107"/>
              <w:rPr>
                <w:sz w:val="20"/>
              </w:rPr>
            </w:pPr>
            <w:r>
              <w:rPr>
                <w:sz w:val="20"/>
              </w:rPr>
              <w:t>Specify</w:t>
            </w:r>
            <w:r>
              <w:rPr>
                <w:spacing w:val="-4"/>
                <w:sz w:val="20"/>
              </w:rPr>
              <w:t xml:space="preserve"> </w:t>
            </w:r>
            <w:r>
              <w:rPr>
                <w:sz w:val="20"/>
              </w:rPr>
              <w:t>column</w:t>
            </w:r>
            <w:r>
              <w:rPr>
                <w:spacing w:val="-5"/>
                <w:sz w:val="20"/>
              </w:rPr>
              <w:t xml:space="preserve"> </w:t>
            </w:r>
            <w:r>
              <w:rPr>
                <w:sz w:val="20"/>
              </w:rPr>
              <w:t>(1,</w:t>
            </w:r>
            <w:r>
              <w:rPr>
                <w:spacing w:val="-5"/>
                <w:sz w:val="20"/>
              </w:rPr>
              <w:t xml:space="preserve"> </w:t>
            </w:r>
            <w:r>
              <w:rPr>
                <w:sz w:val="20"/>
              </w:rPr>
              <w:t>2</w:t>
            </w:r>
            <w:r>
              <w:rPr>
                <w:spacing w:val="-3"/>
                <w:sz w:val="20"/>
              </w:rPr>
              <w:t xml:space="preserve"> </w:t>
            </w:r>
            <w:r>
              <w:rPr>
                <w:sz w:val="20"/>
              </w:rPr>
              <w:t>or</w:t>
            </w:r>
            <w:r>
              <w:rPr>
                <w:spacing w:val="-4"/>
                <w:sz w:val="20"/>
              </w:rPr>
              <w:t xml:space="preserve"> </w:t>
            </w:r>
            <w:r>
              <w:rPr>
                <w:sz w:val="20"/>
              </w:rPr>
              <w:t>3)</w:t>
            </w:r>
            <w:r>
              <w:rPr>
                <w:spacing w:val="-4"/>
                <w:sz w:val="20"/>
              </w:rPr>
              <w:t xml:space="preserve"> </w:t>
            </w:r>
            <w:r>
              <w:rPr>
                <w:sz w:val="20"/>
              </w:rPr>
              <w:t>for</w:t>
            </w:r>
            <w:r>
              <w:rPr>
                <w:spacing w:val="-4"/>
                <w:sz w:val="20"/>
              </w:rPr>
              <w:t xml:space="preserve"> </w:t>
            </w:r>
            <w:r>
              <w:rPr>
                <w:sz w:val="20"/>
              </w:rPr>
              <w:t>Balance</w:t>
            </w:r>
            <w:r>
              <w:rPr>
                <w:spacing w:val="-3"/>
                <w:sz w:val="20"/>
              </w:rPr>
              <w:t xml:space="preserve"> </w:t>
            </w:r>
            <w:r>
              <w:rPr>
                <w:sz w:val="20"/>
              </w:rPr>
              <w:t>Sheet</w:t>
            </w:r>
            <w:r>
              <w:rPr>
                <w:spacing w:val="-2"/>
                <w:sz w:val="20"/>
              </w:rPr>
              <w:t xml:space="preserve"> </w:t>
            </w:r>
            <w:r>
              <w:rPr>
                <w:sz w:val="20"/>
              </w:rPr>
              <w:t>&amp;</w:t>
            </w:r>
            <w:r>
              <w:rPr>
                <w:spacing w:val="-6"/>
                <w:sz w:val="20"/>
              </w:rPr>
              <w:t xml:space="preserve"> </w:t>
            </w:r>
            <w:r>
              <w:rPr>
                <w:sz w:val="20"/>
              </w:rPr>
              <w:t>Income Statement printing (See Note below).</w:t>
            </w:r>
          </w:p>
        </w:tc>
      </w:tr>
      <w:tr w:rsidR="00D46AEE" w14:paraId="090AE077" w14:textId="77777777">
        <w:trPr>
          <w:trHeight w:val="688"/>
        </w:trPr>
        <w:tc>
          <w:tcPr>
            <w:tcW w:w="1999" w:type="dxa"/>
          </w:tcPr>
          <w:p w14:paraId="090AE06C" w14:textId="77777777" w:rsidR="00D46AEE" w:rsidRDefault="00D46AEE">
            <w:pPr>
              <w:pStyle w:val="TableParagraph"/>
              <w:spacing w:line="240" w:lineRule="auto"/>
            </w:pPr>
          </w:p>
          <w:p w14:paraId="090AE06D" w14:textId="77777777" w:rsidR="00D46AEE" w:rsidRDefault="00D46AEE">
            <w:pPr>
              <w:pStyle w:val="TableParagraph"/>
              <w:spacing w:before="9" w:line="240" w:lineRule="auto"/>
              <w:rPr>
                <w:sz w:val="17"/>
              </w:rPr>
            </w:pPr>
          </w:p>
          <w:p w14:paraId="090AE06E" w14:textId="77777777" w:rsidR="00D46AEE" w:rsidRDefault="00F81334">
            <w:pPr>
              <w:pStyle w:val="TableParagraph"/>
              <w:ind w:left="107"/>
              <w:rPr>
                <w:sz w:val="20"/>
              </w:rPr>
            </w:pPr>
            <w:r>
              <w:rPr>
                <w:spacing w:val="-2"/>
                <w:sz w:val="20"/>
              </w:rPr>
              <w:t>Space</w:t>
            </w:r>
          </w:p>
        </w:tc>
        <w:tc>
          <w:tcPr>
            <w:tcW w:w="1349" w:type="dxa"/>
          </w:tcPr>
          <w:p w14:paraId="090AE06F" w14:textId="77777777" w:rsidR="00D46AEE" w:rsidRDefault="00D46AEE">
            <w:pPr>
              <w:pStyle w:val="TableParagraph"/>
              <w:spacing w:line="240" w:lineRule="auto"/>
            </w:pPr>
          </w:p>
          <w:p w14:paraId="090AE070" w14:textId="77777777" w:rsidR="00D46AEE" w:rsidRDefault="00D46AEE">
            <w:pPr>
              <w:pStyle w:val="TableParagraph"/>
              <w:spacing w:before="9" w:line="240" w:lineRule="auto"/>
              <w:rPr>
                <w:sz w:val="17"/>
              </w:rPr>
            </w:pPr>
          </w:p>
          <w:p w14:paraId="090AE071" w14:textId="77777777" w:rsidR="00D46AEE" w:rsidRDefault="00F81334">
            <w:pPr>
              <w:pStyle w:val="TableParagraph"/>
              <w:ind w:right="609"/>
              <w:jc w:val="right"/>
              <w:rPr>
                <w:sz w:val="20"/>
              </w:rPr>
            </w:pPr>
            <w:r>
              <w:rPr>
                <w:w w:val="99"/>
                <w:sz w:val="20"/>
              </w:rPr>
              <w:t>1</w:t>
            </w:r>
          </w:p>
        </w:tc>
        <w:tc>
          <w:tcPr>
            <w:tcW w:w="1692" w:type="dxa"/>
          </w:tcPr>
          <w:p w14:paraId="090AE072" w14:textId="77777777" w:rsidR="00D46AEE" w:rsidRDefault="00D46AEE">
            <w:pPr>
              <w:pStyle w:val="TableParagraph"/>
              <w:spacing w:line="240" w:lineRule="auto"/>
            </w:pPr>
          </w:p>
          <w:p w14:paraId="090AE073" w14:textId="77777777" w:rsidR="00D46AEE" w:rsidRDefault="00D46AEE">
            <w:pPr>
              <w:pStyle w:val="TableParagraph"/>
              <w:spacing w:before="9" w:line="240" w:lineRule="auto"/>
              <w:rPr>
                <w:sz w:val="17"/>
              </w:rPr>
            </w:pPr>
          </w:p>
          <w:p w14:paraId="090AE074" w14:textId="77777777" w:rsidR="00D46AEE" w:rsidRDefault="00F81334">
            <w:pPr>
              <w:pStyle w:val="TableParagraph"/>
              <w:ind w:right="181"/>
              <w:jc w:val="right"/>
              <w:rPr>
                <w:sz w:val="20"/>
              </w:rPr>
            </w:pPr>
            <w:r>
              <w:rPr>
                <w:spacing w:val="-2"/>
                <w:sz w:val="20"/>
              </w:rPr>
              <w:t>Alpha/Numeric</w:t>
            </w:r>
          </w:p>
        </w:tc>
        <w:tc>
          <w:tcPr>
            <w:tcW w:w="5599" w:type="dxa"/>
          </w:tcPr>
          <w:p w14:paraId="090AE075" w14:textId="77777777" w:rsidR="00D46AEE" w:rsidRDefault="00F81334">
            <w:pPr>
              <w:pStyle w:val="TableParagraph"/>
              <w:spacing w:line="240" w:lineRule="auto"/>
              <w:ind w:left="107"/>
              <w:rPr>
                <w:sz w:val="20"/>
              </w:rPr>
            </w:pPr>
            <w:r>
              <w:rPr>
                <w:sz w:val="20"/>
              </w:rPr>
              <w:t>Specify</w:t>
            </w:r>
            <w:r>
              <w:rPr>
                <w:spacing w:val="-4"/>
                <w:sz w:val="20"/>
              </w:rPr>
              <w:t xml:space="preserve"> </w:t>
            </w:r>
            <w:r>
              <w:rPr>
                <w:sz w:val="20"/>
              </w:rPr>
              <w:t>one</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3"/>
                <w:sz w:val="20"/>
              </w:rPr>
              <w:t xml:space="preserve"> </w:t>
            </w:r>
            <w:r>
              <w:rPr>
                <w:sz w:val="20"/>
              </w:rPr>
              <w:t>to</w:t>
            </w:r>
            <w:r>
              <w:rPr>
                <w:spacing w:val="-5"/>
                <w:sz w:val="20"/>
              </w:rPr>
              <w:t xml:space="preserve"> </w:t>
            </w:r>
            <w:r>
              <w:rPr>
                <w:sz w:val="20"/>
              </w:rPr>
              <w:t>determine</w:t>
            </w:r>
            <w:r>
              <w:rPr>
                <w:spacing w:val="-3"/>
                <w:sz w:val="20"/>
              </w:rPr>
              <w:t xml:space="preserve"> </w:t>
            </w:r>
            <w:r>
              <w:rPr>
                <w:sz w:val="20"/>
              </w:rPr>
              <w:t>vertical</w:t>
            </w:r>
            <w:r>
              <w:rPr>
                <w:spacing w:val="-6"/>
                <w:sz w:val="20"/>
              </w:rPr>
              <w:t xml:space="preserve"> </w:t>
            </w:r>
            <w:r>
              <w:rPr>
                <w:sz w:val="20"/>
              </w:rPr>
              <w:t>print</w:t>
            </w:r>
            <w:r>
              <w:rPr>
                <w:spacing w:val="-4"/>
                <w:sz w:val="20"/>
              </w:rPr>
              <w:t xml:space="preserve"> </w:t>
            </w:r>
            <w:r>
              <w:rPr>
                <w:sz w:val="20"/>
              </w:rPr>
              <w:t>line space between accounts for both Balance Sheets and</w:t>
            </w:r>
          </w:p>
          <w:p w14:paraId="090AE076" w14:textId="77777777" w:rsidR="00D46AEE" w:rsidRDefault="00F81334">
            <w:pPr>
              <w:pStyle w:val="TableParagraph"/>
              <w:spacing w:line="209" w:lineRule="exact"/>
              <w:ind w:left="107"/>
              <w:rPr>
                <w:sz w:val="20"/>
              </w:rPr>
            </w:pPr>
            <w:r>
              <w:rPr>
                <w:sz w:val="20"/>
              </w:rPr>
              <w:t>Income</w:t>
            </w:r>
            <w:r>
              <w:rPr>
                <w:spacing w:val="-8"/>
                <w:sz w:val="20"/>
              </w:rPr>
              <w:t xml:space="preserve"> </w:t>
            </w:r>
            <w:r>
              <w:rPr>
                <w:sz w:val="20"/>
              </w:rPr>
              <w:t>Statements</w:t>
            </w:r>
            <w:r>
              <w:rPr>
                <w:spacing w:val="-8"/>
                <w:sz w:val="20"/>
              </w:rPr>
              <w:t xml:space="preserve"> </w:t>
            </w:r>
            <w:r>
              <w:rPr>
                <w:sz w:val="20"/>
              </w:rPr>
              <w:t>(See</w:t>
            </w:r>
            <w:r>
              <w:rPr>
                <w:spacing w:val="-7"/>
                <w:sz w:val="20"/>
              </w:rPr>
              <w:t xml:space="preserve"> </w:t>
            </w:r>
            <w:r>
              <w:rPr>
                <w:sz w:val="20"/>
              </w:rPr>
              <w:t>Notes</w:t>
            </w:r>
            <w:r>
              <w:rPr>
                <w:spacing w:val="-9"/>
                <w:sz w:val="20"/>
              </w:rPr>
              <w:t xml:space="preserve"> </w:t>
            </w:r>
            <w:r>
              <w:rPr>
                <w:spacing w:val="-2"/>
                <w:sz w:val="20"/>
              </w:rPr>
              <w:t>below).</w:t>
            </w:r>
          </w:p>
        </w:tc>
      </w:tr>
      <w:tr w:rsidR="00D46AEE" w14:paraId="090AE07B" w14:textId="77777777">
        <w:trPr>
          <w:trHeight w:val="242"/>
        </w:trPr>
        <w:tc>
          <w:tcPr>
            <w:tcW w:w="1999" w:type="dxa"/>
          </w:tcPr>
          <w:p w14:paraId="090AE078" w14:textId="77777777" w:rsidR="00D46AEE" w:rsidRDefault="00F81334">
            <w:pPr>
              <w:pStyle w:val="TableParagraph"/>
              <w:spacing w:before="11"/>
              <w:ind w:left="7"/>
              <w:jc w:val="center"/>
              <w:rPr>
                <w:sz w:val="20"/>
              </w:rPr>
            </w:pPr>
            <w:r>
              <w:rPr>
                <w:w w:val="99"/>
                <w:sz w:val="20"/>
              </w:rPr>
              <w:t>1</w:t>
            </w:r>
          </w:p>
        </w:tc>
        <w:tc>
          <w:tcPr>
            <w:tcW w:w="3041" w:type="dxa"/>
            <w:gridSpan w:val="2"/>
            <w:vMerge w:val="restart"/>
          </w:tcPr>
          <w:p w14:paraId="090AE079" w14:textId="77777777" w:rsidR="00D46AEE" w:rsidRDefault="00D46AEE">
            <w:pPr>
              <w:pStyle w:val="TableParagraph"/>
              <w:spacing w:line="240" w:lineRule="auto"/>
              <w:rPr>
                <w:rFonts w:ascii="Times New Roman"/>
                <w:sz w:val="18"/>
              </w:rPr>
            </w:pPr>
          </w:p>
        </w:tc>
        <w:tc>
          <w:tcPr>
            <w:tcW w:w="5599" w:type="dxa"/>
          </w:tcPr>
          <w:p w14:paraId="090AE07A" w14:textId="77777777" w:rsidR="00D46AEE" w:rsidRDefault="00F81334">
            <w:pPr>
              <w:pStyle w:val="TableParagraph"/>
              <w:spacing w:before="11"/>
              <w:ind w:left="107"/>
              <w:rPr>
                <w:sz w:val="20"/>
              </w:rPr>
            </w:pPr>
            <w:r>
              <w:rPr>
                <w:sz w:val="20"/>
              </w:rPr>
              <w:t>Skip</w:t>
            </w:r>
            <w:r>
              <w:rPr>
                <w:spacing w:val="-4"/>
                <w:sz w:val="20"/>
              </w:rPr>
              <w:t xml:space="preserve"> </w:t>
            </w:r>
            <w:r>
              <w:rPr>
                <w:sz w:val="20"/>
              </w:rPr>
              <w:t>1</w:t>
            </w:r>
            <w:r>
              <w:rPr>
                <w:spacing w:val="-5"/>
                <w:sz w:val="20"/>
              </w:rPr>
              <w:t xml:space="preserve"> </w:t>
            </w:r>
            <w:r>
              <w:rPr>
                <w:sz w:val="20"/>
              </w:rPr>
              <w:t>Line</w:t>
            </w:r>
            <w:r>
              <w:rPr>
                <w:spacing w:val="-5"/>
                <w:sz w:val="20"/>
              </w:rPr>
              <w:t xml:space="preserve"> </w:t>
            </w:r>
            <w:r>
              <w:rPr>
                <w:sz w:val="20"/>
              </w:rPr>
              <w:t>(print</w:t>
            </w:r>
            <w:r>
              <w:rPr>
                <w:spacing w:val="-3"/>
                <w:sz w:val="20"/>
              </w:rPr>
              <w:t xml:space="preserve"> </w:t>
            </w:r>
            <w:r>
              <w:rPr>
                <w:sz w:val="20"/>
              </w:rPr>
              <w:t>on</w:t>
            </w:r>
            <w:r>
              <w:rPr>
                <w:spacing w:val="-4"/>
                <w:sz w:val="20"/>
              </w:rPr>
              <w:t xml:space="preserve"> </w:t>
            </w:r>
            <w:r>
              <w:rPr>
                <w:sz w:val="20"/>
              </w:rPr>
              <w:t>next</w:t>
            </w:r>
            <w:r>
              <w:rPr>
                <w:spacing w:val="-3"/>
                <w:sz w:val="20"/>
              </w:rPr>
              <w:t xml:space="preserve"> </w:t>
            </w:r>
            <w:r>
              <w:rPr>
                <w:spacing w:val="-2"/>
                <w:sz w:val="20"/>
              </w:rPr>
              <w:t>line).</w:t>
            </w:r>
          </w:p>
        </w:tc>
      </w:tr>
      <w:tr w:rsidR="00D46AEE" w14:paraId="090AE07F" w14:textId="77777777">
        <w:trPr>
          <w:trHeight w:val="242"/>
        </w:trPr>
        <w:tc>
          <w:tcPr>
            <w:tcW w:w="1999" w:type="dxa"/>
          </w:tcPr>
          <w:p w14:paraId="090AE07C" w14:textId="77777777" w:rsidR="00D46AEE" w:rsidRDefault="00F81334">
            <w:pPr>
              <w:pStyle w:val="TableParagraph"/>
              <w:spacing w:before="11"/>
              <w:ind w:left="7"/>
              <w:jc w:val="center"/>
              <w:rPr>
                <w:sz w:val="20"/>
              </w:rPr>
            </w:pPr>
            <w:r>
              <w:rPr>
                <w:w w:val="99"/>
                <w:sz w:val="20"/>
              </w:rPr>
              <w:t>2</w:t>
            </w:r>
          </w:p>
        </w:tc>
        <w:tc>
          <w:tcPr>
            <w:tcW w:w="3041" w:type="dxa"/>
            <w:gridSpan w:val="2"/>
            <w:vMerge/>
            <w:tcBorders>
              <w:top w:val="nil"/>
            </w:tcBorders>
          </w:tcPr>
          <w:p w14:paraId="090AE07D" w14:textId="77777777" w:rsidR="00D46AEE" w:rsidRDefault="00D46AEE">
            <w:pPr>
              <w:rPr>
                <w:sz w:val="2"/>
                <w:szCs w:val="2"/>
              </w:rPr>
            </w:pPr>
          </w:p>
        </w:tc>
        <w:tc>
          <w:tcPr>
            <w:tcW w:w="5599" w:type="dxa"/>
          </w:tcPr>
          <w:p w14:paraId="090AE07E" w14:textId="77777777" w:rsidR="00D46AEE" w:rsidRDefault="00F81334">
            <w:pPr>
              <w:pStyle w:val="TableParagraph"/>
              <w:spacing w:before="11"/>
              <w:ind w:left="107"/>
              <w:rPr>
                <w:sz w:val="20"/>
              </w:rPr>
            </w:pPr>
            <w:r>
              <w:rPr>
                <w:sz w:val="20"/>
              </w:rPr>
              <w:t>Skip</w:t>
            </w:r>
            <w:r>
              <w:rPr>
                <w:spacing w:val="-5"/>
                <w:sz w:val="20"/>
              </w:rPr>
              <w:t xml:space="preserve"> </w:t>
            </w:r>
            <w:r>
              <w:rPr>
                <w:sz w:val="20"/>
              </w:rPr>
              <w:t>2</w:t>
            </w:r>
            <w:r>
              <w:rPr>
                <w:spacing w:val="-6"/>
                <w:sz w:val="20"/>
              </w:rPr>
              <w:t xml:space="preserve"> </w:t>
            </w:r>
            <w:r>
              <w:rPr>
                <w:sz w:val="20"/>
              </w:rPr>
              <w:t>Lines</w:t>
            </w:r>
            <w:r>
              <w:rPr>
                <w:spacing w:val="-5"/>
                <w:sz w:val="20"/>
              </w:rPr>
              <w:t xml:space="preserve"> </w:t>
            </w:r>
            <w:r>
              <w:rPr>
                <w:sz w:val="20"/>
              </w:rPr>
              <w:t>(double</w:t>
            </w:r>
            <w:r>
              <w:rPr>
                <w:spacing w:val="-6"/>
                <w:sz w:val="20"/>
              </w:rPr>
              <w:t xml:space="preserve"> </w:t>
            </w:r>
            <w:r>
              <w:rPr>
                <w:spacing w:val="-2"/>
                <w:sz w:val="20"/>
              </w:rPr>
              <w:t>space).</w:t>
            </w:r>
          </w:p>
        </w:tc>
      </w:tr>
      <w:tr w:rsidR="00D46AEE" w14:paraId="090AE083" w14:textId="77777777">
        <w:trPr>
          <w:trHeight w:val="242"/>
        </w:trPr>
        <w:tc>
          <w:tcPr>
            <w:tcW w:w="1999" w:type="dxa"/>
          </w:tcPr>
          <w:p w14:paraId="090AE080" w14:textId="77777777" w:rsidR="00D46AEE" w:rsidRDefault="00F81334">
            <w:pPr>
              <w:pStyle w:val="TableParagraph"/>
              <w:spacing w:before="11"/>
              <w:ind w:left="7"/>
              <w:jc w:val="center"/>
              <w:rPr>
                <w:sz w:val="20"/>
              </w:rPr>
            </w:pPr>
            <w:r>
              <w:rPr>
                <w:w w:val="99"/>
                <w:sz w:val="20"/>
              </w:rPr>
              <w:t>3</w:t>
            </w:r>
          </w:p>
        </w:tc>
        <w:tc>
          <w:tcPr>
            <w:tcW w:w="3041" w:type="dxa"/>
            <w:gridSpan w:val="2"/>
            <w:vMerge/>
            <w:tcBorders>
              <w:top w:val="nil"/>
            </w:tcBorders>
          </w:tcPr>
          <w:p w14:paraId="090AE081" w14:textId="77777777" w:rsidR="00D46AEE" w:rsidRDefault="00D46AEE">
            <w:pPr>
              <w:rPr>
                <w:sz w:val="2"/>
                <w:szCs w:val="2"/>
              </w:rPr>
            </w:pPr>
          </w:p>
        </w:tc>
        <w:tc>
          <w:tcPr>
            <w:tcW w:w="5599" w:type="dxa"/>
          </w:tcPr>
          <w:p w14:paraId="090AE082" w14:textId="77777777" w:rsidR="00D46AEE" w:rsidRDefault="00F81334">
            <w:pPr>
              <w:pStyle w:val="TableParagraph"/>
              <w:spacing w:before="11"/>
              <w:ind w:left="107"/>
              <w:rPr>
                <w:sz w:val="20"/>
              </w:rPr>
            </w:pPr>
            <w:r>
              <w:rPr>
                <w:sz w:val="20"/>
              </w:rPr>
              <w:t>Skip</w:t>
            </w:r>
            <w:r>
              <w:rPr>
                <w:spacing w:val="-4"/>
                <w:sz w:val="20"/>
              </w:rPr>
              <w:t xml:space="preserve"> </w:t>
            </w:r>
            <w:r>
              <w:rPr>
                <w:sz w:val="20"/>
              </w:rPr>
              <w:t>3</w:t>
            </w:r>
            <w:r>
              <w:rPr>
                <w:spacing w:val="-6"/>
                <w:sz w:val="20"/>
              </w:rPr>
              <w:t xml:space="preserve"> </w:t>
            </w:r>
            <w:r>
              <w:rPr>
                <w:sz w:val="20"/>
              </w:rPr>
              <w:t>Lines</w:t>
            </w:r>
            <w:r>
              <w:rPr>
                <w:spacing w:val="-5"/>
                <w:sz w:val="20"/>
              </w:rPr>
              <w:t xml:space="preserve"> </w:t>
            </w:r>
            <w:r>
              <w:rPr>
                <w:sz w:val="20"/>
              </w:rPr>
              <w:t>(triple</w:t>
            </w:r>
            <w:r>
              <w:rPr>
                <w:spacing w:val="-5"/>
                <w:sz w:val="20"/>
              </w:rPr>
              <w:t xml:space="preserve"> </w:t>
            </w:r>
            <w:r>
              <w:rPr>
                <w:spacing w:val="-2"/>
                <w:sz w:val="20"/>
              </w:rPr>
              <w:t>space).</w:t>
            </w:r>
          </w:p>
        </w:tc>
      </w:tr>
      <w:tr w:rsidR="00D46AEE" w14:paraId="090AE087" w14:textId="77777777">
        <w:trPr>
          <w:trHeight w:val="241"/>
        </w:trPr>
        <w:tc>
          <w:tcPr>
            <w:tcW w:w="1999" w:type="dxa"/>
          </w:tcPr>
          <w:p w14:paraId="090AE084" w14:textId="77777777" w:rsidR="00D46AEE" w:rsidRDefault="00F81334">
            <w:pPr>
              <w:pStyle w:val="TableParagraph"/>
              <w:spacing w:before="11"/>
              <w:ind w:left="7"/>
              <w:jc w:val="center"/>
              <w:rPr>
                <w:sz w:val="20"/>
              </w:rPr>
            </w:pPr>
            <w:r>
              <w:rPr>
                <w:w w:val="99"/>
                <w:sz w:val="20"/>
              </w:rPr>
              <w:t>4</w:t>
            </w:r>
          </w:p>
        </w:tc>
        <w:tc>
          <w:tcPr>
            <w:tcW w:w="3041" w:type="dxa"/>
            <w:gridSpan w:val="2"/>
            <w:vMerge/>
            <w:tcBorders>
              <w:top w:val="nil"/>
            </w:tcBorders>
          </w:tcPr>
          <w:p w14:paraId="090AE085" w14:textId="77777777" w:rsidR="00D46AEE" w:rsidRDefault="00D46AEE">
            <w:pPr>
              <w:rPr>
                <w:sz w:val="2"/>
                <w:szCs w:val="2"/>
              </w:rPr>
            </w:pPr>
          </w:p>
        </w:tc>
        <w:tc>
          <w:tcPr>
            <w:tcW w:w="5599" w:type="dxa"/>
          </w:tcPr>
          <w:p w14:paraId="090AE086" w14:textId="77777777" w:rsidR="00D46AEE" w:rsidRDefault="00F81334">
            <w:pPr>
              <w:pStyle w:val="TableParagraph"/>
              <w:spacing w:before="11"/>
              <w:ind w:left="107"/>
              <w:rPr>
                <w:sz w:val="20"/>
              </w:rPr>
            </w:pPr>
            <w:r>
              <w:rPr>
                <w:sz w:val="20"/>
              </w:rPr>
              <w:t>Skip</w:t>
            </w:r>
            <w:r>
              <w:rPr>
                <w:spacing w:val="-4"/>
                <w:sz w:val="20"/>
              </w:rPr>
              <w:t xml:space="preserve"> </w:t>
            </w:r>
            <w:r>
              <w:rPr>
                <w:sz w:val="20"/>
              </w:rPr>
              <w:t>4</w:t>
            </w:r>
            <w:r>
              <w:rPr>
                <w:spacing w:val="-5"/>
                <w:sz w:val="20"/>
              </w:rPr>
              <w:t xml:space="preserve"> </w:t>
            </w:r>
            <w:r>
              <w:rPr>
                <w:sz w:val="20"/>
              </w:rPr>
              <w:t>Lines</w:t>
            </w:r>
            <w:r>
              <w:rPr>
                <w:spacing w:val="-4"/>
                <w:sz w:val="20"/>
              </w:rPr>
              <w:t xml:space="preserve"> </w:t>
            </w:r>
            <w:r>
              <w:rPr>
                <w:sz w:val="20"/>
              </w:rPr>
              <w:t>(Skips</w:t>
            </w:r>
            <w:r>
              <w:rPr>
                <w:spacing w:val="-5"/>
                <w:sz w:val="20"/>
              </w:rPr>
              <w:t xml:space="preserve"> </w:t>
            </w:r>
            <w:r>
              <w:rPr>
                <w:sz w:val="20"/>
              </w:rPr>
              <w:t>3</w:t>
            </w:r>
            <w:r>
              <w:rPr>
                <w:spacing w:val="-3"/>
                <w:sz w:val="20"/>
              </w:rPr>
              <w:t xml:space="preserve"> </w:t>
            </w:r>
            <w:r>
              <w:rPr>
                <w:sz w:val="20"/>
              </w:rPr>
              <w:t>lines</w:t>
            </w:r>
            <w:r>
              <w:rPr>
                <w:spacing w:val="-1"/>
                <w:sz w:val="20"/>
              </w:rPr>
              <w:t xml:space="preserve"> </w:t>
            </w:r>
            <w:r>
              <w:rPr>
                <w:sz w:val="20"/>
              </w:rPr>
              <w:t>–</w:t>
            </w:r>
            <w:r>
              <w:rPr>
                <w:spacing w:val="-6"/>
                <w:sz w:val="20"/>
              </w:rPr>
              <w:t xml:space="preserve"> </w:t>
            </w:r>
            <w:r>
              <w:rPr>
                <w:sz w:val="20"/>
              </w:rPr>
              <w:t>prints</w:t>
            </w:r>
            <w:r>
              <w:rPr>
                <w:spacing w:val="-4"/>
                <w:sz w:val="20"/>
              </w:rPr>
              <w:t xml:space="preserve"> </w:t>
            </w:r>
            <w:r>
              <w:rPr>
                <w:sz w:val="20"/>
              </w:rPr>
              <w:t>on</w:t>
            </w:r>
            <w:r>
              <w:rPr>
                <w:spacing w:val="-3"/>
                <w:sz w:val="20"/>
              </w:rPr>
              <w:t xml:space="preserve"> </w:t>
            </w:r>
            <w:r>
              <w:rPr>
                <w:spacing w:val="-4"/>
                <w:sz w:val="20"/>
              </w:rPr>
              <w:t>4</w:t>
            </w:r>
            <w:r>
              <w:rPr>
                <w:spacing w:val="-4"/>
                <w:position w:val="6"/>
                <w:sz w:val="13"/>
              </w:rPr>
              <w:t>th</w:t>
            </w:r>
            <w:r>
              <w:rPr>
                <w:spacing w:val="-4"/>
                <w:sz w:val="20"/>
              </w:rPr>
              <w:t>).</w:t>
            </w:r>
          </w:p>
        </w:tc>
      </w:tr>
      <w:tr w:rsidR="00D46AEE" w14:paraId="090AE08B" w14:textId="77777777">
        <w:trPr>
          <w:trHeight w:val="242"/>
        </w:trPr>
        <w:tc>
          <w:tcPr>
            <w:tcW w:w="1999" w:type="dxa"/>
          </w:tcPr>
          <w:p w14:paraId="090AE088" w14:textId="77777777" w:rsidR="00D46AEE" w:rsidRDefault="00F81334">
            <w:pPr>
              <w:pStyle w:val="TableParagraph"/>
              <w:spacing w:before="11"/>
              <w:ind w:left="7"/>
              <w:jc w:val="center"/>
              <w:rPr>
                <w:sz w:val="20"/>
              </w:rPr>
            </w:pPr>
            <w:r>
              <w:rPr>
                <w:w w:val="99"/>
                <w:sz w:val="20"/>
              </w:rPr>
              <w:t>5</w:t>
            </w:r>
          </w:p>
        </w:tc>
        <w:tc>
          <w:tcPr>
            <w:tcW w:w="3041" w:type="dxa"/>
            <w:gridSpan w:val="2"/>
            <w:vMerge/>
            <w:tcBorders>
              <w:top w:val="nil"/>
            </w:tcBorders>
          </w:tcPr>
          <w:p w14:paraId="090AE089" w14:textId="77777777" w:rsidR="00D46AEE" w:rsidRDefault="00D46AEE">
            <w:pPr>
              <w:rPr>
                <w:sz w:val="2"/>
                <w:szCs w:val="2"/>
              </w:rPr>
            </w:pPr>
          </w:p>
        </w:tc>
        <w:tc>
          <w:tcPr>
            <w:tcW w:w="5599" w:type="dxa"/>
          </w:tcPr>
          <w:p w14:paraId="090AE08A" w14:textId="77777777" w:rsidR="00D46AEE" w:rsidRDefault="00F81334">
            <w:pPr>
              <w:pStyle w:val="TableParagraph"/>
              <w:spacing w:before="11"/>
              <w:ind w:left="107"/>
              <w:rPr>
                <w:sz w:val="20"/>
              </w:rPr>
            </w:pPr>
            <w:r>
              <w:rPr>
                <w:sz w:val="20"/>
              </w:rPr>
              <w:t>Skip</w:t>
            </w:r>
            <w:r>
              <w:rPr>
                <w:spacing w:val="-4"/>
                <w:sz w:val="20"/>
              </w:rPr>
              <w:t xml:space="preserve"> </w:t>
            </w:r>
            <w:r>
              <w:rPr>
                <w:sz w:val="20"/>
              </w:rPr>
              <w:t>5</w:t>
            </w:r>
            <w:r>
              <w:rPr>
                <w:spacing w:val="-5"/>
                <w:sz w:val="20"/>
              </w:rPr>
              <w:t xml:space="preserve"> </w:t>
            </w:r>
            <w:r>
              <w:rPr>
                <w:sz w:val="20"/>
              </w:rPr>
              <w:t>Lines</w:t>
            </w:r>
            <w:r>
              <w:rPr>
                <w:spacing w:val="-4"/>
                <w:sz w:val="20"/>
              </w:rPr>
              <w:t xml:space="preserve"> </w:t>
            </w:r>
            <w:r>
              <w:rPr>
                <w:sz w:val="20"/>
              </w:rPr>
              <w:t>(Skips</w:t>
            </w:r>
            <w:r>
              <w:rPr>
                <w:spacing w:val="-5"/>
                <w:sz w:val="20"/>
              </w:rPr>
              <w:t xml:space="preserve"> </w:t>
            </w:r>
            <w:r>
              <w:rPr>
                <w:sz w:val="20"/>
              </w:rPr>
              <w:t>4</w:t>
            </w:r>
            <w:r>
              <w:rPr>
                <w:spacing w:val="-3"/>
                <w:sz w:val="20"/>
              </w:rPr>
              <w:t xml:space="preserve"> </w:t>
            </w:r>
            <w:r>
              <w:rPr>
                <w:sz w:val="20"/>
              </w:rPr>
              <w:t>lines</w:t>
            </w:r>
            <w:r>
              <w:rPr>
                <w:spacing w:val="-1"/>
                <w:sz w:val="20"/>
              </w:rPr>
              <w:t xml:space="preserve"> </w:t>
            </w:r>
            <w:r>
              <w:rPr>
                <w:sz w:val="20"/>
              </w:rPr>
              <w:t>–</w:t>
            </w:r>
            <w:r>
              <w:rPr>
                <w:spacing w:val="-6"/>
                <w:sz w:val="20"/>
              </w:rPr>
              <w:t xml:space="preserve"> </w:t>
            </w:r>
            <w:r>
              <w:rPr>
                <w:sz w:val="20"/>
              </w:rPr>
              <w:t>prints</w:t>
            </w:r>
            <w:r>
              <w:rPr>
                <w:spacing w:val="-4"/>
                <w:sz w:val="20"/>
              </w:rPr>
              <w:t xml:space="preserve"> </w:t>
            </w:r>
            <w:r>
              <w:rPr>
                <w:sz w:val="20"/>
              </w:rPr>
              <w:t>on</w:t>
            </w:r>
            <w:r>
              <w:rPr>
                <w:spacing w:val="-3"/>
                <w:sz w:val="20"/>
              </w:rPr>
              <w:t xml:space="preserve"> </w:t>
            </w:r>
            <w:r>
              <w:rPr>
                <w:spacing w:val="-4"/>
                <w:sz w:val="20"/>
              </w:rPr>
              <w:t>5</w:t>
            </w:r>
            <w:r>
              <w:rPr>
                <w:spacing w:val="-4"/>
                <w:position w:val="6"/>
                <w:sz w:val="13"/>
              </w:rPr>
              <w:t>th</w:t>
            </w:r>
            <w:r>
              <w:rPr>
                <w:spacing w:val="-4"/>
                <w:sz w:val="20"/>
              </w:rPr>
              <w:t>).</w:t>
            </w:r>
          </w:p>
        </w:tc>
      </w:tr>
      <w:tr w:rsidR="00D46AEE" w14:paraId="090AE08F" w14:textId="77777777">
        <w:trPr>
          <w:trHeight w:val="242"/>
        </w:trPr>
        <w:tc>
          <w:tcPr>
            <w:tcW w:w="1999" w:type="dxa"/>
          </w:tcPr>
          <w:p w14:paraId="090AE08C" w14:textId="77777777" w:rsidR="00D46AEE" w:rsidRDefault="00F81334">
            <w:pPr>
              <w:pStyle w:val="TableParagraph"/>
              <w:spacing w:before="11"/>
              <w:ind w:left="7"/>
              <w:jc w:val="center"/>
              <w:rPr>
                <w:sz w:val="20"/>
              </w:rPr>
            </w:pPr>
            <w:r>
              <w:rPr>
                <w:w w:val="99"/>
                <w:sz w:val="20"/>
              </w:rPr>
              <w:t>6</w:t>
            </w:r>
          </w:p>
        </w:tc>
        <w:tc>
          <w:tcPr>
            <w:tcW w:w="3041" w:type="dxa"/>
            <w:gridSpan w:val="2"/>
            <w:vMerge/>
            <w:tcBorders>
              <w:top w:val="nil"/>
            </w:tcBorders>
          </w:tcPr>
          <w:p w14:paraId="090AE08D" w14:textId="77777777" w:rsidR="00D46AEE" w:rsidRDefault="00D46AEE">
            <w:pPr>
              <w:rPr>
                <w:sz w:val="2"/>
                <w:szCs w:val="2"/>
              </w:rPr>
            </w:pPr>
          </w:p>
        </w:tc>
        <w:tc>
          <w:tcPr>
            <w:tcW w:w="5599" w:type="dxa"/>
          </w:tcPr>
          <w:p w14:paraId="090AE08E" w14:textId="77777777" w:rsidR="00D46AEE" w:rsidRDefault="00F81334">
            <w:pPr>
              <w:pStyle w:val="TableParagraph"/>
              <w:spacing w:before="11"/>
              <w:ind w:left="107"/>
              <w:rPr>
                <w:sz w:val="20"/>
              </w:rPr>
            </w:pPr>
            <w:r>
              <w:rPr>
                <w:sz w:val="20"/>
              </w:rPr>
              <w:t>Skip</w:t>
            </w:r>
            <w:r>
              <w:rPr>
                <w:spacing w:val="-4"/>
                <w:sz w:val="20"/>
              </w:rPr>
              <w:t xml:space="preserve"> </w:t>
            </w:r>
            <w:r>
              <w:rPr>
                <w:sz w:val="20"/>
              </w:rPr>
              <w:t>6</w:t>
            </w:r>
            <w:r>
              <w:rPr>
                <w:spacing w:val="-5"/>
                <w:sz w:val="20"/>
              </w:rPr>
              <w:t xml:space="preserve"> </w:t>
            </w:r>
            <w:r>
              <w:rPr>
                <w:sz w:val="20"/>
              </w:rPr>
              <w:t>Lines</w:t>
            </w:r>
            <w:r>
              <w:rPr>
                <w:spacing w:val="-4"/>
                <w:sz w:val="20"/>
              </w:rPr>
              <w:t xml:space="preserve"> </w:t>
            </w:r>
            <w:r>
              <w:rPr>
                <w:sz w:val="20"/>
              </w:rPr>
              <w:t>(Skips</w:t>
            </w:r>
            <w:r>
              <w:rPr>
                <w:spacing w:val="-5"/>
                <w:sz w:val="20"/>
              </w:rPr>
              <w:t xml:space="preserve"> </w:t>
            </w:r>
            <w:r>
              <w:rPr>
                <w:sz w:val="20"/>
              </w:rPr>
              <w:t>5</w:t>
            </w:r>
            <w:r>
              <w:rPr>
                <w:spacing w:val="-3"/>
                <w:sz w:val="20"/>
              </w:rPr>
              <w:t xml:space="preserve"> </w:t>
            </w:r>
            <w:r>
              <w:rPr>
                <w:sz w:val="20"/>
              </w:rPr>
              <w:t>lines</w:t>
            </w:r>
            <w:r>
              <w:rPr>
                <w:spacing w:val="-1"/>
                <w:sz w:val="20"/>
              </w:rPr>
              <w:t xml:space="preserve"> </w:t>
            </w:r>
            <w:r>
              <w:rPr>
                <w:sz w:val="20"/>
              </w:rPr>
              <w:t>–</w:t>
            </w:r>
            <w:r>
              <w:rPr>
                <w:spacing w:val="-6"/>
                <w:sz w:val="20"/>
              </w:rPr>
              <w:t xml:space="preserve"> </w:t>
            </w:r>
            <w:r>
              <w:rPr>
                <w:sz w:val="20"/>
              </w:rPr>
              <w:t>prints</w:t>
            </w:r>
            <w:r>
              <w:rPr>
                <w:spacing w:val="-4"/>
                <w:sz w:val="20"/>
              </w:rPr>
              <w:t xml:space="preserve"> </w:t>
            </w:r>
            <w:r>
              <w:rPr>
                <w:sz w:val="20"/>
              </w:rPr>
              <w:t>on</w:t>
            </w:r>
            <w:r>
              <w:rPr>
                <w:spacing w:val="-3"/>
                <w:sz w:val="20"/>
              </w:rPr>
              <w:t xml:space="preserve"> </w:t>
            </w:r>
            <w:r>
              <w:rPr>
                <w:spacing w:val="-4"/>
                <w:sz w:val="20"/>
              </w:rPr>
              <w:t>6</w:t>
            </w:r>
            <w:r>
              <w:rPr>
                <w:spacing w:val="-4"/>
                <w:position w:val="6"/>
                <w:sz w:val="13"/>
              </w:rPr>
              <w:t>th</w:t>
            </w:r>
            <w:r>
              <w:rPr>
                <w:spacing w:val="-4"/>
                <w:sz w:val="20"/>
              </w:rPr>
              <w:t>).</w:t>
            </w:r>
          </w:p>
        </w:tc>
      </w:tr>
      <w:tr w:rsidR="00D46AEE" w14:paraId="090AE093" w14:textId="77777777">
        <w:trPr>
          <w:trHeight w:val="242"/>
        </w:trPr>
        <w:tc>
          <w:tcPr>
            <w:tcW w:w="1999" w:type="dxa"/>
          </w:tcPr>
          <w:p w14:paraId="090AE090" w14:textId="77777777" w:rsidR="00D46AEE" w:rsidRDefault="00F81334">
            <w:pPr>
              <w:pStyle w:val="TableParagraph"/>
              <w:spacing w:before="11"/>
              <w:ind w:left="7"/>
              <w:jc w:val="center"/>
              <w:rPr>
                <w:sz w:val="20"/>
              </w:rPr>
            </w:pPr>
            <w:r>
              <w:rPr>
                <w:w w:val="99"/>
                <w:sz w:val="20"/>
              </w:rPr>
              <w:t>7</w:t>
            </w:r>
          </w:p>
        </w:tc>
        <w:tc>
          <w:tcPr>
            <w:tcW w:w="3041" w:type="dxa"/>
            <w:gridSpan w:val="2"/>
            <w:vMerge/>
            <w:tcBorders>
              <w:top w:val="nil"/>
            </w:tcBorders>
          </w:tcPr>
          <w:p w14:paraId="090AE091" w14:textId="77777777" w:rsidR="00D46AEE" w:rsidRDefault="00D46AEE">
            <w:pPr>
              <w:rPr>
                <w:sz w:val="2"/>
                <w:szCs w:val="2"/>
              </w:rPr>
            </w:pPr>
          </w:p>
        </w:tc>
        <w:tc>
          <w:tcPr>
            <w:tcW w:w="5599" w:type="dxa"/>
          </w:tcPr>
          <w:p w14:paraId="090AE092" w14:textId="77777777" w:rsidR="00D46AEE" w:rsidRDefault="00F81334">
            <w:pPr>
              <w:pStyle w:val="TableParagraph"/>
              <w:spacing w:before="11"/>
              <w:ind w:left="107"/>
              <w:rPr>
                <w:sz w:val="20"/>
              </w:rPr>
            </w:pPr>
            <w:r>
              <w:rPr>
                <w:sz w:val="20"/>
              </w:rPr>
              <w:t>Skip</w:t>
            </w:r>
            <w:r>
              <w:rPr>
                <w:spacing w:val="-4"/>
                <w:sz w:val="20"/>
              </w:rPr>
              <w:t xml:space="preserve"> </w:t>
            </w:r>
            <w:r>
              <w:rPr>
                <w:sz w:val="20"/>
              </w:rPr>
              <w:t>7</w:t>
            </w:r>
            <w:r>
              <w:rPr>
                <w:spacing w:val="-5"/>
                <w:sz w:val="20"/>
              </w:rPr>
              <w:t xml:space="preserve"> </w:t>
            </w:r>
            <w:r>
              <w:rPr>
                <w:sz w:val="20"/>
              </w:rPr>
              <w:t>Lines</w:t>
            </w:r>
            <w:r>
              <w:rPr>
                <w:spacing w:val="-4"/>
                <w:sz w:val="20"/>
              </w:rPr>
              <w:t xml:space="preserve"> </w:t>
            </w:r>
            <w:r>
              <w:rPr>
                <w:sz w:val="20"/>
              </w:rPr>
              <w:t>(Skips</w:t>
            </w:r>
            <w:r>
              <w:rPr>
                <w:spacing w:val="-5"/>
                <w:sz w:val="20"/>
              </w:rPr>
              <w:t xml:space="preserve"> </w:t>
            </w:r>
            <w:r>
              <w:rPr>
                <w:sz w:val="20"/>
              </w:rPr>
              <w:t>6</w:t>
            </w:r>
            <w:r>
              <w:rPr>
                <w:spacing w:val="-3"/>
                <w:sz w:val="20"/>
              </w:rPr>
              <w:t xml:space="preserve"> </w:t>
            </w:r>
            <w:r>
              <w:rPr>
                <w:sz w:val="20"/>
              </w:rPr>
              <w:t>lines</w:t>
            </w:r>
            <w:r>
              <w:rPr>
                <w:spacing w:val="-1"/>
                <w:sz w:val="20"/>
              </w:rPr>
              <w:t xml:space="preserve"> </w:t>
            </w:r>
            <w:r>
              <w:rPr>
                <w:sz w:val="20"/>
              </w:rPr>
              <w:t>–</w:t>
            </w:r>
            <w:r>
              <w:rPr>
                <w:spacing w:val="-6"/>
                <w:sz w:val="20"/>
              </w:rPr>
              <w:t xml:space="preserve"> </w:t>
            </w:r>
            <w:r>
              <w:rPr>
                <w:sz w:val="20"/>
              </w:rPr>
              <w:t>prints</w:t>
            </w:r>
            <w:r>
              <w:rPr>
                <w:spacing w:val="-4"/>
                <w:sz w:val="20"/>
              </w:rPr>
              <w:t xml:space="preserve"> </w:t>
            </w:r>
            <w:r>
              <w:rPr>
                <w:sz w:val="20"/>
              </w:rPr>
              <w:t>on</w:t>
            </w:r>
            <w:r>
              <w:rPr>
                <w:spacing w:val="-3"/>
                <w:sz w:val="20"/>
              </w:rPr>
              <w:t xml:space="preserve"> </w:t>
            </w:r>
            <w:r>
              <w:rPr>
                <w:spacing w:val="-4"/>
                <w:sz w:val="20"/>
              </w:rPr>
              <w:t>7</w:t>
            </w:r>
            <w:r>
              <w:rPr>
                <w:spacing w:val="-4"/>
                <w:position w:val="6"/>
                <w:sz w:val="13"/>
              </w:rPr>
              <w:t>th</w:t>
            </w:r>
            <w:r>
              <w:rPr>
                <w:spacing w:val="-4"/>
                <w:sz w:val="20"/>
              </w:rPr>
              <w:t>).</w:t>
            </w:r>
          </w:p>
        </w:tc>
      </w:tr>
      <w:tr w:rsidR="00D46AEE" w14:paraId="090AE097" w14:textId="77777777">
        <w:trPr>
          <w:trHeight w:val="242"/>
        </w:trPr>
        <w:tc>
          <w:tcPr>
            <w:tcW w:w="1999" w:type="dxa"/>
          </w:tcPr>
          <w:p w14:paraId="090AE094" w14:textId="77777777" w:rsidR="00D46AEE" w:rsidRDefault="00F81334">
            <w:pPr>
              <w:pStyle w:val="TableParagraph"/>
              <w:spacing w:before="11"/>
              <w:ind w:left="7"/>
              <w:jc w:val="center"/>
              <w:rPr>
                <w:sz w:val="20"/>
              </w:rPr>
            </w:pPr>
            <w:r>
              <w:rPr>
                <w:w w:val="99"/>
                <w:sz w:val="20"/>
              </w:rPr>
              <w:t>8</w:t>
            </w:r>
          </w:p>
        </w:tc>
        <w:tc>
          <w:tcPr>
            <w:tcW w:w="3041" w:type="dxa"/>
            <w:gridSpan w:val="2"/>
            <w:vMerge/>
            <w:tcBorders>
              <w:top w:val="nil"/>
            </w:tcBorders>
          </w:tcPr>
          <w:p w14:paraId="090AE095" w14:textId="77777777" w:rsidR="00D46AEE" w:rsidRDefault="00D46AEE">
            <w:pPr>
              <w:rPr>
                <w:sz w:val="2"/>
                <w:szCs w:val="2"/>
              </w:rPr>
            </w:pPr>
          </w:p>
        </w:tc>
        <w:tc>
          <w:tcPr>
            <w:tcW w:w="5599" w:type="dxa"/>
          </w:tcPr>
          <w:p w14:paraId="090AE096" w14:textId="77777777" w:rsidR="00D46AEE" w:rsidRDefault="00F81334">
            <w:pPr>
              <w:pStyle w:val="TableParagraph"/>
              <w:spacing w:before="11"/>
              <w:ind w:left="107"/>
              <w:rPr>
                <w:sz w:val="20"/>
              </w:rPr>
            </w:pPr>
            <w:r>
              <w:rPr>
                <w:sz w:val="20"/>
              </w:rPr>
              <w:t>Skip</w:t>
            </w:r>
            <w:r>
              <w:rPr>
                <w:spacing w:val="-4"/>
                <w:sz w:val="20"/>
              </w:rPr>
              <w:t xml:space="preserve"> </w:t>
            </w:r>
            <w:r>
              <w:rPr>
                <w:sz w:val="20"/>
              </w:rPr>
              <w:t>8</w:t>
            </w:r>
            <w:r>
              <w:rPr>
                <w:spacing w:val="-5"/>
                <w:sz w:val="20"/>
              </w:rPr>
              <w:t xml:space="preserve"> </w:t>
            </w:r>
            <w:r>
              <w:rPr>
                <w:sz w:val="20"/>
              </w:rPr>
              <w:t>Lines</w:t>
            </w:r>
            <w:r>
              <w:rPr>
                <w:spacing w:val="-4"/>
                <w:sz w:val="20"/>
              </w:rPr>
              <w:t xml:space="preserve"> </w:t>
            </w:r>
            <w:r>
              <w:rPr>
                <w:sz w:val="20"/>
              </w:rPr>
              <w:t>(Skips</w:t>
            </w:r>
            <w:r>
              <w:rPr>
                <w:spacing w:val="-5"/>
                <w:sz w:val="20"/>
              </w:rPr>
              <w:t xml:space="preserve"> </w:t>
            </w:r>
            <w:r>
              <w:rPr>
                <w:sz w:val="20"/>
              </w:rPr>
              <w:t>7</w:t>
            </w:r>
            <w:r>
              <w:rPr>
                <w:spacing w:val="-3"/>
                <w:sz w:val="20"/>
              </w:rPr>
              <w:t xml:space="preserve"> </w:t>
            </w:r>
            <w:r>
              <w:rPr>
                <w:sz w:val="20"/>
              </w:rPr>
              <w:t>lines</w:t>
            </w:r>
            <w:r>
              <w:rPr>
                <w:spacing w:val="-1"/>
                <w:sz w:val="20"/>
              </w:rPr>
              <w:t xml:space="preserve"> </w:t>
            </w:r>
            <w:r>
              <w:rPr>
                <w:sz w:val="20"/>
              </w:rPr>
              <w:t>–</w:t>
            </w:r>
            <w:r>
              <w:rPr>
                <w:spacing w:val="-6"/>
                <w:sz w:val="20"/>
              </w:rPr>
              <w:t xml:space="preserve"> </w:t>
            </w:r>
            <w:r>
              <w:rPr>
                <w:sz w:val="20"/>
              </w:rPr>
              <w:t>prints</w:t>
            </w:r>
            <w:r>
              <w:rPr>
                <w:spacing w:val="-4"/>
                <w:sz w:val="20"/>
              </w:rPr>
              <w:t xml:space="preserve"> </w:t>
            </w:r>
            <w:r>
              <w:rPr>
                <w:sz w:val="20"/>
              </w:rPr>
              <w:t>on</w:t>
            </w:r>
            <w:r>
              <w:rPr>
                <w:spacing w:val="-3"/>
                <w:sz w:val="20"/>
              </w:rPr>
              <w:t xml:space="preserve"> </w:t>
            </w:r>
            <w:r>
              <w:rPr>
                <w:spacing w:val="-4"/>
                <w:sz w:val="20"/>
              </w:rPr>
              <w:t>8</w:t>
            </w:r>
            <w:r>
              <w:rPr>
                <w:spacing w:val="-4"/>
                <w:position w:val="6"/>
                <w:sz w:val="13"/>
              </w:rPr>
              <w:t>th</w:t>
            </w:r>
            <w:r>
              <w:rPr>
                <w:spacing w:val="-4"/>
                <w:sz w:val="20"/>
              </w:rPr>
              <w:t>).</w:t>
            </w:r>
          </w:p>
        </w:tc>
      </w:tr>
      <w:tr w:rsidR="00D46AEE" w14:paraId="090AE09B" w14:textId="77777777">
        <w:trPr>
          <w:trHeight w:val="301"/>
        </w:trPr>
        <w:tc>
          <w:tcPr>
            <w:tcW w:w="1999" w:type="dxa"/>
          </w:tcPr>
          <w:p w14:paraId="090AE098" w14:textId="77777777" w:rsidR="00D46AEE" w:rsidRDefault="00F81334">
            <w:pPr>
              <w:pStyle w:val="TableParagraph"/>
              <w:spacing w:before="71"/>
              <w:ind w:left="7"/>
              <w:jc w:val="center"/>
              <w:rPr>
                <w:sz w:val="20"/>
              </w:rPr>
            </w:pPr>
            <w:r>
              <w:rPr>
                <w:w w:val="99"/>
                <w:sz w:val="20"/>
              </w:rPr>
              <w:t>9</w:t>
            </w:r>
          </w:p>
        </w:tc>
        <w:tc>
          <w:tcPr>
            <w:tcW w:w="3041" w:type="dxa"/>
            <w:gridSpan w:val="2"/>
            <w:vMerge/>
            <w:tcBorders>
              <w:top w:val="nil"/>
            </w:tcBorders>
          </w:tcPr>
          <w:p w14:paraId="090AE099" w14:textId="77777777" w:rsidR="00D46AEE" w:rsidRDefault="00D46AEE">
            <w:pPr>
              <w:rPr>
                <w:sz w:val="2"/>
                <w:szCs w:val="2"/>
              </w:rPr>
            </w:pPr>
          </w:p>
        </w:tc>
        <w:tc>
          <w:tcPr>
            <w:tcW w:w="5599" w:type="dxa"/>
          </w:tcPr>
          <w:p w14:paraId="090AE09A" w14:textId="77777777" w:rsidR="00D46AEE" w:rsidRDefault="00F81334">
            <w:pPr>
              <w:pStyle w:val="TableParagraph"/>
              <w:spacing w:before="71"/>
              <w:ind w:left="107"/>
              <w:rPr>
                <w:sz w:val="20"/>
              </w:rPr>
            </w:pPr>
            <w:r>
              <w:rPr>
                <w:sz w:val="20"/>
              </w:rPr>
              <w:t>Force</w:t>
            </w:r>
            <w:r>
              <w:rPr>
                <w:spacing w:val="-6"/>
                <w:sz w:val="20"/>
              </w:rPr>
              <w:t xml:space="preserve"> </w:t>
            </w:r>
            <w:r>
              <w:rPr>
                <w:sz w:val="20"/>
              </w:rPr>
              <w:t>new</w:t>
            </w:r>
            <w:r>
              <w:rPr>
                <w:spacing w:val="-2"/>
                <w:sz w:val="20"/>
              </w:rPr>
              <w:t xml:space="preserve"> </w:t>
            </w:r>
            <w:r>
              <w:rPr>
                <w:sz w:val="20"/>
              </w:rPr>
              <w:t>page</w:t>
            </w:r>
            <w:r>
              <w:rPr>
                <w:spacing w:val="-6"/>
                <w:sz w:val="20"/>
              </w:rPr>
              <w:t xml:space="preserve"> </w:t>
            </w:r>
            <w:r>
              <w:rPr>
                <w:sz w:val="20"/>
              </w:rPr>
              <w:t>(starts</w:t>
            </w:r>
            <w:r>
              <w:rPr>
                <w:spacing w:val="-4"/>
                <w:sz w:val="20"/>
              </w:rPr>
              <w:t xml:space="preserve"> </w:t>
            </w:r>
            <w:r>
              <w:rPr>
                <w:sz w:val="20"/>
              </w:rPr>
              <w:t>a</w:t>
            </w:r>
            <w:r>
              <w:rPr>
                <w:spacing w:val="-6"/>
                <w:sz w:val="20"/>
              </w:rPr>
              <w:t xml:space="preserve"> </w:t>
            </w:r>
            <w:r>
              <w:rPr>
                <w:sz w:val="20"/>
              </w:rPr>
              <w:t>new</w:t>
            </w:r>
            <w:r>
              <w:rPr>
                <w:spacing w:val="-5"/>
                <w:sz w:val="20"/>
              </w:rPr>
              <w:t xml:space="preserve"> </w:t>
            </w:r>
            <w:r>
              <w:rPr>
                <w:spacing w:val="-2"/>
                <w:sz w:val="20"/>
              </w:rPr>
              <w:t>page)</w:t>
            </w:r>
          </w:p>
        </w:tc>
      </w:tr>
      <w:tr w:rsidR="00D46AEE" w14:paraId="090AE0A6" w14:textId="77777777">
        <w:trPr>
          <w:trHeight w:val="921"/>
        </w:trPr>
        <w:tc>
          <w:tcPr>
            <w:tcW w:w="1999" w:type="dxa"/>
          </w:tcPr>
          <w:p w14:paraId="090AE09C" w14:textId="77777777" w:rsidR="00D46AEE" w:rsidRDefault="00D46AEE">
            <w:pPr>
              <w:pStyle w:val="TableParagraph"/>
              <w:spacing w:line="240" w:lineRule="auto"/>
            </w:pPr>
          </w:p>
          <w:p w14:paraId="090AE09D" w14:textId="77777777" w:rsidR="00D46AEE" w:rsidRDefault="00D46AEE">
            <w:pPr>
              <w:pStyle w:val="TableParagraph"/>
              <w:spacing w:line="240" w:lineRule="auto"/>
            </w:pPr>
          </w:p>
          <w:p w14:paraId="090AE09E" w14:textId="77777777" w:rsidR="00D46AEE" w:rsidRDefault="00F81334">
            <w:pPr>
              <w:pStyle w:val="TableParagraph"/>
              <w:spacing w:before="184"/>
              <w:ind w:left="107"/>
              <w:rPr>
                <w:sz w:val="20"/>
              </w:rPr>
            </w:pPr>
            <w:r>
              <w:rPr>
                <w:sz w:val="20"/>
              </w:rPr>
              <w:t>Total</w:t>
            </w:r>
            <w:r>
              <w:rPr>
                <w:spacing w:val="-8"/>
                <w:sz w:val="20"/>
              </w:rPr>
              <w:t xml:space="preserve"> </w:t>
            </w:r>
            <w:r>
              <w:rPr>
                <w:spacing w:val="-2"/>
                <w:sz w:val="20"/>
              </w:rPr>
              <w:t>Level</w:t>
            </w:r>
          </w:p>
        </w:tc>
        <w:tc>
          <w:tcPr>
            <w:tcW w:w="1349" w:type="dxa"/>
          </w:tcPr>
          <w:p w14:paraId="090AE09F" w14:textId="77777777" w:rsidR="00D46AEE" w:rsidRDefault="00D46AEE">
            <w:pPr>
              <w:pStyle w:val="TableParagraph"/>
              <w:spacing w:line="240" w:lineRule="auto"/>
            </w:pPr>
          </w:p>
          <w:p w14:paraId="090AE0A0" w14:textId="77777777" w:rsidR="00D46AEE" w:rsidRDefault="00D46AEE">
            <w:pPr>
              <w:pStyle w:val="TableParagraph"/>
              <w:spacing w:line="240" w:lineRule="auto"/>
            </w:pPr>
          </w:p>
          <w:p w14:paraId="090AE0A1" w14:textId="77777777" w:rsidR="00D46AEE" w:rsidRDefault="00F81334">
            <w:pPr>
              <w:pStyle w:val="TableParagraph"/>
              <w:spacing w:before="184"/>
              <w:ind w:right="609"/>
              <w:jc w:val="right"/>
              <w:rPr>
                <w:sz w:val="20"/>
              </w:rPr>
            </w:pPr>
            <w:r>
              <w:rPr>
                <w:w w:val="99"/>
                <w:sz w:val="20"/>
              </w:rPr>
              <w:t>1</w:t>
            </w:r>
          </w:p>
        </w:tc>
        <w:tc>
          <w:tcPr>
            <w:tcW w:w="1692" w:type="dxa"/>
          </w:tcPr>
          <w:p w14:paraId="090AE0A2" w14:textId="77777777" w:rsidR="00D46AEE" w:rsidRDefault="00D46AEE">
            <w:pPr>
              <w:pStyle w:val="TableParagraph"/>
              <w:spacing w:line="240" w:lineRule="auto"/>
            </w:pPr>
          </w:p>
          <w:p w14:paraId="090AE0A3" w14:textId="77777777" w:rsidR="00D46AEE" w:rsidRDefault="00D46AEE">
            <w:pPr>
              <w:pStyle w:val="TableParagraph"/>
              <w:spacing w:line="240" w:lineRule="auto"/>
            </w:pPr>
          </w:p>
          <w:p w14:paraId="090AE0A4" w14:textId="77777777" w:rsidR="00D46AEE" w:rsidRDefault="00F81334">
            <w:pPr>
              <w:pStyle w:val="TableParagraph"/>
              <w:spacing w:before="184"/>
              <w:ind w:left="134"/>
              <w:rPr>
                <w:sz w:val="20"/>
              </w:rPr>
            </w:pPr>
            <w:r>
              <w:rPr>
                <w:spacing w:val="-2"/>
                <w:sz w:val="20"/>
              </w:rPr>
              <w:t>Alpha/Numeric</w:t>
            </w:r>
          </w:p>
        </w:tc>
        <w:tc>
          <w:tcPr>
            <w:tcW w:w="5599" w:type="dxa"/>
          </w:tcPr>
          <w:p w14:paraId="090AE0A5" w14:textId="77777777" w:rsidR="00D46AEE" w:rsidRDefault="00F81334">
            <w:pPr>
              <w:pStyle w:val="TableParagraph"/>
              <w:spacing w:line="230" w:lineRule="exact"/>
              <w:ind w:left="16" w:right="98"/>
              <w:jc w:val="both"/>
              <w:rPr>
                <w:sz w:val="20"/>
              </w:rPr>
            </w:pPr>
            <w:r>
              <w:rPr>
                <w:sz w:val="20"/>
              </w:rPr>
              <w:t>Total</w:t>
            </w:r>
            <w:r>
              <w:rPr>
                <w:spacing w:val="-9"/>
                <w:sz w:val="20"/>
              </w:rPr>
              <w:t xml:space="preserve"> </w:t>
            </w:r>
            <w:r>
              <w:rPr>
                <w:sz w:val="20"/>
              </w:rPr>
              <w:t>level</w:t>
            </w:r>
            <w:r>
              <w:rPr>
                <w:spacing w:val="-9"/>
                <w:sz w:val="20"/>
              </w:rPr>
              <w:t xml:space="preserve"> </w:t>
            </w:r>
            <w:r>
              <w:rPr>
                <w:sz w:val="20"/>
              </w:rPr>
              <w:t>code</w:t>
            </w:r>
            <w:r>
              <w:rPr>
                <w:spacing w:val="-9"/>
                <w:sz w:val="20"/>
              </w:rPr>
              <w:t xml:space="preserve"> </w:t>
            </w:r>
            <w:r>
              <w:rPr>
                <w:sz w:val="20"/>
              </w:rPr>
              <w:t>number</w:t>
            </w:r>
            <w:r>
              <w:rPr>
                <w:spacing w:val="-10"/>
                <w:sz w:val="20"/>
              </w:rPr>
              <w:t xml:space="preserve"> </w:t>
            </w:r>
            <w:r>
              <w:rPr>
                <w:sz w:val="20"/>
              </w:rPr>
              <w:t>(1-9)</w:t>
            </w:r>
            <w:r>
              <w:rPr>
                <w:spacing w:val="-10"/>
                <w:sz w:val="20"/>
              </w:rPr>
              <w:t xml:space="preserve"> </w:t>
            </w:r>
            <w:r>
              <w:rPr>
                <w:sz w:val="20"/>
              </w:rPr>
              <w:t>determines</w:t>
            </w:r>
            <w:r>
              <w:rPr>
                <w:spacing w:val="-7"/>
                <w:sz w:val="20"/>
              </w:rPr>
              <w:t xml:space="preserve"> </w:t>
            </w:r>
            <w:r>
              <w:rPr>
                <w:sz w:val="20"/>
              </w:rPr>
              <w:t>where</w:t>
            </w:r>
            <w:r>
              <w:rPr>
                <w:spacing w:val="-9"/>
                <w:sz w:val="20"/>
              </w:rPr>
              <w:t xml:space="preserve"> </w:t>
            </w:r>
            <w:r>
              <w:rPr>
                <w:sz w:val="20"/>
              </w:rPr>
              <w:t>subtotals</w:t>
            </w:r>
            <w:r>
              <w:rPr>
                <w:spacing w:val="-9"/>
                <w:sz w:val="20"/>
              </w:rPr>
              <w:t xml:space="preserve"> </w:t>
            </w:r>
            <w:r>
              <w:rPr>
                <w:sz w:val="20"/>
              </w:rPr>
              <w:t>and totals print on financial reports.</w:t>
            </w:r>
            <w:r>
              <w:rPr>
                <w:spacing w:val="40"/>
                <w:sz w:val="20"/>
              </w:rPr>
              <w:t xml:space="preserve"> </w:t>
            </w:r>
            <w:r>
              <w:rPr>
                <w:sz w:val="20"/>
              </w:rPr>
              <w:t>The total level code used for heading</w:t>
            </w:r>
            <w:r>
              <w:rPr>
                <w:spacing w:val="-5"/>
                <w:sz w:val="20"/>
              </w:rPr>
              <w:t xml:space="preserve"> </w:t>
            </w:r>
            <w:r>
              <w:rPr>
                <w:sz w:val="20"/>
              </w:rPr>
              <w:t>accounts</w:t>
            </w:r>
            <w:r>
              <w:rPr>
                <w:spacing w:val="-4"/>
                <w:sz w:val="20"/>
              </w:rPr>
              <w:t xml:space="preserve"> </w:t>
            </w:r>
            <w:r>
              <w:rPr>
                <w:sz w:val="20"/>
              </w:rPr>
              <w:t>with</w:t>
            </w:r>
            <w:r>
              <w:rPr>
                <w:spacing w:val="-5"/>
                <w:sz w:val="20"/>
              </w:rPr>
              <w:t xml:space="preserve"> </w:t>
            </w:r>
            <w:r>
              <w:rPr>
                <w:sz w:val="20"/>
              </w:rPr>
              <w:t>Tran</w:t>
            </w:r>
            <w:r>
              <w:rPr>
                <w:spacing w:val="-3"/>
                <w:sz w:val="20"/>
              </w:rPr>
              <w:t xml:space="preserve"> </w:t>
            </w:r>
            <w:r>
              <w:rPr>
                <w:sz w:val="20"/>
              </w:rPr>
              <w:t>Code</w:t>
            </w:r>
            <w:r>
              <w:rPr>
                <w:spacing w:val="-3"/>
                <w:sz w:val="20"/>
              </w:rPr>
              <w:t xml:space="preserve"> </w:t>
            </w:r>
            <w:r>
              <w:rPr>
                <w:sz w:val="20"/>
              </w:rPr>
              <w:t>0</w:t>
            </w:r>
            <w:r>
              <w:rPr>
                <w:spacing w:val="-3"/>
                <w:sz w:val="20"/>
              </w:rPr>
              <w:t xml:space="preserve"> </w:t>
            </w:r>
            <w:r>
              <w:rPr>
                <w:sz w:val="20"/>
              </w:rPr>
              <w:t>will</w:t>
            </w:r>
            <w:r>
              <w:rPr>
                <w:spacing w:val="-4"/>
                <w:sz w:val="20"/>
              </w:rPr>
              <w:t xml:space="preserve"> </w:t>
            </w:r>
            <w:r>
              <w:rPr>
                <w:sz w:val="20"/>
              </w:rPr>
              <w:t>not</w:t>
            </w:r>
            <w:r>
              <w:rPr>
                <w:spacing w:val="-3"/>
                <w:sz w:val="20"/>
              </w:rPr>
              <w:t xml:space="preserve"> </w:t>
            </w:r>
            <w:r>
              <w:rPr>
                <w:sz w:val="20"/>
              </w:rPr>
              <w:t>impact</w:t>
            </w:r>
            <w:r>
              <w:rPr>
                <w:spacing w:val="-5"/>
                <w:sz w:val="20"/>
              </w:rPr>
              <w:t xml:space="preserve"> </w:t>
            </w:r>
            <w:r>
              <w:rPr>
                <w:sz w:val="20"/>
              </w:rPr>
              <w:t>the</w:t>
            </w:r>
            <w:r>
              <w:rPr>
                <w:spacing w:val="-3"/>
                <w:sz w:val="20"/>
              </w:rPr>
              <w:t xml:space="preserve"> </w:t>
            </w:r>
            <w:r>
              <w:rPr>
                <w:sz w:val="20"/>
              </w:rPr>
              <w:t>reports (See Note below).</w:t>
            </w:r>
          </w:p>
        </w:tc>
      </w:tr>
      <w:tr w:rsidR="00D46AEE" w14:paraId="090AE0AD" w14:textId="77777777">
        <w:trPr>
          <w:trHeight w:val="460"/>
        </w:trPr>
        <w:tc>
          <w:tcPr>
            <w:tcW w:w="1999" w:type="dxa"/>
          </w:tcPr>
          <w:p w14:paraId="090AE0A7" w14:textId="77777777" w:rsidR="00D46AEE" w:rsidRDefault="00D46AEE">
            <w:pPr>
              <w:pStyle w:val="TableParagraph"/>
              <w:spacing w:before="11" w:line="240" w:lineRule="auto"/>
              <w:rPr>
                <w:sz w:val="19"/>
              </w:rPr>
            </w:pPr>
          </w:p>
          <w:p w14:paraId="090AE0A8" w14:textId="77777777" w:rsidR="00D46AEE" w:rsidRDefault="00F81334">
            <w:pPr>
              <w:pStyle w:val="TableParagraph"/>
              <w:ind w:left="107"/>
              <w:rPr>
                <w:sz w:val="20"/>
              </w:rPr>
            </w:pPr>
            <w:r>
              <w:rPr>
                <w:sz w:val="20"/>
              </w:rPr>
              <w:t>Bold</w:t>
            </w:r>
            <w:r>
              <w:rPr>
                <w:spacing w:val="-6"/>
                <w:sz w:val="20"/>
              </w:rPr>
              <w:t xml:space="preserve"> </w:t>
            </w:r>
            <w:r>
              <w:rPr>
                <w:spacing w:val="-2"/>
                <w:sz w:val="20"/>
              </w:rPr>
              <w:t>Print</w:t>
            </w:r>
          </w:p>
        </w:tc>
        <w:tc>
          <w:tcPr>
            <w:tcW w:w="1349" w:type="dxa"/>
          </w:tcPr>
          <w:p w14:paraId="090AE0A9" w14:textId="77777777" w:rsidR="00D46AEE" w:rsidRDefault="00D46AEE">
            <w:pPr>
              <w:pStyle w:val="TableParagraph"/>
              <w:spacing w:line="240" w:lineRule="auto"/>
              <w:rPr>
                <w:rFonts w:ascii="Times New Roman"/>
                <w:sz w:val="18"/>
              </w:rPr>
            </w:pPr>
          </w:p>
        </w:tc>
        <w:tc>
          <w:tcPr>
            <w:tcW w:w="1692" w:type="dxa"/>
          </w:tcPr>
          <w:p w14:paraId="090AE0AA" w14:textId="77777777" w:rsidR="00D46AEE" w:rsidRDefault="00D46AEE">
            <w:pPr>
              <w:pStyle w:val="TableParagraph"/>
              <w:spacing w:before="11" w:line="240" w:lineRule="auto"/>
              <w:rPr>
                <w:sz w:val="19"/>
              </w:rPr>
            </w:pPr>
          </w:p>
          <w:p w14:paraId="090AE0AB" w14:textId="77777777" w:rsidR="00D46AEE" w:rsidRDefault="00F81334">
            <w:pPr>
              <w:pStyle w:val="TableParagraph"/>
              <w:ind w:left="518"/>
              <w:rPr>
                <w:sz w:val="20"/>
              </w:rPr>
            </w:pPr>
            <w:r>
              <w:rPr>
                <w:spacing w:val="-2"/>
                <w:sz w:val="20"/>
              </w:rPr>
              <w:t>Yes/No</w:t>
            </w:r>
          </w:p>
        </w:tc>
        <w:tc>
          <w:tcPr>
            <w:tcW w:w="5599" w:type="dxa"/>
          </w:tcPr>
          <w:p w14:paraId="090AE0AC" w14:textId="77777777" w:rsidR="00D46AEE" w:rsidRDefault="00F81334">
            <w:pPr>
              <w:pStyle w:val="TableParagraph"/>
              <w:spacing w:line="230" w:lineRule="exact"/>
              <w:ind w:left="107" w:right="121"/>
              <w:rPr>
                <w:sz w:val="20"/>
              </w:rPr>
            </w:pPr>
            <w:r>
              <w:rPr>
                <w:sz w:val="20"/>
              </w:rPr>
              <w:t>Select</w:t>
            </w:r>
            <w:r>
              <w:rPr>
                <w:spacing w:val="-6"/>
                <w:sz w:val="20"/>
              </w:rPr>
              <w:t xml:space="preserve"> </w:t>
            </w:r>
            <w:r>
              <w:rPr>
                <w:sz w:val="20"/>
              </w:rPr>
              <w:t>checkbox</w:t>
            </w:r>
            <w:r>
              <w:rPr>
                <w:spacing w:val="-6"/>
                <w:sz w:val="20"/>
              </w:rPr>
              <w:t xml:space="preserve"> </w:t>
            </w:r>
            <w:r>
              <w:rPr>
                <w:sz w:val="20"/>
              </w:rPr>
              <w:t>to</w:t>
            </w:r>
            <w:r>
              <w:rPr>
                <w:spacing w:val="-6"/>
                <w:sz w:val="20"/>
              </w:rPr>
              <w:t xml:space="preserve"> </w:t>
            </w:r>
            <w:r>
              <w:rPr>
                <w:sz w:val="20"/>
              </w:rPr>
              <w:t>print</w:t>
            </w:r>
            <w:r>
              <w:rPr>
                <w:spacing w:val="-6"/>
                <w:sz w:val="20"/>
              </w:rPr>
              <w:t xml:space="preserve"> </w:t>
            </w:r>
            <w:r>
              <w:rPr>
                <w:sz w:val="20"/>
              </w:rPr>
              <w:t>the</w:t>
            </w:r>
            <w:r>
              <w:rPr>
                <w:spacing w:val="-6"/>
                <w:sz w:val="20"/>
              </w:rPr>
              <w:t xml:space="preserve"> </w:t>
            </w:r>
            <w:r>
              <w:rPr>
                <w:sz w:val="20"/>
              </w:rPr>
              <w:t>account</w:t>
            </w:r>
            <w:r>
              <w:rPr>
                <w:spacing w:val="-5"/>
                <w:sz w:val="20"/>
              </w:rPr>
              <w:t xml:space="preserve"> </w:t>
            </w:r>
            <w:r>
              <w:rPr>
                <w:sz w:val="20"/>
              </w:rPr>
              <w:t>number,</w:t>
            </w:r>
            <w:r>
              <w:rPr>
                <w:spacing w:val="-5"/>
                <w:sz w:val="20"/>
              </w:rPr>
              <w:t xml:space="preserve"> </w:t>
            </w:r>
            <w:r>
              <w:rPr>
                <w:sz w:val="20"/>
              </w:rPr>
              <w:t>title</w:t>
            </w:r>
            <w:r>
              <w:rPr>
                <w:spacing w:val="-5"/>
                <w:sz w:val="20"/>
              </w:rPr>
              <w:t xml:space="preserve"> </w:t>
            </w:r>
            <w:r>
              <w:rPr>
                <w:sz w:val="20"/>
              </w:rPr>
              <w:t>and amount in bold print on financial reports.</w:t>
            </w:r>
          </w:p>
        </w:tc>
      </w:tr>
      <w:tr w:rsidR="00D46AEE" w14:paraId="090AE0B5" w14:textId="77777777">
        <w:trPr>
          <w:trHeight w:val="457"/>
        </w:trPr>
        <w:tc>
          <w:tcPr>
            <w:tcW w:w="1999" w:type="dxa"/>
          </w:tcPr>
          <w:p w14:paraId="090AE0AE" w14:textId="77777777" w:rsidR="00D46AEE" w:rsidRDefault="00D46AEE">
            <w:pPr>
              <w:pStyle w:val="TableParagraph"/>
              <w:spacing w:before="8" w:line="240" w:lineRule="auto"/>
              <w:rPr>
                <w:sz w:val="19"/>
              </w:rPr>
            </w:pPr>
          </w:p>
          <w:p w14:paraId="090AE0AF" w14:textId="77777777" w:rsidR="00D46AEE" w:rsidRDefault="00F81334">
            <w:pPr>
              <w:pStyle w:val="TableParagraph"/>
              <w:spacing w:before="1"/>
              <w:ind w:left="107"/>
              <w:rPr>
                <w:sz w:val="20"/>
              </w:rPr>
            </w:pPr>
            <w:r>
              <w:rPr>
                <w:spacing w:val="-2"/>
                <w:sz w:val="20"/>
              </w:rPr>
              <w:t>Underline</w:t>
            </w:r>
          </w:p>
        </w:tc>
        <w:tc>
          <w:tcPr>
            <w:tcW w:w="1349" w:type="dxa"/>
          </w:tcPr>
          <w:p w14:paraId="090AE0B0" w14:textId="77777777" w:rsidR="00D46AEE" w:rsidRDefault="00D46AEE">
            <w:pPr>
              <w:pStyle w:val="TableParagraph"/>
              <w:spacing w:before="8" w:line="240" w:lineRule="auto"/>
              <w:rPr>
                <w:sz w:val="19"/>
              </w:rPr>
            </w:pPr>
          </w:p>
          <w:p w14:paraId="090AE0B1" w14:textId="77777777" w:rsidR="00D46AEE" w:rsidRDefault="00F81334">
            <w:pPr>
              <w:pStyle w:val="TableParagraph"/>
              <w:spacing w:before="1"/>
              <w:ind w:right="609"/>
              <w:jc w:val="right"/>
              <w:rPr>
                <w:sz w:val="20"/>
              </w:rPr>
            </w:pPr>
            <w:r>
              <w:rPr>
                <w:w w:val="99"/>
                <w:sz w:val="20"/>
              </w:rPr>
              <w:t>1</w:t>
            </w:r>
          </w:p>
        </w:tc>
        <w:tc>
          <w:tcPr>
            <w:tcW w:w="1692" w:type="dxa"/>
          </w:tcPr>
          <w:p w14:paraId="090AE0B2" w14:textId="77777777" w:rsidR="00D46AEE" w:rsidRDefault="00D46AEE">
            <w:pPr>
              <w:pStyle w:val="TableParagraph"/>
              <w:spacing w:before="8" w:line="240" w:lineRule="auto"/>
              <w:rPr>
                <w:sz w:val="19"/>
              </w:rPr>
            </w:pPr>
          </w:p>
          <w:p w14:paraId="090AE0B3" w14:textId="77777777" w:rsidR="00D46AEE" w:rsidRDefault="00F81334">
            <w:pPr>
              <w:pStyle w:val="TableParagraph"/>
              <w:spacing w:before="1"/>
              <w:ind w:right="181"/>
              <w:jc w:val="right"/>
              <w:rPr>
                <w:sz w:val="20"/>
              </w:rPr>
            </w:pPr>
            <w:r>
              <w:rPr>
                <w:spacing w:val="-2"/>
                <w:sz w:val="20"/>
              </w:rPr>
              <w:t>Alpha/Numeric</w:t>
            </w:r>
          </w:p>
        </w:tc>
        <w:tc>
          <w:tcPr>
            <w:tcW w:w="5599" w:type="dxa"/>
          </w:tcPr>
          <w:p w14:paraId="090AE0B4" w14:textId="77777777" w:rsidR="00D46AEE" w:rsidRDefault="00F81334">
            <w:pPr>
              <w:pStyle w:val="TableParagraph"/>
              <w:spacing w:line="228" w:lineRule="exact"/>
              <w:ind w:left="107" w:right="121"/>
              <w:rPr>
                <w:sz w:val="20"/>
              </w:rPr>
            </w:pPr>
            <w:r>
              <w:rPr>
                <w:sz w:val="20"/>
              </w:rPr>
              <w:t>Select</w:t>
            </w:r>
            <w:r>
              <w:rPr>
                <w:spacing w:val="-6"/>
                <w:sz w:val="20"/>
              </w:rPr>
              <w:t xml:space="preserve"> </w:t>
            </w:r>
            <w:r>
              <w:rPr>
                <w:sz w:val="20"/>
              </w:rPr>
              <w:t>single</w:t>
            </w:r>
            <w:r>
              <w:rPr>
                <w:spacing w:val="-6"/>
                <w:sz w:val="20"/>
              </w:rPr>
              <w:t xml:space="preserve"> </w:t>
            </w:r>
            <w:r>
              <w:rPr>
                <w:sz w:val="20"/>
              </w:rPr>
              <w:t>or</w:t>
            </w:r>
            <w:r>
              <w:rPr>
                <w:spacing w:val="-5"/>
                <w:sz w:val="20"/>
              </w:rPr>
              <w:t xml:space="preserve"> </w:t>
            </w:r>
            <w:r>
              <w:rPr>
                <w:sz w:val="20"/>
              </w:rPr>
              <w:t>double</w:t>
            </w:r>
            <w:r>
              <w:rPr>
                <w:spacing w:val="-5"/>
                <w:sz w:val="20"/>
              </w:rPr>
              <w:t xml:space="preserve"> </w:t>
            </w:r>
            <w:r>
              <w:rPr>
                <w:sz w:val="20"/>
              </w:rPr>
              <w:t>to</w:t>
            </w:r>
            <w:r>
              <w:rPr>
                <w:spacing w:val="-6"/>
                <w:sz w:val="20"/>
              </w:rPr>
              <w:t xml:space="preserve"> </w:t>
            </w:r>
            <w:r>
              <w:rPr>
                <w:sz w:val="20"/>
              </w:rPr>
              <w:t>determine</w:t>
            </w:r>
            <w:r>
              <w:rPr>
                <w:spacing w:val="-5"/>
                <w:sz w:val="20"/>
              </w:rPr>
              <w:t xml:space="preserve"> </w:t>
            </w:r>
            <w:r>
              <w:rPr>
                <w:sz w:val="20"/>
              </w:rPr>
              <w:t>an</w:t>
            </w:r>
            <w:r>
              <w:rPr>
                <w:spacing w:val="-4"/>
                <w:sz w:val="20"/>
              </w:rPr>
              <w:t xml:space="preserve"> </w:t>
            </w:r>
            <w:r>
              <w:rPr>
                <w:sz w:val="20"/>
              </w:rPr>
              <w:t>underline</w:t>
            </w:r>
            <w:r>
              <w:rPr>
                <w:spacing w:val="-5"/>
                <w:sz w:val="20"/>
              </w:rPr>
              <w:t xml:space="preserve"> </w:t>
            </w:r>
            <w:r>
              <w:rPr>
                <w:sz w:val="20"/>
              </w:rPr>
              <w:t>option below the amount on financial reports.</w:t>
            </w:r>
          </w:p>
        </w:tc>
      </w:tr>
      <w:tr w:rsidR="00D46AEE" w14:paraId="090AE0BC" w14:textId="77777777">
        <w:trPr>
          <w:trHeight w:val="460"/>
        </w:trPr>
        <w:tc>
          <w:tcPr>
            <w:tcW w:w="1999" w:type="dxa"/>
          </w:tcPr>
          <w:p w14:paraId="090AE0B6" w14:textId="77777777" w:rsidR="00D46AEE" w:rsidRDefault="00D46AEE">
            <w:pPr>
              <w:pStyle w:val="TableParagraph"/>
              <w:spacing w:before="11" w:line="240" w:lineRule="auto"/>
              <w:rPr>
                <w:sz w:val="19"/>
              </w:rPr>
            </w:pPr>
          </w:p>
          <w:p w14:paraId="090AE0B7" w14:textId="77777777" w:rsidR="00D46AEE" w:rsidRDefault="00F81334">
            <w:pPr>
              <w:pStyle w:val="TableParagraph"/>
              <w:ind w:left="107"/>
              <w:rPr>
                <w:sz w:val="20"/>
              </w:rPr>
            </w:pPr>
            <w:r>
              <w:rPr>
                <w:sz w:val="20"/>
              </w:rPr>
              <w:t>Font</w:t>
            </w:r>
            <w:r>
              <w:rPr>
                <w:spacing w:val="-9"/>
                <w:sz w:val="20"/>
              </w:rPr>
              <w:t xml:space="preserve"> </w:t>
            </w:r>
            <w:r>
              <w:rPr>
                <w:spacing w:val="-2"/>
                <w:sz w:val="20"/>
              </w:rPr>
              <w:t>Color</w:t>
            </w:r>
          </w:p>
        </w:tc>
        <w:tc>
          <w:tcPr>
            <w:tcW w:w="1349" w:type="dxa"/>
          </w:tcPr>
          <w:p w14:paraId="090AE0B8" w14:textId="77777777" w:rsidR="00D46AEE" w:rsidRDefault="00D46AEE">
            <w:pPr>
              <w:pStyle w:val="TableParagraph"/>
              <w:spacing w:line="240" w:lineRule="auto"/>
              <w:rPr>
                <w:rFonts w:ascii="Times New Roman"/>
                <w:sz w:val="18"/>
              </w:rPr>
            </w:pPr>
          </w:p>
        </w:tc>
        <w:tc>
          <w:tcPr>
            <w:tcW w:w="1692" w:type="dxa"/>
          </w:tcPr>
          <w:p w14:paraId="090AE0B9" w14:textId="77777777" w:rsidR="00D46AEE" w:rsidRDefault="00D46AEE">
            <w:pPr>
              <w:pStyle w:val="TableParagraph"/>
              <w:spacing w:before="11" w:line="240" w:lineRule="auto"/>
              <w:rPr>
                <w:sz w:val="19"/>
              </w:rPr>
            </w:pPr>
          </w:p>
          <w:p w14:paraId="090AE0BA" w14:textId="77777777" w:rsidR="00D46AEE" w:rsidRDefault="00F81334">
            <w:pPr>
              <w:pStyle w:val="TableParagraph"/>
              <w:ind w:left="489"/>
              <w:rPr>
                <w:sz w:val="20"/>
              </w:rPr>
            </w:pPr>
            <w:r>
              <w:rPr>
                <w:spacing w:val="-2"/>
                <w:sz w:val="20"/>
              </w:rPr>
              <w:t>Number</w:t>
            </w:r>
          </w:p>
        </w:tc>
        <w:tc>
          <w:tcPr>
            <w:tcW w:w="5599" w:type="dxa"/>
          </w:tcPr>
          <w:p w14:paraId="090AE0BB" w14:textId="77777777" w:rsidR="00D46AEE" w:rsidRDefault="00F81334">
            <w:pPr>
              <w:pStyle w:val="TableParagraph"/>
              <w:spacing w:line="230" w:lineRule="exact"/>
              <w:ind w:left="107"/>
              <w:rPr>
                <w:sz w:val="20"/>
              </w:rPr>
            </w:pPr>
            <w:r>
              <w:rPr>
                <w:sz w:val="20"/>
              </w:rPr>
              <w:t>Select</w:t>
            </w:r>
            <w:r>
              <w:rPr>
                <w:spacing w:val="-5"/>
                <w:sz w:val="20"/>
              </w:rPr>
              <w:t xml:space="preserve"> </w:t>
            </w:r>
            <w:r>
              <w:rPr>
                <w:sz w:val="20"/>
              </w:rPr>
              <w:t>the</w:t>
            </w:r>
            <w:r>
              <w:rPr>
                <w:spacing w:val="-5"/>
                <w:sz w:val="20"/>
              </w:rPr>
              <w:t xml:space="preserve"> </w:t>
            </w:r>
            <w:r>
              <w:rPr>
                <w:sz w:val="20"/>
              </w:rPr>
              <w:t>palette</w:t>
            </w:r>
            <w:r>
              <w:rPr>
                <w:spacing w:val="-3"/>
                <w:sz w:val="20"/>
              </w:rPr>
              <w:t xml:space="preserve"> </w:t>
            </w:r>
            <w:r>
              <w:rPr>
                <w:sz w:val="20"/>
              </w:rPr>
              <w:t>icon</w:t>
            </w:r>
            <w:r>
              <w:rPr>
                <w:spacing w:val="-5"/>
                <w:sz w:val="20"/>
              </w:rPr>
              <w:t xml:space="preserve"> </w:t>
            </w:r>
            <w:r>
              <w:rPr>
                <w:sz w:val="20"/>
              </w:rPr>
              <w:t>to</w:t>
            </w:r>
            <w:r>
              <w:rPr>
                <w:spacing w:val="-5"/>
                <w:sz w:val="20"/>
              </w:rPr>
              <w:t xml:space="preserve"> </w:t>
            </w:r>
            <w:r>
              <w:rPr>
                <w:sz w:val="20"/>
              </w:rPr>
              <w:t>choose</w:t>
            </w:r>
            <w:r>
              <w:rPr>
                <w:spacing w:val="-3"/>
                <w:sz w:val="20"/>
              </w:rPr>
              <w:t xml:space="preserve"> </w:t>
            </w:r>
            <w:r>
              <w:rPr>
                <w:sz w:val="20"/>
              </w:rPr>
              <w:t>a</w:t>
            </w:r>
            <w:r>
              <w:rPr>
                <w:spacing w:val="-4"/>
                <w:sz w:val="20"/>
              </w:rPr>
              <w:t xml:space="preserve"> </w:t>
            </w:r>
            <w:r>
              <w:rPr>
                <w:sz w:val="20"/>
              </w:rPr>
              <w:t>font</w:t>
            </w:r>
            <w:r>
              <w:rPr>
                <w:spacing w:val="-5"/>
                <w:sz w:val="20"/>
              </w:rPr>
              <w:t xml:space="preserve"> </w:t>
            </w:r>
            <w:r>
              <w:rPr>
                <w:sz w:val="20"/>
              </w:rPr>
              <w:t>color</w:t>
            </w:r>
            <w:r>
              <w:rPr>
                <w:spacing w:val="-4"/>
                <w:sz w:val="20"/>
              </w:rPr>
              <w:t xml:space="preserve"> </w:t>
            </w:r>
            <w:r>
              <w:rPr>
                <w:sz w:val="20"/>
              </w:rPr>
              <w:t>to</w:t>
            </w:r>
            <w:r>
              <w:rPr>
                <w:spacing w:val="-3"/>
                <w:sz w:val="20"/>
              </w:rPr>
              <w:t xml:space="preserve"> </w:t>
            </w:r>
            <w:r>
              <w:rPr>
                <w:sz w:val="20"/>
              </w:rPr>
              <w:t>print</w:t>
            </w:r>
            <w:r>
              <w:rPr>
                <w:spacing w:val="-3"/>
                <w:sz w:val="20"/>
              </w:rPr>
              <w:t xml:space="preserve"> </w:t>
            </w:r>
            <w:r>
              <w:rPr>
                <w:sz w:val="20"/>
              </w:rPr>
              <w:t>the account number, title and amount on financial reports.</w:t>
            </w:r>
          </w:p>
        </w:tc>
      </w:tr>
      <w:tr w:rsidR="00D46AEE" w14:paraId="090AE0C6" w14:textId="77777777">
        <w:trPr>
          <w:trHeight w:val="921"/>
        </w:trPr>
        <w:tc>
          <w:tcPr>
            <w:tcW w:w="1999" w:type="dxa"/>
          </w:tcPr>
          <w:p w14:paraId="090AE0BD" w14:textId="77777777" w:rsidR="00D46AEE" w:rsidRDefault="00D46AEE">
            <w:pPr>
              <w:pStyle w:val="TableParagraph"/>
              <w:spacing w:line="240" w:lineRule="auto"/>
            </w:pPr>
          </w:p>
          <w:p w14:paraId="090AE0BE" w14:textId="77777777" w:rsidR="00D46AEE" w:rsidRDefault="00D46AEE">
            <w:pPr>
              <w:pStyle w:val="TableParagraph"/>
              <w:spacing w:line="240" w:lineRule="auto"/>
            </w:pPr>
          </w:p>
          <w:p w14:paraId="090AE0BF" w14:textId="77777777" w:rsidR="00D46AEE" w:rsidRDefault="00F81334">
            <w:pPr>
              <w:pStyle w:val="TableParagraph"/>
              <w:spacing w:before="184"/>
              <w:ind w:left="107"/>
              <w:rPr>
                <w:sz w:val="20"/>
              </w:rPr>
            </w:pPr>
            <w:r>
              <w:rPr>
                <w:sz w:val="20"/>
              </w:rPr>
              <w:t>Suppress</w:t>
            </w:r>
            <w:r>
              <w:rPr>
                <w:spacing w:val="-10"/>
                <w:sz w:val="20"/>
              </w:rPr>
              <w:t xml:space="preserve"> </w:t>
            </w:r>
            <w:r>
              <w:rPr>
                <w:spacing w:val="-2"/>
                <w:sz w:val="20"/>
              </w:rPr>
              <w:t>Printing</w:t>
            </w:r>
          </w:p>
        </w:tc>
        <w:tc>
          <w:tcPr>
            <w:tcW w:w="1349" w:type="dxa"/>
          </w:tcPr>
          <w:p w14:paraId="090AE0C0" w14:textId="77777777" w:rsidR="00D46AEE" w:rsidRDefault="00D46AEE">
            <w:pPr>
              <w:pStyle w:val="TableParagraph"/>
              <w:spacing w:line="240" w:lineRule="auto"/>
              <w:rPr>
                <w:rFonts w:ascii="Times New Roman"/>
                <w:sz w:val="18"/>
              </w:rPr>
            </w:pPr>
          </w:p>
        </w:tc>
        <w:tc>
          <w:tcPr>
            <w:tcW w:w="1692" w:type="dxa"/>
          </w:tcPr>
          <w:p w14:paraId="090AE0C1" w14:textId="77777777" w:rsidR="00D46AEE" w:rsidRDefault="00D46AEE">
            <w:pPr>
              <w:pStyle w:val="TableParagraph"/>
              <w:spacing w:line="240" w:lineRule="auto"/>
            </w:pPr>
          </w:p>
          <w:p w14:paraId="090AE0C2" w14:textId="77777777" w:rsidR="00D46AEE" w:rsidRDefault="00D46AEE">
            <w:pPr>
              <w:pStyle w:val="TableParagraph"/>
              <w:spacing w:line="240" w:lineRule="auto"/>
            </w:pPr>
          </w:p>
          <w:p w14:paraId="090AE0C3" w14:textId="77777777" w:rsidR="00D46AEE" w:rsidRDefault="00F81334">
            <w:pPr>
              <w:pStyle w:val="TableParagraph"/>
              <w:spacing w:before="184"/>
              <w:ind w:left="518"/>
              <w:rPr>
                <w:sz w:val="20"/>
              </w:rPr>
            </w:pPr>
            <w:r>
              <w:rPr>
                <w:spacing w:val="-2"/>
                <w:sz w:val="20"/>
              </w:rPr>
              <w:t>Yes/No</w:t>
            </w:r>
          </w:p>
        </w:tc>
        <w:tc>
          <w:tcPr>
            <w:tcW w:w="5599" w:type="dxa"/>
          </w:tcPr>
          <w:p w14:paraId="090AE0C4" w14:textId="77777777" w:rsidR="00D46AEE" w:rsidRDefault="00F81334">
            <w:pPr>
              <w:pStyle w:val="TableParagraph"/>
              <w:spacing w:line="229" w:lineRule="exact"/>
              <w:ind w:left="107"/>
              <w:rPr>
                <w:sz w:val="20"/>
              </w:rPr>
            </w:pPr>
            <w:r>
              <w:rPr>
                <w:sz w:val="20"/>
              </w:rPr>
              <w:t>Select</w:t>
            </w:r>
            <w:r>
              <w:rPr>
                <w:spacing w:val="-8"/>
                <w:sz w:val="20"/>
              </w:rPr>
              <w:t xml:space="preserve"> </w:t>
            </w:r>
            <w:r>
              <w:rPr>
                <w:sz w:val="20"/>
              </w:rPr>
              <w:t>checkbox</w:t>
            </w:r>
            <w:r>
              <w:rPr>
                <w:spacing w:val="-6"/>
                <w:sz w:val="20"/>
              </w:rPr>
              <w:t xml:space="preserve"> </w:t>
            </w:r>
            <w:r>
              <w:rPr>
                <w:sz w:val="20"/>
              </w:rPr>
              <w:t>to</w:t>
            </w:r>
            <w:r>
              <w:rPr>
                <w:spacing w:val="-7"/>
                <w:sz w:val="20"/>
              </w:rPr>
              <w:t xml:space="preserve"> </w:t>
            </w:r>
            <w:r>
              <w:rPr>
                <w:sz w:val="20"/>
              </w:rPr>
              <w:t>suppress</w:t>
            </w:r>
            <w:r>
              <w:rPr>
                <w:spacing w:val="-6"/>
                <w:sz w:val="20"/>
              </w:rPr>
              <w:t xml:space="preserve"> </w:t>
            </w:r>
            <w:r>
              <w:rPr>
                <w:sz w:val="20"/>
              </w:rPr>
              <w:t>the</w:t>
            </w:r>
            <w:r>
              <w:rPr>
                <w:spacing w:val="-7"/>
                <w:sz w:val="20"/>
              </w:rPr>
              <w:t xml:space="preserve"> </w:t>
            </w:r>
            <w:r>
              <w:rPr>
                <w:sz w:val="20"/>
              </w:rPr>
              <w:t>printing</w:t>
            </w:r>
            <w:r>
              <w:rPr>
                <w:spacing w:val="-8"/>
                <w:sz w:val="20"/>
              </w:rPr>
              <w:t xml:space="preserve"> </w:t>
            </w:r>
            <w:r>
              <w:rPr>
                <w:spacing w:val="-5"/>
                <w:sz w:val="20"/>
              </w:rPr>
              <w:t>for</w:t>
            </w:r>
          </w:p>
          <w:p w14:paraId="090AE0C5" w14:textId="77777777" w:rsidR="00D46AEE" w:rsidRDefault="00F81334">
            <w:pPr>
              <w:pStyle w:val="TableParagraph"/>
              <w:spacing w:line="230" w:lineRule="atLeast"/>
              <w:ind w:left="107" w:right="121"/>
              <w:rPr>
                <w:sz w:val="20"/>
              </w:rPr>
            </w:pPr>
            <w:r>
              <w:rPr>
                <w:b/>
                <w:i/>
                <w:sz w:val="20"/>
              </w:rPr>
              <w:t>Valid</w:t>
            </w:r>
            <w:r>
              <w:rPr>
                <w:b/>
                <w:i/>
                <w:spacing w:val="-3"/>
                <w:sz w:val="20"/>
              </w:rPr>
              <w:t xml:space="preserve"> </w:t>
            </w:r>
            <w:r>
              <w:rPr>
                <w:b/>
                <w:i/>
                <w:sz w:val="20"/>
              </w:rPr>
              <w:t>Posting</w:t>
            </w:r>
            <w:r>
              <w:rPr>
                <w:b/>
                <w:i/>
                <w:spacing w:val="-5"/>
                <w:sz w:val="20"/>
              </w:rPr>
              <w:t xml:space="preserve"> </w:t>
            </w:r>
            <w:r>
              <w:rPr>
                <w:b/>
                <w:i/>
                <w:sz w:val="20"/>
              </w:rPr>
              <w:t>Accounts</w:t>
            </w:r>
            <w:r>
              <w:rPr>
                <w:sz w:val="20"/>
              </w:rPr>
              <w:t>.</w:t>
            </w:r>
            <w:r>
              <w:rPr>
                <w:spacing w:val="-6"/>
                <w:sz w:val="20"/>
              </w:rPr>
              <w:t xml:space="preserve"> </w:t>
            </w:r>
            <w:r>
              <w:rPr>
                <w:sz w:val="20"/>
              </w:rPr>
              <w:t>If</w:t>
            </w:r>
            <w:r>
              <w:rPr>
                <w:spacing w:val="-4"/>
                <w:sz w:val="20"/>
              </w:rPr>
              <w:t xml:space="preserve"> </w:t>
            </w:r>
            <w:r>
              <w:rPr>
                <w:sz w:val="20"/>
              </w:rPr>
              <w:t>option</w:t>
            </w:r>
            <w:r>
              <w:rPr>
                <w:spacing w:val="-4"/>
                <w:sz w:val="20"/>
              </w:rPr>
              <w:t xml:space="preserve"> </w:t>
            </w:r>
            <w:r>
              <w:rPr>
                <w:sz w:val="20"/>
              </w:rPr>
              <w:t>#4</w:t>
            </w:r>
            <w:r>
              <w:rPr>
                <w:spacing w:val="-6"/>
                <w:sz w:val="20"/>
              </w:rPr>
              <w:t xml:space="preserve"> </w:t>
            </w:r>
            <w:r>
              <w:rPr>
                <w:sz w:val="20"/>
              </w:rPr>
              <w:t>was</w:t>
            </w:r>
            <w:r>
              <w:rPr>
                <w:spacing w:val="-5"/>
                <w:sz w:val="20"/>
              </w:rPr>
              <w:t xml:space="preserve"> </w:t>
            </w:r>
            <w:r>
              <w:rPr>
                <w:sz w:val="20"/>
              </w:rPr>
              <w:t>selected</w:t>
            </w:r>
            <w:r>
              <w:rPr>
                <w:spacing w:val="-6"/>
                <w:sz w:val="20"/>
              </w:rPr>
              <w:t xml:space="preserve"> </w:t>
            </w:r>
            <w:r>
              <w:rPr>
                <w:sz w:val="20"/>
              </w:rPr>
              <w:t>for</w:t>
            </w:r>
            <w:r>
              <w:rPr>
                <w:spacing w:val="-3"/>
                <w:sz w:val="20"/>
              </w:rPr>
              <w:t xml:space="preserve"> </w:t>
            </w:r>
            <w:r>
              <w:rPr>
                <w:sz w:val="20"/>
              </w:rPr>
              <w:t xml:space="preserve">Tran Code, no further action is </w:t>
            </w:r>
            <w:proofErr w:type="gramStart"/>
            <w:r>
              <w:rPr>
                <w:sz w:val="20"/>
              </w:rPr>
              <w:t>require</w:t>
            </w:r>
            <w:proofErr w:type="gramEnd"/>
            <w:r>
              <w:rPr>
                <w:sz w:val="20"/>
              </w:rPr>
              <w:t xml:space="preserve"> for utilizing Summary option in Financial Statements.</w:t>
            </w:r>
          </w:p>
        </w:tc>
      </w:tr>
      <w:tr w:rsidR="00D46AEE" w14:paraId="090AE0CE" w14:textId="77777777">
        <w:trPr>
          <w:trHeight w:val="457"/>
        </w:trPr>
        <w:tc>
          <w:tcPr>
            <w:tcW w:w="1999" w:type="dxa"/>
          </w:tcPr>
          <w:p w14:paraId="090AE0C7" w14:textId="77777777" w:rsidR="00D46AEE" w:rsidRDefault="00D46AEE">
            <w:pPr>
              <w:pStyle w:val="TableParagraph"/>
              <w:spacing w:before="8" w:line="240" w:lineRule="auto"/>
              <w:rPr>
                <w:sz w:val="19"/>
              </w:rPr>
            </w:pPr>
          </w:p>
          <w:p w14:paraId="090AE0C8" w14:textId="77777777" w:rsidR="00D46AEE" w:rsidRDefault="00F81334">
            <w:pPr>
              <w:pStyle w:val="TableParagraph"/>
              <w:spacing w:before="1"/>
              <w:ind w:left="107"/>
              <w:rPr>
                <w:sz w:val="20"/>
              </w:rPr>
            </w:pPr>
            <w:r>
              <w:rPr>
                <w:sz w:val="20"/>
              </w:rPr>
              <w:t>External</w:t>
            </w:r>
            <w:r>
              <w:rPr>
                <w:spacing w:val="-10"/>
                <w:sz w:val="20"/>
              </w:rPr>
              <w:t xml:space="preserve"> </w:t>
            </w:r>
            <w:r>
              <w:rPr>
                <w:sz w:val="20"/>
              </w:rPr>
              <w:t>Account</w:t>
            </w:r>
            <w:r>
              <w:rPr>
                <w:spacing w:val="-6"/>
                <w:sz w:val="20"/>
              </w:rPr>
              <w:t xml:space="preserve"> </w:t>
            </w:r>
            <w:r>
              <w:rPr>
                <w:spacing w:val="-10"/>
                <w:sz w:val="20"/>
              </w:rPr>
              <w:t>#</w:t>
            </w:r>
          </w:p>
        </w:tc>
        <w:tc>
          <w:tcPr>
            <w:tcW w:w="1349" w:type="dxa"/>
          </w:tcPr>
          <w:p w14:paraId="090AE0C9" w14:textId="77777777" w:rsidR="00D46AEE" w:rsidRDefault="00D46AEE">
            <w:pPr>
              <w:pStyle w:val="TableParagraph"/>
              <w:spacing w:before="8" w:line="240" w:lineRule="auto"/>
              <w:rPr>
                <w:sz w:val="19"/>
              </w:rPr>
            </w:pPr>
          </w:p>
          <w:p w14:paraId="090AE0CA" w14:textId="77777777" w:rsidR="00D46AEE" w:rsidRDefault="00F81334">
            <w:pPr>
              <w:pStyle w:val="TableParagraph"/>
              <w:spacing w:before="1"/>
              <w:ind w:right="557"/>
              <w:jc w:val="right"/>
              <w:rPr>
                <w:sz w:val="20"/>
              </w:rPr>
            </w:pPr>
            <w:r>
              <w:rPr>
                <w:spacing w:val="-5"/>
                <w:sz w:val="20"/>
              </w:rPr>
              <w:t>30</w:t>
            </w:r>
          </w:p>
        </w:tc>
        <w:tc>
          <w:tcPr>
            <w:tcW w:w="1692" w:type="dxa"/>
          </w:tcPr>
          <w:p w14:paraId="090AE0CB" w14:textId="77777777" w:rsidR="00D46AEE" w:rsidRDefault="00D46AEE">
            <w:pPr>
              <w:pStyle w:val="TableParagraph"/>
              <w:spacing w:before="8" w:line="240" w:lineRule="auto"/>
              <w:rPr>
                <w:sz w:val="19"/>
              </w:rPr>
            </w:pPr>
          </w:p>
          <w:p w14:paraId="090AE0CC" w14:textId="77777777" w:rsidR="00D46AEE" w:rsidRDefault="00F81334">
            <w:pPr>
              <w:pStyle w:val="TableParagraph"/>
              <w:spacing w:before="1"/>
              <w:ind w:right="181"/>
              <w:jc w:val="right"/>
              <w:rPr>
                <w:sz w:val="20"/>
              </w:rPr>
            </w:pPr>
            <w:r>
              <w:rPr>
                <w:spacing w:val="-2"/>
                <w:sz w:val="20"/>
              </w:rPr>
              <w:t>Alpha/Numeric</w:t>
            </w:r>
          </w:p>
        </w:tc>
        <w:tc>
          <w:tcPr>
            <w:tcW w:w="5599" w:type="dxa"/>
          </w:tcPr>
          <w:p w14:paraId="090AE0CD" w14:textId="77777777" w:rsidR="00D46AEE" w:rsidRDefault="00F81334">
            <w:pPr>
              <w:pStyle w:val="TableParagraph"/>
              <w:spacing w:line="228" w:lineRule="exact"/>
              <w:ind w:left="107"/>
              <w:rPr>
                <w:sz w:val="20"/>
              </w:rPr>
            </w:pPr>
            <w:r>
              <w:rPr>
                <w:sz w:val="20"/>
              </w:rPr>
              <w:t>Used for reporting GL # in a format structure utilized by outside</w:t>
            </w:r>
            <w:r>
              <w:rPr>
                <w:spacing w:val="-6"/>
                <w:sz w:val="20"/>
              </w:rPr>
              <w:t xml:space="preserve"> </w:t>
            </w:r>
            <w:r>
              <w:rPr>
                <w:sz w:val="20"/>
              </w:rPr>
              <w:t>agencies.</w:t>
            </w:r>
            <w:r>
              <w:rPr>
                <w:spacing w:val="-6"/>
                <w:sz w:val="20"/>
              </w:rPr>
              <w:t xml:space="preserve"> </w:t>
            </w:r>
            <w:r>
              <w:rPr>
                <w:sz w:val="20"/>
              </w:rPr>
              <w:t>(i.e.</w:t>
            </w:r>
            <w:r>
              <w:rPr>
                <w:spacing w:val="-6"/>
                <w:sz w:val="20"/>
              </w:rPr>
              <w:t xml:space="preserve"> </w:t>
            </w:r>
            <w:r>
              <w:rPr>
                <w:sz w:val="20"/>
              </w:rPr>
              <w:t>State;</w:t>
            </w:r>
            <w:r>
              <w:rPr>
                <w:spacing w:val="-6"/>
                <w:sz w:val="20"/>
              </w:rPr>
              <w:t xml:space="preserve"> </w:t>
            </w:r>
            <w:r>
              <w:rPr>
                <w:sz w:val="20"/>
              </w:rPr>
              <w:t>Federal;</w:t>
            </w:r>
            <w:r>
              <w:rPr>
                <w:spacing w:val="-5"/>
                <w:sz w:val="20"/>
              </w:rPr>
              <w:t xml:space="preserve"> </w:t>
            </w:r>
            <w:r>
              <w:rPr>
                <w:sz w:val="20"/>
              </w:rPr>
              <w:t>etc.</w:t>
            </w:r>
            <w:r>
              <w:rPr>
                <w:spacing w:val="-6"/>
                <w:sz w:val="20"/>
              </w:rPr>
              <w:t xml:space="preserve"> </w:t>
            </w:r>
            <w:r>
              <w:rPr>
                <w:sz w:val="20"/>
              </w:rPr>
              <w:t>account</w:t>
            </w:r>
            <w:r>
              <w:rPr>
                <w:spacing w:val="-6"/>
                <w:sz w:val="20"/>
              </w:rPr>
              <w:t xml:space="preserve"> </w:t>
            </w:r>
            <w:r>
              <w:rPr>
                <w:sz w:val="20"/>
              </w:rPr>
              <w:t>number).</w:t>
            </w:r>
          </w:p>
        </w:tc>
      </w:tr>
      <w:tr w:rsidR="00D46AEE" w14:paraId="090AE0DF" w14:textId="77777777">
        <w:trPr>
          <w:trHeight w:val="1382"/>
        </w:trPr>
        <w:tc>
          <w:tcPr>
            <w:tcW w:w="1999" w:type="dxa"/>
          </w:tcPr>
          <w:p w14:paraId="090AE0CF" w14:textId="77777777" w:rsidR="00D46AEE" w:rsidRDefault="00D46AEE">
            <w:pPr>
              <w:pStyle w:val="TableParagraph"/>
              <w:spacing w:line="240" w:lineRule="auto"/>
            </w:pPr>
          </w:p>
          <w:p w14:paraId="090AE0D0" w14:textId="77777777" w:rsidR="00D46AEE" w:rsidRDefault="00D46AEE">
            <w:pPr>
              <w:pStyle w:val="TableParagraph"/>
              <w:spacing w:line="240" w:lineRule="auto"/>
            </w:pPr>
          </w:p>
          <w:p w14:paraId="090AE0D1" w14:textId="77777777" w:rsidR="00D46AEE" w:rsidRDefault="00D46AEE">
            <w:pPr>
              <w:pStyle w:val="TableParagraph"/>
              <w:spacing w:line="240" w:lineRule="auto"/>
            </w:pPr>
          </w:p>
          <w:p w14:paraId="090AE0D2" w14:textId="77777777" w:rsidR="00D46AEE" w:rsidRDefault="00F81334">
            <w:pPr>
              <w:pStyle w:val="TableParagraph"/>
              <w:spacing w:before="143" w:line="230" w:lineRule="atLeast"/>
              <w:ind w:left="107"/>
              <w:rPr>
                <w:sz w:val="20"/>
              </w:rPr>
            </w:pPr>
            <w:r>
              <w:rPr>
                <w:spacing w:val="-2"/>
                <w:sz w:val="20"/>
              </w:rPr>
              <w:t>Sort/Consolidation Fields</w:t>
            </w:r>
          </w:p>
        </w:tc>
        <w:tc>
          <w:tcPr>
            <w:tcW w:w="1349" w:type="dxa"/>
          </w:tcPr>
          <w:p w14:paraId="090AE0D3" w14:textId="77777777" w:rsidR="00D46AEE" w:rsidRDefault="00D46AEE">
            <w:pPr>
              <w:pStyle w:val="TableParagraph"/>
              <w:spacing w:line="240" w:lineRule="auto"/>
            </w:pPr>
          </w:p>
          <w:p w14:paraId="090AE0D4" w14:textId="77777777" w:rsidR="00D46AEE" w:rsidRDefault="00D46AEE">
            <w:pPr>
              <w:pStyle w:val="TableParagraph"/>
              <w:spacing w:line="240" w:lineRule="auto"/>
            </w:pPr>
          </w:p>
          <w:p w14:paraId="090AE0D5" w14:textId="77777777" w:rsidR="00D46AEE" w:rsidRDefault="00D46AEE">
            <w:pPr>
              <w:pStyle w:val="TableParagraph"/>
              <w:spacing w:line="240" w:lineRule="auto"/>
            </w:pPr>
          </w:p>
          <w:p w14:paraId="090AE0D6" w14:textId="77777777" w:rsidR="00D46AEE" w:rsidRDefault="00D46AEE">
            <w:pPr>
              <w:pStyle w:val="TableParagraph"/>
              <w:spacing w:line="240" w:lineRule="auto"/>
            </w:pPr>
          </w:p>
          <w:p w14:paraId="090AE0D7" w14:textId="77777777" w:rsidR="00D46AEE" w:rsidRDefault="00F81334">
            <w:pPr>
              <w:pStyle w:val="TableParagraph"/>
              <w:spacing w:before="139"/>
              <w:ind w:right="557"/>
              <w:jc w:val="right"/>
              <w:rPr>
                <w:sz w:val="20"/>
              </w:rPr>
            </w:pPr>
            <w:r>
              <w:rPr>
                <w:spacing w:val="-5"/>
                <w:sz w:val="20"/>
              </w:rPr>
              <w:t>10</w:t>
            </w:r>
          </w:p>
        </w:tc>
        <w:tc>
          <w:tcPr>
            <w:tcW w:w="1692" w:type="dxa"/>
          </w:tcPr>
          <w:p w14:paraId="090AE0D8" w14:textId="77777777" w:rsidR="00D46AEE" w:rsidRDefault="00D46AEE">
            <w:pPr>
              <w:pStyle w:val="TableParagraph"/>
              <w:spacing w:line="240" w:lineRule="auto"/>
            </w:pPr>
          </w:p>
          <w:p w14:paraId="090AE0D9" w14:textId="77777777" w:rsidR="00D46AEE" w:rsidRDefault="00D46AEE">
            <w:pPr>
              <w:pStyle w:val="TableParagraph"/>
              <w:spacing w:line="240" w:lineRule="auto"/>
            </w:pPr>
          </w:p>
          <w:p w14:paraId="090AE0DA" w14:textId="77777777" w:rsidR="00D46AEE" w:rsidRDefault="00D46AEE">
            <w:pPr>
              <w:pStyle w:val="TableParagraph"/>
              <w:spacing w:line="240" w:lineRule="auto"/>
            </w:pPr>
          </w:p>
          <w:p w14:paraId="090AE0DB" w14:textId="77777777" w:rsidR="00D46AEE" w:rsidRDefault="00D46AEE">
            <w:pPr>
              <w:pStyle w:val="TableParagraph"/>
              <w:spacing w:line="240" w:lineRule="auto"/>
            </w:pPr>
          </w:p>
          <w:p w14:paraId="090AE0DC" w14:textId="77777777" w:rsidR="00D46AEE" w:rsidRDefault="00F81334">
            <w:pPr>
              <w:pStyle w:val="TableParagraph"/>
              <w:spacing w:before="139"/>
              <w:ind w:right="181"/>
              <w:jc w:val="right"/>
              <w:rPr>
                <w:sz w:val="20"/>
              </w:rPr>
            </w:pPr>
            <w:r>
              <w:rPr>
                <w:spacing w:val="-2"/>
                <w:sz w:val="20"/>
              </w:rPr>
              <w:t>Alpha/Numeric</w:t>
            </w:r>
          </w:p>
        </w:tc>
        <w:tc>
          <w:tcPr>
            <w:tcW w:w="5599" w:type="dxa"/>
          </w:tcPr>
          <w:p w14:paraId="090AE0DD" w14:textId="77777777" w:rsidR="00D46AEE" w:rsidRDefault="00F81334">
            <w:pPr>
              <w:pStyle w:val="TableParagraph"/>
              <w:spacing w:line="240" w:lineRule="auto"/>
              <w:ind w:left="107" w:right="87"/>
              <w:rPr>
                <w:sz w:val="20"/>
              </w:rPr>
            </w:pPr>
            <w:r>
              <w:rPr>
                <w:sz w:val="20"/>
              </w:rPr>
              <w:t>Allows for up to five sort/consolidation fields to be specified for</w:t>
            </w:r>
            <w:r>
              <w:rPr>
                <w:spacing w:val="-5"/>
                <w:sz w:val="20"/>
              </w:rPr>
              <w:t xml:space="preserve"> </w:t>
            </w:r>
            <w:r>
              <w:rPr>
                <w:sz w:val="20"/>
              </w:rPr>
              <w:t>each</w:t>
            </w:r>
            <w:r>
              <w:rPr>
                <w:spacing w:val="-6"/>
                <w:sz w:val="20"/>
              </w:rPr>
              <w:t xml:space="preserve"> </w:t>
            </w:r>
            <w:r>
              <w:rPr>
                <w:sz w:val="20"/>
              </w:rPr>
              <w:t>Consolidation</w:t>
            </w:r>
            <w:r>
              <w:rPr>
                <w:spacing w:val="-4"/>
                <w:sz w:val="20"/>
              </w:rPr>
              <w:t xml:space="preserve"> </w:t>
            </w:r>
            <w:r>
              <w:rPr>
                <w:sz w:val="20"/>
              </w:rPr>
              <w:t>account</w:t>
            </w:r>
            <w:r>
              <w:rPr>
                <w:spacing w:val="-4"/>
                <w:sz w:val="20"/>
              </w:rPr>
              <w:t xml:space="preserve"> </w:t>
            </w:r>
            <w:r>
              <w:rPr>
                <w:sz w:val="20"/>
              </w:rPr>
              <w:t>number.</w:t>
            </w:r>
            <w:r>
              <w:rPr>
                <w:spacing w:val="40"/>
                <w:sz w:val="20"/>
              </w:rPr>
              <w:t xml:space="preserve"> </w:t>
            </w:r>
            <w:r>
              <w:rPr>
                <w:sz w:val="20"/>
              </w:rPr>
              <w:t>These</w:t>
            </w:r>
            <w:r>
              <w:rPr>
                <w:spacing w:val="-6"/>
                <w:sz w:val="20"/>
              </w:rPr>
              <w:t xml:space="preserve"> </w:t>
            </w:r>
            <w:r>
              <w:rPr>
                <w:sz w:val="20"/>
              </w:rPr>
              <w:t>fields</w:t>
            </w:r>
            <w:r>
              <w:rPr>
                <w:spacing w:val="-2"/>
                <w:sz w:val="20"/>
              </w:rPr>
              <w:t xml:space="preserve"> </w:t>
            </w:r>
            <w:r>
              <w:rPr>
                <w:sz w:val="20"/>
              </w:rPr>
              <w:t>can</w:t>
            </w:r>
            <w:r>
              <w:rPr>
                <w:spacing w:val="-6"/>
                <w:sz w:val="20"/>
              </w:rPr>
              <w:t xml:space="preserve"> </w:t>
            </w:r>
            <w:r>
              <w:rPr>
                <w:sz w:val="20"/>
              </w:rPr>
              <w:t>be manually edited or automatically updated by using the Update Consolidation Fields Form.</w:t>
            </w:r>
            <w:r>
              <w:rPr>
                <w:spacing w:val="40"/>
                <w:sz w:val="20"/>
              </w:rPr>
              <w:t xml:space="preserve"> </w:t>
            </w:r>
            <w:r>
              <w:rPr>
                <w:sz w:val="20"/>
              </w:rPr>
              <w:t>These fields are used</w:t>
            </w:r>
          </w:p>
          <w:p w14:paraId="090AE0DE" w14:textId="77777777" w:rsidR="00D46AEE" w:rsidRDefault="00F81334">
            <w:pPr>
              <w:pStyle w:val="TableParagraph"/>
              <w:spacing w:line="230" w:lineRule="atLeast"/>
              <w:ind w:left="107" w:right="121"/>
              <w:rPr>
                <w:sz w:val="20"/>
              </w:rPr>
            </w:pPr>
            <w:r>
              <w:rPr>
                <w:sz w:val="20"/>
              </w:rPr>
              <w:t>for</w:t>
            </w:r>
            <w:r>
              <w:rPr>
                <w:spacing w:val="-5"/>
                <w:sz w:val="20"/>
              </w:rPr>
              <w:t xml:space="preserve"> </w:t>
            </w:r>
            <w:r>
              <w:rPr>
                <w:sz w:val="20"/>
              </w:rPr>
              <w:t>consolidating</w:t>
            </w:r>
            <w:r>
              <w:rPr>
                <w:spacing w:val="-6"/>
                <w:sz w:val="20"/>
              </w:rPr>
              <w:t xml:space="preserve"> </w:t>
            </w:r>
            <w:r>
              <w:rPr>
                <w:sz w:val="20"/>
              </w:rPr>
              <w:t>the</w:t>
            </w:r>
            <w:r>
              <w:rPr>
                <w:spacing w:val="-6"/>
                <w:sz w:val="20"/>
              </w:rPr>
              <w:t xml:space="preserve"> </w:t>
            </w:r>
            <w:r>
              <w:rPr>
                <w:sz w:val="20"/>
              </w:rPr>
              <w:t>financial</w:t>
            </w:r>
            <w:r>
              <w:rPr>
                <w:spacing w:val="-7"/>
                <w:sz w:val="20"/>
              </w:rPr>
              <w:t xml:space="preserve"> </w:t>
            </w:r>
            <w:r>
              <w:rPr>
                <w:sz w:val="20"/>
              </w:rPr>
              <w:t>reports</w:t>
            </w:r>
            <w:r>
              <w:rPr>
                <w:spacing w:val="-5"/>
                <w:sz w:val="20"/>
              </w:rPr>
              <w:t xml:space="preserve"> </w:t>
            </w:r>
            <w:r>
              <w:rPr>
                <w:sz w:val="20"/>
              </w:rPr>
              <w:t>and</w:t>
            </w:r>
            <w:r>
              <w:rPr>
                <w:spacing w:val="-6"/>
                <w:sz w:val="20"/>
              </w:rPr>
              <w:t xml:space="preserve"> </w:t>
            </w:r>
            <w:r>
              <w:rPr>
                <w:sz w:val="20"/>
              </w:rPr>
              <w:t>graphs</w:t>
            </w:r>
            <w:r>
              <w:rPr>
                <w:spacing w:val="-5"/>
                <w:sz w:val="20"/>
              </w:rPr>
              <w:t xml:space="preserve"> </w:t>
            </w:r>
            <w:r>
              <w:rPr>
                <w:sz w:val="20"/>
              </w:rPr>
              <w:t>or</w:t>
            </w:r>
            <w:r>
              <w:rPr>
                <w:spacing w:val="-5"/>
                <w:sz w:val="20"/>
              </w:rPr>
              <w:t xml:space="preserve"> </w:t>
            </w:r>
            <w:r>
              <w:rPr>
                <w:sz w:val="20"/>
              </w:rPr>
              <w:t>for sorting the reports.</w:t>
            </w:r>
          </w:p>
        </w:tc>
      </w:tr>
      <w:tr w:rsidR="00D46AEE" w14:paraId="090AE0EB" w14:textId="77777777">
        <w:trPr>
          <w:trHeight w:val="688"/>
        </w:trPr>
        <w:tc>
          <w:tcPr>
            <w:tcW w:w="1999" w:type="dxa"/>
          </w:tcPr>
          <w:p w14:paraId="090AE0E0" w14:textId="77777777" w:rsidR="00D46AEE" w:rsidRDefault="00D46AEE">
            <w:pPr>
              <w:pStyle w:val="TableParagraph"/>
              <w:spacing w:line="240" w:lineRule="auto"/>
            </w:pPr>
          </w:p>
          <w:p w14:paraId="090AE0E1" w14:textId="77777777" w:rsidR="00D46AEE" w:rsidRDefault="00D46AEE">
            <w:pPr>
              <w:pStyle w:val="TableParagraph"/>
              <w:spacing w:before="9" w:line="240" w:lineRule="auto"/>
              <w:rPr>
                <w:sz w:val="17"/>
              </w:rPr>
            </w:pPr>
          </w:p>
          <w:p w14:paraId="090AE0E2" w14:textId="77777777" w:rsidR="00D46AEE" w:rsidRDefault="00F81334">
            <w:pPr>
              <w:pStyle w:val="TableParagraph"/>
              <w:ind w:left="107"/>
              <w:rPr>
                <w:sz w:val="20"/>
              </w:rPr>
            </w:pPr>
            <w:r>
              <w:rPr>
                <w:sz w:val="20"/>
              </w:rPr>
              <w:t>Last</w:t>
            </w:r>
            <w:r>
              <w:rPr>
                <w:spacing w:val="-6"/>
                <w:sz w:val="20"/>
              </w:rPr>
              <w:t xml:space="preserve"> </w:t>
            </w:r>
            <w:r>
              <w:rPr>
                <w:spacing w:val="-2"/>
                <w:sz w:val="20"/>
              </w:rPr>
              <w:t>Updated</w:t>
            </w:r>
          </w:p>
        </w:tc>
        <w:tc>
          <w:tcPr>
            <w:tcW w:w="1349" w:type="dxa"/>
          </w:tcPr>
          <w:p w14:paraId="090AE0E3" w14:textId="77777777" w:rsidR="00D46AEE" w:rsidRDefault="00D46AEE">
            <w:pPr>
              <w:pStyle w:val="TableParagraph"/>
              <w:spacing w:line="240" w:lineRule="auto"/>
            </w:pPr>
          </w:p>
          <w:p w14:paraId="090AE0E4" w14:textId="77777777" w:rsidR="00D46AEE" w:rsidRDefault="00D46AEE">
            <w:pPr>
              <w:pStyle w:val="TableParagraph"/>
              <w:spacing w:before="9" w:line="240" w:lineRule="auto"/>
              <w:rPr>
                <w:sz w:val="17"/>
              </w:rPr>
            </w:pPr>
          </w:p>
          <w:p w14:paraId="090AE0E5" w14:textId="77777777" w:rsidR="00D46AEE" w:rsidRDefault="00F81334">
            <w:pPr>
              <w:pStyle w:val="TableParagraph"/>
              <w:ind w:right="557"/>
              <w:jc w:val="right"/>
              <w:rPr>
                <w:sz w:val="20"/>
              </w:rPr>
            </w:pPr>
            <w:r>
              <w:rPr>
                <w:spacing w:val="-5"/>
                <w:sz w:val="20"/>
              </w:rPr>
              <w:t>20</w:t>
            </w:r>
          </w:p>
        </w:tc>
        <w:tc>
          <w:tcPr>
            <w:tcW w:w="1692" w:type="dxa"/>
          </w:tcPr>
          <w:p w14:paraId="090AE0E6" w14:textId="77777777" w:rsidR="00D46AEE" w:rsidRDefault="00D46AEE">
            <w:pPr>
              <w:pStyle w:val="TableParagraph"/>
              <w:spacing w:line="240" w:lineRule="auto"/>
            </w:pPr>
          </w:p>
          <w:p w14:paraId="090AE0E7" w14:textId="77777777" w:rsidR="00D46AEE" w:rsidRDefault="00D46AEE">
            <w:pPr>
              <w:pStyle w:val="TableParagraph"/>
              <w:spacing w:before="9" w:line="240" w:lineRule="auto"/>
              <w:rPr>
                <w:sz w:val="17"/>
              </w:rPr>
            </w:pPr>
          </w:p>
          <w:p w14:paraId="090AE0E8" w14:textId="77777777" w:rsidR="00D46AEE" w:rsidRDefault="00F81334">
            <w:pPr>
              <w:pStyle w:val="TableParagraph"/>
              <w:ind w:right="181"/>
              <w:jc w:val="right"/>
              <w:rPr>
                <w:sz w:val="20"/>
              </w:rPr>
            </w:pPr>
            <w:r>
              <w:rPr>
                <w:spacing w:val="-2"/>
                <w:sz w:val="20"/>
              </w:rPr>
              <w:t>Alpha/Numeric</w:t>
            </w:r>
          </w:p>
        </w:tc>
        <w:tc>
          <w:tcPr>
            <w:tcW w:w="5599" w:type="dxa"/>
          </w:tcPr>
          <w:p w14:paraId="090AE0EA" w14:textId="33A1975F" w:rsidR="00D46AEE" w:rsidRDefault="00F81334" w:rsidP="00CC5798">
            <w:pPr>
              <w:pStyle w:val="TableParagraph"/>
              <w:spacing w:line="240" w:lineRule="auto"/>
              <w:ind w:left="107"/>
              <w:rPr>
                <w:sz w:val="20"/>
              </w:rPr>
            </w:pPr>
            <w:r>
              <w:rPr>
                <w:sz w:val="20"/>
              </w:rPr>
              <w:t>Time and date stamp when the account was last updated. User</w:t>
            </w:r>
            <w:r>
              <w:rPr>
                <w:spacing w:val="-5"/>
                <w:sz w:val="20"/>
              </w:rPr>
              <w:t xml:space="preserve"> </w:t>
            </w:r>
            <w:r>
              <w:rPr>
                <w:sz w:val="20"/>
              </w:rPr>
              <w:t>name</w:t>
            </w:r>
            <w:r>
              <w:rPr>
                <w:spacing w:val="-6"/>
                <w:sz w:val="20"/>
              </w:rPr>
              <w:t xml:space="preserve"> </w:t>
            </w:r>
            <w:r>
              <w:rPr>
                <w:sz w:val="20"/>
              </w:rPr>
              <w:t>displays</w:t>
            </w:r>
            <w:r>
              <w:rPr>
                <w:spacing w:val="-5"/>
                <w:sz w:val="20"/>
              </w:rPr>
              <w:t xml:space="preserve"> </w:t>
            </w:r>
            <w:r>
              <w:rPr>
                <w:sz w:val="20"/>
              </w:rPr>
              <w:t>in</w:t>
            </w:r>
            <w:r>
              <w:rPr>
                <w:spacing w:val="-6"/>
                <w:sz w:val="20"/>
              </w:rPr>
              <w:t xml:space="preserve"> </w:t>
            </w:r>
            <w:r>
              <w:rPr>
                <w:sz w:val="20"/>
              </w:rPr>
              <w:t>second</w:t>
            </w:r>
            <w:r>
              <w:rPr>
                <w:spacing w:val="-6"/>
                <w:sz w:val="20"/>
              </w:rPr>
              <w:t xml:space="preserve"> </w:t>
            </w:r>
            <w:r>
              <w:rPr>
                <w:sz w:val="20"/>
              </w:rPr>
              <w:t>field;</w:t>
            </w:r>
            <w:r>
              <w:rPr>
                <w:spacing w:val="-6"/>
                <w:sz w:val="20"/>
              </w:rPr>
              <w:t xml:space="preserve"> </w:t>
            </w:r>
            <w:r>
              <w:rPr>
                <w:sz w:val="20"/>
              </w:rPr>
              <w:t>third</w:t>
            </w:r>
            <w:r>
              <w:rPr>
                <w:spacing w:val="-6"/>
                <w:sz w:val="20"/>
              </w:rPr>
              <w:t xml:space="preserve"> </w:t>
            </w:r>
            <w:r>
              <w:rPr>
                <w:sz w:val="20"/>
              </w:rPr>
              <w:t>field</w:t>
            </w:r>
            <w:r>
              <w:rPr>
                <w:spacing w:val="-4"/>
                <w:sz w:val="20"/>
              </w:rPr>
              <w:t xml:space="preserve"> </w:t>
            </w:r>
            <w:r>
              <w:rPr>
                <w:sz w:val="20"/>
              </w:rPr>
              <w:t>displays</w:t>
            </w:r>
            <w:r w:rsidR="00F31B63">
              <w:rPr>
                <w:sz w:val="20"/>
              </w:rPr>
              <w:t xml:space="preserve"> the</w:t>
            </w:r>
            <w:r>
              <w:rPr>
                <w:spacing w:val="-6"/>
                <w:sz w:val="20"/>
              </w:rPr>
              <w:t xml:space="preserve"> </w:t>
            </w:r>
            <w:r>
              <w:rPr>
                <w:sz w:val="20"/>
              </w:rPr>
              <w:t>form</w:t>
            </w:r>
            <w:r>
              <w:rPr>
                <w:spacing w:val="-5"/>
                <w:sz w:val="20"/>
              </w:rPr>
              <w:t xml:space="preserve"> </w:t>
            </w:r>
            <w:r>
              <w:rPr>
                <w:sz w:val="20"/>
              </w:rPr>
              <w:t>used</w:t>
            </w:r>
            <w:r>
              <w:rPr>
                <w:spacing w:val="-3"/>
                <w:sz w:val="20"/>
              </w:rPr>
              <w:t xml:space="preserve"> </w:t>
            </w:r>
            <w:r>
              <w:rPr>
                <w:sz w:val="20"/>
              </w:rPr>
              <w:t>when</w:t>
            </w:r>
            <w:r>
              <w:rPr>
                <w:spacing w:val="-5"/>
                <w:sz w:val="20"/>
              </w:rPr>
              <w:t xml:space="preserve"> </w:t>
            </w:r>
            <w:r>
              <w:rPr>
                <w:spacing w:val="-2"/>
                <w:sz w:val="20"/>
              </w:rPr>
              <w:t>updated.</w:t>
            </w:r>
          </w:p>
        </w:tc>
      </w:tr>
    </w:tbl>
    <w:p w14:paraId="090AE0EC" w14:textId="77777777" w:rsidR="00D46AEE" w:rsidRDefault="00D46AEE">
      <w:pPr>
        <w:pStyle w:val="BodyText"/>
      </w:pPr>
    </w:p>
    <w:p w14:paraId="090AE0ED" w14:textId="77777777" w:rsidR="00D46AEE" w:rsidRDefault="00D46AEE">
      <w:pPr>
        <w:pStyle w:val="BodyText"/>
        <w:spacing w:before="8"/>
        <w:rPr>
          <w:sz w:val="17"/>
        </w:rPr>
      </w:pPr>
    </w:p>
    <w:p w14:paraId="090AE0EE" w14:textId="77777777" w:rsidR="00D46AEE" w:rsidRDefault="00F81334">
      <w:pPr>
        <w:tabs>
          <w:tab w:val="left" w:pos="3506"/>
        </w:tabs>
        <w:spacing w:before="93"/>
        <w:ind w:left="3507" w:right="1239" w:hanging="2520"/>
        <w:rPr>
          <w:i/>
          <w:sz w:val="20"/>
        </w:rPr>
      </w:pPr>
      <w:r>
        <w:rPr>
          <w:b/>
          <w:i/>
          <w:spacing w:val="-2"/>
          <w:sz w:val="20"/>
          <w:u w:val="single"/>
        </w:rPr>
        <w:t>NOTE:</w:t>
      </w:r>
      <w:r>
        <w:rPr>
          <w:b/>
          <w:i/>
          <w:sz w:val="20"/>
        </w:rPr>
        <w:tab/>
      </w:r>
      <w:r>
        <w:rPr>
          <w:i/>
          <w:sz w:val="20"/>
        </w:rPr>
        <w:t>All</w:t>
      </w:r>
      <w:r>
        <w:rPr>
          <w:i/>
          <w:spacing w:val="-5"/>
          <w:sz w:val="20"/>
        </w:rPr>
        <w:t xml:space="preserve"> </w:t>
      </w:r>
      <w:r>
        <w:rPr>
          <w:i/>
          <w:sz w:val="20"/>
        </w:rPr>
        <w:t>numbers</w:t>
      </w:r>
      <w:r>
        <w:rPr>
          <w:i/>
          <w:spacing w:val="-4"/>
          <w:sz w:val="20"/>
        </w:rPr>
        <w:t xml:space="preserve"> </w:t>
      </w:r>
      <w:r>
        <w:rPr>
          <w:i/>
          <w:sz w:val="20"/>
        </w:rPr>
        <w:t>on</w:t>
      </w:r>
      <w:r>
        <w:rPr>
          <w:i/>
          <w:spacing w:val="-5"/>
          <w:sz w:val="20"/>
        </w:rPr>
        <w:t xml:space="preserve"> </w:t>
      </w:r>
      <w:r>
        <w:rPr>
          <w:i/>
          <w:sz w:val="20"/>
        </w:rPr>
        <w:t>financial</w:t>
      </w:r>
      <w:r>
        <w:rPr>
          <w:i/>
          <w:spacing w:val="-5"/>
          <w:sz w:val="20"/>
        </w:rPr>
        <w:t xml:space="preserve"> </w:t>
      </w:r>
      <w:r>
        <w:rPr>
          <w:i/>
          <w:sz w:val="20"/>
        </w:rPr>
        <w:t>statements</w:t>
      </w:r>
      <w:r>
        <w:rPr>
          <w:i/>
          <w:spacing w:val="-4"/>
          <w:sz w:val="20"/>
        </w:rPr>
        <w:t xml:space="preserve"> </w:t>
      </w:r>
      <w:r>
        <w:rPr>
          <w:i/>
          <w:sz w:val="20"/>
        </w:rPr>
        <w:t>(except</w:t>
      </w:r>
      <w:r>
        <w:rPr>
          <w:i/>
          <w:spacing w:val="-5"/>
          <w:sz w:val="20"/>
        </w:rPr>
        <w:t xml:space="preserve"> </w:t>
      </w:r>
      <w:r>
        <w:rPr>
          <w:i/>
          <w:sz w:val="20"/>
        </w:rPr>
        <w:t>contra</w:t>
      </w:r>
      <w:r>
        <w:rPr>
          <w:i/>
          <w:spacing w:val="-5"/>
          <w:sz w:val="20"/>
        </w:rPr>
        <w:t xml:space="preserve"> </w:t>
      </w:r>
      <w:r>
        <w:rPr>
          <w:i/>
          <w:sz w:val="20"/>
        </w:rPr>
        <w:t>accounts</w:t>
      </w:r>
      <w:r>
        <w:rPr>
          <w:i/>
          <w:spacing w:val="-4"/>
          <w:sz w:val="20"/>
        </w:rPr>
        <w:t xml:space="preserve"> </w:t>
      </w:r>
      <w:r>
        <w:rPr>
          <w:i/>
          <w:sz w:val="20"/>
        </w:rPr>
        <w:t>and/or</w:t>
      </w:r>
      <w:r>
        <w:rPr>
          <w:i/>
          <w:spacing w:val="-4"/>
          <w:sz w:val="20"/>
        </w:rPr>
        <w:t xml:space="preserve"> </w:t>
      </w:r>
      <w:r>
        <w:rPr>
          <w:i/>
          <w:sz w:val="20"/>
        </w:rPr>
        <w:t>a</w:t>
      </w:r>
      <w:r>
        <w:rPr>
          <w:i/>
          <w:spacing w:val="-3"/>
          <w:sz w:val="20"/>
        </w:rPr>
        <w:t xml:space="preserve"> </w:t>
      </w:r>
      <w:r>
        <w:rPr>
          <w:i/>
          <w:sz w:val="20"/>
        </w:rPr>
        <w:t>loss</w:t>
      </w:r>
      <w:r>
        <w:rPr>
          <w:i/>
          <w:spacing w:val="-4"/>
          <w:sz w:val="20"/>
        </w:rPr>
        <w:t xml:space="preserve"> </w:t>
      </w:r>
      <w:r>
        <w:rPr>
          <w:i/>
          <w:sz w:val="20"/>
        </w:rPr>
        <w:t>on income statement) appear as positive numbers.</w:t>
      </w:r>
      <w:r>
        <w:rPr>
          <w:i/>
          <w:spacing w:val="40"/>
          <w:sz w:val="20"/>
        </w:rPr>
        <w:t xml:space="preserve"> </w:t>
      </w:r>
      <w:r>
        <w:rPr>
          <w:i/>
          <w:sz w:val="20"/>
        </w:rPr>
        <w:t>If this is not the case when you print financials, account type specified is incorrect.</w:t>
      </w:r>
    </w:p>
    <w:p w14:paraId="090AE0EF" w14:textId="77777777" w:rsidR="00D46AEE" w:rsidRDefault="00D46AEE">
      <w:pPr>
        <w:pStyle w:val="BodyText"/>
        <w:spacing w:before="1"/>
        <w:rPr>
          <w:i/>
          <w:sz w:val="25"/>
        </w:rPr>
      </w:pPr>
    </w:p>
    <w:p w14:paraId="090AE0F0" w14:textId="77777777" w:rsidR="00D46AEE" w:rsidRDefault="00F81334">
      <w:pPr>
        <w:tabs>
          <w:tab w:val="left" w:pos="3506"/>
        </w:tabs>
        <w:ind w:left="3507" w:right="1184" w:hanging="2520"/>
        <w:rPr>
          <w:i/>
          <w:sz w:val="20"/>
        </w:rPr>
      </w:pPr>
      <w:r>
        <w:rPr>
          <w:b/>
          <w:i/>
          <w:sz w:val="20"/>
          <w:u w:val="single"/>
        </w:rPr>
        <w:t>Print Column</w:t>
      </w:r>
      <w:r>
        <w:rPr>
          <w:b/>
          <w:i/>
          <w:sz w:val="20"/>
        </w:rPr>
        <w:tab/>
      </w:r>
      <w:r>
        <w:rPr>
          <w:i/>
          <w:sz w:val="20"/>
        </w:rPr>
        <w:t>Although</w:t>
      </w:r>
      <w:r>
        <w:rPr>
          <w:i/>
          <w:spacing w:val="-2"/>
          <w:sz w:val="20"/>
        </w:rPr>
        <w:t xml:space="preserve"> </w:t>
      </w:r>
      <w:r>
        <w:rPr>
          <w:i/>
          <w:sz w:val="20"/>
        </w:rPr>
        <w:t>a</w:t>
      </w:r>
      <w:r>
        <w:rPr>
          <w:i/>
          <w:spacing w:val="-4"/>
          <w:sz w:val="20"/>
        </w:rPr>
        <w:t xml:space="preserve"> </w:t>
      </w:r>
      <w:r>
        <w:rPr>
          <w:i/>
          <w:sz w:val="20"/>
        </w:rPr>
        <w:t>number</w:t>
      </w:r>
      <w:r>
        <w:rPr>
          <w:i/>
          <w:spacing w:val="-1"/>
          <w:sz w:val="20"/>
        </w:rPr>
        <w:t xml:space="preserve"> </w:t>
      </w:r>
      <w:r>
        <w:rPr>
          <w:i/>
          <w:sz w:val="20"/>
        </w:rPr>
        <w:t>must</w:t>
      </w:r>
      <w:r>
        <w:rPr>
          <w:i/>
          <w:spacing w:val="-3"/>
          <w:sz w:val="20"/>
        </w:rPr>
        <w:t xml:space="preserve"> </w:t>
      </w:r>
      <w:r>
        <w:rPr>
          <w:i/>
          <w:sz w:val="20"/>
        </w:rPr>
        <w:t>be</w:t>
      </w:r>
      <w:r>
        <w:rPr>
          <w:i/>
          <w:spacing w:val="-4"/>
          <w:sz w:val="20"/>
        </w:rPr>
        <w:t xml:space="preserve"> </w:t>
      </w:r>
      <w:r>
        <w:rPr>
          <w:i/>
          <w:sz w:val="20"/>
        </w:rPr>
        <w:t>entered</w:t>
      </w:r>
      <w:r>
        <w:rPr>
          <w:i/>
          <w:spacing w:val="-2"/>
          <w:sz w:val="20"/>
        </w:rPr>
        <w:t xml:space="preserve"> </w:t>
      </w:r>
      <w:r>
        <w:rPr>
          <w:i/>
          <w:sz w:val="20"/>
        </w:rPr>
        <w:t>in</w:t>
      </w:r>
      <w:r>
        <w:rPr>
          <w:i/>
          <w:spacing w:val="-4"/>
          <w:sz w:val="20"/>
        </w:rPr>
        <w:t xml:space="preserve"> </w:t>
      </w:r>
      <w:r>
        <w:rPr>
          <w:i/>
          <w:sz w:val="20"/>
        </w:rPr>
        <w:t>this</w:t>
      </w:r>
      <w:r>
        <w:rPr>
          <w:i/>
          <w:spacing w:val="-3"/>
          <w:sz w:val="20"/>
        </w:rPr>
        <w:t xml:space="preserve"> </w:t>
      </w:r>
      <w:r>
        <w:rPr>
          <w:i/>
          <w:sz w:val="20"/>
        </w:rPr>
        <w:t>field</w:t>
      </w:r>
      <w:r>
        <w:rPr>
          <w:i/>
          <w:spacing w:val="-4"/>
          <w:sz w:val="20"/>
        </w:rPr>
        <w:t xml:space="preserve"> </w:t>
      </w:r>
      <w:r>
        <w:rPr>
          <w:i/>
          <w:sz w:val="20"/>
        </w:rPr>
        <w:t>for</w:t>
      </w:r>
      <w:r>
        <w:rPr>
          <w:i/>
          <w:spacing w:val="-3"/>
          <w:sz w:val="20"/>
        </w:rPr>
        <w:t xml:space="preserve"> </w:t>
      </w:r>
      <w:r>
        <w:rPr>
          <w:i/>
          <w:sz w:val="20"/>
        </w:rPr>
        <w:t>all</w:t>
      </w:r>
      <w:r>
        <w:rPr>
          <w:i/>
          <w:spacing w:val="-3"/>
          <w:sz w:val="20"/>
        </w:rPr>
        <w:t xml:space="preserve"> </w:t>
      </w:r>
      <w:r>
        <w:rPr>
          <w:i/>
          <w:sz w:val="20"/>
        </w:rPr>
        <w:t>accounts,</w:t>
      </w:r>
      <w:r>
        <w:rPr>
          <w:i/>
          <w:spacing w:val="-4"/>
          <w:sz w:val="20"/>
        </w:rPr>
        <w:t xml:space="preserve"> </w:t>
      </w:r>
      <w:r>
        <w:rPr>
          <w:i/>
          <w:sz w:val="20"/>
        </w:rPr>
        <w:t>it</w:t>
      </w:r>
      <w:r>
        <w:rPr>
          <w:i/>
          <w:spacing w:val="-4"/>
          <w:sz w:val="20"/>
        </w:rPr>
        <w:t xml:space="preserve"> </w:t>
      </w:r>
      <w:r>
        <w:rPr>
          <w:i/>
          <w:sz w:val="20"/>
        </w:rPr>
        <w:t>only</w:t>
      </w:r>
      <w:r>
        <w:rPr>
          <w:i/>
          <w:spacing w:val="-3"/>
          <w:sz w:val="20"/>
        </w:rPr>
        <w:t xml:space="preserve"> </w:t>
      </w:r>
      <w:r>
        <w:rPr>
          <w:i/>
          <w:sz w:val="20"/>
        </w:rPr>
        <w:t>affects printing of Balance Sheet accounts.</w:t>
      </w:r>
    </w:p>
    <w:p w14:paraId="090AE0F1" w14:textId="77777777" w:rsidR="00D46AEE" w:rsidRDefault="00D46AEE">
      <w:pPr>
        <w:pStyle w:val="BodyText"/>
        <w:spacing w:before="4"/>
        <w:rPr>
          <w:i/>
          <w:sz w:val="25"/>
        </w:rPr>
      </w:pPr>
    </w:p>
    <w:p w14:paraId="090AE0F2" w14:textId="77777777" w:rsidR="00D46AEE" w:rsidRDefault="00F81334">
      <w:pPr>
        <w:tabs>
          <w:tab w:val="left" w:pos="3507"/>
        </w:tabs>
        <w:ind w:left="3507" w:right="1260" w:hanging="2520"/>
        <w:rPr>
          <w:i/>
          <w:sz w:val="20"/>
        </w:rPr>
      </w:pPr>
      <w:r>
        <w:rPr>
          <w:b/>
          <w:i/>
          <w:spacing w:val="-2"/>
          <w:sz w:val="20"/>
          <w:u w:val="single"/>
        </w:rPr>
        <w:t>Spacing</w:t>
      </w:r>
      <w:r>
        <w:rPr>
          <w:b/>
          <w:i/>
          <w:sz w:val="20"/>
        </w:rPr>
        <w:tab/>
      </w:r>
      <w:r>
        <w:rPr>
          <w:i/>
          <w:sz w:val="20"/>
        </w:rPr>
        <w:t>Spacing of financial reports may be changed at any time; this only makes a cosmetic</w:t>
      </w:r>
      <w:r>
        <w:rPr>
          <w:i/>
          <w:spacing w:val="-4"/>
          <w:sz w:val="20"/>
        </w:rPr>
        <w:t xml:space="preserve"> </w:t>
      </w:r>
      <w:r>
        <w:rPr>
          <w:i/>
          <w:sz w:val="20"/>
        </w:rPr>
        <w:t>change</w:t>
      </w:r>
      <w:r>
        <w:rPr>
          <w:i/>
          <w:spacing w:val="-3"/>
          <w:sz w:val="20"/>
        </w:rPr>
        <w:t xml:space="preserve"> </w:t>
      </w:r>
      <w:r>
        <w:rPr>
          <w:i/>
          <w:sz w:val="20"/>
        </w:rPr>
        <w:t>in</w:t>
      </w:r>
      <w:r>
        <w:rPr>
          <w:i/>
          <w:spacing w:val="-3"/>
          <w:sz w:val="20"/>
        </w:rPr>
        <w:t xml:space="preserve"> </w:t>
      </w:r>
      <w:r>
        <w:rPr>
          <w:i/>
          <w:sz w:val="20"/>
        </w:rPr>
        <w:t>printing</w:t>
      </w:r>
      <w:r>
        <w:rPr>
          <w:i/>
          <w:spacing w:val="-3"/>
          <w:sz w:val="20"/>
        </w:rPr>
        <w:t xml:space="preserve"> </w:t>
      </w:r>
      <w:r>
        <w:rPr>
          <w:i/>
          <w:sz w:val="20"/>
        </w:rPr>
        <w:t>of</w:t>
      </w:r>
      <w:r>
        <w:rPr>
          <w:i/>
          <w:spacing w:val="-5"/>
          <w:sz w:val="20"/>
        </w:rPr>
        <w:t xml:space="preserve"> </w:t>
      </w:r>
      <w:r>
        <w:rPr>
          <w:i/>
          <w:sz w:val="20"/>
        </w:rPr>
        <w:t>financials.</w:t>
      </w:r>
      <w:r>
        <w:rPr>
          <w:i/>
          <w:spacing w:val="40"/>
          <w:sz w:val="20"/>
        </w:rPr>
        <w:t xml:space="preserve"> </w:t>
      </w:r>
      <w:r>
        <w:rPr>
          <w:i/>
          <w:sz w:val="20"/>
        </w:rPr>
        <w:t>If</w:t>
      </w:r>
      <w:r>
        <w:rPr>
          <w:i/>
          <w:spacing w:val="-3"/>
          <w:sz w:val="20"/>
        </w:rPr>
        <w:t xml:space="preserve"> </w:t>
      </w:r>
      <w:r>
        <w:rPr>
          <w:i/>
          <w:sz w:val="20"/>
        </w:rPr>
        <w:t>any</w:t>
      </w:r>
      <w:r>
        <w:rPr>
          <w:i/>
          <w:spacing w:val="-4"/>
          <w:sz w:val="20"/>
        </w:rPr>
        <w:t xml:space="preserve"> </w:t>
      </w:r>
      <w:r>
        <w:rPr>
          <w:i/>
          <w:sz w:val="20"/>
        </w:rPr>
        <w:t>number</w:t>
      </w:r>
      <w:r>
        <w:rPr>
          <w:i/>
          <w:spacing w:val="-4"/>
          <w:sz w:val="20"/>
        </w:rPr>
        <w:t xml:space="preserve"> </w:t>
      </w:r>
      <w:r>
        <w:rPr>
          <w:i/>
          <w:sz w:val="20"/>
        </w:rPr>
        <w:t>except</w:t>
      </w:r>
      <w:r>
        <w:rPr>
          <w:i/>
          <w:spacing w:val="-5"/>
          <w:sz w:val="20"/>
        </w:rPr>
        <w:t xml:space="preserve"> </w:t>
      </w:r>
      <w:r>
        <w:rPr>
          <w:i/>
          <w:sz w:val="20"/>
        </w:rPr>
        <w:t>1</w:t>
      </w:r>
      <w:r>
        <w:rPr>
          <w:i/>
          <w:spacing w:val="-3"/>
          <w:sz w:val="20"/>
        </w:rPr>
        <w:t xml:space="preserve"> </w:t>
      </w:r>
      <w:r>
        <w:rPr>
          <w:i/>
          <w:sz w:val="20"/>
        </w:rPr>
        <w:t>is</w:t>
      </w:r>
      <w:r>
        <w:rPr>
          <w:i/>
          <w:spacing w:val="-4"/>
          <w:sz w:val="20"/>
        </w:rPr>
        <w:t xml:space="preserve"> </w:t>
      </w:r>
      <w:r>
        <w:rPr>
          <w:i/>
          <w:sz w:val="20"/>
        </w:rPr>
        <w:t>selected, the added lines will appear above the account.</w:t>
      </w:r>
    </w:p>
    <w:p w14:paraId="090AE0F3" w14:textId="77777777" w:rsidR="00D46AEE" w:rsidRDefault="00D46AEE">
      <w:pPr>
        <w:rPr>
          <w:sz w:val="20"/>
        </w:rPr>
        <w:sectPr w:rsidR="00D46AEE" w:rsidSect="004351D7">
          <w:pgSz w:w="12240" w:h="15840"/>
          <w:pgMar w:top="760" w:right="400" w:bottom="810" w:left="280" w:header="295" w:footer="1208" w:gutter="0"/>
          <w:cols w:space="720"/>
        </w:sectPr>
      </w:pPr>
    </w:p>
    <w:p w14:paraId="090AE0F4" w14:textId="77777777" w:rsidR="00D46AEE" w:rsidRDefault="00D46AEE">
      <w:pPr>
        <w:pStyle w:val="BodyText"/>
        <w:spacing w:before="9"/>
        <w:rPr>
          <w:i/>
          <w:sz w:val="11"/>
        </w:rPr>
      </w:pPr>
    </w:p>
    <w:p w14:paraId="090AE0F5" w14:textId="77777777" w:rsidR="00D46AEE" w:rsidRDefault="00F81334">
      <w:pPr>
        <w:tabs>
          <w:tab w:val="left" w:pos="3506"/>
        </w:tabs>
        <w:spacing w:before="93"/>
        <w:ind w:left="3507" w:right="1360" w:hanging="2520"/>
        <w:rPr>
          <w:i/>
          <w:sz w:val="20"/>
        </w:rPr>
      </w:pPr>
      <w:r>
        <w:rPr>
          <w:b/>
          <w:i/>
          <w:sz w:val="20"/>
          <w:u w:val="single"/>
        </w:rPr>
        <w:t>Totaling Levels</w:t>
      </w:r>
      <w:r>
        <w:rPr>
          <w:b/>
          <w:i/>
          <w:sz w:val="20"/>
        </w:rPr>
        <w:tab/>
      </w:r>
      <w:r>
        <w:rPr>
          <w:i/>
          <w:sz w:val="20"/>
        </w:rPr>
        <w:t>Create</w:t>
      </w:r>
      <w:r>
        <w:rPr>
          <w:i/>
          <w:spacing w:val="-2"/>
          <w:sz w:val="20"/>
        </w:rPr>
        <w:t xml:space="preserve"> </w:t>
      </w:r>
      <w:r>
        <w:rPr>
          <w:i/>
          <w:sz w:val="20"/>
        </w:rPr>
        <w:t>a</w:t>
      </w:r>
      <w:r>
        <w:rPr>
          <w:i/>
          <w:spacing w:val="-4"/>
          <w:sz w:val="20"/>
        </w:rPr>
        <w:t xml:space="preserve"> </w:t>
      </w:r>
      <w:r>
        <w:rPr>
          <w:i/>
          <w:sz w:val="20"/>
        </w:rPr>
        <w:t>Subtotal</w:t>
      </w:r>
      <w:r>
        <w:rPr>
          <w:i/>
          <w:spacing w:val="-5"/>
          <w:sz w:val="20"/>
        </w:rPr>
        <w:t xml:space="preserve"> </w:t>
      </w:r>
      <w:r>
        <w:rPr>
          <w:i/>
          <w:sz w:val="20"/>
        </w:rPr>
        <w:t>or</w:t>
      </w:r>
      <w:r>
        <w:rPr>
          <w:i/>
          <w:spacing w:val="-3"/>
          <w:sz w:val="20"/>
        </w:rPr>
        <w:t xml:space="preserve"> </w:t>
      </w:r>
      <w:r>
        <w:rPr>
          <w:i/>
          <w:sz w:val="20"/>
        </w:rPr>
        <w:t>Total</w:t>
      </w:r>
      <w:r>
        <w:rPr>
          <w:i/>
          <w:spacing w:val="-3"/>
          <w:sz w:val="20"/>
        </w:rPr>
        <w:t xml:space="preserve"> </w:t>
      </w:r>
      <w:r>
        <w:rPr>
          <w:i/>
          <w:sz w:val="20"/>
        </w:rPr>
        <w:t>line,</w:t>
      </w:r>
      <w:r>
        <w:rPr>
          <w:i/>
          <w:spacing w:val="-4"/>
          <w:sz w:val="20"/>
        </w:rPr>
        <w:t xml:space="preserve"> </w:t>
      </w:r>
      <w:r>
        <w:rPr>
          <w:i/>
          <w:sz w:val="20"/>
        </w:rPr>
        <w:t>select</w:t>
      </w:r>
      <w:r>
        <w:rPr>
          <w:i/>
          <w:spacing w:val="-4"/>
          <w:sz w:val="20"/>
        </w:rPr>
        <w:t xml:space="preserve"> </w:t>
      </w:r>
      <w:r>
        <w:rPr>
          <w:i/>
          <w:sz w:val="20"/>
        </w:rPr>
        <w:t>the</w:t>
      </w:r>
      <w:r>
        <w:rPr>
          <w:i/>
          <w:spacing w:val="-4"/>
          <w:sz w:val="20"/>
        </w:rPr>
        <w:t xml:space="preserve"> </w:t>
      </w:r>
      <w:r>
        <w:rPr>
          <w:i/>
          <w:sz w:val="20"/>
        </w:rPr>
        <w:t>next</w:t>
      </w:r>
      <w:r>
        <w:rPr>
          <w:i/>
          <w:spacing w:val="-4"/>
          <w:sz w:val="20"/>
        </w:rPr>
        <w:t xml:space="preserve"> </w:t>
      </w:r>
      <w:r>
        <w:rPr>
          <w:i/>
          <w:sz w:val="20"/>
        </w:rPr>
        <w:t>level</w:t>
      </w:r>
      <w:r>
        <w:rPr>
          <w:i/>
          <w:spacing w:val="-5"/>
          <w:sz w:val="20"/>
        </w:rPr>
        <w:t xml:space="preserve"> </w:t>
      </w:r>
      <w:r>
        <w:rPr>
          <w:i/>
          <w:sz w:val="20"/>
        </w:rPr>
        <w:t>required</w:t>
      </w:r>
      <w:r>
        <w:rPr>
          <w:i/>
          <w:spacing w:val="-2"/>
          <w:sz w:val="20"/>
        </w:rPr>
        <w:t xml:space="preserve"> </w:t>
      </w:r>
      <w:r>
        <w:rPr>
          <w:i/>
          <w:sz w:val="20"/>
        </w:rPr>
        <w:t>to</w:t>
      </w:r>
      <w:r>
        <w:rPr>
          <w:i/>
          <w:spacing w:val="-4"/>
          <w:sz w:val="20"/>
        </w:rPr>
        <w:t xml:space="preserve"> </w:t>
      </w:r>
      <w:r>
        <w:rPr>
          <w:i/>
          <w:sz w:val="20"/>
        </w:rPr>
        <w:t>populate</w:t>
      </w:r>
      <w:r>
        <w:rPr>
          <w:i/>
          <w:spacing w:val="-4"/>
          <w:sz w:val="20"/>
        </w:rPr>
        <w:t xml:space="preserve"> </w:t>
      </w:r>
      <w:r>
        <w:rPr>
          <w:i/>
          <w:sz w:val="20"/>
        </w:rPr>
        <w:t>the totals for the lower level.</w:t>
      </w:r>
    </w:p>
    <w:p w14:paraId="090AE0F6" w14:textId="77777777" w:rsidR="00D46AEE" w:rsidRDefault="00F81334">
      <w:pPr>
        <w:spacing w:before="1"/>
        <w:ind w:left="3507"/>
        <w:rPr>
          <w:b/>
          <w:i/>
          <w:sz w:val="20"/>
        </w:rPr>
      </w:pPr>
      <w:r>
        <w:rPr>
          <w:b/>
          <w:i/>
          <w:spacing w:val="-2"/>
          <w:sz w:val="20"/>
        </w:rPr>
        <w:t>Examples:</w:t>
      </w:r>
    </w:p>
    <w:p w14:paraId="090AE0F7" w14:textId="77777777" w:rsidR="00D46AEE" w:rsidRDefault="00F81334">
      <w:pPr>
        <w:ind w:left="3506" w:right="1160"/>
        <w:rPr>
          <w:i/>
          <w:sz w:val="20"/>
        </w:rPr>
      </w:pPr>
      <w:r>
        <w:rPr>
          <w:i/>
          <w:sz w:val="20"/>
        </w:rPr>
        <w:t>A</w:t>
      </w:r>
      <w:r>
        <w:rPr>
          <w:i/>
          <w:spacing w:val="-5"/>
          <w:sz w:val="20"/>
        </w:rPr>
        <w:t xml:space="preserve"> </w:t>
      </w:r>
      <w:r>
        <w:rPr>
          <w:i/>
          <w:sz w:val="20"/>
        </w:rPr>
        <w:t>Total</w:t>
      </w:r>
      <w:r>
        <w:rPr>
          <w:i/>
          <w:spacing w:val="-3"/>
          <w:sz w:val="20"/>
        </w:rPr>
        <w:t xml:space="preserve"> </w:t>
      </w:r>
      <w:r>
        <w:rPr>
          <w:i/>
          <w:sz w:val="20"/>
        </w:rPr>
        <w:t>Level</w:t>
      </w:r>
      <w:r>
        <w:rPr>
          <w:i/>
          <w:spacing w:val="-3"/>
          <w:sz w:val="20"/>
        </w:rPr>
        <w:t xml:space="preserve"> </w:t>
      </w:r>
      <w:r>
        <w:rPr>
          <w:i/>
          <w:sz w:val="20"/>
        </w:rPr>
        <w:t>2</w:t>
      </w:r>
      <w:r>
        <w:rPr>
          <w:i/>
          <w:spacing w:val="-4"/>
          <w:sz w:val="20"/>
        </w:rPr>
        <w:t xml:space="preserve"> </w:t>
      </w:r>
      <w:r>
        <w:rPr>
          <w:i/>
          <w:sz w:val="20"/>
        </w:rPr>
        <w:t>account</w:t>
      </w:r>
      <w:r>
        <w:rPr>
          <w:i/>
          <w:spacing w:val="-4"/>
          <w:sz w:val="20"/>
        </w:rPr>
        <w:t xml:space="preserve"> </w:t>
      </w:r>
      <w:r>
        <w:rPr>
          <w:i/>
          <w:sz w:val="20"/>
        </w:rPr>
        <w:t>will</w:t>
      </w:r>
      <w:r>
        <w:rPr>
          <w:i/>
          <w:spacing w:val="-3"/>
          <w:sz w:val="20"/>
        </w:rPr>
        <w:t xml:space="preserve"> </w:t>
      </w:r>
      <w:r>
        <w:rPr>
          <w:i/>
          <w:sz w:val="20"/>
        </w:rPr>
        <w:t>display</w:t>
      </w:r>
      <w:r>
        <w:rPr>
          <w:i/>
          <w:spacing w:val="-3"/>
          <w:sz w:val="20"/>
        </w:rPr>
        <w:t xml:space="preserve"> </w:t>
      </w:r>
      <w:r>
        <w:rPr>
          <w:i/>
          <w:sz w:val="20"/>
        </w:rPr>
        <w:t>the</w:t>
      </w:r>
      <w:r>
        <w:rPr>
          <w:i/>
          <w:spacing w:val="-4"/>
          <w:sz w:val="20"/>
        </w:rPr>
        <w:t xml:space="preserve"> </w:t>
      </w:r>
      <w:r>
        <w:rPr>
          <w:i/>
          <w:sz w:val="20"/>
        </w:rPr>
        <w:t>total</w:t>
      </w:r>
      <w:r>
        <w:rPr>
          <w:i/>
          <w:spacing w:val="-3"/>
          <w:sz w:val="20"/>
        </w:rPr>
        <w:t xml:space="preserve"> </w:t>
      </w:r>
      <w:r>
        <w:rPr>
          <w:i/>
          <w:sz w:val="20"/>
        </w:rPr>
        <w:t>of</w:t>
      </w:r>
      <w:r>
        <w:rPr>
          <w:i/>
          <w:spacing w:val="-4"/>
          <w:sz w:val="20"/>
        </w:rPr>
        <w:t xml:space="preserve"> </w:t>
      </w:r>
      <w:r>
        <w:rPr>
          <w:i/>
          <w:sz w:val="20"/>
        </w:rPr>
        <w:t>all</w:t>
      </w:r>
      <w:r>
        <w:rPr>
          <w:i/>
          <w:spacing w:val="-3"/>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accounts listed</w:t>
      </w:r>
      <w:r>
        <w:rPr>
          <w:i/>
          <w:spacing w:val="-4"/>
          <w:sz w:val="20"/>
        </w:rPr>
        <w:t xml:space="preserve"> </w:t>
      </w:r>
      <w:r>
        <w:rPr>
          <w:i/>
          <w:sz w:val="20"/>
        </w:rPr>
        <w:t>above it with a Total Level 1.</w:t>
      </w:r>
    </w:p>
    <w:p w14:paraId="090AE0F8" w14:textId="77777777" w:rsidR="00D46AEE" w:rsidRDefault="00D46AEE">
      <w:pPr>
        <w:pStyle w:val="BodyText"/>
        <w:spacing w:before="11"/>
        <w:rPr>
          <w:i/>
          <w:sz w:val="19"/>
        </w:rPr>
      </w:pPr>
    </w:p>
    <w:p w14:paraId="090AE0F9" w14:textId="77777777" w:rsidR="00D46AEE" w:rsidRDefault="00F81334">
      <w:pPr>
        <w:ind w:left="3506" w:right="1160"/>
        <w:rPr>
          <w:i/>
          <w:sz w:val="20"/>
        </w:rPr>
      </w:pPr>
      <w:r>
        <w:rPr>
          <w:i/>
          <w:sz w:val="20"/>
        </w:rPr>
        <w:t>A</w:t>
      </w:r>
      <w:r>
        <w:rPr>
          <w:i/>
          <w:spacing w:val="-5"/>
          <w:sz w:val="20"/>
        </w:rPr>
        <w:t xml:space="preserve"> </w:t>
      </w:r>
      <w:r>
        <w:rPr>
          <w:i/>
          <w:sz w:val="20"/>
        </w:rPr>
        <w:t>Total</w:t>
      </w:r>
      <w:r>
        <w:rPr>
          <w:i/>
          <w:spacing w:val="-3"/>
          <w:sz w:val="20"/>
        </w:rPr>
        <w:t xml:space="preserve"> </w:t>
      </w:r>
      <w:r>
        <w:rPr>
          <w:i/>
          <w:sz w:val="20"/>
        </w:rPr>
        <w:t>Level</w:t>
      </w:r>
      <w:r>
        <w:rPr>
          <w:i/>
          <w:spacing w:val="-3"/>
          <w:sz w:val="20"/>
        </w:rPr>
        <w:t xml:space="preserve"> </w:t>
      </w:r>
      <w:r>
        <w:rPr>
          <w:i/>
          <w:sz w:val="20"/>
        </w:rPr>
        <w:t>3</w:t>
      </w:r>
      <w:r>
        <w:rPr>
          <w:i/>
          <w:spacing w:val="-4"/>
          <w:sz w:val="20"/>
        </w:rPr>
        <w:t xml:space="preserve"> </w:t>
      </w:r>
      <w:r>
        <w:rPr>
          <w:i/>
          <w:sz w:val="20"/>
        </w:rPr>
        <w:t>account</w:t>
      </w:r>
      <w:r>
        <w:rPr>
          <w:i/>
          <w:spacing w:val="-4"/>
          <w:sz w:val="20"/>
        </w:rPr>
        <w:t xml:space="preserve"> </w:t>
      </w:r>
      <w:r>
        <w:rPr>
          <w:i/>
          <w:sz w:val="20"/>
        </w:rPr>
        <w:t>will</w:t>
      </w:r>
      <w:r>
        <w:rPr>
          <w:i/>
          <w:spacing w:val="-3"/>
          <w:sz w:val="20"/>
        </w:rPr>
        <w:t xml:space="preserve"> </w:t>
      </w:r>
      <w:r>
        <w:rPr>
          <w:i/>
          <w:sz w:val="20"/>
        </w:rPr>
        <w:t>display</w:t>
      </w:r>
      <w:r>
        <w:rPr>
          <w:i/>
          <w:spacing w:val="-3"/>
          <w:sz w:val="20"/>
        </w:rPr>
        <w:t xml:space="preserve"> </w:t>
      </w:r>
      <w:r>
        <w:rPr>
          <w:i/>
          <w:sz w:val="20"/>
        </w:rPr>
        <w:t>the</w:t>
      </w:r>
      <w:r>
        <w:rPr>
          <w:i/>
          <w:spacing w:val="-4"/>
          <w:sz w:val="20"/>
        </w:rPr>
        <w:t xml:space="preserve"> </w:t>
      </w:r>
      <w:r>
        <w:rPr>
          <w:i/>
          <w:sz w:val="20"/>
        </w:rPr>
        <w:t>total</w:t>
      </w:r>
      <w:r>
        <w:rPr>
          <w:i/>
          <w:spacing w:val="-3"/>
          <w:sz w:val="20"/>
        </w:rPr>
        <w:t xml:space="preserve"> </w:t>
      </w:r>
      <w:r>
        <w:rPr>
          <w:i/>
          <w:sz w:val="20"/>
        </w:rPr>
        <w:t>of</w:t>
      </w:r>
      <w:r>
        <w:rPr>
          <w:i/>
          <w:spacing w:val="-4"/>
          <w:sz w:val="20"/>
        </w:rPr>
        <w:t xml:space="preserve"> </w:t>
      </w:r>
      <w:r>
        <w:rPr>
          <w:i/>
          <w:sz w:val="20"/>
        </w:rPr>
        <w:t>all</w:t>
      </w:r>
      <w:r>
        <w:rPr>
          <w:i/>
          <w:spacing w:val="-3"/>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accounts listed</w:t>
      </w:r>
      <w:r>
        <w:rPr>
          <w:i/>
          <w:spacing w:val="-4"/>
          <w:sz w:val="20"/>
        </w:rPr>
        <w:t xml:space="preserve"> </w:t>
      </w:r>
      <w:r>
        <w:rPr>
          <w:i/>
          <w:sz w:val="20"/>
        </w:rPr>
        <w:t>above it with a Total Level 2, if there are none, it will display the total of all accounts with a Total Level 1.</w:t>
      </w:r>
    </w:p>
    <w:p w14:paraId="090AE0FA" w14:textId="77777777" w:rsidR="00D46AEE" w:rsidRDefault="00D46AEE">
      <w:pPr>
        <w:pStyle w:val="BodyText"/>
        <w:spacing w:before="1"/>
        <w:rPr>
          <w:i/>
          <w:sz w:val="12"/>
        </w:rPr>
      </w:pPr>
    </w:p>
    <w:p w14:paraId="090AE0FB" w14:textId="77777777" w:rsidR="00D46AEE" w:rsidRDefault="00F81334">
      <w:pPr>
        <w:spacing w:before="93"/>
        <w:ind w:left="3506" w:right="1160"/>
        <w:rPr>
          <w:i/>
          <w:sz w:val="20"/>
        </w:rPr>
      </w:pPr>
      <w:r>
        <w:rPr>
          <w:i/>
          <w:sz w:val="20"/>
        </w:rPr>
        <w:t>A</w:t>
      </w:r>
      <w:r>
        <w:rPr>
          <w:i/>
          <w:spacing w:val="-5"/>
          <w:sz w:val="20"/>
        </w:rPr>
        <w:t xml:space="preserve"> </w:t>
      </w:r>
      <w:r>
        <w:rPr>
          <w:i/>
          <w:sz w:val="20"/>
        </w:rPr>
        <w:t>Total</w:t>
      </w:r>
      <w:r>
        <w:rPr>
          <w:i/>
          <w:spacing w:val="-3"/>
          <w:sz w:val="20"/>
        </w:rPr>
        <w:t xml:space="preserve"> </w:t>
      </w:r>
      <w:r>
        <w:rPr>
          <w:i/>
          <w:sz w:val="20"/>
        </w:rPr>
        <w:t>Level</w:t>
      </w:r>
      <w:r>
        <w:rPr>
          <w:i/>
          <w:spacing w:val="-3"/>
          <w:sz w:val="20"/>
        </w:rPr>
        <w:t xml:space="preserve"> </w:t>
      </w:r>
      <w:r>
        <w:rPr>
          <w:i/>
          <w:sz w:val="20"/>
        </w:rPr>
        <w:t>4</w:t>
      </w:r>
      <w:r>
        <w:rPr>
          <w:i/>
          <w:spacing w:val="-4"/>
          <w:sz w:val="20"/>
        </w:rPr>
        <w:t xml:space="preserve"> </w:t>
      </w:r>
      <w:r>
        <w:rPr>
          <w:i/>
          <w:sz w:val="20"/>
        </w:rPr>
        <w:t>account</w:t>
      </w:r>
      <w:r>
        <w:rPr>
          <w:i/>
          <w:spacing w:val="-4"/>
          <w:sz w:val="20"/>
        </w:rPr>
        <w:t xml:space="preserve"> </w:t>
      </w:r>
      <w:r>
        <w:rPr>
          <w:i/>
          <w:sz w:val="20"/>
        </w:rPr>
        <w:t>will</w:t>
      </w:r>
      <w:r>
        <w:rPr>
          <w:i/>
          <w:spacing w:val="-3"/>
          <w:sz w:val="20"/>
        </w:rPr>
        <w:t xml:space="preserve"> </w:t>
      </w:r>
      <w:r>
        <w:rPr>
          <w:i/>
          <w:sz w:val="20"/>
        </w:rPr>
        <w:t>display</w:t>
      </w:r>
      <w:r>
        <w:rPr>
          <w:i/>
          <w:spacing w:val="-3"/>
          <w:sz w:val="20"/>
        </w:rPr>
        <w:t xml:space="preserve"> </w:t>
      </w:r>
      <w:r>
        <w:rPr>
          <w:i/>
          <w:sz w:val="20"/>
        </w:rPr>
        <w:t>the</w:t>
      </w:r>
      <w:r>
        <w:rPr>
          <w:i/>
          <w:spacing w:val="-4"/>
          <w:sz w:val="20"/>
        </w:rPr>
        <w:t xml:space="preserve"> </w:t>
      </w:r>
      <w:r>
        <w:rPr>
          <w:i/>
          <w:sz w:val="20"/>
        </w:rPr>
        <w:t>total</w:t>
      </w:r>
      <w:r>
        <w:rPr>
          <w:i/>
          <w:spacing w:val="-3"/>
          <w:sz w:val="20"/>
        </w:rPr>
        <w:t xml:space="preserve"> </w:t>
      </w:r>
      <w:r>
        <w:rPr>
          <w:i/>
          <w:sz w:val="20"/>
        </w:rPr>
        <w:t>of</w:t>
      </w:r>
      <w:r>
        <w:rPr>
          <w:i/>
          <w:spacing w:val="-4"/>
          <w:sz w:val="20"/>
        </w:rPr>
        <w:t xml:space="preserve"> </w:t>
      </w:r>
      <w:r>
        <w:rPr>
          <w:i/>
          <w:sz w:val="20"/>
        </w:rPr>
        <w:t>all</w:t>
      </w:r>
      <w:r>
        <w:rPr>
          <w:i/>
          <w:spacing w:val="-3"/>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accounts listed</w:t>
      </w:r>
      <w:r>
        <w:rPr>
          <w:i/>
          <w:spacing w:val="-4"/>
          <w:sz w:val="20"/>
        </w:rPr>
        <w:t xml:space="preserve"> </w:t>
      </w:r>
      <w:r>
        <w:rPr>
          <w:i/>
          <w:sz w:val="20"/>
        </w:rPr>
        <w:t>above it with a Total Level 3, if there are none, it will display the total of all accounts with a Total Level 2 or 1 if there are no Total Level 2 accounts.</w:t>
      </w:r>
    </w:p>
    <w:p w14:paraId="090AE0FC" w14:textId="77777777" w:rsidR="00D46AEE" w:rsidRDefault="00D46AEE">
      <w:pPr>
        <w:pStyle w:val="BodyText"/>
        <w:spacing w:before="11"/>
        <w:rPr>
          <w:i/>
          <w:sz w:val="19"/>
        </w:rPr>
      </w:pPr>
    </w:p>
    <w:p w14:paraId="090AE0FD" w14:textId="77777777" w:rsidR="00D46AEE" w:rsidRDefault="00F81334">
      <w:pPr>
        <w:pStyle w:val="Heading4"/>
      </w:pPr>
      <w:r>
        <w:rPr>
          <w:spacing w:val="-2"/>
        </w:rPr>
        <w:t>Renumber</w:t>
      </w:r>
    </w:p>
    <w:p w14:paraId="090AE0FE" w14:textId="77777777" w:rsidR="00D46AEE" w:rsidRDefault="00D46AEE">
      <w:pPr>
        <w:pStyle w:val="BodyText"/>
        <w:spacing w:before="10"/>
        <w:rPr>
          <w:b/>
          <w:sz w:val="11"/>
        </w:rPr>
      </w:pPr>
    </w:p>
    <w:p w14:paraId="090AE0FF" w14:textId="77777777" w:rsidR="00D46AEE" w:rsidRDefault="00F81334">
      <w:pPr>
        <w:pStyle w:val="BodyText"/>
        <w:spacing w:before="93"/>
        <w:ind w:left="987"/>
      </w:pPr>
      <w:r>
        <w:t>Enter</w:t>
      </w:r>
      <w:r>
        <w:rPr>
          <w:spacing w:val="-3"/>
        </w:rPr>
        <w:t xml:space="preserve"> </w:t>
      </w:r>
      <w:r>
        <w:t>or</w:t>
      </w:r>
      <w:r>
        <w:rPr>
          <w:spacing w:val="-4"/>
        </w:rPr>
        <w:t xml:space="preserve"> </w:t>
      </w:r>
      <w:r>
        <w:t>select</w:t>
      </w:r>
      <w:r>
        <w:rPr>
          <w:spacing w:val="-5"/>
        </w:rPr>
        <w:t xml:space="preserve"> </w:t>
      </w:r>
      <w:r>
        <w:t>Fiscal</w:t>
      </w:r>
      <w:r>
        <w:rPr>
          <w:spacing w:val="-4"/>
        </w:rPr>
        <w:t xml:space="preserve"> </w:t>
      </w:r>
      <w:r>
        <w:t>Year</w:t>
      </w:r>
      <w:r>
        <w:rPr>
          <w:spacing w:val="-4"/>
        </w:rPr>
        <w:t xml:space="preserve"> </w:t>
      </w:r>
      <w:r>
        <w:t>&amp;</w:t>
      </w:r>
      <w:r>
        <w:rPr>
          <w:spacing w:val="-5"/>
        </w:rPr>
        <w:t xml:space="preserve"> </w:t>
      </w:r>
      <w:r>
        <w:t>Division</w:t>
      </w:r>
      <w:r>
        <w:rPr>
          <w:spacing w:val="-5"/>
        </w:rPr>
        <w:t xml:space="preserve"> </w:t>
      </w:r>
      <w:r>
        <w:t>#</w:t>
      </w:r>
      <w:r>
        <w:rPr>
          <w:spacing w:val="-5"/>
        </w:rPr>
        <w:t xml:space="preserve"> </w:t>
      </w:r>
      <w:r>
        <w:t>from</w:t>
      </w:r>
      <w:r>
        <w:rPr>
          <w:spacing w:val="-5"/>
        </w:rPr>
        <w:t xml:space="preserve"> </w:t>
      </w:r>
      <w:r>
        <w:t>drop</w:t>
      </w:r>
      <w:r>
        <w:rPr>
          <w:spacing w:val="-5"/>
        </w:rPr>
        <w:t xml:space="preserve"> </w:t>
      </w:r>
      <w:r>
        <w:t>down</w:t>
      </w:r>
      <w:r>
        <w:rPr>
          <w:spacing w:val="-5"/>
        </w:rPr>
        <w:t xml:space="preserve"> </w:t>
      </w:r>
      <w:r>
        <w:rPr>
          <w:spacing w:val="-2"/>
        </w:rPr>
        <w:t>options.</w:t>
      </w:r>
    </w:p>
    <w:p w14:paraId="090AE100" w14:textId="77777777" w:rsidR="00D46AEE" w:rsidRDefault="00D46AEE">
      <w:pPr>
        <w:pStyle w:val="BodyText"/>
        <w:spacing w:before="10"/>
        <w:rPr>
          <w:sz w:val="19"/>
        </w:rPr>
      </w:pPr>
    </w:p>
    <w:p w14:paraId="090AE101" w14:textId="77777777" w:rsidR="00D46AEE" w:rsidRDefault="00F81334">
      <w:pPr>
        <w:pStyle w:val="BodyText"/>
        <w:ind w:left="987"/>
      </w:pPr>
      <w:r>
        <w:t>Click</w:t>
      </w:r>
      <w:r>
        <w:rPr>
          <w:spacing w:val="-6"/>
        </w:rPr>
        <w:t xml:space="preserve"> </w:t>
      </w:r>
      <w:r>
        <w:rPr>
          <w:b/>
          <w:i/>
        </w:rPr>
        <w:t>Renumber</w:t>
      </w:r>
      <w:r>
        <w:rPr>
          <w:b/>
          <w:i/>
          <w:spacing w:val="-8"/>
        </w:rPr>
        <w:t xml:space="preserve"> </w:t>
      </w:r>
      <w:r>
        <w:t>to</w:t>
      </w:r>
      <w:r>
        <w:rPr>
          <w:spacing w:val="-6"/>
        </w:rPr>
        <w:t xml:space="preserve"> </w:t>
      </w:r>
      <w:r>
        <w:t>renumber</w:t>
      </w:r>
      <w:r>
        <w:rPr>
          <w:spacing w:val="-6"/>
        </w:rPr>
        <w:t xml:space="preserve"> </w:t>
      </w:r>
      <w:r>
        <w:t>a</w:t>
      </w:r>
      <w:r>
        <w:rPr>
          <w:spacing w:val="-7"/>
        </w:rPr>
        <w:t xml:space="preserve"> </w:t>
      </w:r>
      <w:r>
        <w:t>selected</w:t>
      </w:r>
      <w:r>
        <w:rPr>
          <w:spacing w:val="-4"/>
        </w:rPr>
        <w:t xml:space="preserve"> </w:t>
      </w:r>
      <w:r>
        <w:t>account</w:t>
      </w:r>
      <w:r>
        <w:rPr>
          <w:spacing w:val="-5"/>
        </w:rPr>
        <w:t xml:space="preserve"> </w:t>
      </w:r>
      <w:r>
        <w:t>number</w:t>
      </w:r>
      <w:r>
        <w:rPr>
          <w:spacing w:val="-5"/>
        </w:rPr>
        <w:t xml:space="preserve"> </w:t>
      </w:r>
      <w:r>
        <w:t>to</w:t>
      </w:r>
      <w:r>
        <w:rPr>
          <w:spacing w:val="-5"/>
        </w:rPr>
        <w:t xml:space="preserve"> </w:t>
      </w:r>
      <w:r>
        <w:t>a</w:t>
      </w:r>
      <w:r>
        <w:rPr>
          <w:spacing w:val="-7"/>
        </w:rPr>
        <w:t xml:space="preserve"> </w:t>
      </w:r>
      <w:r>
        <w:t>newly</w:t>
      </w:r>
      <w:r>
        <w:rPr>
          <w:spacing w:val="-6"/>
        </w:rPr>
        <w:t xml:space="preserve"> </w:t>
      </w:r>
      <w:r>
        <w:t>created</w:t>
      </w:r>
      <w:r>
        <w:rPr>
          <w:spacing w:val="-6"/>
        </w:rPr>
        <w:t xml:space="preserve"> </w:t>
      </w:r>
      <w:r>
        <w:t>account</w:t>
      </w:r>
      <w:r>
        <w:rPr>
          <w:spacing w:val="-7"/>
        </w:rPr>
        <w:t xml:space="preserve"> </w:t>
      </w:r>
      <w:r>
        <w:rPr>
          <w:spacing w:val="-2"/>
        </w:rPr>
        <w:t>number.</w:t>
      </w:r>
    </w:p>
    <w:p w14:paraId="090AE102" w14:textId="77777777" w:rsidR="00D46AEE" w:rsidRDefault="00217671">
      <w:pPr>
        <w:pStyle w:val="BodyText"/>
        <w:spacing w:before="1"/>
        <w:rPr>
          <w:sz w:val="18"/>
        </w:rPr>
      </w:pPr>
      <w:r>
        <w:pict w14:anchorId="090AF53C">
          <v:group id="docshapegroup114" o:spid="_x0000_s2868" style="position:absolute;margin-left:84.2pt;margin-top:11.6pt;width:435pt;height:111pt;z-index:-15700992;mso-wrap-distance-left:0;mso-wrap-distance-right:0;mso-position-horizontal-relative:page" coordorigin="1684,232" coordsize="8700,2220">
            <v:shape id="docshape115" o:spid="_x0000_s2870" type="#_x0000_t75" style="position:absolute;left:1713;top:262;width:8640;height:2160">
              <v:imagedata r:id="rId38" o:title=""/>
            </v:shape>
            <v:rect id="docshape116" o:spid="_x0000_s2869" style="position:absolute;left:1698;top:247;width:8670;height:2190" filled="f" strokeweight="1.5pt"/>
            <w10:wrap type="topAndBottom" anchorx="page"/>
          </v:group>
        </w:pict>
      </w:r>
    </w:p>
    <w:p w14:paraId="090AE103" w14:textId="77777777" w:rsidR="00D46AEE" w:rsidRDefault="00D46AEE">
      <w:pPr>
        <w:pStyle w:val="BodyText"/>
        <w:spacing w:before="10"/>
        <w:rPr>
          <w:sz w:val="13"/>
        </w:rPr>
      </w:pP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1620"/>
        <w:gridCol w:w="1980"/>
        <w:gridCol w:w="4050"/>
      </w:tblGrid>
      <w:tr w:rsidR="00D46AEE" w14:paraId="090AE10B" w14:textId="77777777" w:rsidTr="008C7D74">
        <w:trPr>
          <w:trHeight w:val="530"/>
        </w:trPr>
        <w:tc>
          <w:tcPr>
            <w:tcW w:w="1710" w:type="dxa"/>
            <w:shd w:val="clear" w:color="auto" w:fill="D9D9D9"/>
          </w:tcPr>
          <w:p w14:paraId="090AE104" w14:textId="77777777" w:rsidR="00D46AEE" w:rsidRDefault="00D46AEE">
            <w:pPr>
              <w:pStyle w:val="TableParagraph"/>
              <w:spacing w:line="240" w:lineRule="auto"/>
              <w:rPr>
                <w:sz w:val="26"/>
              </w:rPr>
            </w:pPr>
          </w:p>
          <w:p w14:paraId="25D0ECE5" w14:textId="77777777" w:rsidR="00D46AEE" w:rsidRDefault="00F81334" w:rsidP="00CB7674">
            <w:pPr>
              <w:pStyle w:val="TableParagraph"/>
              <w:ind w:left="268" w:right="353"/>
              <w:jc w:val="center"/>
              <w:rPr>
                <w:b/>
                <w:spacing w:val="-2"/>
                <w:sz w:val="20"/>
              </w:rPr>
            </w:pPr>
            <w:r>
              <w:rPr>
                <w:b/>
                <w:spacing w:val="-2"/>
                <w:sz w:val="20"/>
              </w:rPr>
              <w:t>Field</w:t>
            </w:r>
          </w:p>
          <w:p w14:paraId="090AE105" w14:textId="77777777" w:rsidR="00CB7674" w:rsidRDefault="00CB7674" w:rsidP="00CB7674">
            <w:pPr>
              <w:pStyle w:val="TableParagraph"/>
              <w:ind w:left="268" w:right="353"/>
              <w:rPr>
                <w:b/>
                <w:sz w:val="20"/>
              </w:rPr>
            </w:pPr>
          </w:p>
        </w:tc>
        <w:tc>
          <w:tcPr>
            <w:tcW w:w="1620" w:type="dxa"/>
            <w:shd w:val="clear" w:color="auto" w:fill="D9D9D9"/>
          </w:tcPr>
          <w:p w14:paraId="68ADD838" w14:textId="77777777" w:rsidR="00B14050" w:rsidRDefault="00B14050">
            <w:pPr>
              <w:pStyle w:val="TableParagraph"/>
              <w:spacing w:before="50" w:line="230" w:lineRule="atLeast"/>
              <w:ind w:left="518" w:right="249" w:hanging="255"/>
              <w:rPr>
                <w:b/>
                <w:sz w:val="20"/>
              </w:rPr>
            </w:pPr>
          </w:p>
          <w:p w14:paraId="090AE106" w14:textId="0BD7964E" w:rsidR="00D46AEE" w:rsidRDefault="00F81334" w:rsidP="00B14050">
            <w:pPr>
              <w:pStyle w:val="TableParagraph"/>
              <w:spacing w:before="50" w:line="230" w:lineRule="atLeast"/>
              <w:ind w:left="176" w:right="90"/>
              <w:rPr>
                <w:b/>
                <w:sz w:val="20"/>
              </w:rPr>
            </w:pPr>
            <w:r>
              <w:rPr>
                <w:b/>
                <w:sz w:val="20"/>
              </w:rPr>
              <w:t>Max</w:t>
            </w:r>
            <w:r>
              <w:rPr>
                <w:b/>
                <w:spacing w:val="-14"/>
                <w:sz w:val="20"/>
              </w:rPr>
              <w:t xml:space="preserve"> </w:t>
            </w:r>
            <w:r>
              <w:rPr>
                <w:b/>
                <w:sz w:val="20"/>
              </w:rPr>
              <w:t xml:space="preserve">Field </w:t>
            </w:r>
            <w:r>
              <w:rPr>
                <w:b/>
                <w:spacing w:val="-4"/>
                <w:sz w:val="20"/>
              </w:rPr>
              <w:t>Size</w:t>
            </w:r>
          </w:p>
        </w:tc>
        <w:tc>
          <w:tcPr>
            <w:tcW w:w="1980" w:type="dxa"/>
            <w:shd w:val="clear" w:color="auto" w:fill="D9D9D9"/>
          </w:tcPr>
          <w:p w14:paraId="090AE107" w14:textId="77777777" w:rsidR="00D46AEE" w:rsidRDefault="00D46AEE">
            <w:pPr>
              <w:pStyle w:val="TableParagraph"/>
              <w:spacing w:line="240" w:lineRule="auto"/>
              <w:rPr>
                <w:sz w:val="26"/>
              </w:rPr>
            </w:pPr>
          </w:p>
          <w:p w14:paraId="090AE108" w14:textId="77777777" w:rsidR="00D46AEE" w:rsidRDefault="00F81334">
            <w:pPr>
              <w:pStyle w:val="TableParagraph"/>
              <w:ind w:left="278" w:right="276"/>
              <w:jc w:val="center"/>
              <w:rPr>
                <w:b/>
                <w:sz w:val="20"/>
              </w:rPr>
            </w:pPr>
            <w:r>
              <w:rPr>
                <w:b/>
                <w:sz w:val="20"/>
              </w:rPr>
              <w:t>Field</w:t>
            </w:r>
            <w:r>
              <w:rPr>
                <w:b/>
                <w:spacing w:val="-8"/>
                <w:sz w:val="20"/>
              </w:rPr>
              <w:t xml:space="preserve"> </w:t>
            </w:r>
            <w:r>
              <w:rPr>
                <w:b/>
                <w:spacing w:val="-4"/>
                <w:sz w:val="20"/>
              </w:rPr>
              <w:t>Type</w:t>
            </w:r>
          </w:p>
        </w:tc>
        <w:tc>
          <w:tcPr>
            <w:tcW w:w="4050" w:type="dxa"/>
            <w:shd w:val="clear" w:color="auto" w:fill="D9D9D9"/>
          </w:tcPr>
          <w:p w14:paraId="090AE109" w14:textId="77777777" w:rsidR="00D46AEE" w:rsidRDefault="00D46AEE">
            <w:pPr>
              <w:pStyle w:val="TableParagraph"/>
              <w:spacing w:line="240" w:lineRule="auto"/>
              <w:rPr>
                <w:sz w:val="26"/>
              </w:rPr>
            </w:pPr>
          </w:p>
          <w:p w14:paraId="090AE10A" w14:textId="77777777" w:rsidR="00D46AEE" w:rsidRDefault="00F81334" w:rsidP="008C7D74">
            <w:pPr>
              <w:pStyle w:val="TableParagraph"/>
              <w:ind w:left="806" w:right="993"/>
              <w:jc w:val="center"/>
              <w:rPr>
                <w:b/>
                <w:sz w:val="20"/>
              </w:rPr>
            </w:pPr>
            <w:r>
              <w:rPr>
                <w:b/>
                <w:spacing w:val="-2"/>
                <w:sz w:val="20"/>
              </w:rPr>
              <w:t>Description</w:t>
            </w:r>
          </w:p>
        </w:tc>
      </w:tr>
      <w:tr w:rsidR="00D46AEE" w14:paraId="090AE113" w14:textId="77777777" w:rsidTr="008C7D74">
        <w:trPr>
          <w:trHeight w:val="458"/>
        </w:trPr>
        <w:tc>
          <w:tcPr>
            <w:tcW w:w="1710" w:type="dxa"/>
          </w:tcPr>
          <w:p w14:paraId="090AE10C" w14:textId="77777777" w:rsidR="00D46AEE" w:rsidRDefault="00D46AEE">
            <w:pPr>
              <w:pStyle w:val="TableParagraph"/>
              <w:spacing w:before="8" w:line="240" w:lineRule="auto"/>
              <w:rPr>
                <w:sz w:val="19"/>
              </w:rPr>
            </w:pPr>
          </w:p>
          <w:p w14:paraId="090AE10D" w14:textId="77777777" w:rsidR="00D46AEE" w:rsidRDefault="00F81334">
            <w:pPr>
              <w:pStyle w:val="TableParagraph"/>
              <w:spacing w:before="1"/>
              <w:ind w:left="107"/>
              <w:rPr>
                <w:sz w:val="20"/>
              </w:rPr>
            </w:pPr>
            <w:r>
              <w:rPr>
                <w:sz w:val="20"/>
              </w:rPr>
              <w:t>Source</w:t>
            </w:r>
            <w:r>
              <w:rPr>
                <w:spacing w:val="-8"/>
                <w:sz w:val="20"/>
              </w:rPr>
              <w:t xml:space="preserve"> </w:t>
            </w:r>
            <w:r>
              <w:rPr>
                <w:sz w:val="20"/>
              </w:rPr>
              <w:t>Account</w:t>
            </w:r>
            <w:r>
              <w:rPr>
                <w:spacing w:val="-8"/>
                <w:sz w:val="20"/>
              </w:rPr>
              <w:t xml:space="preserve"> </w:t>
            </w:r>
            <w:r>
              <w:rPr>
                <w:spacing w:val="-10"/>
                <w:sz w:val="20"/>
              </w:rPr>
              <w:t>#</w:t>
            </w:r>
          </w:p>
        </w:tc>
        <w:tc>
          <w:tcPr>
            <w:tcW w:w="1620" w:type="dxa"/>
          </w:tcPr>
          <w:p w14:paraId="090AE10E" w14:textId="77777777" w:rsidR="00D46AEE" w:rsidRDefault="00D46AEE">
            <w:pPr>
              <w:pStyle w:val="TableParagraph"/>
              <w:spacing w:before="8" w:line="240" w:lineRule="auto"/>
              <w:rPr>
                <w:sz w:val="19"/>
              </w:rPr>
            </w:pPr>
          </w:p>
          <w:p w14:paraId="090AE10F" w14:textId="77777777" w:rsidR="00D46AEE" w:rsidRDefault="00F81334">
            <w:pPr>
              <w:pStyle w:val="TableParagraph"/>
              <w:spacing w:before="1"/>
              <w:ind w:right="600"/>
              <w:jc w:val="right"/>
              <w:rPr>
                <w:sz w:val="20"/>
              </w:rPr>
            </w:pPr>
            <w:r>
              <w:rPr>
                <w:spacing w:val="-5"/>
                <w:sz w:val="20"/>
              </w:rPr>
              <w:t>10</w:t>
            </w:r>
          </w:p>
        </w:tc>
        <w:tc>
          <w:tcPr>
            <w:tcW w:w="1980" w:type="dxa"/>
          </w:tcPr>
          <w:p w14:paraId="090AE110" w14:textId="77777777" w:rsidR="00D46AEE" w:rsidRDefault="00D46AEE">
            <w:pPr>
              <w:pStyle w:val="TableParagraph"/>
              <w:spacing w:before="8" w:line="240" w:lineRule="auto"/>
              <w:rPr>
                <w:sz w:val="19"/>
              </w:rPr>
            </w:pPr>
          </w:p>
          <w:p w14:paraId="090AE111" w14:textId="77777777" w:rsidR="00D46AEE" w:rsidRDefault="00F81334">
            <w:pPr>
              <w:pStyle w:val="TableParagraph"/>
              <w:spacing w:before="1"/>
              <w:ind w:left="278" w:right="275"/>
              <w:jc w:val="center"/>
              <w:rPr>
                <w:sz w:val="20"/>
              </w:rPr>
            </w:pPr>
            <w:r>
              <w:rPr>
                <w:spacing w:val="-2"/>
                <w:sz w:val="20"/>
              </w:rPr>
              <w:t>Alpha/Numeric</w:t>
            </w:r>
          </w:p>
        </w:tc>
        <w:tc>
          <w:tcPr>
            <w:tcW w:w="4050" w:type="dxa"/>
          </w:tcPr>
          <w:p w14:paraId="090AE112" w14:textId="77777777" w:rsidR="00D46AEE" w:rsidRDefault="00F81334">
            <w:pPr>
              <w:pStyle w:val="TableParagraph"/>
              <w:spacing w:line="228" w:lineRule="exact"/>
              <w:ind w:left="108" w:right="131"/>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5"/>
                <w:sz w:val="20"/>
              </w:rPr>
              <w:t xml:space="preserve"> </w:t>
            </w:r>
            <w:r>
              <w:rPr>
                <w:sz w:val="20"/>
              </w:rPr>
              <w:t>the</w:t>
            </w:r>
            <w:r>
              <w:rPr>
                <w:spacing w:val="-5"/>
                <w:sz w:val="20"/>
              </w:rPr>
              <w:t xml:space="preserve"> </w:t>
            </w:r>
            <w:r>
              <w:rPr>
                <w:sz w:val="20"/>
              </w:rPr>
              <w:t>account</w:t>
            </w:r>
            <w:r>
              <w:rPr>
                <w:spacing w:val="-3"/>
                <w:sz w:val="20"/>
              </w:rPr>
              <w:t xml:space="preserve"> </w:t>
            </w:r>
            <w:r>
              <w:rPr>
                <w:sz w:val="20"/>
              </w:rPr>
              <w:t>being</w:t>
            </w:r>
            <w:r>
              <w:rPr>
                <w:spacing w:val="-7"/>
                <w:sz w:val="20"/>
              </w:rPr>
              <w:t xml:space="preserve"> </w:t>
            </w:r>
            <w:r>
              <w:rPr>
                <w:sz w:val="20"/>
              </w:rPr>
              <w:t>renumbered</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drop down options.</w:t>
            </w:r>
          </w:p>
        </w:tc>
      </w:tr>
      <w:tr w:rsidR="00D46AEE" w14:paraId="090AE118" w14:textId="77777777" w:rsidTr="008C7D74">
        <w:trPr>
          <w:trHeight w:val="273"/>
        </w:trPr>
        <w:tc>
          <w:tcPr>
            <w:tcW w:w="1710" w:type="dxa"/>
          </w:tcPr>
          <w:p w14:paraId="090AE114" w14:textId="77777777" w:rsidR="00D46AEE" w:rsidRDefault="00F81334">
            <w:pPr>
              <w:pStyle w:val="TableParagraph"/>
              <w:spacing w:before="42"/>
              <w:ind w:left="107"/>
              <w:rPr>
                <w:sz w:val="20"/>
              </w:rPr>
            </w:pPr>
            <w:r>
              <w:rPr>
                <w:sz w:val="20"/>
              </w:rPr>
              <w:t>Target</w:t>
            </w:r>
            <w:r>
              <w:rPr>
                <w:spacing w:val="-10"/>
                <w:sz w:val="20"/>
              </w:rPr>
              <w:t xml:space="preserve"> </w:t>
            </w:r>
            <w:r>
              <w:rPr>
                <w:sz w:val="20"/>
              </w:rPr>
              <w:t>Account</w:t>
            </w:r>
            <w:r>
              <w:rPr>
                <w:spacing w:val="-8"/>
                <w:sz w:val="20"/>
              </w:rPr>
              <w:t xml:space="preserve"> </w:t>
            </w:r>
            <w:r>
              <w:rPr>
                <w:spacing w:val="-10"/>
                <w:sz w:val="20"/>
              </w:rPr>
              <w:t>#</w:t>
            </w:r>
          </w:p>
        </w:tc>
        <w:tc>
          <w:tcPr>
            <w:tcW w:w="1620" w:type="dxa"/>
          </w:tcPr>
          <w:p w14:paraId="090AE115" w14:textId="77777777" w:rsidR="00D46AEE" w:rsidRDefault="00F81334">
            <w:pPr>
              <w:pStyle w:val="TableParagraph"/>
              <w:spacing w:before="42"/>
              <w:ind w:right="600"/>
              <w:jc w:val="right"/>
              <w:rPr>
                <w:sz w:val="20"/>
              </w:rPr>
            </w:pPr>
            <w:r>
              <w:rPr>
                <w:spacing w:val="-5"/>
                <w:sz w:val="20"/>
              </w:rPr>
              <w:t>10</w:t>
            </w:r>
          </w:p>
        </w:tc>
        <w:tc>
          <w:tcPr>
            <w:tcW w:w="1980" w:type="dxa"/>
          </w:tcPr>
          <w:p w14:paraId="090AE116" w14:textId="77777777" w:rsidR="00D46AEE" w:rsidRDefault="00F81334">
            <w:pPr>
              <w:pStyle w:val="TableParagraph"/>
              <w:spacing w:before="42"/>
              <w:ind w:left="278" w:right="275"/>
              <w:jc w:val="center"/>
              <w:rPr>
                <w:sz w:val="20"/>
              </w:rPr>
            </w:pPr>
            <w:r>
              <w:rPr>
                <w:spacing w:val="-2"/>
                <w:sz w:val="20"/>
              </w:rPr>
              <w:t>Alpha/Numeric</w:t>
            </w:r>
          </w:p>
        </w:tc>
        <w:tc>
          <w:tcPr>
            <w:tcW w:w="4050" w:type="dxa"/>
          </w:tcPr>
          <w:p w14:paraId="090AE117" w14:textId="77777777" w:rsidR="00D46AEE" w:rsidRDefault="00F81334">
            <w:pPr>
              <w:pStyle w:val="TableParagraph"/>
              <w:spacing w:before="42"/>
              <w:ind w:left="108"/>
              <w:rPr>
                <w:sz w:val="20"/>
              </w:rPr>
            </w:pPr>
            <w:r>
              <w:rPr>
                <w:sz w:val="20"/>
              </w:rPr>
              <w:t>Enter</w:t>
            </w:r>
            <w:r>
              <w:rPr>
                <w:spacing w:val="-6"/>
                <w:sz w:val="20"/>
              </w:rPr>
              <w:t xml:space="preserve"> </w:t>
            </w:r>
            <w:r>
              <w:rPr>
                <w:sz w:val="20"/>
              </w:rPr>
              <w:t>the</w:t>
            </w:r>
            <w:r>
              <w:rPr>
                <w:spacing w:val="-6"/>
                <w:sz w:val="20"/>
              </w:rPr>
              <w:t xml:space="preserve"> </w:t>
            </w:r>
            <w:r>
              <w:rPr>
                <w:sz w:val="20"/>
              </w:rPr>
              <w:t>new</w:t>
            </w:r>
            <w:r>
              <w:rPr>
                <w:spacing w:val="-5"/>
                <w:sz w:val="20"/>
              </w:rPr>
              <w:t xml:space="preserve"> </w:t>
            </w:r>
            <w:r>
              <w:rPr>
                <w:sz w:val="20"/>
              </w:rPr>
              <w:t>account</w:t>
            </w:r>
            <w:r>
              <w:rPr>
                <w:spacing w:val="-6"/>
                <w:sz w:val="20"/>
              </w:rPr>
              <w:t xml:space="preserve"> </w:t>
            </w:r>
            <w:r>
              <w:rPr>
                <w:spacing w:val="-2"/>
                <w:sz w:val="20"/>
              </w:rPr>
              <w:t>number.</w:t>
            </w:r>
          </w:p>
        </w:tc>
      </w:tr>
    </w:tbl>
    <w:p w14:paraId="090AE119" w14:textId="77777777" w:rsidR="00D46AEE" w:rsidRDefault="00D46AEE">
      <w:pPr>
        <w:pStyle w:val="BodyText"/>
      </w:pPr>
    </w:p>
    <w:p w14:paraId="090AE11A" w14:textId="77777777" w:rsidR="00D46AEE" w:rsidRDefault="00F81334">
      <w:pPr>
        <w:pStyle w:val="Heading4"/>
      </w:pPr>
      <w:r>
        <w:rPr>
          <w:spacing w:val="-2"/>
        </w:rPr>
        <w:t>Start</w:t>
      </w:r>
    </w:p>
    <w:p w14:paraId="090AE11B" w14:textId="77777777" w:rsidR="00D46AEE" w:rsidRDefault="00F81334">
      <w:pPr>
        <w:pStyle w:val="BodyText"/>
        <w:spacing w:before="230"/>
        <w:ind w:left="987"/>
      </w:pPr>
      <w:r>
        <w:t>Click</w:t>
      </w:r>
      <w:r>
        <w:rPr>
          <w:spacing w:val="-7"/>
        </w:rPr>
        <w:t xml:space="preserve"> </w:t>
      </w:r>
      <w:r>
        <w:rPr>
          <w:b/>
          <w:i/>
        </w:rPr>
        <w:t>Start</w:t>
      </w:r>
      <w:r>
        <w:t>.</w:t>
      </w:r>
      <w:r>
        <w:rPr>
          <w:spacing w:val="-6"/>
        </w:rPr>
        <w:t xml:space="preserve"> </w:t>
      </w:r>
      <w:r>
        <w:t>The</w:t>
      </w:r>
      <w:r>
        <w:rPr>
          <w:spacing w:val="-7"/>
        </w:rPr>
        <w:t xml:space="preserve"> </w:t>
      </w:r>
      <w:r>
        <w:t>following</w:t>
      </w:r>
      <w:r>
        <w:rPr>
          <w:spacing w:val="-7"/>
        </w:rPr>
        <w:t xml:space="preserve"> </w:t>
      </w:r>
      <w:r>
        <w:t>prompt</w:t>
      </w:r>
      <w:r>
        <w:rPr>
          <w:spacing w:val="-5"/>
        </w:rPr>
        <w:t xml:space="preserve"> </w:t>
      </w:r>
      <w:r>
        <w:rPr>
          <w:spacing w:val="-2"/>
        </w:rPr>
        <w:t>displays.</w:t>
      </w:r>
    </w:p>
    <w:p w14:paraId="090AE11C" w14:textId="77777777" w:rsidR="00D46AEE" w:rsidRDefault="00217671">
      <w:pPr>
        <w:pStyle w:val="BodyText"/>
        <w:spacing w:before="10"/>
        <w:rPr>
          <w:sz w:val="17"/>
        </w:rPr>
      </w:pPr>
      <w:r>
        <w:pict w14:anchorId="090AF53D">
          <v:group id="docshapegroup117" o:spid="_x0000_s2865" style="position:absolute;margin-left:210.2pt;margin-top:11.5pt;width:183pt;height:127.5pt;z-index:-15700480;mso-wrap-distance-left:0;mso-wrap-distance-right:0;mso-position-horizontal-relative:page" coordorigin="4204,230" coordsize="3660,2550">
            <v:shape id="docshape118" o:spid="_x0000_s2867" type="#_x0000_t75" style="position:absolute;left:4233;top:259;width:3600;height:2490">
              <v:imagedata r:id="rId39" o:title=""/>
            </v:shape>
            <v:rect id="docshape119" o:spid="_x0000_s2866" style="position:absolute;left:4218;top:244;width:3630;height:2520" filled="f" strokeweight="1.5pt"/>
            <w10:wrap type="topAndBottom" anchorx="page"/>
          </v:group>
        </w:pict>
      </w:r>
    </w:p>
    <w:p w14:paraId="090AE11D" w14:textId="77777777" w:rsidR="00D46AEE" w:rsidRDefault="00D46AEE">
      <w:pPr>
        <w:pStyle w:val="BodyText"/>
        <w:spacing w:before="9"/>
        <w:rPr>
          <w:sz w:val="19"/>
        </w:rPr>
      </w:pPr>
    </w:p>
    <w:p w14:paraId="090AE11E" w14:textId="77777777" w:rsidR="00D46AEE" w:rsidRDefault="00F81334">
      <w:pPr>
        <w:pStyle w:val="BodyText"/>
        <w:ind w:left="986" w:right="1045"/>
      </w:pPr>
      <w:r>
        <w:t>Click</w:t>
      </w:r>
      <w:r>
        <w:rPr>
          <w:spacing w:val="-2"/>
        </w:rPr>
        <w:t xml:space="preserve"> </w:t>
      </w:r>
      <w:r>
        <w:rPr>
          <w:b/>
          <w:i/>
        </w:rPr>
        <w:t>Yes</w:t>
      </w:r>
      <w:r>
        <w:rPr>
          <w:b/>
          <w:i/>
          <w:spacing w:val="-3"/>
        </w:rPr>
        <w:t xml:space="preserve"> </w:t>
      </w:r>
      <w:r>
        <w:t>to</w:t>
      </w:r>
      <w:r>
        <w:rPr>
          <w:spacing w:val="-3"/>
        </w:rPr>
        <w:t xml:space="preserve"> </w:t>
      </w:r>
      <w:r>
        <w:t>renumber</w:t>
      </w:r>
      <w:r>
        <w:rPr>
          <w:spacing w:val="-2"/>
        </w:rPr>
        <w:t xml:space="preserve"> </w:t>
      </w:r>
      <w:r>
        <w:t>the account</w:t>
      </w:r>
      <w:r>
        <w:rPr>
          <w:spacing w:val="-3"/>
        </w:rPr>
        <w:t xml:space="preserve"> </w:t>
      </w:r>
      <w:r>
        <w:t>#</w:t>
      </w:r>
      <w:r>
        <w:rPr>
          <w:spacing w:val="-1"/>
        </w:rPr>
        <w:t xml:space="preserve"> </w:t>
      </w:r>
      <w:r>
        <w:t>and</w:t>
      </w:r>
      <w:r>
        <w:rPr>
          <w:spacing w:val="-3"/>
        </w:rPr>
        <w:t xml:space="preserve"> </w:t>
      </w:r>
      <w:r>
        <w:t>transfer</w:t>
      </w:r>
      <w:r>
        <w:rPr>
          <w:spacing w:val="-2"/>
        </w:rPr>
        <w:t xml:space="preserve"> </w:t>
      </w:r>
      <w:r>
        <w:t>all</w:t>
      </w:r>
      <w:r>
        <w:rPr>
          <w:spacing w:val="-4"/>
        </w:rPr>
        <w:t xml:space="preserve"> </w:t>
      </w:r>
      <w:r>
        <w:t>historical</w:t>
      </w:r>
      <w:r>
        <w:rPr>
          <w:spacing w:val="-2"/>
        </w:rPr>
        <w:t xml:space="preserve"> </w:t>
      </w:r>
      <w:r>
        <w:t>data</w:t>
      </w:r>
      <w:r>
        <w:rPr>
          <w:spacing w:val="-3"/>
        </w:rPr>
        <w:t xml:space="preserve"> </w:t>
      </w:r>
      <w:r>
        <w:t>to</w:t>
      </w:r>
      <w:r>
        <w:rPr>
          <w:spacing w:val="-3"/>
        </w:rPr>
        <w:t xml:space="preserve"> </w:t>
      </w:r>
      <w:r>
        <w:t>the</w:t>
      </w:r>
      <w:r>
        <w:rPr>
          <w:spacing w:val="-3"/>
        </w:rPr>
        <w:t xml:space="preserve"> </w:t>
      </w:r>
      <w:r>
        <w:t>new</w:t>
      </w:r>
      <w:r>
        <w:rPr>
          <w:spacing w:val="-3"/>
        </w:rPr>
        <w:t xml:space="preserve"> </w:t>
      </w:r>
      <w:r>
        <w:t>number or</w:t>
      </w:r>
      <w:r>
        <w:rPr>
          <w:spacing w:val="-2"/>
        </w:rPr>
        <w:t xml:space="preserve"> </w:t>
      </w:r>
      <w:r>
        <w:rPr>
          <w:b/>
          <w:i/>
        </w:rPr>
        <w:t xml:space="preserve">No </w:t>
      </w:r>
      <w:r>
        <w:t>to</w:t>
      </w:r>
      <w:r>
        <w:rPr>
          <w:spacing w:val="-3"/>
        </w:rPr>
        <w:t xml:space="preserve"> </w:t>
      </w:r>
      <w:r>
        <w:t>return</w:t>
      </w:r>
      <w:r>
        <w:rPr>
          <w:spacing w:val="-3"/>
        </w:rPr>
        <w:t xml:space="preserve"> </w:t>
      </w:r>
      <w:r>
        <w:t>to</w:t>
      </w:r>
      <w:r>
        <w:rPr>
          <w:spacing w:val="-3"/>
        </w:rPr>
        <w:t xml:space="preserve"> </w:t>
      </w:r>
      <w:r>
        <w:t>the Account Renumber form.</w:t>
      </w:r>
    </w:p>
    <w:p w14:paraId="090AE11F" w14:textId="77777777" w:rsidR="00D46AEE" w:rsidRDefault="00D46AEE">
      <w:pPr>
        <w:pStyle w:val="BodyText"/>
        <w:spacing w:before="2"/>
      </w:pPr>
    </w:p>
    <w:p w14:paraId="090AE120" w14:textId="77777777" w:rsidR="00D46AEE" w:rsidRDefault="00F81334">
      <w:pPr>
        <w:pStyle w:val="BodyText"/>
        <w:ind w:left="986"/>
      </w:pPr>
      <w:r>
        <w:t>The</w:t>
      </w:r>
      <w:r>
        <w:rPr>
          <w:spacing w:val="-8"/>
        </w:rPr>
        <w:t xml:space="preserve"> </w:t>
      </w:r>
      <w:r>
        <w:t>following</w:t>
      </w:r>
      <w:r>
        <w:rPr>
          <w:spacing w:val="-8"/>
        </w:rPr>
        <w:t xml:space="preserve"> </w:t>
      </w:r>
      <w:r>
        <w:t>confirmation</w:t>
      </w:r>
      <w:r>
        <w:rPr>
          <w:spacing w:val="-6"/>
        </w:rPr>
        <w:t xml:space="preserve"> </w:t>
      </w:r>
      <w:r>
        <w:t>message</w:t>
      </w:r>
      <w:r>
        <w:rPr>
          <w:spacing w:val="-6"/>
        </w:rPr>
        <w:t xml:space="preserve"> </w:t>
      </w:r>
      <w:r>
        <w:t>displays</w:t>
      </w:r>
      <w:r>
        <w:rPr>
          <w:spacing w:val="-7"/>
        </w:rPr>
        <w:t xml:space="preserve"> </w:t>
      </w:r>
      <w:r>
        <w:t>upon</w:t>
      </w:r>
      <w:r>
        <w:rPr>
          <w:spacing w:val="-8"/>
        </w:rPr>
        <w:t xml:space="preserve"> </w:t>
      </w:r>
      <w:r>
        <w:t>completion</w:t>
      </w:r>
      <w:r>
        <w:rPr>
          <w:spacing w:val="-6"/>
        </w:rPr>
        <w:t xml:space="preserve"> </w:t>
      </w:r>
      <w:r>
        <w:t>of</w:t>
      </w:r>
      <w:r>
        <w:rPr>
          <w:spacing w:val="-8"/>
        </w:rPr>
        <w:t xml:space="preserve"> </w:t>
      </w:r>
      <w:r>
        <w:t>the</w:t>
      </w:r>
      <w:r>
        <w:rPr>
          <w:spacing w:val="-8"/>
        </w:rPr>
        <w:t xml:space="preserve"> </w:t>
      </w:r>
      <w:r>
        <w:rPr>
          <w:spacing w:val="-2"/>
        </w:rPr>
        <w:t>renumber.</w:t>
      </w:r>
    </w:p>
    <w:p w14:paraId="090AE121" w14:textId="77777777" w:rsidR="00D46AEE" w:rsidRDefault="00D46AEE">
      <w:pPr>
        <w:sectPr w:rsidR="00D46AEE">
          <w:pgSz w:w="12240" w:h="15840"/>
          <w:pgMar w:top="760" w:right="400" w:bottom="1400" w:left="280" w:header="295" w:footer="1208" w:gutter="0"/>
          <w:cols w:space="720"/>
        </w:sectPr>
      </w:pPr>
    </w:p>
    <w:p w14:paraId="090AE122" w14:textId="77777777" w:rsidR="00D46AEE" w:rsidRDefault="00D46AEE">
      <w:pPr>
        <w:pStyle w:val="BodyText"/>
      </w:pPr>
    </w:p>
    <w:p w14:paraId="090AE123" w14:textId="77777777" w:rsidR="00D46AEE" w:rsidRDefault="00217671">
      <w:pPr>
        <w:pStyle w:val="BodyText"/>
        <w:ind w:left="3923"/>
      </w:pPr>
      <w:r>
        <w:pict w14:anchorId="090AF53F">
          <v:group id="docshapegroup120" o:spid="_x0000_s2862" style="width:183pt;height:135pt;mso-position-horizontal-relative:char;mso-position-vertical-relative:line" coordsize="3660,2700">
            <v:shape id="docshape121" o:spid="_x0000_s2864" type="#_x0000_t75" style="position:absolute;left:30;top:30;width:3600;height:2640">
              <v:imagedata r:id="rId40" o:title=""/>
            </v:shape>
            <v:rect id="docshape122" o:spid="_x0000_s2863" style="position:absolute;left:15;top:15;width:3630;height:2670" filled="f" strokeweight="1.5pt"/>
            <w10:anchorlock/>
          </v:group>
        </w:pict>
      </w:r>
    </w:p>
    <w:p w14:paraId="090AE124" w14:textId="77777777" w:rsidR="00D46AEE" w:rsidRDefault="00D46AEE">
      <w:pPr>
        <w:pStyle w:val="BodyText"/>
        <w:spacing w:before="5"/>
        <w:rPr>
          <w:sz w:val="10"/>
        </w:rPr>
      </w:pPr>
    </w:p>
    <w:p w14:paraId="090AE125" w14:textId="77777777" w:rsidR="00D46AEE" w:rsidRDefault="00F81334">
      <w:pPr>
        <w:spacing w:before="93"/>
        <w:ind w:left="987"/>
        <w:rPr>
          <w:sz w:val="20"/>
        </w:rPr>
      </w:pPr>
      <w:r>
        <w:rPr>
          <w:sz w:val="20"/>
        </w:rPr>
        <w:t>Click</w:t>
      </w:r>
      <w:r>
        <w:rPr>
          <w:spacing w:val="-8"/>
          <w:sz w:val="20"/>
        </w:rPr>
        <w:t xml:space="preserve"> </w:t>
      </w:r>
      <w:r>
        <w:rPr>
          <w:b/>
          <w:i/>
          <w:spacing w:val="-5"/>
          <w:sz w:val="20"/>
        </w:rPr>
        <w:t>OK</w:t>
      </w:r>
      <w:r>
        <w:rPr>
          <w:spacing w:val="-5"/>
          <w:sz w:val="20"/>
        </w:rPr>
        <w:t>.</w:t>
      </w:r>
    </w:p>
    <w:p w14:paraId="090AE126" w14:textId="77777777" w:rsidR="00D46AEE" w:rsidRDefault="00D46AEE">
      <w:pPr>
        <w:pStyle w:val="BodyText"/>
        <w:spacing w:before="2"/>
      </w:pPr>
    </w:p>
    <w:p w14:paraId="090AE127" w14:textId="77777777" w:rsidR="00D46AEE" w:rsidRDefault="00F81334">
      <w:pPr>
        <w:pStyle w:val="Heading4"/>
        <w:spacing w:line="276" w:lineRule="exact"/>
      </w:pPr>
      <w:r>
        <w:rPr>
          <w:spacing w:val="-2"/>
        </w:rPr>
        <w:t>Delete</w:t>
      </w:r>
    </w:p>
    <w:p w14:paraId="090AE128" w14:textId="77777777" w:rsidR="00D46AEE" w:rsidRDefault="00F81334">
      <w:pPr>
        <w:pStyle w:val="BodyText"/>
        <w:spacing w:line="230" w:lineRule="exact"/>
        <w:ind w:left="987"/>
      </w:pPr>
      <w:r>
        <w:t>Enter</w:t>
      </w:r>
      <w:r>
        <w:rPr>
          <w:spacing w:val="-3"/>
        </w:rPr>
        <w:t xml:space="preserve"> </w:t>
      </w:r>
      <w:r>
        <w:t>or</w:t>
      </w:r>
      <w:r>
        <w:rPr>
          <w:spacing w:val="-4"/>
        </w:rPr>
        <w:t xml:space="preserve"> </w:t>
      </w:r>
      <w:r>
        <w:t>select</w:t>
      </w:r>
      <w:r>
        <w:rPr>
          <w:spacing w:val="-5"/>
        </w:rPr>
        <w:t xml:space="preserve"> </w:t>
      </w:r>
      <w:r>
        <w:t>Fiscal</w:t>
      </w:r>
      <w:r>
        <w:rPr>
          <w:spacing w:val="-3"/>
        </w:rPr>
        <w:t xml:space="preserve"> </w:t>
      </w:r>
      <w:r>
        <w:t>Year</w:t>
      </w:r>
      <w:r>
        <w:rPr>
          <w:spacing w:val="-4"/>
        </w:rPr>
        <w:t xml:space="preserve"> </w:t>
      </w:r>
      <w:r>
        <w:t>&amp;</w:t>
      </w:r>
      <w:r>
        <w:rPr>
          <w:spacing w:val="-5"/>
        </w:rPr>
        <w:t xml:space="preserve"> </w:t>
      </w:r>
      <w:r>
        <w:t>Division</w:t>
      </w:r>
      <w:r>
        <w:rPr>
          <w:spacing w:val="-5"/>
        </w:rPr>
        <w:t xml:space="preserve"> </w:t>
      </w:r>
      <w:r>
        <w:t>#</w:t>
      </w:r>
      <w:r>
        <w:rPr>
          <w:spacing w:val="-5"/>
        </w:rPr>
        <w:t xml:space="preserve"> </w:t>
      </w:r>
      <w:r>
        <w:t>from</w:t>
      </w:r>
      <w:r>
        <w:rPr>
          <w:spacing w:val="-5"/>
        </w:rPr>
        <w:t xml:space="preserve"> </w:t>
      </w:r>
      <w:r>
        <w:t>drop</w:t>
      </w:r>
      <w:r>
        <w:rPr>
          <w:spacing w:val="-5"/>
        </w:rPr>
        <w:t xml:space="preserve"> </w:t>
      </w:r>
      <w:r>
        <w:t>down</w:t>
      </w:r>
      <w:r>
        <w:rPr>
          <w:spacing w:val="-5"/>
        </w:rPr>
        <w:t xml:space="preserve"> </w:t>
      </w:r>
      <w:r>
        <w:rPr>
          <w:spacing w:val="-2"/>
        </w:rPr>
        <w:t>options.</w:t>
      </w:r>
    </w:p>
    <w:p w14:paraId="090AE129" w14:textId="77777777" w:rsidR="00D46AEE" w:rsidRDefault="00D46AEE">
      <w:pPr>
        <w:pStyle w:val="BodyText"/>
        <w:spacing w:before="1"/>
      </w:pPr>
    </w:p>
    <w:p w14:paraId="090AE12A" w14:textId="25E097E9" w:rsidR="00D46AEE" w:rsidRDefault="00F81334">
      <w:pPr>
        <w:ind w:left="987" w:right="1045"/>
        <w:rPr>
          <w:i/>
          <w:sz w:val="20"/>
        </w:rPr>
      </w:pPr>
      <w:r>
        <w:rPr>
          <w:sz w:val="20"/>
        </w:rPr>
        <w:t xml:space="preserve">Click </w:t>
      </w:r>
      <w:r>
        <w:rPr>
          <w:b/>
          <w:i/>
          <w:sz w:val="20"/>
        </w:rPr>
        <w:t xml:space="preserve">Delete </w:t>
      </w:r>
      <w:r>
        <w:rPr>
          <w:sz w:val="20"/>
        </w:rPr>
        <w:t>to delete account numbers that have no transactions associated with the number. Account numbers</w:t>
      </w:r>
      <w:r>
        <w:rPr>
          <w:spacing w:val="-2"/>
          <w:sz w:val="20"/>
        </w:rPr>
        <w:t xml:space="preserve"> </w:t>
      </w:r>
      <w:r>
        <w:rPr>
          <w:sz w:val="20"/>
        </w:rPr>
        <w:t>can</w:t>
      </w:r>
      <w:r>
        <w:rPr>
          <w:spacing w:val="-3"/>
          <w:sz w:val="20"/>
        </w:rPr>
        <w:t xml:space="preserve"> </w:t>
      </w:r>
      <w:r>
        <w:rPr>
          <w:sz w:val="20"/>
        </w:rPr>
        <w:t>be</w:t>
      </w:r>
      <w:r>
        <w:rPr>
          <w:spacing w:val="-3"/>
          <w:sz w:val="20"/>
        </w:rPr>
        <w:t xml:space="preserve"> </w:t>
      </w:r>
      <w:r>
        <w:rPr>
          <w:sz w:val="20"/>
        </w:rPr>
        <w:t>deleted</w:t>
      </w:r>
      <w:r>
        <w:rPr>
          <w:spacing w:val="-1"/>
          <w:sz w:val="20"/>
        </w:rPr>
        <w:t xml:space="preserve"> </w:t>
      </w:r>
      <w:r>
        <w:rPr>
          <w:sz w:val="20"/>
        </w:rPr>
        <w:t>only</w:t>
      </w:r>
      <w:r>
        <w:rPr>
          <w:spacing w:val="-2"/>
          <w:sz w:val="20"/>
        </w:rPr>
        <w:t xml:space="preserve"> </w:t>
      </w:r>
      <w:r>
        <w:rPr>
          <w:sz w:val="20"/>
        </w:rPr>
        <w:t>when</w:t>
      </w:r>
      <w:r>
        <w:rPr>
          <w:spacing w:val="-3"/>
          <w:sz w:val="20"/>
        </w:rPr>
        <w:t xml:space="preserve"> </w:t>
      </w:r>
      <w:r>
        <w:rPr>
          <w:sz w:val="20"/>
        </w:rPr>
        <w:t>there</w:t>
      </w:r>
      <w:r>
        <w:rPr>
          <w:spacing w:val="-3"/>
          <w:sz w:val="20"/>
        </w:rPr>
        <w:t xml:space="preserve"> </w:t>
      </w:r>
      <w:r>
        <w:rPr>
          <w:sz w:val="20"/>
        </w:rPr>
        <w:t>has</w:t>
      </w:r>
      <w:r>
        <w:rPr>
          <w:spacing w:val="-2"/>
          <w:sz w:val="20"/>
        </w:rPr>
        <w:t xml:space="preserve"> </w:t>
      </w:r>
      <w:r>
        <w:rPr>
          <w:sz w:val="20"/>
        </w:rPr>
        <w:t>been</w:t>
      </w:r>
      <w:r>
        <w:rPr>
          <w:spacing w:val="-3"/>
          <w:sz w:val="20"/>
        </w:rPr>
        <w:t xml:space="preserve"> </w:t>
      </w:r>
      <w:r>
        <w:rPr>
          <w:sz w:val="20"/>
        </w:rPr>
        <w:t>no</w:t>
      </w:r>
      <w:r>
        <w:rPr>
          <w:spacing w:val="-1"/>
          <w:sz w:val="20"/>
        </w:rPr>
        <w:t xml:space="preserve"> </w:t>
      </w:r>
      <w:r>
        <w:rPr>
          <w:sz w:val="20"/>
        </w:rPr>
        <w:t>activity</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fiscal</w:t>
      </w:r>
      <w:r>
        <w:rPr>
          <w:spacing w:val="-4"/>
          <w:sz w:val="20"/>
        </w:rPr>
        <w:t xml:space="preserve"> </w:t>
      </w:r>
      <w:r>
        <w:rPr>
          <w:sz w:val="20"/>
        </w:rPr>
        <w:t>year</w:t>
      </w:r>
      <w:r>
        <w:rPr>
          <w:spacing w:val="-2"/>
          <w:sz w:val="20"/>
        </w:rPr>
        <w:t xml:space="preserve"> </w:t>
      </w:r>
      <w:r>
        <w:rPr>
          <w:sz w:val="20"/>
        </w:rPr>
        <w:t>selected.</w:t>
      </w:r>
      <w:r>
        <w:rPr>
          <w:spacing w:val="-2"/>
          <w:sz w:val="20"/>
        </w:rPr>
        <w:t xml:space="preserve"> </w:t>
      </w:r>
      <w:r>
        <w:rPr>
          <w:i/>
          <w:sz w:val="20"/>
        </w:rPr>
        <w:t>Note:</w:t>
      </w:r>
      <w:r>
        <w:rPr>
          <w:i/>
          <w:spacing w:val="-1"/>
          <w:sz w:val="20"/>
        </w:rPr>
        <w:t xml:space="preserve"> </w:t>
      </w:r>
      <w:r>
        <w:rPr>
          <w:i/>
          <w:sz w:val="20"/>
        </w:rPr>
        <w:t>Utilize</w:t>
      </w:r>
      <w:r>
        <w:rPr>
          <w:i/>
          <w:spacing w:val="-1"/>
          <w:sz w:val="20"/>
        </w:rPr>
        <w:t xml:space="preserve"> </w:t>
      </w:r>
      <w:r>
        <w:rPr>
          <w:i/>
          <w:sz w:val="20"/>
        </w:rPr>
        <w:t xml:space="preserve">this option when </w:t>
      </w:r>
      <w:r w:rsidR="001E6669">
        <w:rPr>
          <w:i/>
          <w:sz w:val="20"/>
        </w:rPr>
        <w:t>an</w:t>
      </w:r>
      <w:r>
        <w:rPr>
          <w:i/>
          <w:sz w:val="20"/>
        </w:rPr>
        <w:t xml:space="preserve"> account has been set</w:t>
      </w:r>
      <w:r w:rsidR="001E6669">
        <w:rPr>
          <w:i/>
          <w:sz w:val="20"/>
        </w:rPr>
        <w:t xml:space="preserve"> </w:t>
      </w:r>
      <w:r>
        <w:rPr>
          <w:i/>
          <w:sz w:val="20"/>
        </w:rPr>
        <w:t>up in error.</w:t>
      </w:r>
    </w:p>
    <w:p w14:paraId="090AE12B" w14:textId="77777777" w:rsidR="00D46AEE" w:rsidRDefault="00D46AEE">
      <w:pPr>
        <w:pStyle w:val="BodyText"/>
        <w:spacing w:before="11"/>
        <w:rPr>
          <w:i/>
          <w:sz w:val="19"/>
        </w:rPr>
      </w:pPr>
    </w:p>
    <w:p w14:paraId="090AE12C" w14:textId="77777777" w:rsidR="00D46AEE" w:rsidRDefault="00F81334">
      <w:pPr>
        <w:pStyle w:val="BodyText"/>
        <w:ind w:left="987"/>
      </w:pPr>
      <w:r>
        <w:t>Enter</w:t>
      </w:r>
      <w:r>
        <w:rPr>
          <w:spacing w:val="-4"/>
        </w:rPr>
        <w:t xml:space="preserve"> </w:t>
      </w:r>
      <w:r>
        <w:t>or</w:t>
      </w:r>
      <w:r>
        <w:rPr>
          <w:spacing w:val="-4"/>
        </w:rPr>
        <w:t xml:space="preserve"> </w:t>
      </w:r>
      <w:r>
        <w:t>select</w:t>
      </w:r>
      <w:r>
        <w:rPr>
          <w:spacing w:val="-4"/>
        </w:rPr>
        <w:t xml:space="preserve"> </w:t>
      </w:r>
      <w:r>
        <w:t>the</w:t>
      </w:r>
      <w:r>
        <w:rPr>
          <w:spacing w:val="-4"/>
        </w:rPr>
        <w:t xml:space="preserve"> </w:t>
      </w:r>
      <w:r>
        <w:t>account</w:t>
      </w:r>
      <w:r>
        <w:rPr>
          <w:spacing w:val="-2"/>
        </w:rPr>
        <w:t xml:space="preserve"> </w:t>
      </w:r>
      <w:r>
        <w:t>#</w:t>
      </w:r>
      <w:r>
        <w:rPr>
          <w:spacing w:val="-5"/>
        </w:rPr>
        <w:t xml:space="preserve"> </w:t>
      </w:r>
      <w:r>
        <w:t>to</w:t>
      </w:r>
      <w:r>
        <w:rPr>
          <w:spacing w:val="-4"/>
        </w:rPr>
        <w:t xml:space="preserve"> </w:t>
      </w:r>
      <w:r>
        <w:t>be</w:t>
      </w:r>
      <w:r>
        <w:rPr>
          <w:spacing w:val="-6"/>
        </w:rPr>
        <w:t xml:space="preserve"> </w:t>
      </w:r>
      <w:r>
        <w:rPr>
          <w:spacing w:val="-2"/>
        </w:rPr>
        <w:t>deleted.</w:t>
      </w:r>
    </w:p>
    <w:p w14:paraId="090AE12D" w14:textId="77777777" w:rsidR="00D46AEE" w:rsidRDefault="00217671">
      <w:pPr>
        <w:pStyle w:val="BodyText"/>
        <w:spacing w:before="10"/>
        <w:rPr>
          <w:sz w:val="17"/>
        </w:rPr>
      </w:pPr>
      <w:r>
        <w:pict w14:anchorId="090AF540">
          <v:group id="docshapegroup123" o:spid="_x0000_s2859" style="position:absolute;margin-left:65.2pt;margin-top:11.5pt;width:476.85pt;height:224.8pt;z-index:-15699456;mso-wrap-distance-left:0;mso-wrap-distance-right:0;mso-position-horizontal-relative:page" coordorigin="1684,230" coordsize="8700,3900">
            <v:shape id="docshape124" o:spid="_x0000_s2861" type="#_x0000_t75" style="position:absolute;left:1713;top:260;width:8640;height:3840">
              <v:imagedata r:id="rId41" o:title=""/>
            </v:shape>
            <v:rect id="docshape125" o:spid="_x0000_s2860" style="position:absolute;left:1698;top:245;width:8670;height:3870" filled="f" strokeweight="1.5pt"/>
            <w10:wrap type="topAndBottom" anchorx="page"/>
          </v:group>
        </w:pict>
      </w:r>
    </w:p>
    <w:p w14:paraId="090AE12E" w14:textId="77777777" w:rsidR="00D46AEE" w:rsidRDefault="00D46AEE">
      <w:pPr>
        <w:pStyle w:val="BodyText"/>
        <w:spacing w:before="1"/>
        <w:rPr>
          <w:sz w:val="24"/>
        </w:rPr>
      </w:pPr>
    </w:p>
    <w:p w14:paraId="090AE12F" w14:textId="77777777" w:rsidR="00D46AEE" w:rsidRDefault="00F81334">
      <w:pPr>
        <w:pStyle w:val="Heading4"/>
      </w:pPr>
      <w:r>
        <w:rPr>
          <w:spacing w:val="-2"/>
        </w:rPr>
        <w:t>Start</w:t>
      </w:r>
    </w:p>
    <w:p w14:paraId="090AE130" w14:textId="77777777" w:rsidR="00D46AEE" w:rsidRDefault="00F81334">
      <w:pPr>
        <w:pStyle w:val="BodyText"/>
        <w:spacing w:before="227"/>
        <w:ind w:left="987"/>
      </w:pPr>
      <w:r>
        <w:t>Click</w:t>
      </w:r>
      <w:r>
        <w:rPr>
          <w:spacing w:val="-8"/>
        </w:rPr>
        <w:t xml:space="preserve"> </w:t>
      </w:r>
      <w:r>
        <w:rPr>
          <w:b/>
          <w:i/>
        </w:rPr>
        <w:t>Start</w:t>
      </w:r>
      <w:r>
        <w:t>.</w:t>
      </w:r>
      <w:r>
        <w:rPr>
          <w:spacing w:val="-8"/>
        </w:rPr>
        <w:t xml:space="preserve"> </w:t>
      </w:r>
      <w:r>
        <w:t>The</w:t>
      </w:r>
      <w:r>
        <w:rPr>
          <w:spacing w:val="-8"/>
        </w:rPr>
        <w:t xml:space="preserve"> </w:t>
      </w:r>
      <w:r>
        <w:t>following</w:t>
      </w:r>
      <w:r>
        <w:rPr>
          <w:spacing w:val="-8"/>
        </w:rPr>
        <w:t xml:space="preserve"> </w:t>
      </w:r>
      <w:r>
        <w:t>confirmation</w:t>
      </w:r>
      <w:r>
        <w:rPr>
          <w:spacing w:val="-6"/>
        </w:rPr>
        <w:t xml:space="preserve"> </w:t>
      </w:r>
      <w:r>
        <w:t>message</w:t>
      </w:r>
      <w:r>
        <w:rPr>
          <w:spacing w:val="-8"/>
        </w:rPr>
        <w:t xml:space="preserve"> </w:t>
      </w:r>
      <w:r>
        <w:rPr>
          <w:spacing w:val="-2"/>
        </w:rPr>
        <w:t>displays.</w:t>
      </w:r>
    </w:p>
    <w:p w14:paraId="090AE131" w14:textId="77777777" w:rsidR="00D46AEE" w:rsidRDefault="00217671">
      <w:pPr>
        <w:pStyle w:val="BodyText"/>
        <w:rPr>
          <w:sz w:val="18"/>
        </w:rPr>
      </w:pPr>
      <w:r>
        <w:pict w14:anchorId="090AF541">
          <v:group id="docshapegroup126" o:spid="_x0000_s2856" style="position:absolute;margin-left:147.2pt;margin-top:11.55pt;width:309pt;height:110.25pt;z-index:-15698944;mso-wrap-distance-left:0;mso-wrap-distance-right:0;mso-position-horizontal-relative:page" coordorigin="2944,231" coordsize="6180,2205">
            <v:shape id="docshape127" o:spid="_x0000_s2858" type="#_x0000_t75" style="position:absolute;left:2973;top:260;width:6120;height:2145">
              <v:imagedata r:id="rId42" o:title=""/>
            </v:shape>
            <v:rect id="docshape128" o:spid="_x0000_s2857" style="position:absolute;left:2958;top:245;width:6150;height:2175" filled="f" strokeweight="1.5pt"/>
            <w10:wrap type="topAndBottom" anchorx="page"/>
          </v:group>
        </w:pict>
      </w:r>
    </w:p>
    <w:p w14:paraId="090AE132" w14:textId="77777777" w:rsidR="00D46AEE" w:rsidRDefault="00D46AEE">
      <w:pPr>
        <w:rPr>
          <w:sz w:val="18"/>
        </w:rPr>
        <w:sectPr w:rsidR="00D46AEE">
          <w:pgSz w:w="12240" w:h="15840"/>
          <w:pgMar w:top="760" w:right="400" w:bottom="1400" w:left="280" w:header="295" w:footer="1208" w:gutter="0"/>
          <w:cols w:space="720"/>
        </w:sectPr>
      </w:pPr>
    </w:p>
    <w:p w14:paraId="090AE133" w14:textId="77777777" w:rsidR="00D46AEE" w:rsidRDefault="00D46AEE">
      <w:pPr>
        <w:pStyle w:val="BodyText"/>
      </w:pPr>
    </w:p>
    <w:p w14:paraId="090AE134" w14:textId="77777777" w:rsidR="00D46AEE" w:rsidRDefault="00217671">
      <w:pPr>
        <w:pStyle w:val="BodyText"/>
        <w:ind w:left="3923"/>
      </w:pPr>
      <w:r>
        <w:pict w14:anchorId="090AF543">
          <v:group id="docshapegroup129" o:spid="_x0000_s2853" style="width:183pt;height:126.75pt;mso-position-horizontal-relative:char;mso-position-vertical-relative:line" coordsize="3660,2535">
            <v:shape id="docshape130" o:spid="_x0000_s2855" type="#_x0000_t75" style="position:absolute;left:30;top:30;width:3600;height:2475">
              <v:imagedata r:id="rId43" o:title=""/>
            </v:shape>
            <v:rect id="docshape131" o:spid="_x0000_s2854" style="position:absolute;left:15;top:15;width:3630;height:2505" filled="f" strokeweight="1.5pt"/>
            <w10:anchorlock/>
          </v:group>
        </w:pict>
      </w:r>
    </w:p>
    <w:p w14:paraId="090AE135" w14:textId="77777777" w:rsidR="00D46AEE" w:rsidRDefault="00D46AEE">
      <w:pPr>
        <w:pStyle w:val="BodyText"/>
        <w:spacing w:before="10"/>
        <w:rPr>
          <w:sz w:val="11"/>
        </w:rPr>
      </w:pPr>
    </w:p>
    <w:p w14:paraId="090AE136" w14:textId="77777777" w:rsidR="00D46AEE" w:rsidRDefault="00F81334">
      <w:pPr>
        <w:pStyle w:val="BodyText"/>
        <w:spacing w:before="93"/>
        <w:ind w:left="987" w:right="1702"/>
      </w:pPr>
      <w:r>
        <w:t>Click</w:t>
      </w:r>
      <w:r>
        <w:rPr>
          <w:spacing w:val="-3"/>
        </w:rPr>
        <w:t xml:space="preserve"> </w:t>
      </w:r>
      <w:r>
        <w:rPr>
          <w:b/>
          <w:i/>
        </w:rPr>
        <w:t>Yes</w:t>
      </w:r>
      <w:r>
        <w:rPr>
          <w:b/>
          <w:i/>
          <w:spacing w:val="-3"/>
        </w:rPr>
        <w:t xml:space="preserve"> </w:t>
      </w:r>
      <w:r>
        <w:t>to</w:t>
      </w:r>
      <w:r>
        <w:rPr>
          <w:spacing w:val="-3"/>
        </w:rPr>
        <w:t xml:space="preserve"> </w:t>
      </w:r>
      <w:r>
        <w:t>delete</w:t>
      </w:r>
      <w:r>
        <w:rPr>
          <w:spacing w:val="-3"/>
        </w:rPr>
        <w:t xml:space="preserve"> </w:t>
      </w:r>
      <w:r>
        <w:t>the</w:t>
      </w:r>
      <w:r>
        <w:rPr>
          <w:spacing w:val="-3"/>
        </w:rPr>
        <w:t xml:space="preserve"> </w:t>
      </w:r>
      <w:r>
        <w:t>General</w:t>
      </w:r>
      <w:r>
        <w:rPr>
          <w:spacing w:val="-4"/>
        </w:rPr>
        <w:t xml:space="preserve"> </w:t>
      </w:r>
      <w:r>
        <w:t>Ledger</w:t>
      </w:r>
      <w:r>
        <w:rPr>
          <w:spacing w:val="-3"/>
        </w:rPr>
        <w:t xml:space="preserve"> </w:t>
      </w:r>
      <w:r>
        <w:t>account</w:t>
      </w:r>
      <w:r>
        <w:rPr>
          <w:spacing w:val="-3"/>
        </w:rPr>
        <w:t xml:space="preserve"> </w:t>
      </w:r>
      <w:r>
        <w:t>number</w:t>
      </w:r>
      <w:r>
        <w:rPr>
          <w:spacing w:val="-2"/>
        </w:rPr>
        <w:t xml:space="preserve"> </w:t>
      </w:r>
      <w:r>
        <w:t>or</w:t>
      </w:r>
      <w:r>
        <w:rPr>
          <w:spacing w:val="-3"/>
        </w:rPr>
        <w:t xml:space="preserve"> </w:t>
      </w:r>
      <w:r>
        <w:rPr>
          <w:b/>
          <w:i/>
        </w:rPr>
        <w:t>No</w:t>
      </w:r>
      <w:r>
        <w:rPr>
          <w:b/>
          <w:i/>
          <w:spacing w:val="-3"/>
        </w:rPr>
        <w:t xml:space="preserve"> </w:t>
      </w:r>
      <w:r>
        <w:t>to</w:t>
      </w:r>
      <w:r>
        <w:rPr>
          <w:spacing w:val="-3"/>
        </w:rPr>
        <w:t xml:space="preserve"> </w:t>
      </w:r>
      <w:r>
        <w:t>return</w:t>
      </w:r>
      <w:r>
        <w:rPr>
          <w:spacing w:val="-3"/>
        </w:rPr>
        <w:t xml:space="preserve"> </w:t>
      </w:r>
      <w:r>
        <w:t>to</w:t>
      </w:r>
      <w:r>
        <w:rPr>
          <w:spacing w:val="-2"/>
        </w:rPr>
        <w:t xml:space="preserve"> </w:t>
      </w:r>
      <w:r>
        <w:t>the</w:t>
      </w:r>
      <w:r>
        <w:rPr>
          <w:spacing w:val="-2"/>
        </w:rPr>
        <w:t xml:space="preserve"> </w:t>
      </w:r>
      <w:r>
        <w:t>Account</w:t>
      </w:r>
      <w:r>
        <w:rPr>
          <w:spacing w:val="-2"/>
        </w:rPr>
        <w:t xml:space="preserve"> </w:t>
      </w:r>
      <w:r>
        <w:t>Delete</w:t>
      </w:r>
      <w:r>
        <w:rPr>
          <w:spacing w:val="-2"/>
        </w:rPr>
        <w:t xml:space="preserve"> </w:t>
      </w:r>
      <w:r>
        <w:t>form. If, Yes is selected the following confirmation message displays upon completion of the deletion.</w:t>
      </w:r>
    </w:p>
    <w:p w14:paraId="090AE137" w14:textId="77777777" w:rsidR="00D46AEE" w:rsidRDefault="00217671">
      <w:pPr>
        <w:pStyle w:val="BodyText"/>
        <w:spacing w:before="10"/>
        <w:rPr>
          <w:sz w:val="17"/>
        </w:rPr>
      </w:pPr>
      <w:r>
        <w:pict w14:anchorId="090AF544">
          <v:group id="docshapegroup132" o:spid="_x0000_s2850" style="position:absolute;margin-left:210.2pt;margin-top:11.5pt;width:183pt;height:141.75pt;z-index:-15697920;mso-wrap-distance-left:0;mso-wrap-distance-right:0;mso-position-horizontal-relative:page" coordorigin="4204,230" coordsize="3660,2835">
            <v:shape id="docshape133" o:spid="_x0000_s2852" type="#_x0000_t75" style="position:absolute;left:4233;top:260;width:3600;height:2775">
              <v:imagedata r:id="rId44" o:title=""/>
            </v:shape>
            <v:rect id="docshape134" o:spid="_x0000_s2851" style="position:absolute;left:4218;top:245;width:3630;height:2805" filled="f" strokeweight="1.5pt"/>
            <w10:wrap type="topAndBottom" anchorx="page"/>
          </v:group>
        </w:pict>
      </w:r>
    </w:p>
    <w:p w14:paraId="090AE138" w14:textId="77777777" w:rsidR="00D46AEE" w:rsidRDefault="00D46AEE">
      <w:pPr>
        <w:pStyle w:val="BodyText"/>
        <w:spacing w:before="3"/>
        <w:rPr>
          <w:sz w:val="21"/>
        </w:rPr>
      </w:pPr>
    </w:p>
    <w:p w14:paraId="090AE139" w14:textId="77777777" w:rsidR="00D46AEE" w:rsidRDefault="00F81334">
      <w:pPr>
        <w:spacing w:before="1"/>
        <w:ind w:left="987"/>
        <w:rPr>
          <w:sz w:val="20"/>
        </w:rPr>
      </w:pPr>
      <w:r>
        <w:rPr>
          <w:sz w:val="20"/>
        </w:rPr>
        <w:t>Click</w:t>
      </w:r>
      <w:r>
        <w:rPr>
          <w:spacing w:val="-8"/>
          <w:sz w:val="20"/>
        </w:rPr>
        <w:t xml:space="preserve"> </w:t>
      </w:r>
      <w:r>
        <w:rPr>
          <w:b/>
          <w:i/>
          <w:spacing w:val="-5"/>
          <w:sz w:val="20"/>
        </w:rPr>
        <w:t>Ok</w:t>
      </w:r>
      <w:r>
        <w:rPr>
          <w:spacing w:val="-5"/>
          <w:sz w:val="20"/>
        </w:rPr>
        <w:t>.</w:t>
      </w:r>
    </w:p>
    <w:p w14:paraId="090AE13A" w14:textId="77777777" w:rsidR="00D46AEE" w:rsidRDefault="00D46AEE">
      <w:pPr>
        <w:pStyle w:val="BodyText"/>
        <w:spacing w:before="10"/>
        <w:rPr>
          <w:sz w:val="19"/>
        </w:rPr>
      </w:pPr>
    </w:p>
    <w:p w14:paraId="090AE13B" w14:textId="77777777" w:rsidR="00D46AEE" w:rsidRDefault="00F81334">
      <w:pPr>
        <w:pStyle w:val="BodyText"/>
        <w:ind w:left="987"/>
      </w:pPr>
      <w:r>
        <w:t>If</w:t>
      </w:r>
      <w:r>
        <w:rPr>
          <w:spacing w:val="-7"/>
        </w:rPr>
        <w:t xml:space="preserve"> </w:t>
      </w:r>
      <w:r>
        <w:t>Account</w:t>
      </w:r>
      <w:r>
        <w:rPr>
          <w:spacing w:val="-6"/>
        </w:rPr>
        <w:t xml:space="preserve"> </w:t>
      </w:r>
      <w:r>
        <w:t>#</w:t>
      </w:r>
      <w:r>
        <w:rPr>
          <w:spacing w:val="-4"/>
        </w:rPr>
        <w:t xml:space="preserve"> </w:t>
      </w:r>
      <w:r>
        <w:t>has</w:t>
      </w:r>
      <w:r>
        <w:rPr>
          <w:spacing w:val="-6"/>
        </w:rPr>
        <w:t xml:space="preserve"> </w:t>
      </w:r>
      <w:r>
        <w:t>activity</w:t>
      </w:r>
      <w:r>
        <w:rPr>
          <w:spacing w:val="-5"/>
        </w:rPr>
        <w:t xml:space="preserve"> </w:t>
      </w:r>
      <w:r>
        <w:t>the</w:t>
      </w:r>
      <w:r>
        <w:rPr>
          <w:spacing w:val="-4"/>
        </w:rPr>
        <w:t xml:space="preserve"> </w:t>
      </w:r>
      <w:r>
        <w:t>following</w:t>
      </w:r>
      <w:r>
        <w:rPr>
          <w:spacing w:val="-5"/>
        </w:rPr>
        <w:t xml:space="preserve"> </w:t>
      </w:r>
      <w:r>
        <w:t>message</w:t>
      </w:r>
      <w:r>
        <w:rPr>
          <w:spacing w:val="-6"/>
        </w:rPr>
        <w:t xml:space="preserve"> </w:t>
      </w:r>
      <w:r>
        <w:t>will</w:t>
      </w:r>
      <w:r>
        <w:rPr>
          <w:spacing w:val="-7"/>
        </w:rPr>
        <w:t xml:space="preserve"> </w:t>
      </w:r>
      <w:r>
        <w:t>be</w:t>
      </w:r>
      <w:r>
        <w:rPr>
          <w:spacing w:val="-2"/>
        </w:rPr>
        <w:t xml:space="preserve"> display.</w:t>
      </w:r>
    </w:p>
    <w:p w14:paraId="090AE13C" w14:textId="77777777" w:rsidR="00D46AEE" w:rsidRDefault="00217671">
      <w:pPr>
        <w:pStyle w:val="BodyText"/>
        <w:spacing w:before="11"/>
        <w:rPr>
          <w:sz w:val="17"/>
        </w:rPr>
      </w:pPr>
      <w:r>
        <w:pict w14:anchorId="090AF545">
          <v:group id="docshapegroup135" o:spid="_x0000_s2847" style="position:absolute;margin-left:210.2pt;margin-top:11.55pt;width:183pt;height:99pt;z-index:-15697408;mso-wrap-distance-left:0;mso-wrap-distance-right:0;mso-position-horizontal-relative:page" coordorigin="4204,231" coordsize="3660,1980">
            <v:shape id="docshape136" o:spid="_x0000_s2849" type="#_x0000_t75" style="position:absolute;left:4233;top:260;width:3600;height:1920">
              <v:imagedata r:id="rId45" o:title=""/>
            </v:shape>
            <v:rect id="docshape137" o:spid="_x0000_s2848" style="position:absolute;left:4218;top:245;width:3630;height:1950" filled="f" strokeweight="1.5pt"/>
            <w10:wrap type="topAndBottom" anchorx="page"/>
          </v:group>
        </w:pict>
      </w:r>
    </w:p>
    <w:p w14:paraId="090AE13D" w14:textId="77777777" w:rsidR="00D46AEE" w:rsidRDefault="00D46AEE">
      <w:pPr>
        <w:pStyle w:val="BodyText"/>
      </w:pPr>
    </w:p>
    <w:p w14:paraId="090AE13E" w14:textId="77777777" w:rsidR="00D46AEE" w:rsidRDefault="00F81334">
      <w:pPr>
        <w:ind w:left="987"/>
        <w:rPr>
          <w:sz w:val="20"/>
        </w:rPr>
      </w:pPr>
      <w:r>
        <w:rPr>
          <w:sz w:val="20"/>
        </w:rPr>
        <w:t>Click</w:t>
      </w:r>
      <w:r>
        <w:rPr>
          <w:spacing w:val="-8"/>
          <w:sz w:val="20"/>
        </w:rPr>
        <w:t xml:space="preserve"> </w:t>
      </w:r>
      <w:r>
        <w:rPr>
          <w:b/>
          <w:i/>
          <w:spacing w:val="-5"/>
          <w:sz w:val="20"/>
        </w:rPr>
        <w:t>Ok</w:t>
      </w:r>
      <w:r>
        <w:rPr>
          <w:spacing w:val="-5"/>
          <w:sz w:val="20"/>
        </w:rPr>
        <w:t>.</w:t>
      </w:r>
    </w:p>
    <w:p w14:paraId="090AE13F" w14:textId="77777777" w:rsidR="00D46AEE" w:rsidRDefault="00217671">
      <w:pPr>
        <w:pStyle w:val="BodyText"/>
        <w:ind w:left="3923"/>
      </w:pPr>
      <w:r>
        <w:pict w14:anchorId="090AF547">
          <v:group id="docshapegroup138" o:spid="_x0000_s2844" style="width:183pt;height:119.25pt;mso-position-horizontal-relative:char;mso-position-vertical-relative:line" coordsize="3660,2385">
            <v:shape id="docshape139" o:spid="_x0000_s2846" type="#_x0000_t75" style="position:absolute;left:30;top:30;width:3600;height:2325">
              <v:imagedata r:id="rId46" o:title=""/>
            </v:shape>
            <v:rect id="docshape140" o:spid="_x0000_s2845" style="position:absolute;left:15;top:15;width:3630;height:2355" filled="f" strokeweight="1.5pt"/>
            <w10:anchorlock/>
          </v:group>
        </w:pict>
      </w:r>
    </w:p>
    <w:p w14:paraId="090AE140" w14:textId="77777777" w:rsidR="00D46AEE" w:rsidRDefault="00D46AEE">
      <w:pPr>
        <w:pStyle w:val="BodyText"/>
        <w:spacing w:before="9"/>
        <w:rPr>
          <w:sz w:val="19"/>
        </w:rPr>
      </w:pPr>
    </w:p>
    <w:p w14:paraId="090AE141" w14:textId="77777777" w:rsidR="00D46AEE" w:rsidRDefault="00F81334">
      <w:pPr>
        <w:spacing w:before="1"/>
        <w:ind w:left="987"/>
        <w:rPr>
          <w:sz w:val="20"/>
        </w:rPr>
      </w:pPr>
      <w:r>
        <w:rPr>
          <w:sz w:val="20"/>
        </w:rPr>
        <w:t>Click</w:t>
      </w:r>
      <w:r>
        <w:rPr>
          <w:spacing w:val="-8"/>
          <w:sz w:val="20"/>
        </w:rPr>
        <w:t xml:space="preserve"> </w:t>
      </w:r>
      <w:r>
        <w:rPr>
          <w:b/>
          <w:i/>
          <w:spacing w:val="-5"/>
          <w:sz w:val="20"/>
        </w:rPr>
        <w:t>Ok</w:t>
      </w:r>
      <w:r>
        <w:rPr>
          <w:spacing w:val="-5"/>
          <w:sz w:val="20"/>
        </w:rPr>
        <w:t>.</w:t>
      </w:r>
    </w:p>
    <w:p w14:paraId="090AE142" w14:textId="77777777" w:rsidR="00D46AEE" w:rsidRDefault="00D46AEE">
      <w:pPr>
        <w:rPr>
          <w:sz w:val="20"/>
        </w:rPr>
        <w:sectPr w:rsidR="00D46AEE">
          <w:pgSz w:w="12240" w:h="15840"/>
          <w:pgMar w:top="760" w:right="400" w:bottom="1400" w:left="280" w:header="295" w:footer="1208" w:gutter="0"/>
          <w:cols w:space="720"/>
        </w:sectPr>
      </w:pPr>
    </w:p>
    <w:p w14:paraId="090AE144" w14:textId="77777777" w:rsidR="00D46AEE" w:rsidRDefault="00F81334">
      <w:pPr>
        <w:pStyle w:val="Heading3"/>
      </w:pPr>
      <w:bookmarkStart w:id="27" w:name="Miscellaneous_List_Setup"/>
      <w:bookmarkStart w:id="28" w:name="_Toc188379974"/>
      <w:bookmarkEnd w:id="27"/>
      <w:r>
        <w:lastRenderedPageBreak/>
        <w:t>Miscellaneous</w:t>
      </w:r>
      <w:r>
        <w:rPr>
          <w:spacing w:val="-9"/>
        </w:rPr>
        <w:t xml:space="preserve"> </w:t>
      </w:r>
      <w:r>
        <w:t>List</w:t>
      </w:r>
      <w:r>
        <w:rPr>
          <w:spacing w:val="-3"/>
        </w:rPr>
        <w:t xml:space="preserve"> </w:t>
      </w:r>
      <w:r>
        <w:rPr>
          <w:spacing w:val="-4"/>
        </w:rPr>
        <w:t>Setup</w:t>
      </w:r>
      <w:bookmarkEnd w:id="28"/>
    </w:p>
    <w:p w14:paraId="090AE145" w14:textId="3552CEB2" w:rsidR="00D46AEE" w:rsidRDefault="006E2128">
      <w:pPr>
        <w:spacing w:before="228"/>
        <w:ind w:left="987"/>
        <w:rPr>
          <w:sz w:val="20"/>
        </w:rPr>
      </w:pPr>
      <w:r>
        <w:rPr>
          <w:sz w:val="20"/>
        </w:rPr>
        <w:t xml:space="preserve">Navigate to </w:t>
      </w:r>
      <w:r w:rsidR="00F81334">
        <w:rPr>
          <w:spacing w:val="-7"/>
          <w:sz w:val="20"/>
        </w:rPr>
        <w:t xml:space="preserve"> </w:t>
      </w:r>
      <w:r w:rsidR="00F81334">
        <w:rPr>
          <w:b/>
          <w:i/>
          <w:sz w:val="20"/>
        </w:rPr>
        <w:t>Misc</w:t>
      </w:r>
      <w:r>
        <w:rPr>
          <w:b/>
          <w:i/>
          <w:sz w:val="20"/>
        </w:rPr>
        <w:t xml:space="preserve"> Codes (GL)</w:t>
      </w:r>
      <w:r w:rsidR="00F81334">
        <w:rPr>
          <w:b/>
          <w:i/>
          <w:spacing w:val="-6"/>
          <w:sz w:val="20"/>
        </w:rPr>
        <w:t xml:space="preserve"> </w:t>
      </w:r>
      <w:r w:rsidR="00F81334">
        <w:rPr>
          <w:sz w:val="20"/>
        </w:rPr>
        <w:t>to</w:t>
      </w:r>
      <w:r w:rsidR="00F81334">
        <w:rPr>
          <w:spacing w:val="-7"/>
          <w:sz w:val="20"/>
        </w:rPr>
        <w:t xml:space="preserve"> </w:t>
      </w:r>
      <w:r w:rsidR="00F81334">
        <w:rPr>
          <w:sz w:val="20"/>
        </w:rPr>
        <w:t>enter</w:t>
      </w:r>
      <w:r w:rsidR="00F81334">
        <w:rPr>
          <w:spacing w:val="-6"/>
          <w:sz w:val="20"/>
        </w:rPr>
        <w:t xml:space="preserve"> </w:t>
      </w:r>
      <w:r w:rsidR="00F81334">
        <w:rPr>
          <w:sz w:val="20"/>
        </w:rPr>
        <w:t>all</w:t>
      </w:r>
      <w:r w:rsidR="00F81334">
        <w:rPr>
          <w:spacing w:val="-7"/>
          <w:sz w:val="20"/>
        </w:rPr>
        <w:t xml:space="preserve"> </w:t>
      </w:r>
      <w:r w:rsidR="00F81334">
        <w:rPr>
          <w:sz w:val="20"/>
        </w:rPr>
        <w:t>miscellaneous</w:t>
      </w:r>
      <w:r w:rsidR="00F81334">
        <w:rPr>
          <w:spacing w:val="-6"/>
          <w:sz w:val="20"/>
        </w:rPr>
        <w:t xml:space="preserve"> </w:t>
      </w:r>
      <w:r w:rsidR="00F81334">
        <w:rPr>
          <w:sz w:val="20"/>
        </w:rPr>
        <w:t>codes</w:t>
      </w:r>
      <w:r w:rsidR="00F81334">
        <w:rPr>
          <w:spacing w:val="-7"/>
          <w:sz w:val="20"/>
        </w:rPr>
        <w:t xml:space="preserve"> </w:t>
      </w:r>
      <w:r w:rsidR="00F81334">
        <w:rPr>
          <w:sz w:val="20"/>
        </w:rPr>
        <w:t>utilized</w:t>
      </w:r>
      <w:r w:rsidR="00F81334">
        <w:rPr>
          <w:spacing w:val="-5"/>
          <w:sz w:val="20"/>
        </w:rPr>
        <w:t xml:space="preserve"> </w:t>
      </w:r>
      <w:r w:rsidR="00F81334">
        <w:rPr>
          <w:sz w:val="20"/>
        </w:rPr>
        <w:t>in</w:t>
      </w:r>
      <w:r w:rsidR="00F81334">
        <w:rPr>
          <w:spacing w:val="-8"/>
          <w:sz w:val="20"/>
        </w:rPr>
        <w:t xml:space="preserve"> </w:t>
      </w:r>
      <w:r w:rsidR="00F81334">
        <w:rPr>
          <w:sz w:val="20"/>
        </w:rPr>
        <w:t>the</w:t>
      </w:r>
      <w:r w:rsidR="00F81334">
        <w:rPr>
          <w:spacing w:val="-7"/>
          <w:sz w:val="20"/>
        </w:rPr>
        <w:t xml:space="preserve"> </w:t>
      </w:r>
      <w:r w:rsidR="00F81334">
        <w:rPr>
          <w:sz w:val="20"/>
        </w:rPr>
        <w:t>General</w:t>
      </w:r>
      <w:r w:rsidR="00F81334">
        <w:rPr>
          <w:spacing w:val="-8"/>
          <w:sz w:val="20"/>
        </w:rPr>
        <w:t xml:space="preserve"> </w:t>
      </w:r>
      <w:r w:rsidR="00F81334">
        <w:rPr>
          <w:sz w:val="20"/>
        </w:rPr>
        <w:t>Ledger</w:t>
      </w:r>
      <w:r w:rsidR="00F81334">
        <w:rPr>
          <w:spacing w:val="-7"/>
          <w:sz w:val="20"/>
        </w:rPr>
        <w:t xml:space="preserve"> </w:t>
      </w:r>
      <w:r w:rsidR="00F81334">
        <w:rPr>
          <w:spacing w:val="-2"/>
          <w:sz w:val="20"/>
        </w:rPr>
        <w:t>module.</w:t>
      </w:r>
    </w:p>
    <w:p w14:paraId="090AE146" w14:textId="77777777" w:rsidR="00D46AEE" w:rsidRDefault="00D46AEE">
      <w:pPr>
        <w:pStyle w:val="BodyText"/>
        <w:spacing w:before="1"/>
      </w:pPr>
    </w:p>
    <w:p w14:paraId="090AE147" w14:textId="540460C0" w:rsidR="00D46AEE" w:rsidRDefault="00F81334">
      <w:pPr>
        <w:pStyle w:val="BodyText"/>
        <w:ind w:left="987" w:right="1045"/>
      </w:pPr>
      <w:r>
        <w:t>Each</w:t>
      </w:r>
      <w:r>
        <w:rPr>
          <w:spacing w:val="-4"/>
        </w:rPr>
        <w:t xml:space="preserve"> </w:t>
      </w:r>
      <w:r>
        <w:t>application</w:t>
      </w:r>
      <w:r>
        <w:rPr>
          <w:spacing w:val="-2"/>
        </w:rPr>
        <w:t xml:space="preserve"> </w:t>
      </w:r>
      <w:r>
        <w:t>includes</w:t>
      </w:r>
      <w:r>
        <w:rPr>
          <w:spacing w:val="-3"/>
        </w:rPr>
        <w:t xml:space="preserve"> </w:t>
      </w:r>
      <w:r>
        <w:t>a</w:t>
      </w:r>
      <w:r>
        <w:rPr>
          <w:spacing w:val="-4"/>
        </w:rPr>
        <w:t xml:space="preserve"> </w:t>
      </w:r>
      <w:r>
        <w:t>list</w:t>
      </w:r>
      <w:r>
        <w:rPr>
          <w:spacing w:val="-4"/>
        </w:rPr>
        <w:t xml:space="preserve"> </w:t>
      </w:r>
      <w:r>
        <w:t>of</w:t>
      </w:r>
      <w:r>
        <w:rPr>
          <w:spacing w:val="-2"/>
        </w:rPr>
        <w:t xml:space="preserve"> </w:t>
      </w:r>
      <w:r>
        <w:t>miscellaneous</w:t>
      </w:r>
      <w:r>
        <w:rPr>
          <w:spacing w:val="-3"/>
        </w:rPr>
        <w:t xml:space="preserve"> </w:t>
      </w:r>
      <w:r>
        <w:t>codes</w:t>
      </w:r>
      <w:r>
        <w:rPr>
          <w:spacing w:val="-3"/>
        </w:rPr>
        <w:t xml:space="preserve"> </w:t>
      </w:r>
      <w:r>
        <w:t>that</w:t>
      </w:r>
      <w:r>
        <w:rPr>
          <w:spacing w:val="-2"/>
        </w:rPr>
        <w:t xml:space="preserve"> </w:t>
      </w:r>
      <w:r>
        <w:t>are</w:t>
      </w:r>
      <w:r>
        <w:rPr>
          <w:spacing w:val="-4"/>
        </w:rPr>
        <w:t xml:space="preserve"> </w:t>
      </w:r>
      <w:r>
        <w:t>used</w:t>
      </w:r>
      <w:r>
        <w:rPr>
          <w:spacing w:val="-4"/>
        </w:rPr>
        <w:t xml:space="preserve"> </w:t>
      </w:r>
      <w:r>
        <w:t>within</w:t>
      </w:r>
      <w:r>
        <w:rPr>
          <w:spacing w:val="-2"/>
        </w:rPr>
        <w:t xml:space="preserve"> </w:t>
      </w:r>
      <w:r>
        <w:t>the</w:t>
      </w:r>
      <w:r>
        <w:rPr>
          <w:spacing w:val="-4"/>
        </w:rPr>
        <w:t xml:space="preserve"> </w:t>
      </w:r>
      <w:r>
        <w:t>system.</w:t>
      </w:r>
      <w:r>
        <w:rPr>
          <w:spacing w:val="40"/>
        </w:rPr>
        <w:t xml:space="preserve"> </w:t>
      </w:r>
      <w:r>
        <w:t>Some</w:t>
      </w:r>
      <w:r>
        <w:rPr>
          <w:spacing w:val="-2"/>
        </w:rPr>
        <w:t xml:space="preserve"> </w:t>
      </w:r>
      <w:r>
        <w:t xml:space="preserve">of these codes are preset by </w:t>
      </w:r>
      <w:r w:rsidR="00F31B63">
        <w:t>Avail</w:t>
      </w:r>
      <w:r>
        <w:t xml:space="preserve"> (Specific) while others are user defined.</w:t>
      </w:r>
      <w:r w:rsidR="00D731AF">
        <w:br/>
      </w:r>
    </w:p>
    <w:p w14:paraId="090AE148" w14:textId="7914968F" w:rsidR="00D46AEE" w:rsidRDefault="006E2128" w:rsidP="006E2128">
      <w:pPr>
        <w:pStyle w:val="BodyText"/>
        <w:jc w:val="center"/>
        <w:rPr>
          <w:sz w:val="18"/>
        </w:rPr>
      </w:pPr>
      <w:r w:rsidRPr="006E2128">
        <w:rPr>
          <w:noProof/>
          <w:sz w:val="18"/>
        </w:rPr>
        <w:drawing>
          <wp:inline distT="0" distB="0" distL="0" distR="0" wp14:anchorId="4B9E643F" wp14:editId="5689DEC3">
            <wp:extent cx="5229693" cy="3083981"/>
            <wp:effectExtent l="0" t="0" r="0" b="2540"/>
            <wp:docPr id="20283030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03025" name="Picture 1" descr="A screenshot of a computer&#10;&#10;Description automatically generated"/>
                    <pic:cNvPicPr/>
                  </pic:nvPicPr>
                  <pic:blipFill>
                    <a:blip r:embed="rId47"/>
                    <a:stretch>
                      <a:fillRect/>
                    </a:stretch>
                  </pic:blipFill>
                  <pic:spPr>
                    <a:xfrm>
                      <a:off x="0" y="0"/>
                      <a:ext cx="5236714" cy="3088122"/>
                    </a:xfrm>
                    <a:prstGeom prst="rect">
                      <a:avLst/>
                    </a:prstGeom>
                  </pic:spPr>
                </pic:pic>
              </a:graphicData>
            </a:graphic>
          </wp:inline>
        </w:drawing>
      </w:r>
    </w:p>
    <w:p w14:paraId="090AE149" w14:textId="77777777" w:rsidR="00D46AEE" w:rsidRDefault="00D46AEE">
      <w:pPr>
        <w:pStyle w:val="BodyText"/>
        <w:spacing w:before="2"/>
        <w:rPr>
          <w:sz w:val="19"/>
        </w:rPr>
      </w:pPr>
    </w:p>
    <w:p w14:paraId="090AE14A" w14:textId="25E0E64F" w:rsidR="00D46AEE" w:rsidRDefault="00D731AF">
      <w:pPr>
        <w:pStyle w:val="BodyText"/>
        <w:spacing w:before="8"/>
      </w:pPr>
      <w:r>
        <w:pict w14:anchorId="090AF549">
          <v:group id="docshapegroup144" o:spid="_x0000_s2838" style="position:absolute;margin-left:68.4pt;margin-top:4.55pt;width:463.5pt;height:138.75pt;z-index:-15695872;mso-wrap-distance-left:0;mso-wrap-distance-right:0;mso-position-horizontal-relative:page" coordorigin="1399,5442" coordsize="9270,2775">
            <v:shape id="docshape145" o:spid="_x0000_s2840" type="#_x0000_t75" style="position:absolute;left:1428;top:5471;width:9210;height:2715">
              <v:imagedata r:id="rId48" o:title=""/>
            </v:shape>
            <v:rect id="docshape146" o:spid="_x0000_s2839" style="position:absolute;left:1413;top:5456;width:9240;height:2745" filled="f" strokeweight="1.5pt"/>
            <w10:wrap type="topAndBottom" anchorx="page"/>
          </v:group>
        </w:pict>
      </w: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3"/>
        <w:gridCol w:w="1335"/>
        <w:gridCol w:w="2029"/>
        <w:gridCol w:w="4833"/>
      </w:tblGrid>
      <w:tr w:rsidR="00D46AEE" w14:paraId="090AE152" w14:textId="77777777" w:rsidTr="00FC2A41">
        <w:trPr>
          <w:trHeight w:val="513"/>
        </w:trPr>
        <w:tc>
          <w:tcPr>
            <w:tcW w:w="1163" w:type="dxa"/>
            <w:shd w:val="clear" w:color="auto" w:fill="D9D9D9"/>
          </w:tcPr>
          <w:p w14:paraId="090AE14C" w14:textId="77777777" w:rsidR="00D46AEE" w:rsidRDefault="00F81334">
            <w:pPr>
              <w:pStyle w:val="TableParagraph"/>
              <w:ind w:left="338"/>
              <w:rPr>
                <w:b/>
                <w:sz w:val="20"/>
              </w:rPr>
            </w:pPr>
            <w:r>
              <w:rPr>
                <w:b/>
                <w:sz w:val="20"/>
              </w:rPr>
              <w:t>Field</w:t>
            </w:r>
            <w:r>
              <w:rPr>
                <w:b/>
                <w:spacing w:val="-8"/>
                <w:sz w:val="20"/>
              </w:rPr>
              <w:t xml:space="preserve"> </w:t>
            </w:r>
            <w:r>
              <w:rPr>
                <w:b/>
                <w:spacing w:val="-4"/>
                <w:sz w:val="20"/>
              </w:rPr>
              <w:t>Name</w:t>
            </w:r>
          </w:p>
        </w:tc>
        <w:tc>
          <w:tcPr>
            <w:tcW w:w="1335" w:type="dxa"/>
            <w:shd w:val="clear" w:color="auto" w:fill="D9D9D9"/>
          </w:tcPr>
          <w:p w14:paraId="090AE14D" w14:textId="77777777" w:rsidR="00D46AEE" w:rsidRDefault="00F81334">
            <w:pPr>
              <w:pStyle w:val="TableParagraph"/>
              <w:spacing w:before="33" w:line="230" w:lineRule="atLeast"/>
              <w:ind w:left="465" w:right="197"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2029" w:type="dxa"/>
            <w:shd w:val="clear" w:color="auto" w:fill="D9D9D9"/>
          </w:tcPr>
          <w:p w14:paraId="090AE14E" w14:textId="77777777" w:rsidR="00D46AEE" w:rsidRDefault="00D46AEE">
            <w:pPr>
              <w:pStyle w:val="TableParagraph"/>
              <w:spacing w:before="6" w:line="240" w:lineRule="auto"/>
              <w:rPr>
                <w:sz w:val="24"/>
              </w:rPr>
            </w:pPr>
          </w:p>
          <w:p w14:paraId="090AE14F" w14:textId="77777777" w:rsidR="00D46AEE" w:rsidRDefault="00F81334">
            <w:pPr>
              <w:pStyle w:val="TableParagraph"/>
              <w:ind w:left="347" w:right="345"/>
              <w:jc w:val="center"/>
              <w:rPr>
                <w:b/>
                <w:sz w:val="20"/>
              </w:rPr>
            </w:pPr>
            <w:r>
              <w:rPr>
                <w:b/>
                <w:sz w:val="20"/>
              </w:rPr>
              <w:t>Field</w:t>
            </w:r>
            <w:r>
              <w:rPr>
                <w:b/>
                <w:spacing w:val="-8"/>
                <w:sz w:val="20"/>
              </w:rPr>
              <w:t xml:space="preserve"> </w:t>
            </w:r>
            <w:r>
              <w:rPr>
                <w:b/>
                <w:spacing w:val="-4"/>
                <w:sz w:val="20"/>
              </w:rPr>
              <w:t>Type</w:t>
            </w:r>
          </w:p>
        </w:tc>
        <w:tc>
          <w:tcPr>
            <w:tcW w:w="4833" w:type="dxa"/>
            <w:shd w:val="clear" w:color="auto" w:fill="D9D9D9"/>
          </w:tcPr>
          <w:p w14:paraId="090AE150" w14:textId="77777777" w:rsidR="00D46AEE" w:rsidRDefault="00D46AEE">
            <w:pPr>
              <w:pStyle w:val="TableParagraph"/>
              <w:spacing w:before="6" w:line="240" w:lineRule="auto"/>
              <w:rPr>
                <w:sz w:val="24"/>
              </w:rPr>
            </w:pPr>
          </w:p>
          <w:p w14:paraId="090AE151" w14:textId="77777777" w:rsidR="00D46AEE" w:rsidRDefault="00F81334" w:rsidP="00FC2A41">
            <w:pPr>
              <w:pStyle w:val="TableParagraph"/>
              <w:ind w:left="1775" w:right="1533"/>
              <w:jc w:val="center"/>
              <w:rPr>
                <w:b/>
                <w:sz w:val="20"/>
              </w:rPr>
            </w:pPr>
            <w:r>
              <w:rPr>
                <w:b/>
                <w:spacing w:val="-2"/>
                <w:sz w:val="20"/>
              </w:rPr>
              <w:t>Description</w:t>
            </w:r>
          </w:p>
        </w:tc>
      </w:tr>
      <w:tr w:rsidR="00D46AEE" w14:paraId="090AE15A" w14:textId="77777777" w:rsidTr="00FC2A41">
        <w:trPr>
          <w:trHeight w:val="460"/>
        </w:trPr>
        <w:tc>
          <w:tcPr>
            <w:tcW w:w="1163" w:type="dxa"/>
          </w:tcPr>
          <w:p w14:paraId="090AE153" w14:textId="77777777" w:rsidR="00D46AEE" w:rsidRDefault="00D46AEE">
            <w:pPr>
              <w:pStyle w:val="TableParagraph"/>
              <w:spacing w:before="11" w:line="240" w:lineRule="auto"/>
              <w:rPr>
                <w:sz w:val="19"/>
              </w:rPr>
            </w:pPr>
          </w:p>
          <w:p w14:paraId="090AE154" w14:textId="77777777" w:rsidR="00D46AEE" w:rsidRDefault="00F81334">
            <w:pPr>
              <w:pStyle w:val="TableParagraph"/>
              <w:ind w:left="107"/>
              <w:rPr>
                <w:sz w:val="20"/>
              </w:rPr>
            </w:pPr>
            <w:r>
              <w:rPr>
                <w:spacing w:val="-4"/>
                <w:sz w:val="20"/>
              </w:rPr>
              <w:t>Type</w:t>
            </w:r>
          </w:p>
        </w:tc>
        <w:tc>
          <w:tcPr>
            <w:tcW w:w="1335" w:type="dxa"/>
          </w:tcPr>
          <w:p w14:paraId="090AE155" w14:textId="77777777" w:rsidR="00D46AEE" w:rsidRDefault="00D46AEE">
            <w:pPr>
              <w:pStyle w:val="TableParagraph"/>
              <w:spacing w:before="11" w:line="240" w:lineRule="auto"/>
              <w:rPr>
                <w:sz w:val="19"/>
              </w:rPr>
            </w:pPr>
          </w:p>
          <w:p w14:paraId="090AE156" w14:textId="77777777" w:rsidR="00D46AEE" w:rsidRDefault="00F81334">
            <w:pPr>
              <w:pStyle w:val="TableParagraph"/>
              <w:ind w:left="484" w:right="481"/>
              <w:jc w:val="center"/>
              <w:rPr>
                <w:sz w:val="20"/>
              </w:rPr>
            </w:pPr>
            <w:r>
              <w:rPr>
                <w:spacing w:val="-5"/>
                <w:sz w:val="20"/>
              </w:rPr>
              <w:t>50</w:t>
            </w:r>
          </w:p>
        </w:tc>
        <w:tc>
          <w:tcPr>
            <w:tcW w:w="2029" w:type="dxa"/>
          </w:tcPr>
          <w:p w14:paraId="090AE157" w14:textId="77777777" w:rsidR="00D46AEE" w:rsidRDefault="00D46AEE">
            <w:pPr>
              <w:pStyle w:val="TableParagraph"/>
              <w:spacing w:before="11" w:line="240" w:lineRule="auto"/>
              <w:rPr>
                <w:sz w:val="19"/>
              </w:rPr>
            </w:pPr>
          </w:p>
          <w:p w14:paraId="090AE158" w14:textId="77777777" w:rsidR="00D46AEE" w:rsidRDefault="00F81334">
            <w:pPr>
              <w:pStyle w:val="TableParagraph"/>
              <w:ind w:left="348" w:right="345"/>
              <w:jc w:val="center"/>
              <w:rPr>
                <w:sz w:val="20"/>
              </w:rPr>
            </w:pPr>
            <w:r>
              <w:rPr>
                <w:spacing w:val="-2"/>
                <w:sz w:val="20"/>
              </w:rPr>
              <w:t>Alpha/Numeric</w:t>
            </w:r>
          </w:p>
        </w:tc>
        <w:tc>
          <w:tcPr>
            <w:tcW w:w="4833" w:type="dxa"/>
          </w:tcPr>
          <w:p w14:paraId="090AE159" w14:textId="1605638D" w:rsidR="00D46AEE" w:rsidRDefault="00F81334">
            <w:pPr>
              <w:pStyle w:val="TableParagraph"/>
              <w:spacing w:line="230" w:lineRule="exact"/>
              <w:ind w:left="106" w:right="70"/>
              <w:rPr>
                <w:sz w:val="20"/>
              </w:rPr>
            </w:pPr>
            <w:r>
              <w:rPr>
                <w:sz w:val="20"/>
              </w:rPr>
              <w:t>Select an existing code from the drop down list or enter a new</w:t>
            </w:r>
            <w:r>
              <w:rPr>
                <w:spacing w:val="-6"/>
                <w:sz w:val="20"/>
              </w:rPr>
              <w:t xml:space="preserve"> </w:t>
            </w:r>
            <w:r>
              <w:rPr>
                <w:sz w:val="20"/>
              </w:rPr>
              <w:t>code</w:t>
            </w:r>
            <w:r>
              <w:rPr>
                <w:spacing w:val="-6"/>
                <w:sz w:val="20"/>
              </w:rPr>
              <w:t xml:space="preserve"> </w:t>
            </w:r>
            <w:r>
              <w:rPr>
                <w:sz w:val="20"/>
              </w:rPr>
              <w:t>by</w:t>
            </w:r>
            <w:r>
              <w:rPr>
                <w:spacing w:val="-5"/>
                <w:sz w:val="20"/>
              </w:rPr>
              <w:t xml:space="preserve"> </w:t>
            </w:r>
            <w:r>
              <w:rPr>
                <w:sz w:val="20"/>
              </w:rPr>
              <w:t>typing</w:t>
            </w:r>
            <w:r>
              <w:rPr>
                <w:spacing w:val="-4"/>
                <w:sz w:val="20"/>
              </w:rPr>
              <w:t xml:space="preserve"> </w:t>
            </w:r>
            <w:r>
              <w:rPr>
                <w:sz w:val="20"/>
              </w:rPr>
              <w:t>in</w:t>
            </w:r>
            <w:r>
              <w:rPr>
                <w:spacing w:val="-4"/>
                <w:sz w:val="20"/>
              </w:rPr>
              <w:t xml:space="preserve"> </w:t>
            </w:r>
            <w:r>
              <w:rPr>
                <w:sz w:val="20"/>
              </w:rPr>
              <w:t>the</w:t>
            </w:r>
            <w:r>
              <w:rPr>
                <w:spacing w:val="-6"/>
                <w:sz w:val="20"/>
              </w:rPr>
              <w:t xml:space="preserve"> </w:t>
            </w:r>
            <w:r>
              <w:rPr>
                <w:sz w:val="20"/>
              </w:rPr>
              <w:t>definition</w:t>
            </w:r>
            <w:r>
              <w:rPr>
                <w:spacing w:val="-4"/>
                <w:sz w:val="20"/>
              </w:rPr>
              <w:t xml:space="preserve"> </w:t>
            </w:r>
            <w:r>
              <w:rPr>
                <w:sz w:val="20"/>
              </w:rPr>
              <w:t>provided</w:t>
            </w:r>
            <w:r>
              <w:rPr>
                <w:spacing w:val="-4"/>
                <w:sz w:val="20"/>
              </w:rPr>
              <w:t xml:space="preserve"> </w:t>
            </w:r>
            <w:r>
              <w:rPr>
                <w:sz w:val="20"/>
              </w:rPr>
              <w:t>by</w:t>
            </w:r>
            <w:r>
              <w:rPr>
                <w:spacing w:val="-5"/>
                <w:sz w:val="20"/>
              </w:rPr>
              <w:t xml:space="preserve"> </w:t>
            </w:r>
            <w:r w:rsidR="003F217B">
              <w:rPr>
                <w:sz w:val="20"/>
              </w:rPr>
              <w:t>Avail</w:t>
            </w:r>
            <w:r>
              <w:rPr>
                <w:sz w:val="20"/>
              </w:rPr>
              <w:t>.</w:t>
            </w:r>
          </w:p>
        </w:tc>
      </w:tr>
      <w:tr w:rsidR="00D46AEE" w14:paraId="090AE15F" w14:textId="77777777" w:rsidTr="00FC2A41">
        <w:trPr>
          <w:trHeight w:val="256"/>
        </w:trPr>
        <w:tc>
          <w:tcPr>
            <w:tcW w:w="1163" w:type="dxa"/>
          </w:tcPr>
          <w:p w14:paraId="090AE15B" w14:textId="77777777" w:rsidR="00D46AEE" w:rsidRDefault="00F81334">
            <w:pPr>
              <w:pStyle w:val="TableParagraph"/>
              <w:spacing w:before="26"/>
              <w:ind w:left="107"/>
              <w:rPr>
                <w:sz w:val="20"/>
              </w:rPr>
            </w:pPr>
            <w:r>
              <w:rPr>
                <w:spacing w:val="-4"/>
                <w:sz w:val="20"/>
              </w:rPr>
              <w:t>Code</w:t>
            </w:r>
          </w:p>
        </w:tc>
        <w:tc>
          <w:tcPr>
            <w:tcW w:w="1335" w:type="dxa"/>
          </w:tcPr>
          <w:p w14:paraId="090AE15C" w14:textId="77777777" w:rsidR="00D46AEE" w:rsidRDefault="00F81334">
            <w:pPr>
              <w:pStyle w:val="TableParagraph"/>
              <w:spacing w:before="26"/>
              <w:ind w:left="484" w:right="481"/>
              <w:jc w:val="center"/>
              <w:rPr>
                <w:sz w:val="20"/>
              </w:rPr>
            </w:pPr>
            <w:r>
              <w:rPr>
                <w:spacing w:val="-5"/>
                <w:sz w:val="20"/>
              </w:rPr>
              <w:t>50</w:t>
            </w:r>
          </w:p>
        </w:tc>
        <w:tc>
          <w:tcPr>
            <w:tcW w:w="2029" w:type="dxa"/>
          </w:tcPr>
          <w:p w14:paraId="090AE15D" w14:textId="77777777" w:rsidR="00D46AEE" w:rsidRDefault="00F81334">
            <w:pPr>
              <w:pStyle w:val="TableParagraph"/>
              <w:spacing w:before="26"/>
              <w:ind w:left="348" w:right="345"/>
              <w:jc w:val="center"/>
              <w:rPr>
                <w:sz w:val="20"/>
              </w:rPr>
            </w:pPr>
            <w:r>
              <w:rPr>
                <w:spacing w:val="-2"/>
                <w:sz w:val="20"/>
              </w:rPr>
              <w:t>Alpha/Numeric</w:t>
            </w:r>
          </w:p>
        </w:tc>
        <w:tc>
          <w:tcPr>
            <w:tcW w:w="4833" w:type="dxa"/>
          </w:tcPr>
          <w:p w14:paraId="090AE15E" w14:textId="77777777" w:rsidR="00D46AEE" w:rsidRDefault="00F81334">
            <w:pPr>
              <w:pStyle w:val="TableParagraph"/>
              <w:spacing w:before="26"/>
              <w:ind w:left="106"/>
              <w:rPr>
                <w:sz w:val="20"/>
              </w:rPr>
            </w:pPr>
            <w:r>
              <w:rPr>
                <w:sz w:val="20"/>
              </w:rPr>
              <w:t>Enter</w:t>
            </w:r>
            <w:r>
              <w:rPr>
                <w:spacing w:val="-4"/>
                <w:sz w:val="20"/>
              </w:rPr>
              <w:t xml:space="preserve"> </w:t>
            </w:r>
            <w:r>
              <w:rPr>
                <w:sz w:val="20"/>
              </w:rPr>
              <w:t>a</w:t>
            </w:r>
            <w:r>
              <w:rPr>
                <w:spacing w:val="-5"/>
                <w:sz w:val="20"/>
              </w:rPr>
              <w:t xml:space="preserve"> </w:t>
            </w:r>
            <w:r>
              <w:rPr>
                <w:sz w:val="20"/>
              </w:rPr>
              <w:t>code,</w:t>
            </w:r>
            <w:r>
              <w:rPr>
                <w:spacing w:val="-6"/>
                <w:sz w:val="20"/>
              </w:rPr>
              <w:t xml:space="preserve"> </w:t>
            </w:r>
            <w:r>
              <w:rPr>
                <w:sz w:val="20"/>
              </w:rPr>
              <w:t>either</w:t>
            </w:r>
            <w:r>
              <w:rPr>
                <w:spacing w:val="-5"/>
                <w:sz w:val="20"/>
              </w:rPr>
              <w:t xml:space="preserve"> </w:t>
            </w:r>
            <w:r>
              <w:rPr>
                <w:sz w:val="20"/>
              </w:rPr>
              <w:t>user</w:t>
            </w:r>
            <w:r>
              <w:rPr>
                <w:spacing w:val="-5"/>
                <w:sz w:val="20"/>
              </w:rPr>
              <w:t xml:space="preserve"> </w:t>
            </w:r>
            <w:r>
              <w:rPr>
                <w:sz w:val="20"/>
              </w:rPr>
              <w:t>defined</w:t>
            </w:r>
            <w:r>
              <w:rPr>
                <w:spacing w:val="-4"/>
                <w:sz w:val="20"/>
              </w:rPr>
              <w:t xml:space="preserve"> </w:t>
            </w:r>
            <w:r>
              <w:rPr>
                <w:sz w:val="20"/>
              </w:rPr>
              <w:t>or</w:t>
            </w:r>
            <w:r>
              <w:rPr>
                <w:spacing w:val="-5"/>
                <w:sz w:val="20"/>
              </w:rPr>
              <w:t xml:space="preserve"> </w:t>
            </w:r>
            <w:r>
              <w:rPr>
                <w:spacing w:val="-2"/>
                <w:sz w:val="20"/>
              </w:rPr>
              <w:t>specific.</w:t>
            </w:r>
          </w:p>
        </w:tc>
      </w:tr>
      <w:tr w:rsidR="00D46AEE" w14:paraId="090AE164" w14:textId="77777777" w:rsidTr="00FC2A41">
        <w:trPr>
          <w:trHeight w:val="256"/>
        </w:trPr>
        <w:tc>
          <w:tcPr>
            <w:tcW w:w="1163" w:type="dxa"/>
          </w:tcPr>
          <w:p w14:paraId="090AE160" w14:textId="77777777" w:rsidR="00D46AEE" w:rsidRDefault="00F81334">
            <w:pPr>
              <w:pStyle w:val="TableParagraph"/>
              <w:spacing w:before="26"/>
              <w:ind w:left="107"/>
              <w:rPr>
                <w:sz w:val="20"/>
              </w:rPr>
            </w:pPr>
            <w:r>
              <w:rPr>
                <w:spacing w:val="-2"/>
                <w:sz w:val="20"/>
              </w:rPr>
              <w:t>Value</w:t>
            </w:r>
          </w:p>
        </w:tc>
        <w:tc>
          <w:tcPr>
            <w:tcW w:w="1335" w:type="dxa"/>
          </w:tcPr>
          <w:p w14:paraId="090AE161" w14:textId="77777777" w:rsidR="00D46AEE" w:rsidRDefault="00F81334">
            <w:pPr>
              <w:pStyle w:val="TableParagraph"/>
              <w:spacing w:before="26"/>
              <w:ind w:left="484" w:right="481"/>
              <w:jc w:val="center"/>
              <w:rPr>
                <w:sz w:val="20"/>
              </w:rPr>
            </w:pPr>
            <w:r>
              <w:rPr>
                <w:spacing w:val="-5"/>
                <w:sz w:val="20"/>
              </w:rPr>
              <w:t>255</w:t>
            </w:r>
          </w:p>
        </w:tc>
        <w:tc>
          <w:tcPr>
            <w:tcW w:w="2029" w:type="dxa"/>
          </w:tcPr>
          <w:p w14:paraId="090AE162" w14:textId="77777777" w:rsidR="00D46AEE" w:rsidRDefault="00F81334">
            <w:pPr>
              <w:pStyle w:val="TableParagraph"/>
              <w:spacing w:before="26"/>
              <w:ind w:left="348" w:right="345"/>
              <w:jc w:val="center"/>
              <w:rPr>
                <w:sz w:val="20"/>
              </w:rPr>
            </w:pPr>
            <w:r>
              <w:rPr>
                <w:spacing w:val="-2"/>
                <w:sz w:val="20"/>
              </w:rPr>
              <w:t>Alpha/Numeric</w:t>
            </w:r>
          </w:p>
        </w:tc>
        <w:tc>
          <w:tcPr>
            <w:tcW w:w="4833" w:type="dxa"/>
          </w:tcPr>
          <w:p w14:paraId="090AE163" w14:textId="77777777" w:rsidR="00D46AEE" w:rsidRDefault="00F81334">
            <w:pPr>
              <w:pStyle w:val="TableParagraph"/>
              <w:spacing w:before="26"/>
              <w:ind w:left="106"/>
              <w:rPr>
                <w:sz w:val="20"/>
              </w:rPr>
            </w:pPr>
            <w:r>
              <w:rPr>
                <w:sz w:val="20"/>
              </w:rPr>
              <w:t>Enter</w:t>
            </w:r>
            <w:r>
              <w:rPr>
                <w:spacing w:val="-4"/>
                <w:sz w:val="20"/>
              </w:rPr>
              <w:t xml:space="preserve"> </w:t>
            </w:r>
            <w:r>
              <w:rPr>
                <w:sz w:val="20"/>
              </w:rPr>
              <w:t>a</w:t>
            </w:r>
            <w:r>
              <w:rPr>
                <w:spacing w:val="-7"/>
                <w:sz w:val="20"/>
              </w:rPr>
              <w:t xml:space="preserve"> </w:t>
            </w:r>
            <w:r>
              <w:rPr>
                <w:sz w:val="20"/>
              </w:rPr>
              <w:t>description</w:t>
            </w:r>
            <w:r>
              <w:rPr>
                <w:spacing w:val="-6"/>
                <w:sz w:val="20"/>
              </w:rPr>
              <w:t xml:space="preserve"> </w:t>
            </w:r>
            <w:r>
              <w:rPr>
                <w:sz w:val="20"/>
              </w:rPr>
              <w:t>to</w:t>
            </w:r>
            <w:r>
              <w:rPr>
                <w:spacing w:val="-7"/>
                <w:sz w:val="20"/>
              </w:rPr>
              <w:t xml:space="preserve"> </w:t>
            </w:r>
            <w:r>
              <w:rPr>
                <w:sz w:val="20"/>
              </w:rPr>
              <w:t>define</w:t>
            </w:r>
            <w:r>
              <w:rPr>
                <w:spacing w:val="-6"/>
                <w:sz w:val="20"/>
              </w:rPr>
              <w:t xml:space="preserve"> </w:t>
            </w:r>
            <w:r>
              <w:rPr>
                <w:sz w:val="20"/>
              </w:rPr>
              <w:t>the</w:t>
            </w:r>
            <w:r>
              <w:rPr>
                <w:spacing w:val="-5"/>
                <w:sz w:val="20"/>
              </w:rPr>
              <w:t xml:space="preserve"> </w:t>
            </w:r>
            <w:r>
              <w:rPr>
                <w:sz w:val="20"/>
              </w:rPr>
              <w:t>selected</w:t>
            </w:r>
            <w:r>
              <w:rPr>
                <w:spacing w:val="-6"/>
                <w:sz w:val="20"/>
              </w:rPr>
              <w:t xml:space="preserve"> </w:t>
            </w:r>
            <w:r>
              <w:rPr>
                <w:spacing w:val="-4"/>
                <w:sz w:val="20"/>
              </w:rPr>
              <w:t>code.</w:t>
            </w:r>
          </w:p>
        </w:tc>
      </w:tr>
    </w:tbl>
    <w:p w14:paraId="090AE165" w14:textId="77777777" w:rsidR="00D46AEE" w:rsidRDefault="00D46AEE">
      <w:pPr>
        <w:rPr>
          <w:sz w:val="20"/>
        </w:rPr>
        <w:sectPr w:rsidR="00D46AEE">
          <w:pgSz w:w="12240" w:h="15840"/>
          <w:pgMar w:top="760" w:right="400" w:bottom="1400" w:left="280" w:header="295" w:footer="1208" w:gutter="0"/>
          <w:cols w:space="720"/>
        </w:sectPr>
      </w:pPr>
    </w:p>
    <w:p w14:paraId="090AE167" w14:textId="77777777" w:rsidR="00D46AEE" w:rsidRDefault="00F81334">
      <w:pPr>
        <w:spacing w:before="93"/>
        <w:ind w:left="987"/>
        <w:rPr>
          <w:b/>
          <w:sz w:val="20"/>
        </w:rPr>
      </w:pPr>
      <w:r>
        <w:rPr>
          <w:spacing w:val="-2"/>
          <w:sz w:val="20"/>
        </w:rPr>
        <w:lastRenderedPageBreak/>
        <w:t>AmortizationScheduleLender</w:t>
      </w:r>
      <w:r>
        <w:rPr>
          <w:spacing w:val="14"/>
          <w:sz w:val="20"/>
        </w:rPr>
        <w:t xml:space="preserve"> </w:t>
      </w:r>
      <w:r>
        <w:rPr>
          <w:b/>
          <w:spacing w:val="-2"/>
          <w:sz w:val="20"/>
        </w:rPr>
        <w:t>(User</w:t>
      </w:r>
      <w:r>
        <w:rPr>
          <w:b/>
          <w:spacing w:val="15"/>
          <w:sz w:val="20"/>
        </w:rPr>
        <w:t xml:space="preserve"> </w:t>
      </w:r>
      <w:r>
        <w:rPr>
          <w:b/>
          <w:spacing w:val="-2"/>
          <w:sz w:val="20"/>
        </w:rPr>
        <w:t>Defined)</w:t>
      </w:r>
    </w:p>
    <w:p w14:paraId="090AE168" w14:textId="77777777" w:rsidR="00D46AEE" w:rsidRDefault="00217671">
      <w:pPr>
        <w:pStyle w:val="BodyText"/>
        <w:spacing w:before="1"/>
        <w:rPr>
          <w:b/>
          <w:sz w:val="18"/>
        </w:rPr>
      </w:pPr>
      <w:r>
        <w:pict w14:anchorId="090AF54A">
          <v:group id="docshapegroup147" o:spid="_x0000_s2835" style="position:absolute;margin-left:61.35pt;margin-top:10.7pt;width:457.85pt;height:95.9pt;z-index:-15695360;mso-wrap-distance-left:0;mso-wrap-distance-right:0;mso-position-horizontal-relative:page" coordorigin="1684,232" coordsize="8700,1575">
            <v:shape id="docshape148" o:spid="_x0000_s2837" type="#_x0000_t75" style="position:absolute;left:1713;top:262;width:8640;height:1515">
              <v:imagedata r:id="rId49" o:title=""/>
            </v:shape>
            <v:rect id="docshape149" o:spid="_x0000_s2836" style="position:absolute;left:1698;top:247;width:8670;height:1545" filled="f" strokeweight="1.5pt"/>
            <w10:wrap type="topAndBottom" anchorx="page"/>
          </v:group>
        </w:pict>
      </w:r>
    </w:p>
    <w:p w14:paraId="090AE169" w14:textId="77777777" w:rsidR="00D46AEE" w:rsidRDefault="00D46AEE">
      <w:pPr>
        <w:pStyle w:val="BodyText"/>
        <w:spacing w:before="2"/>
        <w:rPr>
          <w:b/>
          <w:sz w:val="21"/>
        </w:rPr>
      </w:pPr>
    </w:p>
    <w:p w14:paraId="090AE16A" w14:textId="77777777" w:rsidR="00D46AEE" w:rsidRDefault="00F81334">
      <w:pPr>
        <w:ind w:left="987"/>
        <w:rPr>
          <w:b/>
          <w:sz w:val="20"/>
        </w:rPr>
      </w:pPr>
      <w:r>
        <w:rPr>
          <w:sz w:val="20"/>
        </w:rPr>
        <w:t>BudgetPlanning</w:t>
      </w:r>
      <w:r>
        <w:rPr>
          <w:spacing w:val="-11"/>
          <w:sz w:val="20"/>
        </w:rPr>
        <w:t xml:space="preserve"> </w:t>
      </w:r>
      <w:r>
        <w:rPr>
          <w:b/>
          <w:sz w:val="20"/>
        </w:rPr>
        <w:t>(User</w:t>
      </w:r>
      <w:r>
        <w:rPr>
          <w:b/>
          <w:spacing w:val="-11"/>
          <w:sz w:val="20"/>
        </w:rPr>
        <w:t xml:space="preserve"> </w:t>
      </w:r>
      <w:r>
        <w:rPr>
          <w:b/>
          <w:spacing w:val="-2"/>
          <w:sz w:val="20"/>
        </w:rPr>
        <w:t>Defined)</w:t>
      </w:r>
    </w:p>
    <w:p w14:paraId="090AE16B" w14:textId="77777777" w:rsidR="00D46AEE" w:rsidRDefault="00217671">
      <w:pPr>
        <w:pStyle w:val="BodyText"/>
        <w:rPr>
          <w:b/>
          <w:sz w:val="18"/>
        </w:rPr>
      </w:pPr>
      <w:r>
        <w:pict w14:anchorId="090AF54B">
          <v:group id="docshapegroup150" o:spid="_x0000_s2832" style="position:absolute;margin-left:62.9pt;margin-top:9.7pt;width:457.35pt;height:99.5pt;z-index:-15694848;mso-wrap-distance-left:0;mso-wrap-distance-right:0;mso-position-horizontal-relative:page" coordorigin="1684,231" coordsize="8700,1620">
            <v:shape id="docshape151" o:spid="_x0000_s2834" type="#_x0000_t75" style="position:absolute;left:1713;top:261;width:8640;height:1560">
              <v:imagedata r:id="rId50" o:title=""/>
            </v:shape>
            <v:rect id="docshape152" o:spid="_x0000_s2833" style="position:absolute;left:1698;top:246;width:8670;height:1590" filled="f" strokeweight="1.5pt"/>
            <w10:wrap type="topAndBottom" anchorx="page"/>
          </v:group>
        </w:pict>
      </w:r>
    </w:p>
    <w:p w14:paraId="090AE16C" w14:textId="77777777" w:rsidR="00D46AEE" w:rsidRDefault="00D46AEE">
      <w:pPr>
        <w:pStyle w:val="BodyText"/>
        <w:spacing w:before="11"/>
        <w:rPr>
          <w:b/>
          <w:sz w:val="19"/>
        </w:rPr>
      </w:pPr>
    </w:p>
    <w:p w14:paraId="090AE16D" w14:textId="77777777" w:rsidR="00D46AEE" w:rsidRDefault="00F81334">
      <w:pPr>
        <w:ind w:left="987"/>
        <w:rPr>
          <w:b/>
          <w:sz w:val="20"/>
        </w:rPr>
      </w:pPr>
      <w:r>
        <w:rPr>
          <w:spacing w:val="-2"/>
          <w:sz w:val="20"/>
        </w:rPr>
        <w:t>BudgetPlanningItemCode</w:t>
      </w:r>
      <w:r>
        <w:rPr>
          <w:spacing w:val="11"/>
          <w:sz w:val="20"/>
        </w:rPr>
        <w:t xml:space="preserve"> </w:t>
      </w:r>
      <w:r>
        <w:rPr>
          <w:b/>
          <w:spacing w:val="-2"/>
          <w:sz w:val="20"/>
        </w:rPr>
        <w:t>(User</w:t>
      </w:r>
      <w:r>
        <w:rPr>
          <w:b/>
          <w:spacing w:val="15"/>
          <w:sz w:val="20"/>
        </w:rPr>
        <w:t xml:space="preserve"> </w:t>
      </w:r>
      <w:r>
        <w:rPr>
          <w:b/>
          <w:spacing w:val="-2"/>
          <w:sz w:val="20"/>
        </w:rPr>
        <w:t>Defined)</w:t>
      </w:r>
    </w:p>
    <w:p w14:paraId="090AE16E" w14:textId="77777777" w:rsidR="00D46AEE" w:rsidRDefault="00217671">
      <w:pPr>
        <w:pStyle w:val="BodyText"/>
        <w:spacing w:before="11"/>
        <w:rPr>
          <w:b/>
          <w:sz w:val="17"/>
        </w:rPr>
      </w:pPr>
      <w:r>
        <w:pict w14:anchorId="090AF54C">
          <v:group id="docshapegroup153" o:spid="_x0000_s2829" style="position:absolute;margin-left:64.4pt;margin-top:13.3pt;width:456.5pt;height:107.85pt;z-index:-15694336;mso-wrap-distance-left:0;mso-wrap-distance-right:0;mso-position-horizontal-relative:page" coordorigin="1684,230" coordsize="8700,1785">
            <v:shape id="docshape154" o:spid="_x0000_s2831" type="#_x0000_t75" style="position:absolute;left:1713;top:260;width:8640;height:1725">
              <v:imagedata r:id="rId51" o:title=""/>
            </v:shape>
            <v:rect id="docshape155" o:spid="_x0000_s2830" style="position:absolute;left:1698;top:245;width:8670;height:1755" filled="f" strokeweight="1.5pt"/>
            <w10:wrap type="topAndBottom" anchorx="page"/>
          </v:group>
        </w:pict>
      </w:r>
    </w:p>
    <w:p w14:paraId="090AE16F" w14:textId="77777777" w:rsidR="00D46AEE" w:rsidRDefault="00D46AEE">
      <w:pPr>
        <w:pStyle w:val="BodyText"/>
        <w:spacing w:before="2"/>
        <w:rPr>
          <w:b/>
          <w:sz w:val="21"/>
        </w:rPr>
      </w:pPr>
    </w:p>
    <w:p w14:paraId="090AE170" w14:textId="77777777" w:rsidR="00D46AEE" w:rsidRDefault="00F81334">
      <w:pPr>
        <w:ind w:left="987"/>
        <w:rPr>
          <w:b/>
          <w:sz w:val="20"/>
        </w:rPr>
      </w:pPr>
      <w:r>
        <w:rPr>
          <w:sz w:val="20"/>
        </w:rPr>
        <w:t>ClassCode</w:t>
      </w:r>
      <w:r>
        <w:rPr>
          <w:spacing w:val="-9"/>
          <w:sz w:val="20"/>
        </w:rPr>
        <w:t xml:space="preserve"> </w:t>
      </w:r>
      <w:r>
        <w:rPr>
          <w:b/>
          <w:sz w:val="20"/>
        </w:rPr>
        <w:t>(User</w:t>
      </w:r>
      <w:r>
        <w:rPr>
          <w:b/>
          <w:spacing w:val="-8"/>
          <w:sz w:val="20"/>
        </w:rPr>
        <w:t xml:space="preserve"> </w:t>
      </w:r>
      <w:r>
        <w:rPr>
          <w:b/>
          <w:spacing w:val="-2"/>
          <w:sz w:val="20"/>
        </w:rPr>
        <w:t>Defined)</w:t>
      </w:r>
    </w:p>
    <w:p w14:paraId="090AE171" w14:textId="77777777" w:rsidR="00D46AEE" w:rsidRDefault="00217671">
      <w:pPr>
        <w:pStyle w:val="BodyText"/>
        <w:rPr>
          <w:b/>
          <w:sz w:val="18"/>
        </w:rPr>
      </w:pPr>
      <w:r>
        <w:pict w14:anchorId="090AF54D">
          <v:group id="docshapegroup156" o:spid="_x0000_s2826" style="position:absolute;margin-left:64.55pt;margin-top:10.6pt;width:454.65pt;height:115.85pt;z-index:-15693824;mso-wrap-distance-left:0;mso-wrap-distance-right:0;mso-position-horizontal-relative:page" coordorigin="1684,231" coordsize="8700,1950">
            <v:shape id="docshape157" o:spid="_x0000_s2828" type="#_x0000_t75" style="position:absolute;left:1713;top:260;width:8640;height:1890">
              <v:imagedata r:id="rId52" o:title=""/>
            </v:shape>
            <v:rect id="docshape158" o:spid="_x0000_s2827" style="position:absolute;left:1698;top:245;width:8670;height:1920" filled="f" strokeweight="1.5pt"/>
            <w10:wrap type="topAndBottom" anchorx="page"/>
          </v:group>
        </w:pict>
      </w:r>
    </w:p>
    <w:p w14:paraId="090AE172" w14:textId="77777777" w:rsidR="00D46AEE" w:rsidRDefault="00D46AEE">
      <w:pPr>
        <w:rPr>
          <w:sz w:val="18"/>
        </w:rPr>
        <w:sectPr w:rsidR="00D46AEE">
          <w:pgSz w:w="12240" w:h="15840"/>
          <w:pgMar w:top="760" w:right="400" w:bottom="1400" w:left="280" w:header="295" w:footer="1208" w:gutter="0"/>
          <w:cols w:space="720"/>
        </w:sectPr>
      </w:pPr>
    </w:p>
    <w:p w14:paraId="090AE174" w14:textId="77777777" w:rsidR="00D46AEE" w:rsidRDefault="00F81334">
      <w:pPr>
        <w:pStyle w:val="Heading7"/>
        <w:spacing w:before="93"/>
      </w:pPr>
      <w:r>
        <w:rPr>
          <w:b w:val="0"/>
        </w:rPr>
        <w:lastRenderedPageBreak/>
        <w:t>JOURNALTYPE:</w:t>
      </w:r>
      <w:r>
        <w:rPr>
          <w:b w:val="0"/>
          <w:spacing w:val="-7"/>
        </w:rPr>
        <w:t xml:space="preserve"> </w:t>
      </w:r>
      <w:r>
        <w:t>(User</w:t>
      </w:r>
      <w:r>
        <w:rPr>
          <w:spacing w:val="-7"/>
        </w:rPr>
        <w:t xml:space="preserve"> </w:t>
      </w:r>
      <w:r>
        <w:t>Defined</w:t>
      </w:r>
      <w:r>
        <w:rPr>
          <w:spacing w:val="-6"/>
        </w:rPr>
        <w:t xml:space="preserve"> </w:t>
      </w:r>
      <w:r>
        <w:t>–</w:t>
      </w:r>
      <w:r>
        <w:rPr>
          <w:spacing w:val="-5"/>
        </w:rPr>
        <w:t xml:space="preserve"> </w:t>
      </w:r>
      <w:r>
        <w:t>Except</w:t>
      </w:r>
      <w:r>
        <w:rPr>
          <w:spacing w:val="-5"/>
        </w:rPr>
        <w:t xml:space="preserve"> </w:t>
      </w:r>
      <w:r>
        <w:t>the</w:t>
      </w:r>
      <w:r>
        <w:rPr>
          <w:spacing w:val="-7"/>
        </w:rPr>
        <w:t xml:space="preserve"> </w:t>
      </w:r>
      <w:r>
        <w:t>Payroll</w:t>
      </w:r>
      <w:r>
        <w:rPr>
          <w:spacing w:val="-3"/>
        </w:rPr>
        <w:t xml:space="preserve"> </w:t>
      </w:r>
      <w:r>
        <w:t>Journal.</w:t>
      </w:r>
      <w:r>
        <w:rPr>
          <w:spacing w:val="44"/>
        </w:rPr>
        <w:t xml:space="preserve"> </w:t>
      </w:r>
      <w:r>
        <w:t>It</w:t>
      </w:r>
      <w:r>
        <w:rPr>
          <w:spacing w:val="-5"/>
        </w:rPr>
        <w:t xml:space="preserve"> </w:t>
      </w:r>
      <w:r>
        <w:t>must</w:t>
      </w:r>
      <w:r>
        <w:rPr>
          <w:spacing w:val="-6"/>
        </w:rPr>
        <w:t xml:space="preserve"> </w:t>
      </w:r>
      <w:r>
        <w:t>be</w:t>
      </w:r>
      <w:r>
        <w:rPr>
          <w:spacing w:val="-5"/>
        </w:rPr>
        <w:t xml:space="preserve"> </w:t>
      </w:r>
      <w:r>
        <w:rPr>
          <w:spacing w:val="-4"/>
        </w:rPr>
        <w:t>PRL)</w:t>
      </w:r>
    </w:p>
    <w:p w14:paraId="090AE175" w14:textId="77777777" w:rsidR="00D46AEE" w:rsidRDefault="00217671">
      <w:pPr>
        <w:pStyle w:val="BodyText"/>
        <w:spacing w:before="1"/>
        <w:rPr>
          <w:b/>
          <w:sz w:val="18"/>
        </w:rPr>
      </w:pPr>
      <w:r>
        <w:pict w14:anchorId="090AF54E">
          <v:group id="docshapegroup159" o:spid="_x0000_s2823" style="position:absolute;margin-left:136.7pt;margin-top:11.6pt;width:330.6pt;height:183pt;z-index:-15693312;mso-wrap-distance-left:0;mso-wrap-distance-right:0;mso-position-horizontal-relative:page" coordorigin="2734,232" coordsize="6612,3660">
            <v:shape id="docshape160" o:spid="_x0000_s2825" type="#_x0000_t75" style="position:absolute;left:2763;top:262;width:6552;height:3600">
              <v:imagedata r:id="rId53" o:title=""/>
            </v:shape>
            <v:rect id="docshape161" o:spid="_x0000_s2824" style="position:absolute;left:2748;top:247;width:6582;height:3630" filled="f" strokeweight="1.5pt"/>
            <w10:wrap type="topAndBottom" anchorx="page"/>
          </v:group>
        </w:pict>
      </w:r>
    </w:p>
    <w:p w14:paraId="090AE176" w14:textId="77777777" w:rsidR="00D46AEE" w:rsidRDefault="00D46AEE">
      <w:pPr>
        <w:pStyle w:val="BodyText"/>
        <w:rPr>
          <w:b/>
        </w:rPr>
      </w:pPr>
    </w:p>
    <w:p w14:paraId="090AE177" w14:textId="77777777" w:rsidR="00D46AEE" w:rsidRDefault="00F81334">
      <w:pPr>
        <w:pStyle w:val="BodyText"/>
        <w:ind w:left="987"/>
      </w:pPr>
      <w:r>
        <w:t>MONTHS</w:t>
      </w:r>
      <w:r>
        <w:rPr>
          <w:spacing w:val="-7"/>
        </w:rPr>
        <w:t xml:space="preserve"> </w:t>
      </w:r>
      <w:r>
        <w:rPr>
          <w:b/>
        </w:rPr>
        <w:t>(Specific)</w:t>
      </w:r>
      <w:r>
        <w:rPr>
          <w:b/>
          <w:spacing w:val="-5"/>
        </w:rPr>
        <w:t xml:space="preserve"> </w:t>
      </w:r>
      <w:r>
        <w:rPr>
          <w:sz w:val="24"/>
        </w:rPr>
        <w:t>-</w:t>
      </w:r>
      <w:r>
        <w:rPr>
          <w:spacing w:val="-6"/>
          <w:sz w:val="24"/>
        </w:rPr>
        <w:t xml:space="preserve"> </w:t>
      </w:r>
      <w:r>
        <w:t>Enter</w:t>
      </w:r>
      <w:r>
        <w:rPr>
          <w:spacing w:val="-5"/>
        </w:rPr>
        <w:t xml:space="preserve"> </w:t>
      </w:r>
      <w:r>
        <w:rPr>
          <w:u w:val="single"/>
        </w:rPr>
        <w:t>Codes</w:t>
      </w:r>
      <w:r>
        <w:rPr>
          <w:spacing w:val="-4"/>
        </w:rPr>
        <w:t xml:space="preserve"> </w:t>
      </w:r>
      <w:r>
        <w:t>and</w:t>
      </w:r>
      <w:r>
        <w:rPr>
          <w:spacing w:val="-3"/>
        </w:rPr>
        <w:t xml:space="preserve"> </w:t>
      </w:r>
      <w:r>
        <w:rPr>
          <w:u w:val="single"/>
        </w:rPr>
        <w:t>Values</w:t>
      </w:r>
      <w:r>
        <w:rPr>
          <w:spacing w:val="-4"/>
        </w:rPr>
        <w:t xml:space="preserve"> </w:t>
      </w:r>
      <w:r>
        <w:t>as</w:t>
      </w:r>
      <w:r>
        <w:rPr>
          <w:spacing w:val="-5"/>
        </w:rPr>
        <w:t xml:space="preserve"> </w:t>
      </w:r>
      <w:r>
        <w:t>shown</w:t>
      </w:r>
      <w:r>
        <w:rPr>
          <w:spacing w:val="-6"/>
        </w:rPr>
        <w:t xml:space="preserve"> </w:t>
      </w:r>
      <w:r>
        <w:t>in</w:t>
      </w:r>
      <w:r>
        <w:rPr>
          <w:spacing w:val="-5"/>
        </w:rPr>
        <w:t xml:space="preserve"> </w:t>
      </w:r>
      <w:r>
        <w:t>table</w:t>
      </w:r>
      <w:r>
        <w:rPr>
          <w:spacing w:val="-4"/>
        </w:rPr>
        <w:t xml:space="preserve"> </w:t>
      </w:r>
      <w:r>
        <w:rPr>
          <w:spacing w:val="-2"/>
        </w:rPr>
        <w:t>below.</w:t>
      </w:r>
    </w:p>
    <w:p w14:paraId="090AE178" w14:textId="77777777" w:rsidR="00D46AEE" w:rsidRDefault="00217671">
      <w:pPr>
        <w:pStyle w:val="BodyText"/>
        <w:spacing w:before="10"/>
        <w:rPr>
          <w:sz w:val="17"/>
        </w:rPr>
      </w:pPr>
      <w:r>
        <w:pict w14:anchorId="090AF54F">
          <v:group id="docshapegroup162" o:spid="_x0000_s2820" style="position:absolute;margin-left:84.2pt;margin-top:11.5pt;width:435pt;height:194.25pt;z-index:-15692800;mso-wrap-distance-left:0;mso-wrap-distance-right:0;mso-position-horizontal-relative:page" coordorigin="1684,230" coordsize="8700,3885">
            <v:shape id="docshape163" o:spid="_x0000_s2822" type="#_x0000_t75" style="position:absolute;left:1713;top:259;width:8640;height:3825">
              <v:imagedata r:id="rId54" o:title=""/>
            </v:shape>
            <v:rect id="docshape164" o:spid="_x0000_s2821" style="position:absolute;left:1698;top:244;width:8670;height:3855" filled="f" strokeweight="1.5pt"/>
            <w10:wrap type="topAndBottom" anchorx="page"/>
          </v:group>
        </w:pict>
      </w:r>
    </w:p>
    <w:p w14:paraId="090AE179" w14:textId="77777777" w:rsidR="00D46AEE" w:rsidRDefault="00D46AEE">
      <w:pPr>
        <w:pStyle w:val="BodyText"/>
        <w:spacing w:before="1"/>
        <w:rPr>
          <w:sz w:val="15"/>
        </w:rPr>
      </w:pPr>
    </w:p>
    <w:tbl>
      <w:tblPr>
        <w:tblW w:w="0" w:type="auto"/>
        <w:tblInd w:w="3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2"/>
        <w:gridCol w:w="3842"/>
      </w:tblGrid>
      <w:tr w:rsidR="00D46AEE" w14:paraId="090AE17C" w14:textId="77777777">
        <w:trPr>
          <w:trHeight w:val="258"/>
        </w:trPr>
        <w:tc>
          <w:tcPr>
            <w:tcW w:w="1512" w:type="dxa"/>
            <w:shd w:val="clear" w:color="auto" w:fill="D9D9D9"/>
          </w:tcPr>
          <w:p w14:paraId="090AE17A" w14:textId="77777777" w:rsidR="00D46AEE" w:rsidRDefault="00F81334">
            <w:pPr>
              <w:pStyle w:val="TableParagraph"/>
              <w:spacing w:before="28"/>
              <w:ind w:left="508"/>
              <w:rPr>
                <w:b/>
                <w:sz w:val="20"/>
              </w:rPr>
            </w:pPr>
            <w:r>
              <w:rPr>
                <w:b/>
                <w:spacing w:val="-4"/>
                <w:sz w:val="20"/>
              </w:rPr>
              <w:t>Code</w:t>
            </w:r>
          </w:p>
        </w:tc>
        <w:tc>
          <w:tcPr>
            <w:tcW w:w="3842" w:type="dxa"/>
            <w:shd w:val="clear" w:color="auto" w:fill="D9D9D9"/>
          </w:tcPr>
          <w:p w14:paraId="090AE17B" w14:textId="77777777" w:rsidR="00D46AEE" w:rsidRDefault="00F81334">
            <w:pPr>
              <w:pStyle w:val="TableParagraph"/>
              <w:spacing w:before="28"/>
              <w:ind w:left="1636" w:right="1631"/>
              <w:jc w:val="center"/>
              <w:rPr>
                <w:b/>
                <w:sz w:val="20"/>
              </w:rPr>
            </w:pPr>
            <w:r>
              <w:rPr>
                <w:b/>
                <w:spacing w:val="-2"/>
                <w:sz w:val="20"/>
              </w:rPr>
              <w:t>Value</w:t>
            </w:r>
          </w:p>
        </w:tc>
      </w:tr>
      <w:tr w:rsidR="00D46AEE" w14:paraId="090AE17F" w14:textId="77777777">
        <w:trPr>
          <w:trHeight w:val="230"/>
        </w:trPr>
        <w:tc>
          <w:tcPr>
            <w:tcW w:w="1512" w:type="dxa"/>
          </w:tcPr>
          <w:p w14:paraId="090AE17D" w14:textId="77777777" w:rsidR="00D46AEE" w:rsidRDefault="00F81334">
            <w:pPr>
              <w:pStyle w:val="TableParagraph"/>
              <w:spacing w:line="210" w:lineRule="exact"/>
              <w:ind w:left="110"/>
              <w:rPr>
                <w:sz w:val="20"/>
              </w:rPr>
            </w:pPr>
            <w:r>
              <w:rPr>
                <w:w w:val="99"/>
                <w:sz w:val="20"/>
              </w:rPr>
              <w:t>1</w:t>
            </w:r>
          </w:p>
        </w:tc>
        <w:tc>
          <w:tcPr>
            <w:tcW w:w="3842" w:type="dxa"/>
          </w:tcPr>
          <w:p w14:paraId="090AE17E" w14:textId="77777777" w:rsidR="00D46AEE" w:rsidRDefault="00F81334">
            <w:pPr>
              <w:pStyle w:val="TableParagraph"/>
              <w:spacing w:line="210" w:lineRule="exact"/>
              <w:ind w:left="107"/>
              <w:rPr>
                <w:sz w:val="20"/>
              </w:rPr>
            </w:pPr>
            <w:r>
              <w:rPr>
                <w:spacing w:val="-5"/>
                <w:sz w:val="20"/>
              </w:rPr>
              <w:t>JAN</w:t>
            </w:r>
          </w:p>
        </w:tc>
      </w:tr>
      <w:tr w:rsidR="00D46AEE" w14:paraId="090AE182" w14:textId="77777777">
        <w:trPr>
          <w:trHeight w:val="234"/>
        </w:trPr>
        <w:tc>
          <w:tcPr>
            <w:tcW w:w="1512" w:type="dxa"/>
          </w:tcPr>
          <w:p w14:paraId="090AE180" w14:textId="77777777" w:rsidR="00D46AEE" w:rsidRDefault="00F81334">
            <w:pPr>
              <w:pStyle w:val="TableParagraph"/>
              <w:spacing w:before="4"/>
              <w:ind w:left="110"/>
              <w:rPr>
                <w:sz w:val="20"/>
              </w:rPr>
            </w:pPr>
            <w:r>
              <w:rPr>
                <w:spacing w:val="-5"/>
                <w:sz w:val="20"/>
              </w:rPr>
              <w:t>10</w:t>
            </w:r>
          </w:p>
        </w:tc>
        <w:tc>
          <w:tcPr>
            <w:tcW w:w="3842" w:type="dxa"/>
          </w:tcPr>
          <w:p w14:paraId="090AE181" w14:textId="77777777" w:rsidR="00D46AEE" w:rsidRDefault="00F81334">
            <w:pPr>
              <w:pStyle w:val="TableParagraph"/>
              <w:spacing w:before="4"/>
              <w:ind w:left="107"/>
              <w:rPr>
                <w:sz w:val="20"/>
              </w:rPr>
            </w:pPr>
            <w:r>
              <w:rPr>
                <w:spacing w:val="-5"/>
                <w:sz w:val="20"/>
              </w:rPr>
              <w:t>OCT</w:t>
            </w:r>
          </w:p>
        </w:tc>
      </w:tr>
      <w:tr w:rsidR="00D46AEE" w14:paraId="090AE185" w14:textId="77777777">
        <w:trPr>
          <w:trHeight w:val="258"/>
        </w:trPr>
        <w:tc>
          <w:tcPr>
            <w:tcW w:w="1512" w:type="dxa"/>
          </w:tcPr>
          <w:p w14:paraId="090AE183" w14:textId="77777777" w:rsidR="00D46AEE" w:rsidRDefault="00F81334">
            <w:pPr>
              <w:pStyle w:val="TableParagraph"/>
              <w:spacing w:before="28"/>
              <w:ind w:left="110"/>
              <w:rPr>
                <w:sz w:val="20"/>
              </w:rPr>
            </w:pPr>
            <w:r>
              <w:rPr>
                <w:spacing w:val="-5"/>
                <w:sz w:val="20"/>
              </w:rPr>
              <w:t>11</w:t>
            </w:r>
          </w:p>
        </w:tc>
        <w:tc>
          <w:tcPr>
            <w:tcW w:w="3842" w:type="dxa"/>
          </w:tcPr>
          <w:p w14:paraId="090AE184" w14:textId="77777777" w:rsidR="00D46AEE" w:rsidRDefault="00F81334">
            <w:pPr>
              <w:pStyle w:val="TableParagraph"/>
              <w:spacing w:before="28"/>
              <w:ind w:left="107"/>
              <w:rPr>
                <w:sz w:val="20"/>
              </w:rPr>
            </w:pPr>
            <w:r>
              <w:rPr>
                <w:spacing w:val="-5"/>
                <w:sz w:val="20"/>
              </w:rPr>
              <w:t>NOV</w:t>
            </w:r>
          </w:p>
        </w:tc>
      </w:tr>
      <w:tr w:rsidR="00D46AEE" w14:paraId="090AE188" w14:textId="77777777">
        <w:trPr>
          <w:trHeight w:val="261"/>
        </w:trPr>
        <w:tc>
          <w:tcPr>
            <w:tcW w:w="1512" w:type="dxa"/>
          </w:tcPr>
          <w:p w14:paraId="090AE186" w14:textId="77777777" w:rsidR="00D46AEE" w:rsidRDefault="00F81334">
            <w:pPr>
              <w:pStyle w:val="TableParagraph"/>
              <w:spacing w:before="30"/>
              <w:ind w:left="110"/>
              <w:rPr>
                <w:sz w:val="20"/>
              </w:rPr>
            </w:pPr>
            <w:r>
              <w:rPr>
                <w:spacing w:val="-5"/>
                <w:sz w:val="20"/>
              </w:rPr>
              <w:t>12</w:t>
            </w:r>
          </w:p>
        </w:tc>
        <w:tc>
          <w:tcPr>
            <w:tcW w:w="3842" w:type="dxa"/>
          </w:tcPr>
          <w:p w14:paraId="090AE187" w14:textId="77777777" w:rsidR="00D46AEE" w:rsidRDefault="00F81334">
            <w:pPr>
              <w:pStyle w:val="TableParagraph"/>
              <w:spacing w:before="30"/>
              <w:ind w:left="107"/>
              <w:rPr>
                <w:sz w:val="20"/>
              </w:rPr>
            </w:pPr>
            <w:r>
              <w:rPr>
                <w:spacing w:val="-5"/>
                <w:sz w:val="20"/>
              </w:rPr>
              <w:t>DEC</w:t>
            </w:r>
          </w:p>
        </w:tc>
      </w:tr>
      <w:tr w:rsidR="00D46AEE" w14:paraId="090AE18B" w14:textId="77777777">
        <w:trPr>
          <w:trHeight w:val="258"/>
        </w:trPr>
        <w:tc>
          <w:tcPr>
            <w:tcW w:w="1512" w:type="dxa"/>
          </w:tcPr>
          <w:p w14:paraId="090AE189" w14:textId="77777777" w:rsidR="00D46AEE" w:rsidRDefault="00F81334">
            <w:pPr>
              <w:pStyle w:val="TableParagraph"/>
              <w:spacing w:before="28"/>
              <w:ind w:left="110"/>
              <w:rPr>
                <w:sz w:val="20"/>
              </w:rPr>
            </w:pPr>
            <w:r>
              <w:rPr>
                <w:w w:val="99"/>
                <w:sz w:val="20"/>
              </w:rPr>
              <w:t>2</w:t>
            </w:r>
          </w:p>
        </w:tc>
        <w:tc>
          <w:tcPr>
            <w:tcW w:w="3842" w:type="dxa"/>
          </w:tcPr>
          <w:p w14:paraId="090AE18A" w14:textId="77777777" w:rsidR="00D46AEE" w:rsidRDefault="00F81334">
            <w:pPr>
              <w:pStyle w:val="TableParagraph"/>
              <w:spacing w:before="28"/>
              <w:ind w:left="107"/>
              <w:rPr>
                <w:sz w:val="20"/>
              </w:rPr>
            </w:pPr>
            <w:r>
              <w:rPr>
                <w:spacing w:val="-5"/>
                <w:sz w:val="20"/>
              </w:rPr>
              <w:t>FEB</w:t>
            </w:r>
          </w:p>
        </w:tc>
      </w:tr>
      <w:tr w:rsidR="00D46AEE" w14:paraId="090AE18E" w14:textId="77777777">
        <w:trPr>
          <w:trHeight w:val="261"/>
        </w:trPr>
        <w:tc>
          <w:tcPr>
            <w:tcW w:w="1512" w:type="dxa"/>
          </w:tcPr>
          <w:p w14:paraId="090AE18C" w14:textId="77777777" w:rsidR="00D46AEE" w:rsidRDefault="00F81334">
            <w:pPr>
              <w:pStyle w:val="TableParagraph"/>
              <w:spacing w:before="30"/>
              <w:ind w:left="110"/>
              <w:rPr>
                <w:sz w:val="20"/>
              </w:rPr>
            </w:pPr>
            <w:r>
              <w:rPr>
                <w:w w:val="99"/>
                <w:sz w:val="20"/>
              </w:rPr>
              <w:t>3</w:t>
            </w:r>
          </w:p>
        </w:tc>
        <w:tc>
          <w:tcPr>
            <w:tcW w:w="3842" w:type="dxa"/>
          </w:tcPr>
          <w:p w14:paraId="090AE18D" w14:textId="77777777" w:rsidR="00D46AEE" w:rsidRDefault="00F81334">
            <w:pPr>
              <w:pStyle w:val="TableParagraph"/>
              <w:spacing w:before="30"/>
              <w:ind w:left="107"/>
              <w:rPr>
                <w:sz w:val="20"/>
              </w:rPr>
            </w:pPr>
            <w:r>
              <w:rPr>
                <w:spacing w:val="-5"/>
                <w:sz w:val="20"/>
              </w:rPr>
              <w:t>MAR</w:t>
            </w:r>
          </w:p>
        </w:tc>
      </w:tr>
      <w:tr w:rsidR="00D46AEE" w14:paraId="090AE191" w14:textId="77777777">
        <w:trPr>
          <w:trHeight w:val="258"/>
        </w:trPr>
        <w:tc>
          <w:tcPr>
            <w:tcW w:w="1512" w:type="dxa"/>
          </w:tcPr>
          <w:p w14:paraId="090AE18F" w14:textId="77777777" w:rsidR="00D46AEE" w:rsidRDefault="00F81334">
            <w:pPr>
              <w:pStyle w:val="TableParagraph"/>
              <w:spacing w:before="28"/>
              <w:ind w:left="110"/>
              <w:rPr>
                <w:sz w:val="20"/>
              </w:rPr>
            </w:pPr>
            <w:r>
              <w:rPr>
                <w:w w:val="99"/>
                <w:sz w:val="20"/>
              </w:rPr>
              <w:t>4</w:t>
            </w:r>
          </w:p>
        </w:tc>
        <w:tc>
          <w:tcPr>
            <w:tcW w:w="3842" w:type="dxa"/>
          </w:tcPr>
          <w:p w14:paraId="090AE190" w14:textId="77777777" w:rsidR="00D46AEE" w:rsidRDefault="00F81334">
            <w:pPr>
              <w:pStyle w:val="TableParagraph"/>
              <w:spacing w:before="28"/>
              <w:ind w:left="107"/>
              <w:rPr>
                <w:sz w:val="20"/>
              </w:rPr>
            </w:pPr>
            <w:r>
              <w:rPr>
                <w:spacing w:val="-5"/>
                <w:sz w:val="20"/>
              </w:rPr>
              <w:t>APR</w:t>
            </w:r>
          </w:p>
        </w:tc>
      </w:tr>
      <w:tr w:rsidR="00D46AEE" w14:paraId="090AE194" w14:textId="77777777">
        <w:trPr>
          <w:trHeight w:val="261"/>
        </w:trPr>
        <w:tc>
          <w:tcPr>
            <w:tcW w:w="1512" w:type="dxa"/>
          </w:tcPr>
          <w:p w14:paraId="090AE192" w14:textId="77777777" w:rsidR="00D46AEE" w:rsidRDefault="00F81334">
            <w:pPr>
              <w:pStyle w:val="TableParagraph"/>
              <w:spacing w:before="30"/>
              <w:ind w:left="110"/>
              <w:rPr>
                <w:sz w:val="20"/>
              </w:rPr>
            </w:pPr>
            <w:r>
              <w:rPr>
                <w:w w:val="99"/>
                <w:sz w:val="20"/>
              </w:rPr>
              <w:t>5</w:t>
            </w:r>
          </w:p>
        </w:tc>
        <w:tc>
          <w:tcPr>
            <w:tcW w:w="3842" w:type="dxa"/>
          </w:tcPr>
          <w:p w14:paraId="090AE193" w14:textId="77777777" w:rsidR="00D46AEE" w:rsidRDefault="00F81334">
            <w:pPr>
              <w:pStyle w:val="TableParagraph"/>
              <w:spacing w:before="30"/>
              <w:ind w:left="107"/>
              <w:rPr>
                <w:sz w:val="20"/>
              </w:rPr>
            </w:pPr>
            <w:r>
              <w:rPr>
                <w:spacing w:val="-5"/>
                <w:sz w:val="20"/>
              </w:rPr>
              <w:t>MAY</w:t>
            </w:r>
          </w:p>
        </w:tc>
      </w:tr>
      <w:tr w:rsidR="00D46AEE" w14:paraId="090AE197" w14:textId="77777777">
        <w:trPr>
          <w:trHeight w:val="258"/>
        </w:trPr>
        <w:tc>
          <w:tcPr>
            <w:tcW w:w="1512" w:type="dxa"/>
          </w:tcPr>
          <w:p w14:paraId="090AE195" w14:textId="77777777" w:rsidR="00D46AEE" w:rsidRDefault="00F81334">
            <w:pPr>
              <w:pStyle w:val="TableParagraph"/>
              <w:spacing w:before="28"/>
              <w:ind w:left="110"/>
              <w:rPr>
                <w:sz w:val="20"/>
              </w:rPr>
            </w:pPr>
            <w:r>
              <w:rPr>
                <w:w w:val="99"/>
                <w:sz w:val="20"/>
              </w:rPr>
              <w:t>6</w:t>
            </w:r>
          </w:p>
        </w:tc>
        <w:tc>
          <w:tcPr>
            <w:tcW w:w="3842" w:type="dxa"/>
          </w:tcPr>
          <w:p w14:paraId="090AE196" w14:textId="77777777" w:rsidR="00D46AEE" w:rsidRDefault="00F81334">
            <w:pPr>
              <w:pStyle w:val="TableParagraph"/>
              <w:spacing w:before="28"/>
              <w:ind w:left="107"/>
              <w:rPr>
                <w:sz w:val="20"/>
              </w:rPr>
            </w:pPr>
            <w:r>
              <w:rPr>
                <w:spacing w:val="-5"/>
                <w:sz w:val="20"/>
              </w:rPr>
              <w:t>JUN</w:t>
            </w:r>
          </w:p>
        </w:tc>
      </w:tr>
      <w:tr w:rsidR="00D46AEE" w14:paraId="090AE19A" w14:textId="77777777">
        <w:trPr>
          <w:trHeight w:val="229"/>
        </w:trPr>
        <w:tc>
          <w:tcPr>
            <w:tcW w:w="1512" w:type="dxa"/>
          </w:tcPr>
          <w:p w14:paraId="090AE198" w14:textId="77777777" w:rsidR="00D46AEE" w:rsidRDefault="00F81334">
            <w:pPr>
              <w:pStyle w:val="TableParagraph"/>
              <w:spacing w:line="210" w:lineRule="exact"/>
              <w:ind w:left="110"/>
              <w:rPr>
                <w:sz w:val="20"/>
              </w:rPr>
            </w:pPr>
            <w:r>
              <w:rPr>
                <w:w w:val="99"/>
                <w:sz w:val="20"/>
              </w:rPr>
              <w:t>7</w:t>
            </w:r>
          </w:p>
        </w:tc>
        <w:tc>
          <w:tcPr>
            <w:tcW w:w="3842" w:type="dxa"/>
          </w:tcPr>
          <w:p w14:paraId="090AE199" w14:textId="77777777" w:rsidR="00D46AEE" w:rsidRDefault="00F81334">
            <w:pPr>
              <w:pStyle w:val="TableParagraph"/>
              <w:spacing w:line="210" w:lineRule="exact"/>
              <w:ind w:left="107"/>
              <w:rPr>
                <w:sz w:val="20"/>
              </w:rPr>
            </w:pPr>
            <w:r>
              <w:rPr>
                <w:spacing w:val="-5"/>
                <w:sz w:val="20"/>
              </w:rPr>
              <w:t>JUL</w:t>
            </w:r>
          </w:p>
        </w:tc>
      </w:tr>
      <w:tr w:rsidR="00D46AEE" w14:paraId="090AE19D" w14:textId="77777777">
        <w:trPr>
          <w:trHeight w:val="230"/>
        </w:trPr>
        <w:tc>
          <w:tcPr>
            <w:tcW w:w="1512" w:type="dxa"/>
          </w:tcPr>
          <w:p w14:paraId="090AE19B" w14:textId="77777777" w:rsidR="00D46AEE" w:rsidRDefault="00F81334">
            <w:pPr>
              <w:pStyle w:val="TableParagraph"/>
              <w:spacing w:line="210" w:lineRule="exact"/>
              <w:ind w:left="110"/>
              <w:rPr>
                <w:sz w:val="20"/>
              </w:rPr>
            </w:pPr>
            <w:r>
              <w:rPr>
                <w:w w:val="99"/>
                <w:sz w:val="20"/>
              </w:rPr>
              <w:t>8</w:t>
            </w:r>
          </w:p>
        </w:tc>
        <w:tc>
          <w:tcPr>
            <w:tcW w:w="3842" w:type="dxa"/>
          </w:tcPr>
          <w:p w14:paraId="090AE19C" w14:textId="77777777" w:rsidR="00D46AEE" w:rsidRDefault="00F81334">
            <w:pPr>
              <w:pStyle w:val="TableParagraph"/>
              <w:spacing w:line="210" w:lineRule="exact"/>
              <w:ind w:left="107"/>
              <w:rPr>
                <w:sz w:val="20"/>
              </w:rPr>
            </w:pPr>
            <w:r>
              <w:rPr>
                <w:spacing w:val="-5"/>
                <w:sz w:val="20"/>
              </w:rPr>
              <w:t>AUG</w:t>
            </w:r>
          </w:p>
        </w:tc>
      </w:tr>
      <w:tr w:rsidR="00D46AEE" w14:paraId="090AE1A0" w14:textId="77777777">
        <w:trPr>
          <w:trHeight w:val="230"/>
        </w:trPr>
        <w:tc>
          <w:tcPr>
            <w:tcW w:w="1512" w:type="dxa"/>
          </w:tcPr>
          <w:p w14:paraId="090AE19E" w14:textId="77777777" w:rsidR="00D46AEE" w:rsidRDefault="00F81334">
            <w:pPr>
              <w:pStyle w:val="TableParagraph"/>
              <w:spacing w:line="210" w:lineRule="exact"/>
              <w:ind w:left="110"/>
              <w:rPr>
                <w:sz w:val="20"/>
              </w:rPr>
            </w:pPr>
            <w:r>
              <w:rPr>
                <w:w w:val="99"/>
                <w:sz w:val="20"/>
              </w:rPr>
              <w:t>9</w:t>
            </w:r>
          </w:p>
        </w:tc>
        <w:tc>
          <w:tcPr>
            <w:tcW w:w="3842" w:type="dxa"/>
          </w:tcPr>
          <w:p w14:paraId="090AE19F" w14:textId="77777777" w:rsidR="00D46AEE" w:rsidRDefault="00F81334">
            <w:pPr>
              <w:pStyle w:val="TableParagraph"/>
              <w:spacing w:line="210" w:lineRule="exact"/>
              <w:ind w:left="107"/>
              <w:rPr>
                <w:sz w:val="20"/>
              </w:rPr>
            </w:pPr>
            <w:r>
              <w:rPr>
                <w:spacing w:val="-5"/>
                <w:sz w:val="20"/>
              </w:rPr>
              <w:t>SEP</w:t>
            </w:r>
          </w:p>
        </w:tc>
      </w:tr>
    </w:tbl>
    <w:p w14:paraId="090AE1A1" w14:textId="77777777" w:rsidR="00D46AEE" w:rsidRDefault="00D46AEE">
      <w:pPr>
        <w:spacing w:line="210" w:lineRule="exact"/>
        <w:rPr>
          <w:sz w:val="20"/>
        </w:rPr>
        <w:sectPr w:rsidR="00D46AEE">
          <w:pgSz w:w="12240" w:h="15840"/>
          <w:pgMar w:top="760" w:right="400" w:bottom="1400" w:left="280" w:header="295" w:footer="1208" w:gutter="0"/>
          <w:cols w:space="720"/>
        </w:sectPr>
      </w:pPr>
    </w:p>
    <w:p w14:paraId="090AE1A3" w14:textId="77777777" w:rsidR="00D46AEE" w:rsidRDefault="00F81334">
      <w:pPr>
        <w:spacing w:before="93"/>
        <w:ind w:left="987"/>
        <w:rPr>
          <w:b/>
          <w:sz w:val="20"/>
        </w:rPr>
      </w:pPr>
      <w:r>
        <w:rPr>
          <w:spacing w:val="-2"/>
          <w:sz w:val="20"/>
        </w:rPr>
        <w:lastRenderedPageBreak/>
        <w:t>PathToExcelImportData</w:t>
      </w:r>
      <w:r>
        <w:rPr>
          <w:spacing w:val="10"/>
          <w:sz w:val="20"/>
        </w:rPr>
        <w:t xml:space="preserve"> </w:t>
      </w:r>
      <w:r>
        <w:rPr>
          <w:b/>
          <w:spacing w:val="-2"/>
          <w:sz w:val="20"/>
        </w:rPr>
        <w:t>(User</w:t>
      </w:r>
      <w:r>
        <w:rPr>
          <w:b/>
          <w:spacing w:val="10"/>
          <w:sz w:val="20"/>
        </w:rPr>
        <w:t xml:space="preserve"> </w:t>
      </w:r>
      <w:r>
        <w:rPr>
          <w:b/>
          <w:spacing w:val="-2"/>
          <w:sz w:val="20"/>
        </w:rPr>
        <w:t>Defined)</w:t>
      </w:r>
    </w:p>
    <w:p w14:paraId="090AE1A4" w14:textId="77777777" w:rsidR="00D46AEE" w:rsidRDefault="00217671">
      <w:pPr>
        <w:pStyle w:val="BodyText"/>
        <w:spacing w:before="1"/>
        <w:rPr>
          <w:b/>
          <w:sz w:val="18"/>
        </w:rPr>
      </w:pPr>
      <w:r>
        <w:pict w14:anchorId="090AF550">
          <v:group id="docshapegroup165" o:spid="_x0000_s2817" style="position:absolute;margin-left:84.2pt;margin-top:11.6pt;width:435pt;height:90.75pt;z-index:-15692288;mso-wrap-distance-left:0;mso-wrap-distance-right:0;mso-position-horizontal-relative:page" coordorigin="1684,232" coordsize="8700,1815">
            <v:shape id="docshape166" o:spid="_x0000_s2819" type="#_x0000_t75" style="position:absolute;left:1713;top:262;width:8631;height:1755">
              <v:imagedata r:id="rId55" o:title=""/>
            </v:shape>
            <v:rect id="docshape167" o:spid="_x0000_s2818" style="position:absolute;left:1698;top:247;width:8670;height:1785" filled="f" strokeweight="1.5pt"/>
            <w10:wrap type="topAndBottom" anchorx="page"/>
          </v:group>
        </w:pict>
      </w:r>
    </w:p>
    <w:p w14:paraId="090AE1A5" w14:textId="77777777" w:rsidR="00D46AEE" w:rsidRDefault="00D46AEE">
      <w:pPr>
        <w:pStyle w:val="BodyText"/>
        <w:spacing w:before="2"/>
        <w:rPr>
          <w:b/>
          <w:sz w:val="21"/>
        </w:rPr>
      </w:pPr>
    </w:p>
    <w:p w14:paraId="090AE1A6" w14:textId="77777777" w:rsidR="00D46AEE" w:rsidRDefault="00F81334">
      <w:pPr>
        <w:ind w:left="987"/>
        <w:rPr>
          <w:b/>
          <w:sz w:val="20"/>
        </w:rPr>
      </w:pPr>
      <w:r>
        <w:rPr>
          <w:sz w:val="20"/>
        </w:rPr>
        <w:t>PathToExportData</w:t>
      </w:r>
      <w:r>
        <w:rPr>
          <w:spacing w:val="-12"/>
          <w:sz w:val="20"/>
        </w:rPr>
        <w:t xml:space="preserve"> </w:t>
      </w:r>
      <w:r>
        <w:rPr>
          <w:b/>
          <w:sz w:val="20"/>
        </w:rPr>
        <w:t>(User</w:t>
      </w:r>
      <w:r>
        <w:rPr>
          <w:b/>
          <w:spacing w:val="-13"/>
          <w:sz w:val="20"/>
        </w:rPr>
        <w:t xml:space="preserve"> </w:t>
      </w:r>
      <w:r>
        <w:rPr>
          <w:b/>
          <w:spacing w:val="-2"/>
          <w:sz w:val="20"/>
        </w:rPr>
        <w:t>Defined)</w:t>
      </w:r>
    </w:p>
    <w:p w14:paraId="090AE1A7" w14:textId="77777777" w:rsidR="00D46AEE" w:rsidRDefault="00217671">
      <w:pPr>
        <w:pStyle w:val="BodyText"/>
        <w:rPr>
          <w:b/>
          <w:sz w:val="18"/>
        </w:rPr>
      </w:pPr>
      <w:r>
        <w:pict w14:anchorId="090AF551">
          <v:group id="docshapegroup168" o:spid="_x0000_s2814" style="position:absolute;margin-left:84.2pt;margin-top:11.55pt;width:435pt;height:90.75pt;z-index:-15691776;mso-wrap-distance-left:0;mso-wrap-distance-right:0;mso-position-horizontal-relative:page" coordorigin="1684,231" coordsize="8700,1815">
            <v:shape id="docshape169" o:spid="_x0000_s2816" type="#_x0000_t75" style="position:absolute;left:1713;top:261;width:8640;height:1755">
              <v:imagedata r:id="rId56" o:title=""/>
            </v:shape>
            <v:rect id="docshape170" o:spid="_x0000_s2815" style="position:absolute;left:1698;top:246;width:8670;height:1785" filled="f" strokeweight="1.5pt"/>
            <w10:wrap type="topAndBottom" anchorx="page"/>
          </v:group>
        </w:pict>
      </w:r>
    </w:p>
    <w:p w14:paraId="090AE1A8" w14:textId="77777777" w:rsidR="00D46AEE" w:rsidRDefault="00D46AEE">
      <w:pPr>
        <w:pStyle w:val="BodyText"/>
        <w:spacing w:before="2"/>
        <w:rPr>
          <w:b/>
          <w:sz w:val="21"/>
        </w:rPr>
      </w:pPr>
    </w:p>
    <w:p w14:paraId="090AE1A9" w14:textId="77777777" w:rsidR="00D46AEE" w:rsidRDefault="00F81334">
      <w:pPr>
        <w:ind w:left="987"/>
        <w:rPr>
          <w:b/>
          <w:sz w:val="20"/>
        </w:rPr>
      </w:pPr>
      <w:r>
        <w:rPr>
          <w:sz w:val="20"/>
        </w:rPr>
        <w:t>PathToImportData</w:t>
      </w:r>
      <w:r>
        <w:rPr>
          <w:spacing w:val="-13"/>
          <w:sz w:val="20"/>
        </w:rPr>
        <w:t xml:space="preserve"> </w:t>
      </w:r>
      <w:r>
        <w:rPr>
          <w:b/>
          <w:sz w:val="20"/>
        </w:rPr>
        <w:t>(User</w:t>
      </w:r>
      <w:r>
        <w:rPr>
          <w:b/>
          <w:spacing w:val="-14"/>
          <w:sz w:val="20"/>
        </w:rPr>
        <w:t xml:space="preserve"> </w:t>
      </w:r>
      <w:r>
        <w:rPr>
          <w:b/>
          <w:spacing w:val="-2"/>
          <w:sz w:val="20"/>
        </w:rPr>
        <w:t>Defined)</w:t>
      </w:r>
    </w:p>
    <w:p w14:paraId="090AE1AA" w14:textId="77777777" w:rsidR="00D46AEE" w:rsidRDefault="00217671">
      <w:pPr>
        <w:pStyle w:val="BodyText"/>
        <w:rPr>
          <w:b/>
          <w:sz w:val="18"/>
        </w:rPr>
      </w:pPr>
      <w:r>
        <w:pict w14:anchorId="090AF552">
          <v:group id="docshapegroup171" o:spid="_x0000_s2811" style="position:absolute;margin-left:84.2pt;margin-top:11.55pt;width:435pt;height:78.75pt;z-index:-15691264;mso-wrap-distance-left:0;mso-wrap-distance-right:0;mso-position-horizontal-relative:page" coordorigin="1684,231" coordsize="8700,1575">
            <v:shape id="docshape172" o:spid="_x0000_s2813" type="#_x0000_t75" style="position:absolute;left:1713;top:261;width:8640;height:1515">
              <v:imagedata r:id="rId57" o:title=""/>
            </v:shape>
            <v:rect id="docshape173" o:spid="_x0000_s2812" style="position:absolute;left:1698;top:246;width:8670;height:1545" filled="f" strokeweight="1.5pt"/>
            <w10:wrap type="topAndBottom" anchorx="page"/>
          </v:group>
        </w:pict>
      </w:r>
    </w:p>
    <w:p w14:paraId="090AE1AB" w14:textId="77777777" w:rsidR="00D46AEE" w:rsidRDefault="00D46AEE">
      <w:pPr>
        <w:pStyle w:val="BodyText"/>
        <w:spacing w:before="5"/>
        <w:rPr>
          <w:b/>
          <w:sz w:val="21"/>
        </w:rPr>
      </w:pPr>
    </w:p>
    <w:p w14:paraId="090AE1AC" w14:textId="77777777" w:rsidR="00D46AEE" w:rsidRDefault="00F81334">
      <w:pPr>
        <w:pStyle w:val="BodyText"/>
        <w:ind w:left="987"/>
      </w:pPr>
      <w:r>
        <w:t>ProjectReferenceCode</w:t>
      </w:r>
      <w:r>
        <w:rPr>
          <w:spacing w:val="-8"/>
        </w:rPr>
        <w:t xml:space="preserve"> </w:t>
      </w:r>
      <w:r>
        <w:rPr>
          <w:b/>
        </w:rPr>
        <w:t>(Specific)</w:t>
      </w:r>
      <w:r>
        <w:rPr>
          <w:b/>
          <w:spacing w:val="5"/>
        </w:rPr>
        <w:t xml:space="preserve"> </w:t>
      </w:r>
      <w:r>
        <w:rPr>
          <w:sz w:val="24"/>
        </w:rPr>
        <w:t>-</w:t>
      </w:r>
      <w:r>
        <w:rPr>
          <w:spacing w:val="-9"/>
          <w:sz w:val="24"/>
        </w:rPr>
        <w:t xml:space="preserve"> </w:t>
      </w:r>
      <w:r>
        <w:t>Enter</w:t>
      </w:r>
      <w:r>
        <w:rPr>
          <w:spacing w:val="-6"/>
        </w:rPr>
        <w:t xml:space="preserve"> </w:t>
      </w:r>
      <w:r>
        <w:rPr>
          <w:u w:val="single"/>
        </w:rPr>
        <w:t>Codes</w:t>
      </w:r>
      <w:r>
        <w:rPr>
          <w:spacing w:val="-5"/>
        </w:rPr>
        <w:t xml:space="preserve"> </w:t>
      </w:r>
      <w:r>
        <w:t>and</w:t>
      </w:r>
      <w:r>
        <w:rPr>
          <w:spacing w:val="-5"/>
        </w:rPr>
        <w:t xml:space="preserve"> </w:t>
      </w:r>
      <w:r>
        <w:rPr>
          <w:u w:val="single"/>
        </w:rPr>
        <w:t>Values</w:t>
      </w:r>
      <w:r>
        <w:rPr>
          <w:spacing w:val="-6"/>
        </w:rPr>
        <w:t xml:space="preserve"> </w:t>
      </w:r>
      <w:r>
        <w:t>as</w:t>
      </w:r>
      <w:r>
        <w:rPr>
          <w:spacing w:val="-6"/>
        </w:rPr>
        <w:t xml:space="preserve"> </w:t>
      </w:r>
      <w:r>
        <w:t>shown</w:t>
      </w:r>
      <w:r>
        <w:rPr>
          <w:spacing w:val="-5"/>
        </w:rPr>
        <w:t xml:space="preserve"> </w:t>
      </w:r>
      <w:r>
        <w:t>in</w:t>
      </w:r>
      <w:r>
        <w:rPr>
          <w:spacing w:val="-7"/>
        </w:rPr>
        <w:t xml:space="preserve"> </w:t>
      </w:r>
      <w:r>
        <w:t>table</w:t>
      </w:r>
      <w:r>
        <w:rPr>
          <w:spacing w:val="-8"/>
        </w:rPr>
        <w:t xml:space="preserve"> </w:t>
      </w:r>
      <w:r>
        <w:rPr>
          <w:spacing w:val="-2"/>
        </w:rPr>
        <w:t>below.</w:t>
      </w:r>
    </w:p>
    <w:p w14:paraId="090AE1AD" w14:textId="77777777" w:rsidR="00D46AEE" w:rsidRDefault="00217671">
      <w:pPr>
        <w:pStyle w:val="BodyText"/>
        <w:spacing w:before="9"/>
        <w:rPr>
          <w:sz w:val="17"/>
        </w:rPr>
      </w:pPr>
      <w:r>
        <w:pict w14:anchorId="090AF553">
          <v:group id="docshapegroup174" o:spid="_x0000_s2808" style="position:absolute;margin-left:84.2pt;margin-top:11.4pt;width:435pt;height:87.75pt;z-index:-15690752;mso-wrap-distance-left:0;mso-wrap-distance-right:0;mso-position-horizontal-relative:page" coordorigin="1684,228" coordsize="8700,1755">
            <v:shape id="docshape175" o:spid="_x0000_s2810" type="#_x0000_t75" style="position:absolute;left:1713;top:258;width:8640;height:1695">
              <v:imagedata r:id="rId58" o:title=""/>
            </v:shape>
            <v:rect id="docshape176" o:spid="_x0000_s2809" style="position:absolute;left:1698;top:243;width:8670;height:1725" filled="f" strokeweight="1.5pt"/>
            <w10:wrap type="topAndBottom" anchorx="page"/>
          </v:group>
        </w:pict>
      </w:r>
    </w:p>
    <w:p w14:paraId="090AE1AE" w14:textId="77777777" w:rsidR="00D46AEE" w:rsidRDefault="00D46AEE">
      <w:pPr>
        <w:pStyle w:val="BodyText"/>
        <w:spacing w:before="4"/>
        <w:rPr>
          <w:sz w:val="21"/>
        </w:rPr>
      </w:pPr>
    </w:p>
    <w:tbl>
      <w:tblPr>
        <w:tblW w:w="0" w:type="auto"/>
        <w:tblInd w:w="2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4944"/>
      </w:tblGrid>
      <w:tr w:rsidR="00D46AEE" w14:paraId="090AE1B1" w14:textId="77777777">
        <w:trPr>
          <w:trHeight w:val="393"/>
        </w:trPr>
        <w:tc>
          <w:tcPr>
            <w:tcW w:w="1891" w:type="dxa"/>
            <w:shd w:val="clear" w:color="auto" w:fill="D9D9D9"/>
          </w:tcPr>
          <w:p w14:paraId="090AE1AF" w14:textId="77777777" w:rsidR="00D46AEE" w:rsidRDefault="00F81334">
            <w:pPr>
              <w:pStyle w:val="TableParagraph"/>
              <w:spacing w:before="162"/>
              <w:ind w:left="278" w:right="268"/>
              <w:jc w:val="center"/>
              <w:rPr>
                <w:b/>
                <w:sz w:val="20"/>
              </w:rPr>
            </w:pPr>
            <w:r>
              <w:rPr>
                <w:b/>
                <w:spacing w:val="-4"/>
                <w:sz w:val="20"/>
              </w:rPr>
              <w:t>Code</w:t>
            </w:r>
          </w:p>
        </w:tc>
        <w:tc>
          <w:tcPr>
            <w:tcW w:w="4944" w:type="dxa"/>
            <w:shd w:val="clear" w:color="auto" w:fill="D9D9D9"/>
          </w:tcPr>
          <w:p w14:paraId="090AE1B0" w14:textId="77777777" w:rsidR="00D46AEE" w:rsidRDefault="00F81334">
            <w:pPr>
              <w:pStyle w:val="TableParagraph"/>
              <w:spacing w:before="162"/>
              <w:ind w:left="2189" w:right="2181"/>
              <w:jc w:val="center"/>
              <w:rPr>
                <w:b/>
                <w:sz w:val="20"/>
              </w:rPr>
            </w:pPr>
            <w:r>
              <w:rPr>
                <w:b/>
                <w:spacing w:val="-2"/>
                <w:sz w:val="20"/>
              </w:rPr>
              <w:t>Value</w:t>
            </w:r>
          </w:p>
        </w:tc>
      </w:tr>
      <w:tr w:rsidR="00D46AEE" w14:paraId="090AE1B4" w14:textId="77777777">
        <w:trPr>
          <w:trHeight w:val="313"/>
        </w:trPr>
        <w:tc>
          <w:tcPr>
            <w:tcW w:w="1891" w:type="dxa"/>
          </w:tcPr>
          <w:p w14:paraId="090AE1B2" w14:textId="77777777" w:rsidR="00D46AEE" w:rsidRDefault="00F81334">
            <w:pPr>
              <w:pStyle w:val="TableParagraph"/>
              <w:spacing w:before="83"/>
              <w:ind w:left="107"/>
              <w:rPr>
                <w:sz w:val="20"/>
              </w:rPr>
            </w:pPr>
            <w:r>
              <w:rPr>
                <w:spacing w:val="-2"/>
                <w:sz w:val="20"/>
              </w:rPr>
              <w:t>Contracts</w:t>
            </w:r>
          </w:p>
        </w:tc>
        <w:tc>
          <w:tcPr>
            <w:tcW w:w="4944" w:type="dxa"/>
          </w:tcPr>
          <w:p w14:paraId="090AE1B3" w14:textId="77777777" w:rsidR="00D46AEE" w:rsidRDefault="00F81334">
            <w:pPr>
              <w:pStyle w:val="TableParagraph"/>
              <w:spacing w:before="83"/>
              <w:ind w:left="107"/>
              <w:rPr>
                <w:sz w:val="20"/>
              </w:rPr>
            </w:pPr>
            <w:r>
              <w:rPr>
                <w:sz w:val="20"/>
              </w:rPr>
              <w:t>Contract</w:t>
            </w:r>
            <w:r>
              <w:rPr>
                <w:spacing w:val="-10"/>
                <w:sz w:val="20"/>
              </w:rPr>
              <w:t xml:space="preserve"> </w:t>
            </w:r>
            <w:r>
              <w:rPr>
                <w:sz w:val="20"/>
              </w:rPr>
              <w:t>Specific</w:t>
            </w:r>
            <w:r>
              <w:rPr>
                <w:spacing w:val="-11"/>
                <w:sz w:val="20"/>
              </w:rPr>
              <w:t xml:space="preserve"> </w:t>
            </w:r>
            <w:r>
              <w:rPr>
                <w:spacing w:val="-2"/>
                <w:sz w:val="20"/>
              </w:rPr>
              <w:t>Information</w:t>
            </w:r>
          </w:p>
        </w:tc>
      </w:tr>
      <w:tr w:rsidR="00D46AEE" w14:paraId="090AE1B7" w14:textId="77777777">
        <w:trPr>
          <w:trHeight w:val="373"/>
        </w:trPr>
        <w:tc>
          <w:tcPr>
            <w:tcW w:w="1891" w:type="dxa"/>
          </w:tcPr>
          <w:p w14:paraId="090AE1B5" w14:textId="77777777" w:rsidR="00D46AEE" w:rsidRDefault="00F81334">
            <w:pPr>
              <w:pStyle w:val="TableParagraph"/>
              <w:spacing w:before="143"/>
              <w:ind w:left="107"/>
              <w:rPr>
                <w:sz w:val="20"/>
              </w:rPr>
            </w:pPr>
            <w:r>
              <w:rPr>
                <w:spacing w:val="-2"/>
                <w:sz w:val="20"/>
              </w:rPr>
              <w:t>Vendor</w:t>
            </w:r>
          </w:p>
        </w:tc>
        <w:tc>
          <w:tcPr>
            <w:tcW w:w="4944" w:type="dxa"/>
          </w:tcPr>
          <w:p w14:paraId="090AE1B6" w14:textId="77777777" w:rsidR="00D46AEE" w:rsidRDefault="00F81334">
            <w:pPr>
              <w:pStyle w:val="TableParagraph"/>
              <w:spacing w:before="143"/>
              <w:ind w:left="107"/>
              <w:rPr>
                <w:sz w:val="20"/>
              </w:rPr>
            </w:pPr>
            <w:r>
              <w:rPr>
                <w:sz w:val="20"/>
              </w:rPr>
              <w:t>Vendor</w:t>
            </w:r>
            <w:r>
              <w:rPr>
                <w:spacing w:val="-9"/>
                <w:sz w:val="20"/>
              </w:rPr>
              <w:t xml:space="preserve"> </w:t>
            </w:r>
            <w:r>
              <w:rPr>
                <w:sz w:val="20"/>
              </w:rPr>
              <w:t>Specific</w:t>
            </w:r>
            <w:r>
              <w:rPr>
                <w:spacing w:val="-9"/>
                <w:sz w:val="20"/>
              </w:rPr>
              <w:t xml:space="preserve"> </w:t>
            </w:r>
            <w:r>
              <w:rPr>
                <w:spacing w:val="-2"/>
                <w:sz w:val="20"/>
              </w:rPr>
              <w:t>Information</w:t>
            </w:r>
          </w:p>
        </w:tc>
      </w:tr>
    </w:tbl>
    <w:p w14:paraId="090AE1B8" w14:textId="77777777" w:rsidR="00D46AEE" w:rsidRDefault="00D46AEE">
      <w:pPr>
        <w:rPr>
          <w:sz w:val="20"/>
        </w:rPr>
        <w:sectPr w:rsidR="00D46AEE">
          <w:pgSz w:w="12240" w:h="15840"/>
          <w:pgMar w:top="760" w:right="400" w:bottom="1400" w:left="280" w:header="295" w:footer="1208" w:gutter="0"/>
          <w:cols w:space="720"/>
        </w:sectPr>
      </w:pPr>
    </w:p>
    <w:p w14:paraId="090AE1BA" w14:textId="77777777" w:rsidR="00D46AEE" w:rsidRDefault="00F81334">
      <w:pPr>
        <w:pStyle w:val="BodyText"/>
        <w:spacing w:before="93" w:line="274" w:lineRule="exact"/>
        <w:ind w:left="987"/>
      </w:pPr>
      <w:r>
        <w:lastRenderedPageBreak/>
        <w:t>RecordId:</w:t>
      </w:r>
      <w:r>
        <w:rPr>
          <w:spacing w:val="-6"/>
        </w:rPr>
        <w:t xml:space="preserve"> </w:t>
      </w:r>
      <w:r>
        <w:t>(</w:t>
      </w:r>
      <w:r>
        <w:rPr>
          <w:b/>
        </w:rPr>
        <w:t>Specific)</w:t>
      </w:r>
      <w:r>
        <w:rPr>
          <w:b/>
          <w:spacing w:val="5"/>
        </w:rPr>
        <w:t xml:space="preserve"> </w:t>
      </w:r>
      <w:r>
        <w:rPr>
          <w:sz w:val="24"/>
        </w:rPr>
        <w:t>-</w:t>
      </w:r>
      <w:r>
        <w:rPr>
          <w:spacing w:val="-7"/>
          <w:sz w:val="24"/>
        </w:rPr>
        <w:t xml:space="preserve"> </w:t>
      </w:r>
      <w:r>
        <w:t>Enter</w:t>
      </w:r>
      <w:r>
        <w:rPr>
          <w:spacing w:val="-5"/>
        </w:rPr>
        <w:t xml:space="preserve"> </w:t>
      </w:r>
      <w:r>
        <w:rPr>
          <w:u w:val="single"/>
        </w:rPr>
        <w:t>Codes</w:t>
      </w:r>
      <w:r>
        <w:rPr>
          <w:spacing w:val="-4"/>
        </w:rPr>
        <w:t xml:space="preserve"> </w:t>
      </w:r>
      <w:r>
        <w:t>and</w:t>
      </w:r>
      <w:r>
        <w:rPr>
          <w:spacing w:val="-4"/>
        </w:rPr>
        <w:t xml:space="preserve"> </w:t>
      </w:r>
      <w:r>
        <w:rPr>
          <w:u w:val="single"/>
        </w:rPr>
        <w:t>Values</w:t>
      </w:r>
      <w:r>
        <w:rPr>
          <w:spacing w:val="-4"/>
        </w:rPr>
        <w:t xml:space="preserve"> </w:t>
      </w:r>
      <w:r>
        <w:t>as</w:t>
      </w:r>
      <w:r>
        <w:rPr>
          <w:spacing w:val="-5"/>
        </w:rPr>
        <w:t xml:space="preserve"> </w:t>
      </w:r>
      <w:r>
        <w:t>shown</w:t>
      </w:r>
      <w:r>
        <w:rPr>
          <w:spacing w:val="-6"/>
        </w:rPr>
        <w:t xml:space="preserve"> </w:t>
      </w:r>
      <w:r>
        <w:t>in</w:t>
      </w:r>
      <w:r>
        <w:rPr>
          <w:spacing w:val="-6"/>
        </w:rPr>
        <w:t xml:space="preserve"> </w:t>
      </w:r>
      <w:r>
        <w:t>table</w:t>
      </w:r>
      <w:r>
        <w:rPr>
          <w:spacing w:val="-4"/>
        </w:rPr>
        <w:t xml:space="preserve"> </w:t>
      </w:r>
      <w:r>
        <w:rPr>
          <w:spacing w:val="-2"/>
        </w:rPr>
        <w:t>below.</w:t>
      </w:r>
    </w:p>
    <w:p w14:paraId="090AE1BB" w14:textId="77777777" w:rsidR="00D46AEE" w:rsidRDefault="00F81334">
      <w:pPr>
        <w:spacing w:line="228" w:lineRule="exact"/>
        <w:ind w:left="987"/>
        <w:rPr>
          <w:b/>
          <w:i/>
          <w:sz w:val="20"/>
        </w:rPr>
      </w:pPr>
      <w:r>
        <w:rPr>
          <w:b/>
          <w:sz w:val="20"/>
        </w:rPr>
        <w:t>E</w:t>
      </w:r>
      <w:r>
        <w:rPr>
          <w:b/>
          <w:i/>
          <w:sz w:val="20"/>
        </w:rPr>
        <w:t>ntries</w:t>
      </w:r>
      <w:r>
        <w:rPr>
          <w:b/>
          <w:i/>
          <w:spacing w:val="-6"/>
          <w:sz w:val="20"/>
        </w:rPr>
        <w:t xml:space="preserve"> </w:t>
      </w:r>
      <w:r>
        <w:rPr>
          <w:b/>
          <w:i/>
          <w:sz w:val="20"/>
        </w:rPr>
        <w:t>for</w:t>
      </w:r>
      <w:r>
        <w:rPr>
          <w:b/>
          <w:i/>
          <w:spacing w:val="-6"/>
          <w:sz w:val="20"/>
        </w:rPr>
        <w:t xml:space="preserve"> </w:t>
      </w:r>
      <w:r>
        <w:rPr>
          <w:b/>
          <w:i/>
          <w:sz w:val="20"/>
        </w:rPr>
        <w:t>RecordId</w:t>
      </w:r>
      <w:r>
        <w:rPr>
          <w:b/>
          <w:i/>
          <w:spacing w:val="-4"/>
          <w:sz w:val="20"/>
        </w:rPr>
        <w:t xml:space="preserve"> </w:t>
      </w:r>
      <w:r>
        <w:rPr>
          <w:b/>
          <w:i/>
          <w:sz w:val="20"/>
        </w:rPr>
        <w:t>must</w:t>
      </w:r>
      <w:r>
        <w:rPr>
          <w:b/>
          <w:i/>
          <w:spacing w:val="-4"/>
          <w:sz w:val="20"/>
        </w:rPr>
        <w:t xml:space="preserve"> </w:t>
      </w:r>
      <w:r>
        <w:rPr>
          <w:b/>
          <w:i/>
          <w:sz w:val="20"/>
        </w:rPr>
        <w:t>be</w:t>
      </w:r>
      <w:r>
        <w:rPr>
          <w:b/>
          <w:i/>
          <w:spacing w:val="-6"/>
          <w:sz w:val="20"/>
        </w:rPr>
        <w:t xml:space="preserve"> </w:t>
      </w:r>
      <w:r>
        <w:rPr>
          <w:b/>
          <w:i/>
          <w:sz w:val="20"/>
        </w:rPr>
        <w:t>added</w:t>
      </w:r>
      <w:r>
        <w:rPr>
          <w:b/>
          <w:i/>
          <w:spacing w:val="-4"/>
          <w:sz w:val="20"/>
        </w:rPr>
        <w:t xml:space="preserve"> </w:t>
      </w:r>
      <w:r>
        <w:rPr>
          <w:b/>
          <w:i/>
          <w:sz w:val="20"/>
        </w:rPr>
        <w:t>for</w:t>
      </w:r>
      <w:r>
        <w:rPr>
          <w:b/>
          <w:i/>
          <w:spacing w:val="-6"/>
          <w:sz w:val="20"/>
        </w:rPr>
        <w:t xml:space="preserve"> </w:t>
      </w:r>
      <w:r>
        <w:rPr>
          <w:b/>
          <w:i/>
          <w:sz w:val="20"/>
        </w:rPr>
        <w:t>use</w:t>
      </w:r>
      <w:r>
        <w:rPr>
          <w:b/>
          <w:i/>
          <w:spacing w:val="-5"/>
          <w:sz w:val="20"/>
        </w:rPr>
        <w:t xml:space="preserve"> </w:t>
      </w:r>
      <w:r>
        <w:rPr>
          <w:b/>
          <w:i/>
          <w:sz w:val="20"/>
        </w:rPr>
        <w:t>with</w:t>
      </w:r>
      <w:r>
        <w:rPr>
          <w:b/>
          <w:i/>
          <w:spacing w:val="-4"/>
          <w:sz w:val="20"/>
        </w:rPr>
        <w:t xml:space="preserve"> </w:t>
      </w:r>
      <w:r>
        <w:rPr>
          <w:b/>
          <w:i/>
          <w:sz w:val="20"/>
        </w:rPr>
        <w:t>the</w:t>
      </w:r>
      <w:r>
        <w:rPr>
          <w:b/>
          <w:i/>
          <w:spacing w:val="-6"/>
          <w:sz w:val="20"/>
        </w:rPr>
        <w:t xml:space="preserve"> </w:t>
      </w:r>
      <w:r>
        <w:rPr>
          <w:b/>
          <w:i/>
          <w:sz w:val="20"/>
        </w:rPr>
        <w:t>post</w:t>
      </w:r>
      <w:r>
        <w:rPr>
          <w:b/>
          <w:i/>
          <w:spacing w:val="-4"/>
          <w:sz w:val="20"/>
        </w:rPr>
        <w:t xml:space="preserve"> </w:t>
      </w:r>
      <w:r>
        <w:rPr>
          <w:b/>
          <w:i/>
          <w:sz w:val="20"/>
        </w:rPr>
        <w:t>interface</w:t>
      </w:r>
      <w:r>
        <w:rPr>
          <w:b/>
          <w:i/>
          <w:spacing w:val="-5"/>
          <w:sz w:val="20"/>
        </w:rPr>
        <w:t xml:space="preserve"> </w:t>
      </w:r>
      <w:r>
        <w:rPr>
          <w:b/>
          <w:i/>
          <w:sz w:val="20"/>
        </w:rPr>
        <w:t>form.</w:t>
      </w:r>
      <w:r>
        <w:rPr>
          <w:b/>
          <w:i/>
          <w:spacing w:val="48"/>
          <w:sz w:val="20"/>
        </w:rPr>
        <w:t xml:space="preserve"> </w:t>
      </w:r>
      <w:r>
        <w:rPr>
          <w:b/>
          <w:i/>
          <w:sz w:val="20"/>
        </w:rPr>
        <w:t>See</w:t>
      </w:r>
      <w:r>
        <w:rPr>
          <w:b/>
          <w:i/>
          <w:spacing w:val="-5"/>
          <w:sz w:val="20"/>
        </w:rPr>
        <w:t xml:space="preserve"> </w:t>
      </w:r>
      <w:r>
        <w:rPr>
          <w:b/>
          <w:i/>
          <w:spacing w:val="-2"/>
          <w:sz w:val="20"/>
        </w:rPr>
        <w:t>below:</w:t>
      </w:r>
    </w:p>
    <w:p w14:paraId="090AE1BC" w14:textId="77777777" w:rsidR="00D46AEE" w:rsidRDefault="00217671">
      <w:pPr>
        <w:pStyle w:val="BodyText"/>
        <w:rPr>
          <w:b/>
          <w:i/>
          <w:sz w:val="18"/>
        </w:rPr>
      </w:pPr>
      <w:r>
        <w:pict w14:anchorId="090AF554">
          <v:group id="docshapegroup177" o:spid="_x0000_s2805" style="position:absolute;margin-left:91.7pt;margin-top:11.6pt;width:420pt;height:135.75pt;z-index:-15690240;mso-wrap-distance-left:0;mso-wrap-distance-right:0;mso-position-horizontal-relative:page" coordorigin="1834,232" coordsize="8400,2715">
            <v:shape id="docshape178" o:spid="_x0000_s2807" type="#_x0000_t75" style="position:absolute;left:1863;top:261;width:8340;height:2655">
              <v:imagedata r:id="rId59" o:title=""/>
            </v:shape>
            <v:rect id="docshape179" o:spid="_x0000_s2806" style="position:absolute;left:1848;top:246;width:8370;height:2685" filled="f" strokeweight="1.5pt"/>
            <w10:wrap type="topAndBottom" anchorx="page"/>
          </v:group>
        </w:pict>
      </w:r>
    </w:p>
    <w:p w14:paraId="090AE1BD" w14:textId="77777777" w:rsidR="00D46AEE" w:rsidRDefault="00D46AEE">
      <w:pPr>
        <w:pStyle w:val="BodyText"/>
        <w:spacing w:before="1"/>
        <w:rPr>
          <w:b/>
          <w:i/>
          <w:sz w:val="21"/>
        </w:rPr>
      </w:pPr>
    </w:p>
    <w:p w14:paraId="090AE1BE" w14:textId="77777777" w:rsidR="00D46AEE" w:rsidRDefault="00F81334">
      <w:pPr>
        <w:spacing w:before="1"/>
        <w:ind w:right="55"/>
        <w:jc w:val="center"/>
        <w:rPr>
          <w:b/>
          <w:i/>
          <w:sz w:val="20"/>
        </w:rPr>
      </w:pPr>
      <w:r>
        <w:rPr>
          <w:b/>
          <w:i/>
          <w:sz w:val="20"/>
        </w:rPr>
        <w:t>Specific</w:t>
      </w:r>
      <w:r>
        <w:rPr>
          <w:b/>
          <w:i/>
          <w:spacing w:val="-7"/>
          <w:sz w:val="20"/>
        </w:rPr>
        <w:t xml:space="preserve"> </w:t>
      </w:r>
      <w:r>
        <w:rPr>
          <w:b/>
          <w:i/>
          <w:sz w:val="20"/>
        </w:rPr>
        <w:t>entries</w:t>
      </w:r>
      <w:r>
        <w:rPr>
          <w:b/>
          <w:i/>
          <w:spacing w:val="-6"/>
          <w:sz w:val="20"/>
        </w:rPr>
        <w:t xml:space="preserve"> </w:t>
      </w:r>
      <w:r>
        <w:rPr>
          <w:b/>
          <w:i/>
          <w:sz w:val="20"/>
        </w:rPr>
        <w:t>for</w:t>
      </w:r>
      <w:r>
        <w:rPr>
          <w:b/>
          <w:i/>
          <w:spacing w:val="-5"/>
          <w:sz w:val="20"/>
        </w:rPr>
        <w:t xml:space="preserve"> </w:t>
      </w:r>
      <w:r>
        <w:rPr>
          <w:b/>
          <w:i/>
          <w:sz w:val="20"/>
        </w:rPr>
        <w:t>RecordId</w:t>
      </w:r>
      <w:r>
        <w:rPr>
          <w:b/>
          <w:i/>
          <w:spacing w:val="-4"/>
          <w:sz w:val="20"/>
        </w:rPr>
        <w:t xml:space="preserve"> </w:t>
      </w:r>
      <w:r>
        <w:rPr>
          <w:b/>
          <w:i/>
          <w:sz w:val="20"/>
        </w:rPr>
        <w:t>must</w:t>
      </w:r>
      <w:r>
        <w:rPr>
          <w:b/>
          <w:i/>
          <w:spacing w:val="-6"/>
          <w:sz w:val="20"/>
        </w:rPr>
        <w:t xml:space="preserve"> </w:t>
      </w:r>
      <w:r>
        <w:rPr>
          <w:b/>
          <w:i/>
          <w:sz w:val="20"/>
        </w:rPr>
        <w:t>be</w:t>
      </w:r>
      <w:r>
        <w:rPr>
          <w:b/>
          <w:i/>
          <w:spacing w:val="-6"/>
          <w:sz w:val="20"/>
        </w:rPr>
        <w:t xml:space="preserve"> </w:t>
      </w:r>
      <w:r>
        <w:rPr>
          <w:b/>
          <w:i/>
          <w:sz w:val="20"/>
        </w:rPr>
        <w:t>added</w:t>
      </w:r>
      <w:r>
        <w:rPr>
          <w:b/>
          <w:i/>
          <w:spacing w:val="-5"/>
          <w:sz w:val="20"/>
        </w:rPr>
        <w:t xml:space="preserve"> </w:t>
      </w:r>
      <w:r>
        <w:rPr>
          <w:b/>
          <w:i/>
          <w:sz w:val="20"/>
        </w:rPr>
        <w:t>for</w:t>
      </w:r>
      <w:r>
        <w:rPr>
          <w:b/>
          <w:i/>
          <w:spacing w:val="-5"/>
          <w:sz w:val="20"/>
        </w:rPr>
        <w:t xml:space="preserve"> </w:t>
      </w:r>
      <w:r>
        <w:rPr>
          <w:b/>
          <w:i/>
          <w:sz w:val="20"/>
        </w:rPr>
        <w:t>use</w:t>
      </w:r>
      <w:r>
        <w:rPr>
          <w:b/>
          <w:i/>
          <w:spacing w:val="-6"/>
          <w:sz w:val="20"/>
        </w:rPr>
        <w:t xml:space="preserve"> </w:t>
      </w:r>
      <w:r>
        <w:rPr>
          <w:b/>
          <w:i/>
          <w:sz w:val="20"/>
        </w:rPr>
        <w:t>with</w:t>
      </w:r>
      <w:r>
        <w:rPr>
          <w:b/>
          <w:i/>
          <w:spacing w:val="-6"/>
          <w:sz w:val="20"/>
        </w:rPr>
        <w:t xml:space="preserve"> </w:t>
      </w:r>
      <w:r>
        <w:rPr>
          <w:b/>
          <w:i/>
          <w:sz w:val="20"/>
        </w:rPr>
        <w:t>the</w:t>
      </w:r>
      <w:r>
        <w:rPr>
          <w:b/>
          <w:i/>
          <w:spacing w:val="-6"/>
          <w:sz w:val="20"/>
        </w:rPr>
        <w:t xml:space="preserve"> </w:t>
      </w:r>
      <w:r>
        <w:rPr>
          <w:b/>
          <w:i/>
          <w:sz w:val="20"/>
        </w:rPr>
        <w:t>post</w:t>
      </w:r>
      <w:r>
        <w:rPr>
          <w:b/>
          <w:i/>
          <w:spacing w:val="-5"/>
          <w:sz w:val="20"/>
        </w:rPr>
        <w:t xml:space="preserve"> </w:t>
      </w:r>
      <w:r>
        <w:rPr>
          <w:b/>
          <w:i/>
          <w:sz w:val="20"/>
        </w:rPr>
        <w:t>interface</w:t>
      </w:r>
      <w:r>
        <w:rPr>
          <w:b/>
          <w:i/>
          <w:spacing w:val="-7"/>
          <w:sz w:val="20"/>
        </w:rPr>
        <w:t xml:space="preserve"> </w:t>
      </w:r>
      <w:r>
        <w:rPr>
          <w:b/>
          <w:i/>
          <w:spacing w:val="-2"/>
          <w:sz w:val="20"/>
        </w:rPr>
        <w:t>form.</w:t>
      </w:r>
    </w:p>
    <w:p w14:paraId="090AE1BF" w14:textId="77777777" w:rsidR="00D46AEE" w:rsidRDefault="00D46AEE">
      <w:pPr>
        <w:pStyle w:val="BodyText"/>
        <w:spacing w:after="1"/>
        <w:rPr>
          <w:b/>
          <w:i/>
        </w:rPr>
      </w:pPr>
    </w:p>
    <w:tbl>
      <w:tblPr>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9"/>
        <w:gridCol w:w="3821"/>
      </w:tblGrid>
      <w:tr w:rsidR="00D46AEE" w14:paraId="090AE1C2" w14:textId="77777777">
        <w:trPr>
          <w:trHeight w:val="261"/>
        </w:trPr>
        <w:tc>
          <w:tcPr>
            <w:tcW w:w="2669" w:type="dxa"/>
            <w:shd w:val="clear" w:color="auto" w:fill="D9D9D9"/>
          </w:tcPr>
          <w:p w14:paraId="090AE1C0" w14:textId="77777777" w:rsidR="00D46AEE" w:rsidRDefault="00F81334">
            <w:pPr>
              <w:pStyle w:val="TableParagraph"/>
              <w:spacing w:before="30"/>
              <w:ind w:left="1072" w:right="1063"/>
              <w:jc w:val="center"/>
              <w:rPr>
                <w:b/>
                <w:sz w:val="20"/>
              </w:rPr>
            </w:pPr>
            <w:r>
              <w:rPr>
                <w:b/>
                <w:spacing w:val="-4"/>
                <w:sz w:val="20"/>
              </w:rPr>
              <w:t>Code</w:t>
            </w:r>
          </w:p>
        </w:tc>
        <w:tc>
          <w:tcPr>
            <w:tcW w:w="3821" w:type="dxa"/>
            <w:shd w:val="clear" w:color="auto" w:fill="D9D9D9"/>
          </w:tcPr>
          <w:p w14:paraId="090AE1C1" w14:textId="77777777" w:rsidR="00D46AEE" w:rsidRDefault="00F81334">
            <w:pPr>
              <w:pStyle w:val="TableParagraph"/>
              <w:spacing w:before="30"/>
              <w:ind w:left="1627" w:right="1620"/>
              <w:jc w:val="center"/>
              <w:rPr>
                <w:b/>
                <w:sz w:val="20"/>
              </w:rPr>
            </w:pPr>
            <w:r>
              <w:rPr>
                <w:b/>
                <w:spacing w:val="-2"/>
                <w:sz w:val="20"/>
              </w:rPr>
              <w:t>Value</w:t>
            </w:r>
          </w:p>
        </w:tc>
      </w:tr>
      <w:tr w:rsidR="00D46AEE" w14:paraId="090AE1C5" w14:textId="77777777">
        <w:trPr>
          <w:trHeight w:val="294"/>
        </w:trPr>
        <w:tc>
          <w:tcPr>
            <w:tcW w:w="2669" w:type="dxa"/>
          </w:tcPr>
          <w:p w14:paraId="090AE1C3" w14:textId="77777777" w:rsidR="00D46AEE" w:rsidRDefault="00F81334">
            <w:pPr>
              <w:pStyle w:val="TableParagraph"/>
              <w:spacing w:before="64"/>
              <w:ind w:left="107"/>
              <w:rPr>
                <w:sz w:val="20"/>
              </w:rPr>
            </w:pPr>
            <w:r>
              <w:rPr>
                <w:spacing w:val="-2"/>
                <w:sz w:val="20"/>
              </w:rPr>
              <w:t>AccountsPayable</w:t>
            </w:r>
          </w:p>
        </w:tc>
        <w:tc>
          <w:tcPr>
            <w:tcW w:w="3821" w:type="dxa"/>
          </w:tcPr>
          <w:p w14:paraId="090AE1C4" w14:textId="77777777" w:rsidR="00D46AEE" w:rsidRDefault="00F81334">
            <w:pPr>
              <w:pStyle w:val="TableParagraph"/>
              <w:spacing w:before="64"/>
              <w:ind w:left="107"/>
              <w:rPr>
                <w:sz w:val="20"/>
              </w:rPr>
            </w:pPr>
            <w:r>
              <w:rPr>
                <w:spacing w:val="-2"/>
                <w:sz w:val="20"/>
              </w:rPr>
              <w:t>AccountsPayable</w:t>
            </w:r>
          </w:p>
        </w:tc>
      </w:tr>
      <w:tr w:rsidR="00D46AEE" w14:paraId="090AE1C8" w14:textId="77777777">
        <w:trPr>
          <w:trHeight w:val="270"/>
        </w:trPr>
        <w:tc>
          <w:tcPr>
            <w:tcW w:w="2669" w:type="dxa"/>
          </w:tcPr>
          <w:p w14:paraId="090AE1C6" w14:textId="77777777" w:rsidR="00D46AEE" w:rsidRDefault="00F81334">
            <w:pPr>
              <w:pStyle w:val="TableParagraph"/>
              <w:spacing w:before="40"/>
              <w:ind w:left="107"/>
              <w:rPr>
                <w:sz w:val="20"/>
              </w:rPr>
            </w:pPr>
            <w:r>
              <w:rPr>
                <w:spacing w:val="-2"/>
                <w:sz w:val="20"/>
              </w:rPr>
              <w:t>DiscountsEarned</w:t>
            </w:r>
          </w:p>
        </w:tc>
        <w:tc>
          <w:tcPr>
            <w:tcW w:w="3821" w:type="dxa"/>
          </w:tcPr>
          <w:p w14:paraId="090AE1C7" w14:textId="77777777" w:rsidR="00D46AEE" w:rsidRDefault="00F81334">
            <w:pPr>
              <w:pStyle w:val="TableParagraph"/>
              <w:spacing w:before="40"/>
              <w:ind w:left="107"/>
              <w:rPr>
                <w:sz w:val="20"/>
              </w:rPr>
            </w:pPr>
            <w:r>
              <w:rPr>
                <w:spacing w:val="-2"/>
                <w:sz w:val="20"/>
              </w:rPr>
              <w:t>DiscountsEarned</w:t>
            </w:r>
          </w:p>
        </w:tc>
      </w:tr>
      <w:tr w:rsidR="00D46AEE" w14:paraId="090AE1CB" w14:textId="77777777">
        <w:trPr>
          <w:trHeight w:val="232"/>
        </w:trPr>
        <w:tc>
          <w:tcPr>
            <w:tcW w:w="2669" w:type="dxa"/>
          </w:tcPr>
          <w:p w14:paraId="090AE1C9" w14:textId="77777777" w:rsidR="00D46AEE" w:rsidRDefault="00F81334">
            <w:pPr>
              <w:pStyle w:val="TableParagraph"/>
              <w:spacing w:before="2"/>
              <w:ind w:left="107"/>
              <w:rPr>
                <w:sz w:val="20"/>
              </w:rPr>
            </w:pPr>
            <w:r>
              <w:rPr>
                <w:spacing w:val="-5"/>
                <w:sz w:val="20"/>
              </w:rPr>
              <w:t>MEI</w:t>
            </w:r>
          </w:p>
        </w:tc>
        <w:tc>
          <w:tcPr>
            <w:tcW w:w="3821" w:type="dxa"/>
          </w:tcPr>
          <w:p w14:paraId="090AE1CA" w14:textId="77777777" w:rsidR="00D46AEE" w:rsidRDefault="00F81334">
            <w:pPr>
              <w:pStyle w:val="TableParagraph"/>
              <w:spacing w:before="2"/>
              <w:ind w:left="107"/>
              <w:rPr>
                <w:sz w:val="20"/>
              </w:rPr>
            </w:pPr>
            <w:r>
              <w:rPr>
                <w:sz w:val="20"/>
              </w:rPr>
              <w:t>Month</w:t>
            </w:r>
            <w:r>
              <w:rPr>
                <w:spacing w:val="-7"/>
                <w:sz w:val="20"/>
              </w:rPr>
              <w:t xml:space="preserve"> </w:t>
            </w:r>
            <w:r>
              <w:rPr>
                <w:sz w:val="20"/>
              </w:rPr>
              <w:t>End</w:t>
            </w:r>
            <w:r>
              <w:rPr>
                <w:spacing w:val="-6"/>
                <w:sz w:val="20"/>
              </w:rPr>
              <w:t xml:space="preserve"> </w:t>
            </w:r>
            <w:r>
              <w:rPr>
                <w:sz w:val="20"/>
              </w:rPr>
              <w:t>Closing</w:t>
            </w:r>
            <w:r>
              <w:rPr>
                <w:spacing w:val="-6"/>
                <w:sz w:val="20"/>
              </w:rPr>
              <w:t xml:space="preserve"> </w:t>
            </w:r>
            <w:r>
              <w:rPr>
                <w:sz w:val="20"/>
              </w:rPr>
              <w:t>Income</w:t>
            </w:r>
            <w:r>
              <w:rPr>
                <w:spacing w:val="-4"/>
                <w:sz w:val="20"/>
              </w:rPr>
              <w:t xml:space="preserve"> </w:t>
            </w:r>
            <w:r>
              <w:rPr>
                <w:spacing w:val="-2"/>
                <w:sz w:val="20"/>
              </w:rPr>
              <w:t>Summary</w:t>
            </w:r>
          </w:p>
        </w:tc>
      </w:tr>
      <w:tr w:rsidR="00D46AEE" w14:paraId="090AE1CE" w14:textId="77777777">
        <w:trPr>
          <w:trHeight w:val="230"/>
        </w:trPr>
        <w:tc>
          <w:tcPr>
            <w:tcW w:w="2669" w:type="dxa"/>
          </w:tcPr>
          <w:p w14:paraId="090AE1CC" w14:textId="77777777" w:rsidR="00D46AEE" w:rsidRDefault="00F81334">
            <w:pPr>
              <w:pStyle w:val="TableParagraph"/>
              <w:spacing w:line="210" w:lineRule="exact"/>
              <w:ind w:left="107"/>
              <w:rPr>
                <w:sz w:val="20"/>
              </w:rPr>
            </w:pPr>
            <w:r>
              <w:rPr>
                <w:spacing w:val="-5"/>
                <w:sz w:val="20"/>
              </w:rPr>
              <w:t>MER</w:t>
            </w:r>
          </w:p>
        </w:tc>
        <w:tc>
          <w:tcPr>
            <w:tcW w:w="3821" w:type="dxa"/>
          </w:tcPr>
          <w:p w14:paraId="090AE1CD" w14:textId="77777777" w:rsidR="00D46AEE" w:rsidRDefault="00F81334">
            <w:pPr>
              <w:pStyle w:val="TableParagraph"/>
              <w:spacing w:line="210" w:lineRule="exact"/>
              <w:ind w:left="107"/>
              <w:rPr>
                <w:sz w:val="20"/>
              </w:rPr>
            </w:pPr>
            <w:r>
              <w:rPr>
                <w:sz w:val="20"/>
              </w:rPr>
              <w:t>Month</w:t>
            </w:r>
            <w:r>
              <w:rPr>
                <w:spacing w:val="-7"/>
                <w:sz w:val="20"/>
              </w:rPr>
              <w:t xml:space="preserve"> </w:t>
            </w:r>
            <w:r>
              <w:rPr>
                <w:sz w:val="20"/>
              </w:rPr>
              <w:t>End</w:t>
            </w:r>
            <w:r>
              <w:rPr>
                <w:spacing w:val="-6"/>
                <w:sz w:val="20"/>
              </w:rPr>
              <w:t xml:space="preserve"> </w:t>
            </w:r>
            <w:r>
              <w:rPr>
                <w:sz w:val="20"/>
              </w:rPr>
              <w:t>Closing</w:t>
            </w:r>
            <w:r>
              <w:rPr>
                <w:spacing w:val="-6"/>
                <w:sz w:val="20"/>
              </w:rPr>
              <w:t xml:space="preserve"> </w:t>
            </w:r>
            <w:r>
              <w:rPr>
                <w:sz w:val="20"/>
              </w:rPr>
              <w:t>Retained</w:t>
            </w:r>
            <w:r>
              <w:rPr>
                <w:spacing w:val="-6"/>
                <w:sz w:val="20"/>
              </w:rPr>
              <w:t xml:space="preserve"> </w:t>
            </w:r>
            <w:r>
              <w:rPr>
                <w:spacing w:val="-2"/>
                <w:sz w:val="20"/>
              </w:rPr>
              <w:t>Earnings</w:t>
            </w:r>
          </w:p>
        </w:tc>
      </w:tr>
    </w:tbl>
    <w:p w14:paraId="090AE1CF" w14:textId="77777777" w:rsidR="00D46AEE" w:rsidRDefault="00D46AEE">
      <w:pPr>
        <w:pStyle w:val="BodyText"/>
        <w:spacing w:before="1"/>
        <w:rPr>
          <w:b/>
          <w:i/>
        </w:rPr>
      </w:pPr>
    </w:p>
    <w:p w14:paraId="090AE1D0" w14:textId="77777777" w:rsidR="00D46AEE" w:rsidRDefault="00F81334">
      <w:pPr>
        <w:spacing w:before="1"/>
        <w:ind w:left="3558" w:right="3615"/>
        <w:jc w:val="center"/>
        <w:rPr>
          <w:b/>
          <w:i/>
          <w:sz w:val="20"/>
        </w:rPr>
      </w:pPr>
      <w:r>
        <w:rPr>
          <w:b/>
          <w:i/>
          <w:sz w:val="20"/>
        </w:rPr>
        <w:t>The</w:t>
      </w:r>
      <w:r>
        <w:rPr>
          <w:b/>
          <w:i/>
          <w:spacing w:val="-8"/>
          <w:sz w:val="20"/>
        </w:rPr>
        <w:t xml:space="preserve"> </w:t>
      </w:r>
      <w:r>
        <w:rPr>
          <w:b/>
          <w:i/>
          <w:sz w:val="20"/>
        </w:rPr>
        <w:t>following</w:t>
      </w:r>
      <w:r>
        <w:rPr>
          <w:b/>
          <w:i/>
          <w:spacing w:val="-7"/>
          <w:sz w:val="20"/>
        </w:rPr>
        <w:t xml:space="preserve"> </w:t>
      </w:r>
      <w:r>
        <w:rPr>
          <w:b/>
          <w:i/>
          <w:sz w:val="20"/>
        </w:rPr>
        <w:t>RecordId</w:t>
      </w:r>
      <w:r>
        <w:rPr>
          <w:b/>
          <w:i/>
          <w:spacing w:val="-5"/>
          <w:sz w:val="20"/>
        </w:rPr>
        <w:t xml:space="preserve"> </w:t>
      </w:r>
      <w:r>
        <w:rPr>
          <w:b/>
          <w:i/>
          <w:sz w:val="20"/>
        </w:rPr>
        <w:t>entries</w:t>
      </w:r>
      <w:r>
        <w:rPr>
          <w:b/>
          <w:i/>
          <w:spacing w:val="-8"/>
          <w:sz w:val="20"/>
        </w:rPr>
        <w:t xml:space="preserve"> </w:t>
      </w:r>
      <w:r>
        <w:rPr>
          <w:b/>
          <w:i/>
          <w:sz w:val="20"/>
        </w:rPr>
        <w:t>must</w:t>
      </w:r>
      <w:r>
        <w:rPr>
          <w:b/>
          <w:i/>
          <w:spacing w:val="-7"/>
          <w:sz w:val="20"/>
        </w:rPr>
        <w:t xml:space="preserve"> </w:t>
      </w:r>
      <w:r>
        <w:rPr>
          <w:b/>
          <w:i/>
          <w:sz w:val="20"/>
        </w:rPr>
        <w:t>be</w:t>
      </w:r>
      <w:r>
        <w:rPr>
          <w:b/>
          <w:i/>
          <w:spacing w:val="-8"/>
          <w:sz w:val="20"/>
        </w:rPr>
        <w:t xml:space="preserve"> </w:t>
      </w:r>
      <w:r>
        <w:rPr>
          <w:b/>
          <w:i/>
          <w:sz w:val="20"/>
        </w:rPr>
        <w:t>added for use with the FNW Payroll program:</w:t>
      </w:r>
    </w:p>
    <w:p w14:paraId="090AE1D1" w14:textId="77777777" w:rsidR="00D46AEE" w:rsidRDefault="00F81334">
      <w:pPr>
        <w:spacing w:line="229" w:lineRule="exact"/>
        <w:ind w:right="54"/>
        <w:jc w:val="center"/>
        <w:rPr>
          <w:i/>
          <w:sz w:val="20"/>
        </w:rPr>
      </w:pPr>
      <w:r>
        <w:rPr>
          <w:i/>
          <w:sz w:val="20"/>
        </w:rPr>
        <w:t>xx</w:t>
      </w:r>
      <w:r>
        <w:rPr>
          <w:i/>
          <w:spacing w:val="-6"/>
          <w:sz w:val="20"/>
        </w:rPr>
        <w:t xml:space="preserve"> </w:t>
      </w:r>
      <w:r>
        <w:rPr>
          <w:i/>
          <w:sz w:val="20"/>
        </w:rPr>
        <w:t>=</w:t>
      </w:r>
      <w:r>
        <w:rPr>
          <w:i/>
          <w:spacing w:val="-6"/>
          <w:sz w:val="20"/>
        </w:rPr>
        <w:t xml:space="preserve"> </w:t>
      </w:r>
      <w:r>
        <w:rPr>
          <w:i/>
          <w:sz w:val="20"/>
        </w:rPr>
        <w:t>Two</w:t>
      </w:r>
      <w:r>
        <w:rPr>
          <w:i/>
          <w:spacing w:val="-6"/>
          <w:sz w:val="20"/>
        </w:rPr>
        <w:t xml:space="preserve"> </w:t>
      </w:r>
      <w:r>
        <w:rPr>
          <w:i/>
          <w:sz w:val="20"/>
        </w:rPr>
        <w:t>Letter</w:t>
      </w:r>
      <w:r>
        <w:rPr>
          <w:i/>
          <w:spacing w:val="-4"/>
          <w:sz w:val="20"/>
        </w:rPr>
        <w:t xml:space="preserve"> </w:t>
      </w:r>
      <w:r>
        <w:rPr>
          <w:i/>
          <w:sz w:val="20"/>
        </w:rPr>
        <w:t>State</w:t>
      </w:r>
      <w:r>
        <w:rPr>
          <w:i/>
          <w:spacing w:val="-6"/>
          <w:sz w:val="20"/>
        </w:rPr>
        <w:t xml:space="preserve"> </w:t>
      </w:r>
      <w:r>
        <w:rPr>
          <w:i/>
          <w:sz w:val="20"/>
        </w:rPr>
        <w:t>Code;</w:t>
      </w:r>
      <w:r>
        <w:rPr>
          <w:i/>
          <w:spacing w:val="-7"/>
          <w:sz w:val="20"/>
        </w:rPr>
        <w:t xml:space="preserve"> </w:t>
      </w:r>
      <w:r>
        <w:rPr>
          <w:i/>
          <w:sz w:val="20"/>
        </w:rPr>
        <w:t>z</w:t>
      </w:r>
      <w:r>
        <w:rPr>
          <w:i/>
          <w:spacing w:val="-5"/>
          <w:sz w:val="20"/>
        </w:rPr>
        <w:t xml:space="preserve"> </w:t>
      </w:r>
      <w:r>
        <w:rPr>
          <w:i/>
          <w:sz w:val="20"/>
        </w:rPr>
        <w:t>=</w:t>
      </w:r>
      <w:r>
        <w:rPr>
          <w:i/>
          <w:spacing w:val="-6"/>
          <w:sz w:val="20"/>
        </w:rPr>
        <w:t xml:space="preserve"> </w:t>
      </w:r>
      <w:r>
        <w:rPr>
          <w:i/>
          <w:sz w:val="20"/>
        </w:rPr>
        <w:t>One</w:t>
      </w:r>
      <w:r>
        <w:rPr>
          <w:i/>
          <w:spacing w:val="-7"/>
          <w:sz w:val="20"/>
        </w:rPr>
        <w:t xml:space="preserve"> </w:t>
      </w:r>
      <w:r>
        <w:rPr>
          <w:i/>
          <w:sz w:val="20"/>
        </w:rPr>
        <w:t>Letter/Number</w:t>
      </w:r>
      <w:r>
        <w:rPr>
          <w:i/>
          <w:spacing w:val="-5"/>
          <w:sz w:val="20"/>
        </w:rPr>
        <w:t xml:space="preserve"> </w:t>
      </w:r>
      <w:r>
        <w:rPr>
          <w:i/>
          <w:sz w:val="20"/>
        </w:rPr>
        <w:t>Department</w:t>
      </w:r>
      <w:r>
        <w:rPr>
          <w:i/>
          <w:spacing w:val="-5"/>
          <w:sz w:val="20"/>
        </w:rPr>
        <w:t xml:space="preserve"> </w:t>
      </w:r>
      <w:r>
        <w:rPr>
          <w:i/>
          <w:sz w:val="20"/>
        </w:rPr>
        <w:t>Designation</w:t>
      </w:r>
      <w:r>
        <w:rPr>
          <w:i/>
          <w:spacing w:val="-6"/>
          <w:sz w:val="20"/>
        </w:rPr>
        <w:t xml:space="preserve"> </w:t>
      </w:r>
      <w:r>
        <w:rPr>
          <w:i/>
          <w:spacing w:val="-4"/>
          <w:sz w:val="20"/>
        </w:rPr>
        <w:t>Code</w:t>
      </w:r>
    </w:p>
    <w:p w14:paraId="090AE1D2" w14:textId="77777777" w:rsidR="00D46AEE" w:rsidRDefault="00D46AEE">
      <w:pPr>
        <w:pStyle w:val="BodyText"/>
        <w:spacing w:before="5"/>
        <w:rPr>
          <w:i/>
          <w:sz w:val="24"/>
        </w:rPr>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8"/>
        <w:gridCol w:w="3379"/>
        <w:gridCol w:w="3377"/>
      </w:tblGrid>
      <w:tr w:rsidR="00D46AEE" w14:paraId="090AE1D6" w14:textId="77777777">
        <w:trPr>
          <w:trHeight w:val="261"/>
        </w:trPr>
        <w:tc>
          <w:tcPr>
            <w:tcW w:w="3218" w:type="dxa"/>
            <w:shd w:val="clear" w:color="auto" w:fill="D9D9D9"/>
          </w:tcPr>
          <w:p w14:paraId="090AE1D3" w14:textId="77777777" w:rsidR="00D46AEE" w:rsidRDefault="00F81334">
            <w:pPr>
              <w:pStyle w:val="TableParagraph"/>
              <w:spacing w:before="30"/>
              <w:ind w:left="1058"/>
              <w:rPr>
                <w:b/>
                <w:sz w:val="20"/>
              </w:rPr>
            </w:pPr>
            <w:r>
              <w:rPr>
                <w:b/>
                <w:spacing w:val="-2"/>
                <w:sz w:val="20"/>
              </w:rPr>
              <w:t>Description</w:t>
            </w:r>
          </w:p>
        </w:tc>
        <w:tc>
          <w:tcPr>
            <w:tcW w:w="3379" w:type="dxa"/>
            <w:shd w:val="clear" w:color="auto" w:fill="D9D9D9"/>
          </w:tcPr>
          <w:p w14:paraId="090AE1D4" w14:textId="77777777" w:rsidR="00D46AEE" w:rsidRDefault="00F81334">
            <w:pPr>
              <w:pStyle w:val="TableParagraph"/>
              <w:spacing w:before="30"/>
              <w:ind w:left="1427" w:right="1417"/>
              <w:jc w:val="center"/>
              <w:rPr>
                <w:b/>
                <w:sz w:val="20"/>
              </w:rPr>
            </w:pPr>
            <w:r>
              <w:rPr>
                <w:b/>
                <w:spacing w:val="-4"/>
                <w:sz w:val="20"/>
              </w:rPr>
              <w:t>Code</w:t>
            </w:r>
          </w:p>
        </w:tc>
        <w:tc>
          <w:tcPr>
            <w:tcW w:w="3377" w:type="dxa"/>
            <w:shd w:val="clear" w:color="auto" w:fill="D9D9D9"/>
          </w:tcPr>
          <w:p w14:paraId="090AE1D5" w14:textId="77777777" w:rsidR="00D46AEE" w:rsidRDefault="00F81334">
            <w:pPr>
              <w:pStyle w:val="TableParagraph"/>
              <w:spacing w:before="30"/>
              <w:ind w:left="1407" w:right="1396"/>
              <w:jc w:val="center"/>
              <w:rPr>
                <w:b/>
                <w:sz w:val="20"/>
              </w:rPr>
            </w:pPr>
            <w:r>
              <w:rPr>
                <w:b/>
                <w:spacing w:val="-2"/>
                <w:sz w:val="20"/>
              </w:rPr>
              <w:t>Value</w:t>
            </w:r>
          </w:p>
        </w:tc>
      </w:tr>
      <w:tr w:rsidR="00D46AEE" w14:paraId="090AE1DA" w14:textId="77777777">
        <w:trPr>
          <w:trHeight w:val="258"/>
        </w:trPr>
        <w:tc>
          <w:tcPr>
            <w:tcW w:w="3218" w:type="dxa"/>
          </w:tcPr>
          <w:p w14:paraId="090AE1D7" w14:textId="77777777" w:rsidR="00D46AEE" w:rsidRDefault="00F81334">
            <w:pPr>
              <w:pStyle w:val="TableParagraph"/>
              <w:spacing w:before="28"/>
              <w:ind w:left="107"/>
              <w:rPr>
                <w:sz w:val="20"/>
              </w:rPr>
            </w:pPr>
            <w:r>
              <w:rPr>
                <w:sz w:val="20"/>
              </w:rPr>
              <w:t>Earned</w:t>
            </w:r>
            <w:r>
              <w:rPr>
                <w:spacing w:val="-8"/>
                <w:sz w:val="20"/>
              </w:rPr>
              <w:t xml:space="preserve"> </w:t>
            </w:r>
            <w:r>
              <w:rPr>
                <w:sz w:val="20"/>
              </w:rPr>
              <w:t>Income</w:t>
            </w:r>
            <w:r>
              <w:rPr>
                <w:spacing w:val="-6"/>
                <w:sz w:val="20"/>
              </w:rPr>
              <w:t xml:space="preserve"> </w:t>
            </w:r>
            <w:r>
              <w:rPr>
                <w:sz w:val="20"/>
              </w:rPr>
              <w:t>Credit</w:t>
            </w:r>
            <w:r>
              <w:rPr>
                <w:spacing w:val="-8"/>
                <w:sz w:val="20"/>
              </w:rPr>
              <w:t xml:space="preserve"> </w:t>
            </w:r>
            <w:r>
              <w:rPr>
                <w:spacing w:val="-4"/>
                <w:sz w:val="20"/>
              </w:rPr>
              <w:t>(EIC)</w:t>
            </w:r>
          </w:p>
        </w:tc>
        <w:tc>
          <w:tcPr>
            <w:tcW w:w="3379" w:type="dxa"/>
          </w:tcPr>
          <w:p w14:paraId="090AE1D8" w14:textId="77777777" w:rsidR="00D46AEE" w:rsidRDefault="00F81334">
            <w:pPr>
              <w:pStyle w:val="TableParagraph"/>
              <w:spacing w:before="28"/>
              <w:ind w:left="108"/>
              <w:rPr>
                <w:sz w:val="20"/>
              </w:rPr>
            </w:pPr>
            <w:r>
              <w:rPr>
                <w:spacing w:val="-2"/>
                <w:sz w:val="20"/>
              </w:rPr>
              <w:t>EicEmployerDebitxx</w:t>
            </w:r>
          </w:p>
        </w:tc>
        <w:tc>
          <w:tcPr>
            <w:tcW w:w="3377" w:type="dxa"/>
          </w:tcPr>
          <w:p w14:paraId="090AE1D9" w14:textId="77777777" w:rsidR="00D46AEE" w:rsidRDefault="00F81334">
            <w:pPr>
              <w:pStyle w:val="TableParagraph"/>
              <w:spacing w:before="28"/>
              <w:ind w:left="108"/>
              <w:rPr>
                <w:sz w:val="20"/>
              </w:rPr>
            </w:pPr>
            <w:r>
              <w:rPr>
                <w:spacing w:val="-2"/>
                <w:sz w:val="20"/>
              </w:rPr>
              <w:t>EicEmployerDebitxx</w:t>
            </w:r>
          </w:p>
        </w:tc>
      </w:tr>
      <w:tr w:rsidR="00D46AEE" w14:paraId="090AE1DE" w14:textId="77777777">
        <w:trPr>
          <w:trHeight w:val="270"/>
        </w:trPr>
        <w:tc>
          <w:tcPr>
            <w:tcW w:w="3218" w:type="dxa"/>
          </w:tcPr>
          <w:p w14:paraId="090AE1DB" w14:textId="77777777" w:rsidR="00D46AEE" w:rsidRDefault="00F81334">
            <w:pPr>
              <w:pStyle w:val="TableParagraph"/>
              <w:spacing w:before="40"/>
              <w:ind w:left="107"/>
              <w:rPr>
                <w:sz w:val="20"/>
              </w:rPr>
            </w:pPr>
            <w:r>
              <w:rPr>
                <w:sz w:val="20"/>
              </w:rPr>
              <w:t>FICA</w:t>
            </w:r>
            <w:r>
              <w:rPr>
                <w:spacing w:val="-7"/>
                <w:sz w:val="20"/>
              </w:rPr>
              <w:t xml:space="preserve"> </w:t>
            </w:r>
            <w:r>
              <w:rPr>
                <w:sz w:val="20"/>
              </w:rPr>
              <w:t>Payable</w:t>
            </w:r>
            <w:r>
              <w:rPr>
                <w:spacing w:val="-8"/>
                <w:sz w:val="20"/>
              </w:rPr>
              <w:t xml:space="preserve"> </w:t>
            </w:r>
            <w:r>
              <w:rPr>
                <w:spacing w:val="-2"/>
                <w:sz w:val="20"/>
              </w:rPr>
              <w:t>(Employee)</w:t>
            </w:r>
          </w:p>
        </w:tc>
        <w:tc>
          <w:tcPr>
            <w:tcW w:w="3379" w:type="dxa"/>
          </w:tcPr>
          <w:p w14:paraId="090AE1DC" w14:textId="77777777" w:rsidR="00D46AEE" w:rsidRDefault="00F81334">
            <w:pPr>
              <w:pStyle w:val="TableParagraph"/>
              <w:spacing w:before="40"/>
              <w:ind w:left="108"/>
              <w:rPr>
                <w:sz w:val="20"/>
              </w:rPr>
            </w:pPr>
            <w:r>
              <w:rPr>
                <w:spacing w:val="-2"/>
                <w:sz w:val="20"/>
              </w:rPr>
              <w:t>FicaEmployeeCreditxxz</w:t>
            </w:r>
          </w:p>
        </w:tc>
        <w:tc>
          <w:tcPr>
            <w:tcW w:w="3377" w:type="dxa"/>
          </w:tcPr>
          <w:p w14:paraId="090AE1DD" w14:textId="77777777" w:rsidR="00D46AEE" w:rsidRDefault="00F81334">
            <w:pPr>
              <w:pStyle w:val="TableParagraph"/>
              <w:spacing w:before="40"/>
              <w:ind w:left="108"/>
              <w:rPr>
                <w:sz w:val="20"/>
              </w:rPr>
            </w:pPr>
            <w:r>
              <w:rPr>
                <w:spacing w:val="-2"/>
                <w:sz w:val="20"/>
              </w:rPr>
              <w:t>FicaEmployeeCreditxxz</w:t>
            </w:r>
          </w:p>
        </w:tc>
      </w:tr>
      <w:tr w:rsidR="00D46AEE" w14:paraId="090AE1E2" w14:textId="77777777">
        <w:trPr>
          <w:trHeight w:val="268"/>
        </w:trPr>
        <w:tc>
          <w:tcPr>
            <w:tcW w:w="3218" w:type="dxa"/>
          </w:tcPr>
          <w:p w14:paraId="090AE1DF" w14:textId="77777777" w:rsidR="00D46AEE" w:rsidRDefault="00F81334">
            <w:pPr>
              <w:pStyle w:val="TableParagraph"/>
              <w:spacing w:before="38"/>
              <w:ind w:left="107"/>
              <w:rPr>
                <w:sz w:val="20"/>
              </w:rPr>
            </w:pPr>
            <w:r>
              <w:rPr>
                <w:sz w:val="20"/>
              </w:rPr>
              <w:t>FICA</w:t>
            </w:r>
            <w:r>
              <w:rPr>
                <w:spacing w:val="-7"/>
                <w:sz w:val="20"/>
              </w:rPr>
              <w:t xml:space="preserve"> </w:t>
            </w:r>
            <w:r>
              <w:rPr>
                <w:sz w:val="20"/>
              </w:rPr>
              <w:t>Payable</w:t>
            </w:r>
            <w:r>
              <w:rPr>
                <w:spacing w:val="-8"/>
                <w:sz w:val="20"/>
              </w:rPr>
              <w:t xml:space="preserve"> </w:t>
            </w:r>
            <w:r>
              <w:rPr>
                <w:spacing w:val="-2"/>
                <w:sz w:val="20"/>
              </w:rPr>
              <w:t>(Employer)</w:t>
            </w:r>
          </w:p>
        </w:tc>
        <w:tc>
          <w:tcPr>
            <w:tcW w:w="3379" w:type="dxa"/>
          </w:tcPr>
          <w:p w14:paraId="090AE1E0" w14:textId="77777777" w:rsidR="00D46AEE" w:rsidRDefault="00F81334">
            <w:pPr>
              <w:pStyle w:val="TableParagraph"/>
              <w:spacing w:before="38"/>
              <w:ind w:left="108"/>
              <w:rPr>
                <w:sz w:val="20"/>
              </w:rPr>
            </w:pPr>
            <w:r>
              <w:rPr>
                <w:spacing w:val="-2"/>
                <w:sz w:val="20"/>
              </w:rPr>
              <w:t>FicaEmployerCreditxxz</w:t>
            </w:r>
          </w:p>
        </w:tc>
        <w:tc>
          <w:tcPr>
            <w:tcW w:w="3377" w:type="dxa"/>
          </w:tcPr>
          <w:p w14:paraId="090AE1E1" w14:textId="77777777" w:rsidR="00D46AEE" w:rsidRDefault="00F81334">
            <w:pPr>
              <w:pStyle w:val="TableParagraph"/>
              <w:spacing w:before="38"/>
              <w:ind w:left="108"/>
              <w:rPr>
                <w:sz w:val="20"/>
              </w:rPr>
            </w:pPr>
            <w:r>
              <w:rPr>
                <w:spacing w:val="-2"/>
                <w:sz w:val="20"/>
              </w:rPr>
              <w:t>FicaEmployerCreditxxz</w:t>
            </w:r>
          </w:p>
        </w:tc>
      </w:tr>
      <w:tr w:rsidR="00D46AEE" w14:paraId="090AE1E6" w14:textId="77777777">
        <w:trPr>
          <w:trHeight w:val="268"/>
        </w:trPr>
        <w:tc>
          <w:tcPr>
            <w:tcW w:w="3218" w:type="dxa"/>
          </w:tcPr>
          <w:p w14:paraId="090AE1E3" w14:textId="77777777" w:rsidR="00D46AEE" w:rsidRDefault="00F81334">
            <w:pPr>
              <w:pStyle w:val="TableParagraph"/>
              <w:spacing w:before="38"/>
              <w:ind w:left="107"/>
              <w:rPr>
                <w:sz w:val="20"/>
              </w:rPr>
            </w:pPr>
            <w:r>
              <w:rPr>
                <w:sz w:val="20"/>
              </w:rPr>
              <w:t>FICA</w:t>
            </w:r>
            <w:r>
              <w:rPr>
                <w:spacing w:val="-7"/>
                <w:sz w:val="20"/>
              </w:rPr>
              <w:t xml:space="preserve"> </w:t>
            </w:r>
            <w:r>
              <w:rPr>
                <w:sz w:val="20"/>
              </w:rPr>
              <w:t>Expense</w:t>
            </w:r>
            <w:r>
              <w:rPr>
                <w:spacing w:val="-9"/>
                <w:sz w:val="20"/>
              </w:rPr>
              <w:t xml:space="preserve"> </w:t>
            </w:r>
            <w:r>
              <w:rPr>
                <w:spacing w:val="-2"/>
                <w:sz w:val="20"/>
              </w:rPr>
              <w:t>(Employer)</w:t>
            </w:r>
          </w:p>
        </w:tc>
        <w:tc>
          <w:tcPr>
            <w:tcW w:w="3379" w:type="dxa"/>
          </w:tcPr>
          <w:p w14:paraId="090AE1E4" w14:textId="77777777" w:rsidR="00D46AEE" w:rsidRDefault="00F81334">
            <w:pPr>
              <w:pStyle w:val="TableParagraph"/>
              <w:spacing w:before="38"/>
              <w:ind w:left="108"/>
              <w:rPr>
                <w:sz w:val="20"/>
              </w:rPr>
            </w:pPr>
            <w:r>
              <w:rPr>
                <w:spacing w:val="-2"/>
                <w:sz w:val="20"/>
              </w:rPr>
              <w:t>FicaEmployerDebitxxz</w:t>
            </w:r>
          </w:p>
        </w:tc>
        <w:tc>
          <w:tcPr>
            <w:tcW w:w="3377" w:type="dxa"/>
          </w:tcPr>
          <w:p w14:paraId="090AE1E5" w14:textId="77777777" w:rsidR="00D46AEE" w:rsidRDefault="00F81334">
            <w:pPr>
              <w:pStyle w:val="TableParagraph"/>
              <w:spacing w:before="38"/>
              <w:ind w:left="108"/>
              <w:rPr>
                <w:sz w:val="20"/>
              </w:rPr>
            </w:pPr>
            <w:r>
              <w:rPr>
                <w:spacing w:val="-2"/>
                <w:sz w:val="20"/>
              </w:rPr>
              <w:t>FicaEmployerDebitxxz</w:t>
            </w:r>
          </w:p>
        </w:tc>
      </w:tr>
      <w:tr w:rsidR="00D46AEE" w14:paraId="090AE1EA" w14:textId="77777777">
        <w:trPr>
          <w:trHeight w:val="268"/>
        </w:trPr>
        <w:tc>
          <w:tcPr>
            <w:tcW w:w="3218" w:type="dxa"/>
          </w:tcPr>
          <w:p w14:paraId="090AE1E7" w14:textId="77777777" w:rsidR="00D46AEE" w:rsidRDefault="00F81334">
            <w:pPr>
              <w:pStyle w:val="TableParagraph"/>
              <w:spacing w:before="38"/>
              <w:ind w:left="107"/>
              <w:rPr>
                <w:sz w:val="20"/>
              </w:rPr>
            </w:pPr>
            <w:r>
              <w:rPr>
                <w:sz w:val="20"/>
              </w:rPr>
              <w:t>Federal</w:t>
            </w:r>
            <w:r>
              <w:rPr>
                <w:spacing w:val="-13"/>
                <w:sz w:val="20"/>
              </w:rPr>
              <w:t xml:space="preserve"> </w:t>
            </w:r>
            <w:r>
              <w:rPr>
                <w:sz w:val="20"/>
              </w:rPr>
              <w:t>Withholding</w:t>
            </w:r>
            <w:r>
              <w:rPr>
                <w:spacing w:val="-11"/>
                <w:sz w:val="20"/>
              </w:rPr>
              <w:t xml:space="preserve"> </w:t>
            </w:r>
            <w:r>
              <w:rPr>
                <w:spacing w:val="-2"/>
                <w:sz w:val="20"/>
              </w:rPr>
              <w:t>(FIT)</w:t>
            </w:r>
          </w:p>
        </w:tc>
        <w:tc>
          <w:tcPr>
            <w:tcW w:w="3379" w:type="dxa"/>
          </w:tcPr>
          <w:p w14:paraId="090AE1E8" w14:textId="77777777" w:rsidR="00D46AEE" w:rsidRDefault="00F81334">
            <w:pPr>
              <w:pStyle w:val="TableParagraph"/>
              <w:spacing w:before="38"/>
              <w:ind w:left="108"/>
              <w:rPr>
                <w:sz w:val="20"/>
              </w:rPr>
            </w:pPr>
            <w:r>
              <w:rPr>
                <w:spacing w:val="-2"/>
                <w:sz w:val="20"/>
              </w:rPr>
              <w:t>FitEmployeeCreditxx</w:t>
            </w:r>
          </w:p>
        </w:tc>
        <w:tc>
          <w:tcPr>
            <w:tcW w:w="3377" w:type="dxa"/>
          </w:tcPr>
          <w:p w14:paraId="090AE1E9" w14:textId="77777777" w:rsidR="00D46AEE" w:rsidRDefault="00F81334">
            <w:pPr>
              <w:pStyle w:val="TableParagraph"/>
              <w:spacing w:before="38"/>
              <w:ind w:left="108"/>
              <w:rPr>
                <w:sz w:val="20"/>
              </w:rPr>
            </w:pPr>
            <w:r>
              <w:rPr>
                <w:spacing w:val="-2"/>
                <w:sz w:val="20"/>
              </w:rPr>
              <w:t>FitEmployeeCreditxx</w:t>
            </w:r>
          </w:p>
        </w:tc>
      </w:tr>
      <w:tr w:rsidR="00D46AEE" w14:paraId="090AE1EE" w14:textId="77777777">
        <w:trPr>
          <w:trHeight w:val="270"/>
        </w:trPr>
        <w:tc>
          <w:tcPr>
            <w:tcW w:w="3218" w:type="dxa"/>
          </w:tcPr>
          <w:p w14:paraId="090AE1EB" w14:textId="77777777" w:rsidR="00D46AEE" w:rsidRDefault="00F81334">
            <w:pPr>
              <w:pStyle w:val="TableParagraph"/>
              <w:spacing w:before="40"/>
              <w:ind w:left="107"/>
              <w:rPr>
                <w:sz w:val="20"/>
              </w:rPr>
            </w:pPr>
            <w:r>
              <w:rPr>
                <w:sz w:val="20"/>
              </w:rPr>
              <w:t>FUTA</w:t>
            </w:r>
            <w:r>
              <w:rPr>
                <w:spacing w:val="-9"/>
                <w:sz w:val="20"/>
              </w:rPr>
              <w:t xml:space="preserve"> </w:t>
            </w:r>
            <w:r>
              <w:rPr>
                <w:sz w:val="20"/>
              </w:rPr>
              <w:t>Payable</w:t>
            </w:r>
            <w:r>
              <w:rPr>
                <w:spacing w:val="-7"/>
                <w:sz w:val="20"/>
              </w:rPr>
              <w:t xml:space="preserve"> </w:t>
            </w:r>
            <w:r>
              <w:rPr>
                <w:spacing w:val="-2"/>
                <w:sz w:val="20"/>
              </w:rPr>
              <w:t>(Employer)</w:t>
            </w:r>
          </w:p>
        </w:tc>
        <w:tc>
          <w:tcPr>
            <w:tcW w:w="3379" w:type="dxa"/>
          </w:tcPr>
          <w:p w14:paraId="090AE1EC" w14:textId="77777777" w:rsidR="00D46AEE" w:rsidRDefault="00F81334">
            <w:pPr>
              <w:pStyle w:val="TableParagraph"/>
              <w:spacing w:before="40"/>
              <w:ind w:left="108"/>
              <w:rPr>
                <w:sz w:val="20"/>
              </w:rPr>
            </w:pPr>
            <w:r>
              <w:rPr>
                <w:spacing w:val="-2"/>
                <w:sz w:val="20"/>
              </w:rPr>
              <w:t>FutaEmployerCreditxxz</w:t>
            </w:r>
          </w:p>
        </w:tc>
        <w:tc>
          <w:tcPr>
            <w:tcW w:w="3377" w:type="dxa"/>
          </w:tcPr>
          <w:p w14:paraId="090AE1ED" w14:textId="77777777" w:rsidR="00D46AEE" w:rsidRDefault="00F81334">
            <w:pPr>
              <w:pStyle w:val="TableParagraph"/>
              <w:spacing w:before="40"/>
              <w:ind w:left="108"/>
              <w:rPr>
                <w:sz w:val="20"/>
              </w:rPr>
            </w:pPr>
            <w:r>
              <w:rPr>
                <w:spacing w:val="-2"/>
                <w:sz w:val="20"/>
              </w:rPr>
              <w:t>FutaEmployerCreditxxz</w:t>
            </w:r>
          </w:p>
        </w:tc>
      </w:tr>
      <w:tr w:rsidR="00D46AEE" w14:paraId="090AE1F2" w14:textId="77777777">
        <w:trPr>
          <w:trHeight w:val="268"/>
        </w:trPr>
        <w:tc>
          <w:tcPr>
            <w:tcW w:w="3218" w:type="dxa"/>
          </w:tcPr>
          <w:p w14:paraId="090AE1EF" w14:textId="77777777" w:rsidR="00D46AEE" w:rsidRDefault="00F81334">
            <w:pPr>
              <w:pStyle w:val="TableParagraph"/>
              <w:spacing w:before="38"/>
              <w:ind w:left="107"/>
              <w:rPr>
                <w:sz w:val="20"/>
              </w:rPr>
            </w:pPr>
            <w:r>
              <w:rPr>
                <w:sz w:val="20"/>
              </w:rPr>
              <w:t>FUTA</w:t>
            </w:r>
            <w:r>
              <w:rPr>
                <w:spacing w:val="-10"/>
                <w:sz w:val="20"/>
              </w:rPr>
              <w:t xml:space="preserve"> </w:t>
            </w:r>
            <w:r>
              <w:rPr>
                <w:sz w:val="20"/>
              </w:rPr>
              <w:t>Expense</w:t>
            </w:r>
            <w:r>
              <w:rPr>
                <w:spacing w:val="-7"/>
                <w:sz w:val="20"/>
              </w:rPr>
              <w:t xml:space="preserve"> </w:t>
            </w:r>
            <w:r>
              <w:rPr>
                <w:spacing w:val="-2"/>
                <w:sz w:val="20"/>
              </w:rPr>
              <w:t>(Employer)</w:t>
            </w:r>
          </w:p>
        </w:tc>
        <w:tc>
          <w:tcPr>
            <w:tcW w:w="3379" w:type="dxa"/>
          </w:tcPr>
          <w:p w14:paraId="090AE1F0" w14:textId="77777777" w:rsidR="00D46AEE" w:rsidRDefault="00F81334">
            <w:pPr>
              <w:pStyle w:val="TableParagraph"/>
              <w:spacing w:before="38"/>
              <w:ind w:left="108"/>
              <w:rPr>
                <w:sz w:val="20"/>
              </w:rPr>
            </w:pPr>
            <w:r>
              <w:rPr>
                <w:spacing w:val="-2"/>
                <w:sz w:val="20"/>
              </w:rPr>
              <w:t>FutaEmployerDebitxxz</w:t>
            </w:r>
          </w:p>
        </w:tc>
        <w:tc>
          <w:tcPr>
            <w:tcW w:w="3377" w:type="dxa"/>
          </w:tcPr>
          <w:p w14:paraId="090AE1F1" w14:textId="77777777" w:rsidR="00D46AEE" w:rsidRDefault="00F81334">
            <w:pPr>
              <w:pStyle w:val="TableParagraph"/>
              <w:spacing w:before="38"/>
              <w:ind w:left="108"/>
              <w:rPr>
                <w:sz w:val="20"/>
              </w:rPr>
            </w:pPr>
            <w:r>
              <w:rPr>
                <w:spacing w:val="-2"/>
                <w:sz w:val="20"/>
              </w:rPr>
              <w:t>FutaEmployerDebitxxz</w:t>
            </w:r>
          </w:p>
        </w:tc>
      </w:tr>
      <w:tr w:rsidR="00D46AEE" w14:paraId="090AE1F6" w14:textId="77777777">
        <w:trPr>
          <w:trHeight w:val="268"/>
        </w:trPr>
        <w:tc>
          <w:tcPr>
            <w:tcW w:w="3218" w:type="dxa"/>
          </w:tcPr>
          <w:p w14:paraId="090AE1F3" w14:textId="77777777" w:rsidR="00D46AEE" w:rsidRDefault="00F81334">
            <w:pPr>
              <w:pStyle w:val="TableParagraph"/>
              <w:spacing w:before="38"/>
              <w:ind w:left="107"/>
              <w:rPr>
                <w:sz w:val="20"/>
              </w:rPr>
            </w:pPr>
            <w:r>
              <w:rPr>
                <w:sz w:val="20"/>
              </w:rPr>
              <w:t>Medicare</w:t>
            </w:r>
            <w:r>
              <w:rPr>
                <w:spacing w:val="-9"/>
                <w:sz w:val="20"/>
              </w:rPr>
              <w:t xml:space="preserve"> </w:t>
            </w:r>
            <w:r>
              <w:rPr>
                <w:sz w:val="20"/>
              </w:rPr>
              <w:t>Payable</w:t>
            </w:r>
            <w:r>
              <w:rPr>
                <w:spacing w:val="-11"/>
                <w:sz w:val="20"/>
              </w:rPr>
              <w:t xml:space="preserve"> </w:t>
            </w:r>
            <w:r>
              <w:rPr>
                <w:spacing w:val="-2"/>
                <w:sz w:val="20"/>
              </w:rPr>
              <w:t>(Employee)</w:t>
            </w:r>
          </w:p>
        </w:tc>
        <w:tc>
          <w:tcPr>
            <w:tcW w:w="3379" w:type="dxa"/>
          </w:tcPr>
          <w:p w14:paraId="090AE1F4" w14:textId="77777777" w:rsidR="00D46AEE" w:rsidRDefault="00F81334">
            <w:pPr>
              <w:pStyle w:val="TableParagraph"/>
              <w:spacing w:before="38"/>
              <w:ind w:left="108"/>
              <w:rPr>
                <w:sz w:val="20"/>
              </w:rPr>
            </w:pPr>
            <w:r>
              <w:rPr>
                <w:spacing w:val="-2"/>
                <w:sz w:val="20"/>
              </w:rPr>
              <w:t>MedicareEmployeeCreditxxz</w:t>
            </w:r>
          </w:p>
        </w:tc>
        <w:tc>
          <w:tcPr>
            <w:tcW w:w="3377" w:type="dxa"/>
          </w:tcPr>
          <w:p w14:paraId="090AE1F5" w14:textId="77777777" w:rsidR="00D46AEE" w:rsidRDefault="00F81334">
            <w:pPr>
              <w:pStyle w:val="TableParagraph"/>
              <w:spacing w:before="38"/>
              <w:ind w:left="108"/>
              <w:rPr>
                <w:sz w:val="20"/>
              </w:rPr>
            </w:pPr>
            <w:r>
              <w:rPr>
                <w:spacing w:val="-2"/>
                <w:sz w:val="20"/>
              </w:rPr>
              <w:t>MedicareEmployeeCreditxxz</w:t>
            </w:r>
          </w:p>
        </w:tc>
      </w:tr>
      <w:tr w:rsidR="00D46AEE" w14:paraId="090AE1FA" w14:textId="77777777">
        <w:trPr>
          <w:trHeight w:val="268"/>
        </w:trPr>
        <w:tc>
          <w:tcPr>
            <w:tcW w:w="3218" w:type="dxa"/>
          </w:tcPr>
          <w:p w14:paraId="090AE1F7" w14:textId="77777777" w:rsidR="00D46AEE" w:rsidRDefault="00F81334">
            <w:pPr>
              <w:pStyle w:val="TableParagraph"/>
              <w:spacing w:before="38"/>
              <w:ind w:left="107"/>
              <w:rPr>
                <w:sz w:val="20"/>
              </w:rPr>
            </w:pPr>
            <w:r>
              <w:rPr>
                <w:sz w:val="20"/>
              </w:rPr>
              <w:t>Medicare</w:t>
            </w:r>
            <w:r>
              <w:rPr>
                <w:spacing w:val="-9"/>
                <w:sz w:val="20"/>
              </w:rPr>
              <w:t xml:space="preserve"> </w:t>
            </w:r>
            <w:r>
              <w:rPr>
                <w:sz w:val="20"/>
              </w:rPr>
              <w:t>Payable</w:t>
            </w:r>
            <w:r>
              <w:rPr>
                <w:spacing w:val="-11"/>
                <w:sz w:val="20"/>
              </w:rPr>
              <w:t xml:space="preserve"> </w:t>
            </w:r>
            <w:r>
              <w:rPr>
                <w:spacing w:val="-2"/>
                <w:sz w:val="20"/>
              </w:rPr>
              <w:t>(Employer)</w:t>
            </w:r>
          </w:p>
        </w:tc>
        <w:tc>
          <w:tcPr>
            <w:tcW w:w="3379" w:type="dxa"/>
          </w:tcPr>
          <w:p w14:paraId="090AE1F8" w14:textId="77777777" w:rsidR="00D46AEE" w:rsidRDefault="00F81334">
            <w:pPr>
              <w:pStyle w:val="TableParagraph"/>
              <w:spacing w:before="38"/>
              <w:ind w:left="108"/>
              <w:rPr>
                <w:sz w:val="20"/>
              </w:rPr>
            </w:pPr>
            <w:r>
              <w:rPr>
                <w:spacing w:val="-2"/>
                <w:sz w:val="20"/>
              </w:rPr>
              <w:t>MedicareEmployerCreditxxz</w:t>
            </w:r>
          </w:p>
        </w:tc>
        <w:tc>
          <w:tcPr>
            <w:tcW w:w="3377" w:type="dxa"/>
          </w:tcPr>
          <w:p w14:paraId="090AE1F9" w14:textId="77777777" w:rsidR="00D46AEE" w:rsidRDefault="00F81334">
            <w:pPr>
              <w:pStyle w:val="TableParagraph"/>
              <w:spacing w:before="38"/>
              <w:ind w:left="108"/>
              <w:rPr>
                <w:sz w:val="20"/>
              </w:rPr>
            </w:pPr>
            <w:r>
              <w:rPr>
                <w:spacing w:val="-2"/>
                <w:sz w:val="20"/>
              </w:rPr>
              <w:t>MedicareEmployerCreditxxz</w:t>
            </w:r>
          </w:p>
        </w:tc>
      </w:tr>
      <w:tr w:rsidR="00D46AEE" w14:paraId="090AE1FE" w14:textId="77777777">
        <w:trPr>
          <w:trHeight w:val="270"/>
        </w:trPr>
        <w:tc>
          <w:tcPr>
            <w:tcW w:w="3218" w:type="dxa"/>
          </w:tcPr>
          <w:p w14:paraId="090AE1FB" w14:textId="77777777" w:rsidR="00D46AEE" w:rsidRDefault="00F81334">
            <w:pPr>
              <w:pStyle w:val="TableParagraph"/>
              <w:spacing w:before="40"/>
              <w:ind w:left="107"/>
              <w:rPr>
                <w:sz w:val="20"/>
              </w:rPr>
            </w:pPr>
            <w:r>
              <w:rPr>
                <w:sz w:val="20"/>
              </w:rPr>
              <w:t>Medicare</w:t>
            </w:r>
            <w:r>
              <w:rPr>
                <w:spacing w:val="-12"/>
                <w:sz w:val="20"/>
              </w:rPr>
              <w:t xml:space="preserve"> </w:t>
            </w:r>
            <w:r>
              <w:rPr>
                <w:sz w:val="20"/>
              </w:rPr>
              <w:t>Expense</w:t>
            </w:r>
            <w:r>
              <w:rPr>
                <w:spacing w:val="-10"/>
                <w:sz w:val="20"/>
              </w:rPr>
              <w:t xml:space="preserve"> </w:t>
            </w:r>
            <w:r>
              <w:rPr>
                <w:spacing w:val="-2"/>
                <w:sz w:val="20"/>
              </w:rPr>
              <w:t>(Employer)</w:t>
            </w:r>
          </w:p>
        </w:tc>
        <w:tc>
          <w:tcPr>
            <w:tcW w:w="3379" w:type="dxa"/>
          </w:tcPr>
          <w:p w14:paraId="090AE1FC" w14:textId="77777777" w:rsidR="00D46AEE" w:rsidRDefault="00F81334">
            <w:pPr>
              <w:pStyle w:val="TableParagraph"/>
              <w:spacing w:before="40"/>
              <w:ind w:left="108"/>
              <w:rPr>
                <w:sz w:val="20"/>
              </w:rPr>
            </w:pPr>
            <w:r>
              <w:rPr>
                <w:spacing w:val="-2"/>
                <w:sz w:val="20"/>
              </w:rPr>
              <w:t>MedicareEmployerDebitxxz</w:t>
            </w:r>
          </w:p>
        </w:tc>
        <w:tc>
          <w:tcPr>
            <w:tcW w:w="3377" w:type="dxa"/>
          </w:tcPr>
          <w:p w14:paraId="090AE1FD" w14:textId="77777777" w:rsidR="00D46AEE" w:rsidRDefault="00F81334">
            <w:pPr>
              <w:pStyle w:val="TableParagraph"/>
              <w:spacing w:before="40"/>
              <w:ind w:left="108"/>
              <w:rPr>
                <w:sz w:val="20"/>
              </w:rPr>
            </w:pPr>
            <w:r>
              <w:rPr>
                <w:spacing w:val="-2"/>
                <w:sz w:val="20"/>
              </w:rPr>
              <w:t>MedicareEmployerDebitxxz</w:t>
            </w:r>
          </w:p>
        </w:tc>
      </w:tr>
      <w:tr w:rsidR="00D46AEE" w14:paraId="090AE202" w14:textId="77777777">
        <w:trPr>
          <w:trHeight w:val="268"/>
        </w:trPr>
        <w:tc>
          <w:tcPr>
            <w:tcW w:w="3218" w:type="dxa"/>
          </w:tcPr>
          <w:p w14:paraId="090AE1FF" w14:textId="77777777" w:rsidR="00D46AEE" w:rsidRDefault="00F81334">
            <w:pPr>
              <w:pStyle w:val="TableParagraph"/>
              <w:spacing w:before="38"/>
              <w:ind w:left="107"/>
              <w:rPr>
                <w:sz w:val="20"/>
              </w:rPr>
            </w:pPr>
            <w:r>
              <w:rPr>
                <w:sz w:val="20"/>
              </w:rPr>
              <w:t>Net</w:t>
            </w:r>
            <w:r>
              <w:rPr>
                <w:spacing w:val="-5"/>
                <w:sz w:val="20"/>
              </w:rPr>
              <w:t xml:space="preserve"> </w:t>
            </w:r>
            <w:r>
              <w:rPr>
                <w:sz w:val="20"/>
              </w:rPr>
              <w:t>Pay</w:t>
            </w:r>
            <w:r>
              <w:rPr>
                <w:spacing w:val="-4"/>
                <w:sz w:val="20"/>
              </w:rPr>
              <w:t xml:space="preserve"> </w:t>
            </w:r>
            <w:r>
              <w:rPr>
                <w:spacing w:val="-2"/>
                <w:sz w:val="20"/>
              </w:rPr>
              <w:t>(Employee)</w:t>
            </w:r>
          </w:p>
        </w:tc>
        <w:tc>
          <w:tcPr>
            <w:tcW w:w="3379" w:type="dxa"/>
          </w:tcPr>
          <w:p w14:paraId="090AE200" w14:textId="77777777" w:rsidR="00D46AEE" w:rsidRDefault="00F81334">
            <w:pPr>
              <w:pStyle w:val="TableParagraph"/>
              <w:spacing w:before="38"/>
              <w:ind w:left="108"/>
              <w:rPr>
                <w:sz w:val="20"/>
              </w:rPr>
            </w:pPr>
            <w:r>
              <w:rPr>
                <w:spacing w:val="-2"/>
                <w:sz w:val="20"/>
              </w:rPr>
              <w:t>NetPayEmployeeCreditxx</w:t>
            </w:r>
          </w:p>
        </w:tc>
        <w:tc>
          <w:tcPr>
            <w:tcW w:w="3377" w:type="dxa"/>
          </w:tcPr>
          <w:p w14:paraId="090AE201" w14:textId="77777777" w:rsidR="00D46AEE" w:rsidRDefault="00F81334">
            <w:pPr>
              <w:pStyle w:val="TableParagraph"/>
              <w:spacing w:before="38"/>
              <w:ind w:left="108"/>
              <w:rPr>
                <w:sz w:val="20"/>
              </w:rPr>
            </w:pPr>
            <w:r>
              <w:rPr>
                <w:spacing w:val="-2"/>
                <w:sz w:val="20"/>
              </w:rPr>
              <w:t>NetPayEmployeeCreditxx</w:t>
            </w:r>
          </w:p>
        </w:tc>
      </w:tr>
      <w:tr w:rsidR="00D46AEE" w14:paraId="090AE206" w14:textId="77777777">
        <w:trPr>
          <w:trHeight w:val="268"/>
        </w:trPr>
        <w:tc>
          <w:tcPr>
            <w:tcW w:w="3218" w:type="dxa"/>
          </w:tcPr>
          <w:p w14:paraId="090AE203" w14:textId="77777777" w:rsidR="00D46AEE" w:rsidRDefault="00F81334">
            <w:pPr>
              <w:pStyle w:val="TableParagraph"/>
              <w:spacing w:before="38"/>
              <w:ind w:left="107"/>
              <w:rPr>
                <w:sz w:val="20"/>
              </w:rPr>
            </w:pPr>
            <w:r>
              <w:rPr>
                <w:sz w:val="20"/>
              </w:rPr>
              <w:t>State</w:t>
            </w:r>
            <w:r>
              <w:rPr>
                <w:spacing w:val="-11"/>
                <w:sz w:val="20"/>
              </w:rPr>
              <w:t xml:space="preserve"> </w:t>
            </w:r>
            <w:r>
              <w:rPr>
                <w:sz w:val="20"/>
              </w:rPr>
              <w:t>Withholding</w:t>
            </w:r>
            <w:r>
              <w:rPr>
                <w:spacing w:val="-10"/>
                <w:sz w:val="20"/>
              </w:rPr>
              <w:t xml:space="preserve"> </w:t>
            </w:r>
            <w:r>
              <w:rPr>
                <w:spacing w:val="-2"/>
                <w:sz w:val="20"/>
              </w:rPr>
              <w:t>(SIT)</w:t>
            </w:r>
          </w:p>
        </w:tc>
        <w:tc>
          <w:tcPr>
            <w:tcW w:w="3379" w:type="dxa"/>
          </w:tcPr>
          <w:p w14:paraId="090AE204" w14:textId="77777777" w:rsidR="00D46AEE" w:rsidRDefault="00F81334">
            <w:pPr>
              <w:pStyle w:val="TableParagraph"/>
              <w:spacing w:before="38"/>
              <w:ind w:left="108"/>
              <w:rPr>
                <w:sz w:val="20"/>
              </w:rPr>
            </w:pPr>
            <w:r>
              <w:rPr>
                <w:spacing w:val="-2"/>
                <w:sz w:val="20"/>
              </w:rPr>
              <w:t>SitEmployeeCreditxx</w:t>
            </w:r>
          </w:p>
        </w:tc>
        <w:tc>
          <w:tcPr>
            <w:tcW w:w="3377" w:type="dxa"/>
          </w:tcPr>
          <w:p w14:paraId="090AE205" w14:textId="77777777" w:rsidR="00D46AEE" w:rsidRDefault="00F81334">
            <w:pPr>
              <w:pStyle w:val="TableParagraph"/>
              <w:spacing w:before="38"/>
              <w:ind w:left="108"/>
              <w:rPr>
                <w:sz w:val="20"/>
              </w:rPr>
            </w:pPr>
            <w:r>
              <w:rPr>
                <w:spacing w:val="-2"/>
                <w:sz w:val="20"/>
              </w:rPr>
              <w:t>SitEmployeeCreditxx</w:t>
            </w:r>
          </w:p>
        </w:tc>
      </w:tr>
      <w:tr w:rsidR="00D46AEE" w14:paraId="090AE20A" w14:textId="77777777">
        <w:trPr>
          <w:trHeight w:val="268"/>
        </w:trPr>
        <w:tc>
          <w:tcPr>
            <w:tcW w:w="3218" w:type="dxa"/>
          </w:tcPr>
          <w:p w14:paraId="090AE207" w14:textId="77777777" w:rsidR="00D46AEE" w:rsidRDefault="00F81334">
            <w:pPr>
              <w:pStyle w:val="TableParagraph"/>
              <w:spacing w:before="38"/>
              <w:ind w:left="107"/>
              <w:rPr>
                <w:sz w:val="20"/>
              </w:rPr>
            </w:pPr>
            <w:r>
              <w:rPr>
                <w:sz w:val="20"/>
              </w:rPr>
              <w:t>SUTA</w:t>
            </w:r>
            <w:r>
              <w:rPr>
                <w:spacing w:val="-6"/>
                <w:sz w:val="20"/>
              </w:rPr>
              <w:t xml:space="preserve"> </w:t>
            </w:r>
            <w:r>
              <w:rPr>
                <w:sz w:val="20"/>
              </w:rPr>
              <w:t>Payable</w:t>
            </w:r>
            <w:r>
              <w:rPr>
                <w:spacing w:val="-7"/>
                <w:sz w:val="20"/>
              </w:rPr>
              <w:t xml:space="preserve"> </w:t>
            </w:r>
            <w:r>
              <w:rPr>
                <w:spacing w:val="-2"/>
                <w:sz w:val="20"/>
              </w:rPr>
              <w:t>(Employer)</w:t>
            </w:r>
          </w:p>
        </w:tc>
        <w:tc>
          <w:tcPr>
            <w:tcW w:w="3379" w:type="dxa"/>
          </w:tcPr>
          <w:p w14:paraId="090AE208" w14:textId="77777777" w:rsidR="00D46AEE" w:rsidRDefault="00F81334">
            <w:pPr>
              <w:pStyle w:val="TableParagraph"/>
              <w:spacing w:before="38"/>
              <w:ind w:left="108"/>
              <w:rPr>
                <w:sz w:val="20"/>
              </w:rPr>
            </w:pPr>
            <w:r>
              <w:rPr>
                <w:spacing w:val="-2"/>
                <w:sz w:val="20"/>
              </w:rPr>
              <w:t>SutaEmployerCreditxxz</w:t>
            </w:r>
          </w:p>
        </w:tc>
        <w:tc>
          <w:tcPr>
            <w:tcW w:w="3377" w:type="dxa"/>
          </w:tcPr>
          <w:p w14:paraId="090AE209" w14:textId="77777777" w:rsidR="00D46AEE" w:rsidRDefault="00F81334">
            <w:pPr>
              <w:pStyle w:val="TableParagraph"/>
              <w:spacing w:before="38"/>
              <w:ind w:left="108"/>
              <w:rPr>
                <w:sz w:val="20"/>
              </w:rPr>
            </w:pPr>
            <w:r>
              <w:rPr>
                <w:spacing w:val="-2"/>
                <w:sz w:val="20"/>
              </w:rPr>
              <w:t>SutaEmployerCreditxxz</w:t>
            </w:r>
          </w:p>
        </w:tc>
      </w:tr>
      <w:tr w:rsidR="00D46AEE" w14:paraId="090AE20E" w14:textId="77777777">
        <w:trPr>
          <w:trHeight w:val="323"/>
        </w:trPr>
        <w:tc>
          <w:tcPr>
            <w:tcW w:w="3218" w:type="dxa"/>
          </w:tcPr>
          <w:p w14:paraId="090AE20B" w14:textId="77777777" w:rsidR="00D46AEE" w:rsidRDefault="00F81334">
            <w:pPr>
              <w:pStyle w:val="TableParagraph"/>
              <w:spacing w:before="93"/>
              <w:ind w:left="107"/>
              <w:rPr>
                <w:sz w:val="20"/>
              </w:rPr>
            </w:pPr>
            <w:r>
              <w:rPr>
                <w:sz w:val="20"/>
              </w:rPr>
              <w:t>SUTA</w:t>
            </w:r>
            <w:r>
              <w:rPr>
                <w:spacing w:val="-6"/>
                <w:sz w:val="20"/>
              </w:rPr>
              <w:t xml:space="preserve"> </w:t>
            </w:r>
            <w:r>
              <w:rPr>
                <w:sz w:val="20"/>
              </w:rPr>
              <w:t>Expense</w:t>
            </w:r>
            <w:r>
              <w:rPr>
                <w:spacing w:val="-8"/>
                <w:sz w:val="20"/>
              </w:rPr>
              <w:t xml:space="preserve"> </w:t>
            </w:r>
            <w:r>
              <w:rPr>
                <w:spacing w:val="-2"/>
                <w:sz w:val="20"/>
              </w:rPr>
              <w:t>(Employer)</w:t>
            </w:r>
          </w:p>
        </w:tc>
        <w:tc>
          <w:tcPr>
            <w:tcW w:w="3379" w:type="dxa"/>
          </w:tcPr>
          <w:p w14:paraId="090AE20C" w14:textId="77777777" w:rsidR="00D46AEE" w:rsidRDefault="00F81334">
            <w:pPr>
              <w:pStyle w:val="TableParagraph"/>
              <w:spacing w:before="93"/>
              <w:ind w:left="108"/>
              <w:rPr>
                <w:sz w:val="20"/>
              </w:rPr>
            </w:pPr>
            <w:r>
              <w:rPr>
                <w:spacing w:val="-2"/>
                <w:sz w:val="20"/>
              </w:rPr>
              <w:t>SutaEmployerDebitxxz</w:t>
            </w:r>
          </w:p>
        </w:tc>
        <w:tc>
          <w:tcPr>
            <w:tcW w:w="3377" w:type="dxa"/>
          </w:tcPr>
          <w:p w14:paraId="090AE20D" w14:textId="77777777" w:rsidR="00D46AEE" w:rsidRDefault="00F81334">
            <w:pPr>
              <w:pStyle w:val="TableParagraph"/>
              <w:spacing w:before="93"/>
              <w:ind w:left="108"/>
              <w:rPr>
                <w:sz w:val="20"/>
              </w:rPr>
            </w:pPr>
            <w:r>
              <w:rPr>
                <w:spacing w:val="-2"/>
                <w:sz w:val="20"/>
              </w:rPr>
              <w:t>SutaEmployerDebitxxz</w:t>
            </w:r>
          </w:p>
        </w:tc>
      </w:tr>
    </w:tbl>
    <w:p w14:paraId="090AE20F" w14:textId="77777777" w:rsidR="00D46AEE" w:rsidRDefault="00D46AEE">
      <w:pPr>
        <w:pStyle w:val="BodyText"/>
        <w:spacing w:before="7"/>
        <w:rPr>
          <w:i/>
        </w:rPr>
      </w:pPr>
    </w:p>
    <w:p w14:paraId="090AE210" w14:textId="77777777" w:rsidR="00D46AEE" w:rsidRDefault="00F81334">
      <w:pPr>
        <w:ind w:left="987"/>
        <w:rPr>
          <w:b/>
          <w:sz w:val="20"/>
        </w:rPr>
      </w:pPr>
      <w:r>
        <w:rPr>
          <w:sz w:val="20"/>
        </w:rPr>
        <w:t>ReportGroupID</w:t>
      </w:r>
      <w:r>
        <w:rPr>
          <w:spacing w:val="-12"/>
          <w:sz w:val="20"/>
        </w:rPr>
        <w:t xml:space="preserve"> </w:t>
      </w:r>
      <w:r>
        <w:rPr>
          <w:b/>
          <w:sz w:val="20"/>
        </w:rPr>
        <w:t>(User</w:t>
      </w:r>
      <w:r>
        <w:rPr>
          <w:b/>
          <w:spacing w:val="-10"/>
          <w:sz w:val="20"/>
        </w:rPr>
        <w:t xml:space="preserve"> </w:t>
      </w:r>
      <w:r>
        <w:rPr>
          <w:b/>
          <w:spacing w:val="-2"/>
          <w:sz w:val="20"/>
        </w:rPr>
        <w:t>Defined)</w:t>
      </w:r>
    </w:p>
    <w:p w14:paraId="090AE211" w14:textId="77777777" w:rsidR="00D46AEE" w:rsidRDefault="00217671">
      <w:pPr>
        <w:pStyle w:val="BodyText"/>
        <w:spacing w:before="11"/>
        <w:rPr>
          <w:b/>
          <w:sz w:val="17"/>
        </w:rPr>
      </w:pPr>
      <w:r>
        <w:pict w14:anchorId="090AF555">
          <v:group id="docshapegroup180" o:spid="_x0000_s2802" style="position:absolute;margin-left:90.95pt;margin-top:11.5pt;width:420.75pt;height:86.25pt;z-index:-15689728;mso-wrap-distance-left:0;mso-wrap-distance-right:0;mso-position-horizontal-relative:page" coordorigin="1819,230" coordsize="8415,1725">
            <v:shape id="docshape181" o:spid="_x0000_s2804" type="#_x0000_t75" style="position:absolute;left:1848;top:260;width:8355;height:1665">
              <v:imagedata r:id="rId60" o:title=""/>
            </v:shape>
            <v:rect id="docshape182" o:spid="_x0000_s2803" style="position:absolute;left:1833;top:245;width:8385;height:1695" filled="f" strokeweight="1.5pt"/>
            <w10:wrap type="topAndBottom" anchorx="page"/>
          </v:group>
        </w:pict>
      </w:r>
    </w:p>
    <w:p w14:paraId="090AE212" w14:textId="77777777" w:rsidR="00D46AEE" w:rsidRDefault="00D46AEE">
      <w:pPr>
        <w:rPr>
          <w:sz w:val="17"/>
        </w:rPr>
        <w:sectPr w:rsidR="00D46AEE">
          <w:pgSz w:w="12240" w:h="15840"/>
          <w:pgMar w:top="760" w:right="400" w:bottom="1400" w:left="280" w:header="295" w:footer="1208" w:gutter="0"/>
          <w:cols w:space="720"/>
        </w:sectPr>
      </w:pPr>
    </w:p>
    <w:p w14:paraId="090AE214" w14:textId="2026C214" w:rsidR="00D46AEE" w:rsidRDefault="00F81334">
      <w:pPr>
        <w:pStyle w:val="BodyText"/>
        <w:spacing w:before="93"/>
        <w:ind w:left="987"/>
      </w:pPr>
      <w:r>
        <w:lastRenderedPageBreak/>
        <w:t>SpreadsheetType</w:t>
      </w:r>
      <w:r>
        <w:rPr>
          <w:spacing w:val="-9"/>
        </w:rPr>
        <w:t xml:space="preserve"> </w:t>
      </w:r>
      <w:r>
        <w:rPr>
          <w:b/>
        </w:rPr>
        <w:t>(Specific)</w:t>
      </w:r>
      <w:r>
        <w:rPr>
          <w:b/>
          <w:spacing w:val="-7"/>
        </w:rPr>
        <w:t xml:space="preserve"> </w:t>
      </w:r>
      <w:r>
        <w:rPr>
          <w:sz w:val="24"/>
        </w:rPr>
        <w:t>–</w:t>
      </w:r>
      <w:r>
        <w:rPr>
          <w:spacing w:val="-8"/>
          <w:sz w:val="24"/>
        </w:rPr>
        <w:t xml:space="preserve"> </w:t>
      </w:r>
      <w:r w:rsidR="003F217B">
        <w:t>Avail</w:t>
      </w:r>
      <w:r>
        <w:rPr>
          <w:spacing w:val="-6"/>
        </w:rPr>
        <w:t xml:space="preserve"> </w:t>
      </w:r>
      <w:r>
        <w:t>will</w:t>
      </w:r>
      <w:r>
        <w:rPr>
          <w:spacing w:val="-8"/>
        </w:rPr>
        <w:t xml:space="preserve"> </w:t>
      </w:r>
      <w:r>
        <w:t>assist</w:t>
      </w:r>
      <w:r>
        <w:rPr>
          <w:spacing w:val="-8"/>
        </w:rPr>
        <w:t xml:space="preserve"> </w:t>
      </w:r>
      <w:r>
        <w:t>in</w:t>
      </w:r>
      <w:r>
        <w:rPr>
          <w:spacing w:val="-4"/>
        </w:rPr>
        <w:t xml:space="preserve"> </w:t>
      </w:r>
      <w:r>
        <w:t>this</w:t>
      </w:r>
      <w:r>
        <w:rPr>
          <w:spacing w:val="-7"/>
        </w:rPr>
        <w:t xml:space="preserve"> </w:t>
      </w:r>
      <w:r>
        <w:rPr>
          <w:spacing w:val="-2"/>
        </w:rPr>
        <w:t>setup.</w:t>
      </w:r>
    </w:p>
    <w:p w14:paraId="090AE215" w14:textId="77777777" w:rsidR="00D46AEE" w:rsidRDefault="00217671">
      <w:pPr>
        <w:pStyle w:val="BodyText"/>
        <w:spacing w:before="9"/>
        <w:rPr>
          <w:sz w:val="17"/>
        </w:rPr>
      </w:pPr>
      <w:r>
        <w:pict w14:anchorId="090AF556">
          <v:group id="docshapegroup183" o:spid="_x0000_s2799" style="position:absolute;margin-left:84.2pt;margin-top:11.45pt;width:435pt;height:120pt;z-index:-15689216;mso-wrap-distance-left:0;mso-wrap-distance-right:0;mso-position-horizontal-relative:page" coordorigin="1684,229" coordsize="8700,2400">
            <v:shape id="docshape184" o:spid="_x0000_s2801" type="#_x0000_t75" style="position:absolute;left:1713;top:258;width:8640;height:2340">
              <v:imagedata r:id="rId61" o:title=""/>
            </v:shape>
            <v:rect id="docshape185" o:spid="_x0000_s2800" style="position:absolute;left:1698;top:243;width:8670;height:2370" filled="f" strokeweight="1.5pt"/>
            <w10:wrap type="topAndBottom" anchorx="page"/>
          </v:group>
        </w:pict>
      </w:r>
    </w:p>
    <w:p w14:paraId="090AE216" w14:textId="77777777" w:rsidR="00D46AEE" w:rsidRDefault="00D46AEE">
      <w:pPr>
        <w:pStyle w:val="BodyText"/>
        <w:spacing w:before="10"/>
        <w:rPr>
          <w:sz w:val="19"/>
        </w:rPr>
      </w:pPr>
    </w:p>
    <w:tbl>
      <w:tblPr>
        <w:tblW w:w="0" w:type="auto"/>
        <w:tblInd w:w="2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1"/>
        <w:gridCol w:w="3684"/>
      </w:tblGrid>
      <w:tr w:rsidR="00D46AEE" w14:paraId="090AE219" w14:textId="77777777">
        <w:trPr>
          <w:trHeight w:val="277"/>
        </w:trPr>
        <w:tc>
          <w:tcPr>
            <w:tcW w:w="3151" w:type="dxa"/>
            <w:shd w:val="clear" w:color="auto" w:fill="D9D9D9"/>
          </w:tcPr>
          <w:p w14:paraId="090AE217" w14:textId="77777777" w:rsidR="00D46AEE" w:rsidRDefault="00F81334">
            <w:pPr>
              <w:pStyle w:val="TableParagraph"/>
              <w:spacing w:before="47"/>
              <w:ind w:left="1312" w:right="1305"/>
              <w:jc w:val="center"/>
              <w:rPr>
                <w:b/>
                <w:sz w:val="20"/>
              </w:rPr>
            </w:pPr>
            <w:r>
              <w:rPr>
                <w:b/>
                <w:spacing w:val="-4"/>
                <w:sz w:val="20"/>
              </w:rPr>
              <w:t>Code</w:t>
            </w:r>
          </w:p>
        </w:tc>
        <w:tc>
          <w:tcPr>
            <w:tcW w:w="3684" w:type="dxa"/>
            <w:shd w:val="clear" w:color="auto" w:fill="D9D9D9"/>
          </w:tcPr>
          <w:p w14:paraId="090AE218" w14:textId="77777777" w:rsidR="00D46AEE" w:rsidRDefault="00F81334">
            <w:pPr>
              <w:pStyle w:val="TableParagraph"/>
              <w:spacing w:before="47"/>
              <w:ind w:left="1557" w:right="1552"/>
              <w:jc w:val="center"/>
              <w:rPr>
                <w:b/>
                <w:sz w:val="20"/>
              </w:rPr>
            </w:pPr>
            <w:r>
              <w:rPr>
                <w:b/>
                <w:spacing w:val="-2"/>
                <w:sz w:val="20"/>
              </w:rPr>
              <w:t>Value</w:t>
            </w:r>
          </w:p>
        </w:tc>
      </w:tr>
      <w:tr w:rsidR="00D46AEE" w14:paraId="090AE21C" w14:textId="77777777">
        <w:trPr>
          <w:trHeight w:val="314"/>
        </w:trPr>
        <w:tc>
          <w:tcPr>
            <w:tcW w:w="3151" w:type="dxa"/>
          </w:tcPr>
          <w:p w14:paraId="090AE21A" w14:textId="77777777" w:rsidR="00D46AEE" w:rsidRDefault="00F81334">
            <w:pPr>
              <w:pStyle w:val="TableParagraph"/>
              <w:spacing w:before="83"/>
              <w:ind w:left="107"/>
              <w:rPr>
                <w:sz w:val="20"/>
              </w:rPr>
            </w:pPr>
            <w:r>
              <w:rPr>
                <w:sz w:val="20"/>
              </w:rPr>
              <w:t>Microsoft</w:t>
            </w:r>
            <w:r>
              <w:rPr>
                <w:spacing w:val="-7"/>
                <w:sz w:val="20"/>
              </w:rPr>
              <w:t xml:space="preserve"> </w:t>
            </w:r>
            <w:r>
              <w:rPr>
                <w:sz w:val="20"/>
              </w:rPr>
              <w:t>Excel</w:t>
            </w:r>
            <w:r>
              <w:rPr>
                <w:spacing w:val="-8"/>
                <w:sz w:val="20"/>
              </w:rPr>
              <w:t xml:space="preserve"> </w:t>
            </w:r>
            <w:r>
              <w:rPr>
                <w:sz w:val="20"/>
              </w:rPr>
              <w:t>XXXX</w:t>
            </w:r>
            <w:r>
              <w:rPr>
                <w:spacing w:val="-7"/>
                <w:sz w:val="20"/>
              </w:rPr>
              <w:t xml:space="preserve"> </w:t>
            </w:r>
            <w:r>
              <w:rPr>
                <w:spacing w:val="-2"/>
                <w:sz w:val="20"/>
              </w:rPr>
              <w:t>Format</w:t>
            </w:r>
          </w:p>
        </w:tc>
        <w:tc>
          <w:tcPr>
            <w:tcW w:w="3684" w:type="dxa"/>
          </w:tcPr>
          <w:p w14:paraId="090AE21B" w14:textId="77777777" w:rsidR="00D46AEE" w:rsidRDefault="00F81334">
            <w:pPr>
              <w:pStyle w:val="TableParagraph"/>
              <w:spacing w:before="83"/>
              <w:ind w:left="107"/>
              <w:rPr>
                <w:sz w:val="20"/>
              </w:rPr>
            </w:pPr>
            <w:r>
              <w:rPr>
                <w:spacing w:val="-2"/>
                <w:sz w:val="20"/>
              </w:rPr>
              <w:t>acSpreadsheetTypeExcel(X)</w:t>
            </w:r>
          </w:p>
        </w:tc>
      </w:tr>
    </w:tbl>
    <w:p w14:paraId="090AE21D" w14:textId="77777777" w:rsidR="00D46AEE" w:rsidRDefault="00D46AEE">
      <w:pPr>
        <w:pStyle w:val="BodyText"/>
        <w:spacing w:before="11"/>
        <w:rPr>
          <w:sz w:val="11"/>
        </w:rPr>
      </w:pPr>
    </w:p>
    <w:p w14:paraId="090AE21E" w14:textId="77777777" w:rsidR="00D46AEE" w:rsidRDefault="00F81334">
      <w:pPr>
        <w:pStyle w:val="BodyText"/>
        <w:spacing w:before="93"/>
        <w:ind w:left="987"/>
      </w:pPr>
      <w:r>
        <w:t>SystemID</w:t>
      </w:r>
      <w:r>
        <w:rPr>
          <w:spacing w:val="-8"/>
        </w:rPr>
        <w:t xml:space="preserve"> </w:t>
      </w:r>
      <w:r>
        <w:rPr>
          <w:b/>
        </w:rPr>
        <w:t>(Specific)</w:t>
      </w:r>
      <w:r>
        <w:rPr>
          <w:b/>
          <w:spacing w:val="-6"/>
        </w:rPr>
        <w:t xml:space="preserve"> </w:t>
      </w:r>
      <w:r>
        <w:t>Enter</w:t>
      </w:r>
      <w:r>
        <w:rPr>
          <w:spacing w:val="-4"/>
        </w:rPr>
        <w:t xml:space="preserve"> </w:t>
      </w:r>
      <w:r>
        <w:rPr>
          <w:u w:val="single"/>
        </w:rPr>
        <w:t>Codes</w:t>
      </w:r>
      <w:r>
        <w:rPr>
          <w:spacing w:val="-6"/>
        </w:rPr>
        <w:t xml:space="preserve"> </w:t>
      </w:r>
      <w:r>
        <w:t>and</w:t>
      </w:r>
      <w:r>
        <w:rPr>
          <w:spacing w:val="-5"/>
        </w:rPr>
        <w:t xml:space="preserve"> </w:t>
      </w:r>
      <w:r>
        <w:rPr>
          <w:u w:val="single"/>
        </w:rPr>
        <w:t>Values</w:t>
      </w:r>
      <w:r>
        <w:rPr>
          <w:spacing w:val="-4"/>
        </w:rPr>
        <w:t xml:space="preserve"> </w:t>
      </w:r>
      <w:r>
        <w:t>as</w:t>
      </w:r>
      <w:r>
        <w:rPr>
          <w:spacing w:val="-6"/>
        </w:rPr>
        <w:t xml:space="preserve"> </w:t>
      </w:r>
      <w:r>
        <w:t>shown</w:t>
      </w:r>
      <w:r>
        <w:rPr>
          <w:spacing w:val="-8"/>
        </w:rPr>
        <w:t xml:space="preserve"> </w:t>
      </w:r>
      <w:r>
        <w:t>in</w:t>
      </w:r>
      <w:r>
        <w:rPr>
          <w:spacing w:val="-5"/>
        </w:rPr>
        <w:t xml:space="preserve"> </w:t>
      </w:r>
      <w:r>
        <w:t>table</w:t>
      </w:r>
      <w:r>
        <w:rPr>
          <w:spacing w:val="-6"/>
        </w:rPr>
        <w:t xml:space="preserve"> </w:t>
      </w:r>
      <w:r>
        <w:rPr>
          <w:spacing w:val="-2"/>
        </w:rPr>
        <w:t>below.</w:t>
      </w:r>
    </w:p>
    <w:p w14:paraId="090AE21F" w14:textId="77777777" w:rsidR="00D46AEE" w:rsidRDefault="00217671">
      <w:pPr>
        <w:pStyle w:val="BodyText"/>
        <w:spacing w:before="10"/>
        <w:rPr>
          <w:sz w:val="17"/>
        </w:rPr>
      </w:pPr>
      <w:r>
        <w:pict w14:anchorId="090AF557">
          <v:group id="docshapegroup186" o:spid="_x0000_s2796" style="position:absolute;margin-left:84.2pt;margin-top:11.5pt;width:435pt;height:100.5pt;z-index:-15688704;mso-wrap-distance-left:0;mso-wrap-distance-right:0;mso-position-horizontal-relative:page" coordorigin="1684,230" coordsize="8700,2010">
            <v:shape id="docshape187" o:spid="_x0000_s2798" type="#_x0000_t75" style="position:absolute;left:1713;top:260;width:8640;height:1950">
              <v:imagedata r:id="rId62" o:title=""/>
            </v:shape>
            <v:rect id="docshape188" o:spid="_x0000_s2797" style="position:absolute;left:1698;top:245;width:8670;height:1980" filled="f" strokeweight="1.5pt"/>
            <w10:wrap type="topAndBottom" anchorx="page"/>
          </v:group>
        </w:pict>
      </w:r>
    </w:p>
    <w:p w14:paraId="090AE220" w14:textId="77777777" w:rsidR="00D46AEE" w:rsidRDefault="00D46AEE">
      <w:pPr>
        <w:pStyle w:val="BodyText"/>
      </w:pPr>
    </w:p>
    <w:tbl>
      <w:tblPr>
        <w:tblW w:w="0" w:type="auto"/>
        <w:tblInd w:w="2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1"/>
        <w:gridCol w:w="4224"/>
      </w:tblGrid>
      <w:tr w:rsidR="00D46AEE" w14:paraId="090AE223" w14:textId="77777777">
        <w:trPr>
          <w:trHeight w:val="258"/>
        </w:trPr>
        <w:tc>
          <w:tcPr>
            <w:tcW w:w="2611" w:type="dxa"/>
            <w:shd w:val="clear" w:color="auto" w:fill="D9D9D9"/>
          </w:tcPr>
          <w:p w14:paraId="090AE221" w14:textId="77777777" w:rsidR="00D46AEE" w:rsidRDefault="00F81334">
            <w:pPr>
              <w:pStyle w:val="TableParagraph"/>
              <w:spacing w:before="28"/>
              <w:ind w:left="1043" w:right="1033"/>
              <w:jc w:val="center"/>
              <w:rPr>
                <w:b/>
                <w:sz w:val="20"/>
              </w:rPr>
            </w:pPr>
            <w:r>
              <w:rPr>
                <w:b/>
                <w:spacing w:val="-4"/>
                <w:sz w:val="20"/>
              </w:rPr>
              <w:t>Code</w:t>
            </w:r>
          </w:p>
        </w:tc>
        <w:tc>
          <w:tcPr>
            <w:tcW w:w="4224" w:type="dxa"/>
            <w:shd w:val="clear" w:color="auto" w:fill="D9D9D9"/>
          </w:tcPr>
          <w:p w14:paraId="090AE222" w14:textId="77777777" w:rsidR="00D46AEE" w:rsidRDefault="00F81334">
            <w:pPr>
              <w:pStyle w:val="TableParagraph"/>
              <w:spacing w:before="28"/>
              <w:ind w:left="1829" w:right="1821"/>
              <w:jc w:val="center"/>
              <w:rPr>
                <w:b/>
                <w:sz w:val="20"/>
              </w:rPr>
            </w:pPr>
            <w:r>
              <w:rPr>
                <w:b/>
                <w:spacing w:val="-2"/>
                <w:sz w:val="20"/>
              </w:rPr>
              <w:t>Value</w:t>
            </w:r>
          </w:p>
        </w:tc>
      </w:tr>
      <w:tr w:rsidR="00D46AEE" w14:paraId="090AE226" w14:textId="77777777">
        <w:trPr>
          <w:trHeight w:val="261"/>
        </w:trPr>
        <w:tc>
          <w:tcPr>
            <w:tcW w:w="2611" w:type="dxa"/>
          </w:tcPr>
          <w:p w14:paraId="090AE224" w14:textId="77777777" w:rsidR="00D46AEE" w:rsidRDefault="00F81334">
            <w:pPr>
              <w:pStyle w:val="TableParagraph"/>
              <w:spacing w:before="30"/>
              <w:ind w:left="107"/>
              <w:rPr>
                <w:sz w:val="20"/>
              </w:rPr>
            </w:pPr>
            <w:r>
              <w:rPr>
                <w:sz w:val="20"/>
              </w:rPr>
              <w:t>Accounts</w:t>
            </w:r>
            <w:r>
              <w:rPr>
                <w:spacing w:val="-9"/>
                <w:sz w:val="20"/>
              </w:rPr>
              <w:t xml:space="preserve"> </w:t>
            </w:r>
            <w:r>
              <w:rPr>
                <w:spacing w:val="-2"/>
                <w:sz w:val="20"/>
              </w:rPr>
              <w:t>Payable</w:t>
            </w:r>
          </w:p>
        </w:tc>
        <w:tc>
          <w:tcPr>
            <w:tcW w:w="4224" w:type="dxa"/>
          </w:tcPr>
          <w:p w14:paraId="090AE225" w14:textId="77777777" w:rsidR="00D46AEE" w:rsidRDefault="00F81334">
            <w:pPr>
              <w:pStyle w:val="TableParagraph"/>
              <w:spacing w:before="30"/>
              <w:ind w:left="107"/>
              <w:rPr>
                <w:sz w:val="20"/>
              </w:rPr>
            </w:pPr>
            <w:r>
              <w:rPr>
                <w:spacing w:val="-5"/>
                <w:sz w:val="20"/>
              </w:rPr>
              <w:t>AP</w:t>
            </w:r>
          </w:p>
        </w:tc>
      </w:tr>
      <w:tr w:rsidR="00D46AEE" w14:paraId="090AE229" w14:textId="77777777">
        <w:trPr>
          <w:trHeight w:val="258"/>
        </w:trPr>
        <w:tc>
          <w:tcPr>
            <w:tcW w:w="2611" w:type="dxa"/>
          </w:tcPr>
          <w:p w14:paraId="090AE227" w14:textId="77777777" w:rsidR="00D46AEE" w:rsidRDefault="00F81334">
            <w:pPr>
              <w:pStyle w:val="TableParagraph"/>
              <w:spacing w:before="28"/>
              <w:ind w:left="107"/>
              <w:rPr>
                <w:sz w:val="20"/>
              </w:rPr>
            </w:pPr>
            <w:r>
              <w:rPr>
                <w:sz w:val="20"/>
              </w:rPr>
              <w:t>General</w:t>
            </w:r>
            <w:r>
              <w:rPr>
                <w:spacing w:val="-11"/>
                <w:sz w:val="20"/>
              </w:rPr>
              <w:t xml:space="preserve"> </w:t>
            </w:r>
            <w:r>
              <w:rPr>
                <w:spacing w:val="-2"/>
                <w:sz w:val="20"/>
              </w:rPr>
              <w:t>Ledger</w:t>
            </w:r>
          </w:p>
        </w:tc>
        <w:tc>
          <w:tcPr>
            <w:tcW w:w="4224" w:type="dxa"/>
          </w:tcPr>
          <w:p w14:paraId="090AE228" w14:textId="77777777" w:rsidR="00D46AEE" w:rsidRDefault="00F81334">
            <w:pPr>
              <w:pStyle w:val="TableParagraph"/>
              <w:spacing w:before="28"/>
              <w:ind w:left="107"/>
              <w:rPr>
                <w:sz w:val="20"/>
              </w:rPr>
            </w:pPr>
            <w:r>
              <w:rPr>
                <w:spacing w:val="-5"/>
                <w:sz w:val="20"/>
              </w:rPr>
              <w:t>GL</w:t>
            </w:r>
          </w:p>
        </w:tc>
      </w:tr>
      <w:tr w:rsidR="00D46AEE" w14:paraId="090AE22C" w14:textId="77777777">
        <w:trPr>
          <w:trHeight w:val="234"/>
        </w:trPr>
        <w:tc>
          <w:tcPr>
            <w:tcW w:w="2611" w:type="dxa"/>
          </w:tcPr>
          <w:p w14:paraId="090AE22A" w14:textId="77777777" w:rsidR="00D46AEE" w:rsidRDefault="00F81334">
            <w:pPr>
              <w:pStyle w:val="TableParagraph"/>
              <w:spacing w:before="4"/>
              <w:ind w:left="107"/>
              <w:rPr>
                <w:sz w:val="20"/>
              </w:rPr>
            </w:pPr>
            <w:r>
              <w:rPr>
                <w:spacing w:val="-2"/>
                <w:sz w:val="20"/>
              </w:rPr>
              <w:t>Payroll</w:t>
            </w:r>
          </w:p>
        </w:tc>
        <w:tc>
          <w:tcPr>
            <w:tcW w:w="4224" w:type="dxa"/>
          </w:tcPr>
          <w:p w14:paraId="090AE22B" w14:textId="77777777" w:rsidR="00D46AEE" w:rsidRDefault="00F81334">
            <w:pPr>
              <w:pStyle w:val="TableParagraph"/>
              <w:spacing w:before="4"/>
              <w:ind w:left="107"/>
              <w:rPr>
                <w:sz w:val="20"/>
              </w:rPr>
            </w:pPr>
            <w:r>
              <w:rPr>
                <w:spacing w:val="-5"/>
                <w:sz w:val="20"/>
              </w:rPr>
              <w:t>PR</w:t>
            </w:r>
          </w:p>
        </w:tc>
      </w:tr>
    </w:tbl>
    <w:p w14:paraId="090AE22D" w14:textId="77777777" w:rsidR="00D46AEE" w:rsidRDefault="00D46AEE">
      <w:pPr>
        <w:pStyle w:val="BodyText"/>
        <w:spacing w:before="2"/>
        <w:rPr>
          <w:sz w:val="12"/>
        </w:rPr>
      </w:pPr>
    </w:p>
    <w:p w14:paraId="090AE22E" w14:textId="77777777" w:rsidR="00D46AEE" w:rsidRDefault="00F81334">
      <w:pPr>
        <w:pStyle w:val="Heading3"/>
        <w:spacing w:before="91"/>
      </w:pPr>
      <w:bookmarkStart w:id="29" w:name="Redistribution_Reference_Setup"/>
      <w:bookmarkStart w:id="30" w:name="_Toc188379975"/>
      <w:bookmarkEnd w:id="29"/>
      <w:r>
        <w:t>Redistribution</w:t>
      </w:r>
      <w:r>
        <w:rPr>
          <w:spacing w:val="-11"/>
        </w:rPr>
        <w:t xml:space="preserve"> </w:t>
      </w:r>
      <w:r>
        <w:t>Reference</w:t>
      </w:r>
      <w:r>
        <w:rPr>
          <w:spacing w:val="-10"/>
        </w:rPr>
        <w:t xml:space="preserve"> </w:t>
      </w:r>
      <w:r>
        <w:rPr>
          <w:spacing w:val="-4"/>
        </w:rPr>
        <w:t>Setup</w:t>
      </w:r>
      <w:bookmarkEnd w:id="30"/>
    </w:p>
    <w:p w14:paraId="090AE22F" w14:textId="138E9A6C" w:rsidR="00D46AEE" w:rsidRDefault="006E2128">
      <w:pPr>
        <w:pStyle w:val="BodyText"/>
        <w:spacing w:before="229"/>
        <w:ind w:left="987" w:right="1045"/>
      </w:pPr>
      <w:r>
        <w:t xml:space="preserve">Navigate </w:t>
      </w:r>
      <w:r w:rsidR="00F81334">
        <w:rPr>
          <w:spacing w:val="-3"/>
        </w:rPr>
        <w:t xml:space="preserve"> </w:t>
      </w:r>
      <w:r w:rsidR="00F81334">
        <w:rPr>
          <w:b/>
          <w:i/>
        </w:rPr>
        <w:t>Redistribution</w:t>
      </w:r>
      <w:r w:rsidR="00F81334">
        <w:rPr>
          <w:b/>
          <w:i/>
          <w:spacing w:val="-3"/>
        </w:rPr>
        <w:t xml:space="preserve"> </w:t>
      </w:r>
      <w:r w:rsidR="00F81334">
        <w:rPr>
          <w:b/>
          <w:i/>
        </w:rPr>
        <w:t>Reference</w:t>
      </w:r>
      <w:r w:rsidR="00F81334">
        <w:rPr>
          <w:b/>
          <w:i/>
          <w:spacing w:val="-2"/>
        </w:rPr>
        <w:t xml:space="preserve"> </w:t>
      </w:r>
      <w:r w:rsidR="00F81334">
        <w:t>to</w:t>
      </w:r>
      <w:r w:rsidR="00F81334">
        <w:rPr>
          <w:spacing w:val="-4"/>
        </w:rPr>
        <w:t xml:space="preserve"> </w:t>
      </w:r>
      <w:r w:rsidR="00F81334">
        <w:t>set</w:t>
      </w:r>
      <w:r w:rsidR="00F81334">
        <w:rPr>
          <w:spacing w:val="-4"/>
        </w:rPr>
        <w:t xml:space="preserve"> </w:t>
      </w:r>
      <w:r w:rsidR="00F81334">
        <w:t>up</w:t>
      </w:r>
      <w:r w:rsidR="00F81334">
        <w:rPr>
          <w:spacing w:val="-2"/>
        </w:rPr>
        <w:t xml:space="preserve"> </w:t>
      </w:r>
      <w:r w:rsidR="00F81334">
        <w:t>references</w:t>
      </w:r>
      <w:r w:rsidR="00F81334">
        <w:rPr>
          <w:spacing w:val="-2"/>
        </w:rPr>
        <w:t xml:space="preserve"> </w:t>
      </w:r>
      <w:r w:rsidR="00F81334">
        <w:t>where</w:t>
      </w:r>
      <w:r w:rsidR="00F81334">
        <w:rPr>
          <w:spacing w:val="-4"/>
        </w:rPr>
        <w:t xml:space="preserve"> </w:t>
      </w:r>
      <w:r w:rsidR="00F81334">
        <w:t>an</w:t>
      </w:r>
      <w:r w:rsidR="00F81334">
        <w:rPr>
          <w:spacing w:val="-2"/>
        </w:rPr>
        <w:t xml:space="preserve"> </w:t>
      </w:r>
      <w:r w:rsidR="00F81334">
        <w:t>amount</w:t>
      </w:r>
      <w:r w:rsidR="00F81334">
        <w:rPr>
          <w:spacing w:val="-4"/>
        </w:rPr>
        <w:t xml:space="preserve"> </w:t>
      </w:r>
      <w:r w:rsidR="00F81334">
        <w:t>is posted</w:t>
      </w:r>
      <w:r w:rsidR="00F81334">
        <w:rPr>
          <w:spacing w:val="-2"/>
        </w:rPr>
        <w:t xml:space="preserve"> </w:t>
      </w:r>
      <w:r w:rsidR="00F81334">
        <w:t>to</w:t>
      </w:r>
      <w:r w:rsidR="00F81334">
        <w:rPr>
          <w:spacing w:val="-4"/>
        </w:rPr>
        <w:t xml:space="preserve"> </w:t>
      </w:r>
      <w:r w:rsidR="00F81334">
        <w:t>an</w:t>
      </w:r>
      <w:r w:rsidR="00F81334">
        <w:rPr>
          <w:spacing w:val="-4"/>
        </w:rPr>
        <w:t xml:space="preserve"> </w:t>
      </w:r>
      <w:r w:rsidR="00F81334">
        <w:t>account</w:t>
      </w:r>
      <w:r w:rsidR="00F81334">
        <w:rPr>
          <w:spacing w:val="-4"/>
        </w:rPr>
        <w:t xml:space="preserve"> </w:t>
      </w:r>
      <w:r w:rsidR="00F81334">
        <w:t xml:space="preserve">and then redistributed to other account(s) based on a fixed </w:t>
      </w:r>
      <w:r w:rsidR="00D83626">
        <w:t>percentage</w:t>
      </w:r>
      <w:r w:rsidR="00F81334">
        <w:t xml:space="preserve"> or percentage of the total amount.</w:t>
      </w:r>
    </w:p>
    <w:p w14:paraId="090AE230" w14:textId="6E6B3006" w:rsidR="00D46AEE" w:rsidRDefault="00F81334">
      <w:pPr>
        <w:pStyle w:val="BodyText"/>
        <w:spacing w:before="1"/>
        <w:ind w:left="987"/>
      </w:pPr>
      <w:r>
        <w:t>(See</w:t>
      </w:r>
      <w:r>
        <w:rPr>
          <w:spacing w:val="-9"/>
        </w:rPr>
        <w:t xml:space="preserve"> </w:t>
      </w:r>
      <w:r>
        <w:t>Redistribution</w:t>
      </w:r>
      <w:r>
        <w:rPr>
          <w:spacing w:val="-9"/>
        </w:rPr>
        <w:t xml:space="preserve"> </w:t>
      </w:r>
      <w:r>
        <w:t>Entry</w:t>
      </w:r>
      <w:r>
        <w:rPr>
          <w:spacing w:val="-7"/>
        </w:rPr>
        <w:t xml:space="preserve"> </w:t>
      </w:r>
      <w:r>
        <w:t>Page</w:t>
      </w:r>
      <w:r>
        <w:rPr>
          <w:spacing w:val="-7"/>
        </w:rPr>
        <w:t xml:space="preserve"> </w:t>
      </w:r>
      <w:r>
        <w:rPr>
          <w:spacing w:val="-4"/>
        </w:rPr>
        <w:t>74).</w:t>
      </w:r>
      <w:r w:rsidR="002C479C">
        <w:rPr>
          <w:spacing w:val="-4"/>
        </w:rPr>
        <w:br/>
      </w:r>
    </w:p>
    <w:p w14:paraId="090AE231" w14:textId="5F7F290C" w:rsidR="00D46AEE" w:rsidRDefault="006E2128" w:rsidP="006E2128">
      <w:pPr>
        <w:pStyle w:val="BodyText"/>
        <w:spacing w:before="11"/>
        <w:jc w:val="center"/>
        <w:rPr>
          <w:sz w:val="17"/>
        </w:rPr>
      </w:pPr>
      <w:r w:rsidRPr="006E2128">
        <w:rPr>
          <w:noProof/>
          <w:sz w:val="17"/>
        </w:rPr>
        <w:drawing>
          <wp:inline distT="0" distB="0" distL="0" distR="0" wp14:anchorId="2C56A413" wp14:editId="79862BAD">
            <wp:extent cx="5961141" cy="2415396"/>
            <wp:effectExtent l="0" t="0" r="1905" b="4445"/>
            <wp:docPr id="21002856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285622" name="Picture 1" descr="A screenshot of a computer&#10;&#10;Description automatically generated"/>
                    <pic:cNvPicPr/>
                  </pic:nvPicPr>
                  <pic:blipFill>
                    <a:blip r:embed="rId63"/>
                    <a:stretch>
                      <a:fillRect/>
                    </a:stretch>
                  </pic:blipFill>
                  <pic:spPr>
                    <a:xfrm>
                      <a:off x="0" y="0"/>
                      <a:ext cx="5997233" cy="2430020"/>
                    </a:xfrm>
                    <a:prstGeom prst="rect">
                      <a:avLst/>
                    </a:prstGeom>
                  </pic:spPr>
                </pic:pic>
              </a:graphicData>
            </a:graphic>
          </wp:inline>
        </w:drawing>
      </w:r>
    </w:p>
    <w:p w14:paraId="090AE232" w14:textId="77777777" w:rsidR="00D46AEE" w:rsidRDefault="00D46AEE">
      <w:pPr>
        <w:rPr>
          <w:sz w:val="17"/>
        </w:rPr>
        <w:sectPr w:rsidR="00D46AEE">
          <w:pgSz w:w="12240" w:h="15840"/>
          <w:pgMar w:top="760" w:right="400" w:bottom="1400" w:left="280" w:header="295" w:footer="1208" w:gutter="0"/>
          <w:cols w:space="720"/>
        </w:sectPr>
      </w:pPr>
    </w:p>
    <w:p w14:paraId="090AE233" w14:textId="77777777" w:rsidR="00D46AEE" w:rsidRDefault="00D46AEE">
      <w:pPr>
        <w:pStyle w:val="BodyText"/>
      </w:pPr>
    </w:p>
    <w:p w14:paraId="090AE234" w14:textId="77777777" w:rsidR="00D46AEE" w:rsidRDefault="00217671">
      <w:pPr>
        <w:pStyle w:val="BodyText"/>
        <w:ind w:left="1583"/>
      </w:pPr>
      <w:r>
        <w:pict w14:anchorId="090AF55A">
          <v:group id="docshapegroup196" o:spid="_x0000_s2790" style="width:417pt;height:152.25pt;mso-position-horizontal-relative:char;mso-position-vertical-relative:line" coordsize="8340,3045">
            <v:shape id="docshape197" o:spid="_x0000_s2792" type="#_x0000_t75" style="position:absolute;left:54;top:30;width:8256;height:2985">
              <v:imagedata r:id="rId64" o:title=""/>
            </v:shape>
            <v:rect id="docshape198" o:spid="_x0000_s2791" style="position:absolute;left:15;top:15;width:8310;height:3015" filled="f" strokeweight="1.5pt"/>
            <w10:anchorlock/>
          </v:group>
        </w:pict>
      </w:r>
    </w:p>
    <w:p w14:paraId="090AE235" w14:textId="77777777" w:rsidR="00D46AEE" w:rsidRDefault="00D46AEE">
      <w:pPr>
        <w:pStyle w:val="BodyText"/>
        <w:spacing w:before="10"/>
        <w:rPr>
          <w:sz w:val="19"/>
        </w:rPr>
      </w:pPr>
    </w:p>
    <w:tbl>
      <w:tblPr>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1406"/>
        <w:gridCol w:w="1528"/>
        <w:gridCol w:w="6371"/>
      </w:tblGrid>
      <w:tr w:rsidR="00D46AEE" w14:paraId="090AE23D" w14:textId="77777777">
        <w:trPr>
          <w:trHeight w:val="460"/>
        </w:trPr>
        <w:tc>
          <w:tcPr>
            <w:tcW w:w="1711" w:type="dxa"/>
            <w:shd w:val="clear" w:color="auto" w:fill="D9D9D9"/>
          </w:tcPr>
          <w:p w14:paraId="090AE236" w14:textId="77777777" w:rsidR="00D46AEE" w:rsidRDefault="00D46AEE">
            <w:pPr>
              <w:pStyle w:val="TableParagraph"/>
              <w:spacing w:before="11" w:line="240" w:lineRule="auto"/>
              <w:rPr>
                <w:sz w:val="19"/>
              </w:rPr>
            </w:pPr>
          </w:p>
          <w:p w14:paraId="090AE237" w14:textId="77777777" w:rsidR="00D46AEE" w:rsidRDefault="00F81334">
            <w:pPr>
              <w:pStyle w:val="TableParagraph"/>
              <w:ind w:left="321"/>
              <w:rPr>
                <w:b/>
                <w:sz w:val="20"/>
              </w:rPr>
            </w:pPr>
            <w:r>
              <w:rPr>
                <w:b/>
                <w:sz w:val="20"/>
              </w:rPr>
              <w:t>Field</w:t>
            </w:r>
            <w:r>
              <w:rPr>
                <w:b/>
                <w:spacing w:val="-8"/>
                <w:sz w:val="20"/>
              </w:rPr>
              <w:t xml:space="preserve"> </w:t>
            </w:r>
            <w:r>
              <w:rPr>
                <w:b/>
                <w:spacing w:val="-4"/>
                <w:sz w:val="20"/>
              </w:rPr>
              <w:t>Name</w:t>
            </w:r>
          </w:p>
        </w:tc>
        <w:tc>
          <w:tcPr>
            <w:tcW w:w="1406" w:type="dxa"/>
            <w:shd w:val="clear" w:color="auto" w:fill="D9D9D9"/>
          </w:tcPr>
          <w:p w14:paraId="090AE238" w14:textId="77777777" w:rsidR="00D46AEE" w:rsidRDefault="00F81334">
            <w:pPr>
              <w:pStyle w:val="TableParagraph"/>
              <w:spacing w:line="230" w:lineRule="exact"/>
              <w:ind w:left="501" w:right="232"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28" w:type="dxa"/>
            <w:shd w:val="clear" w:color="auto" w:fill="D9D9D9"/>
          </w:tcPr>
          <w:p w14:paraId="090AE239" w14:textId="77777777" w:rsidR="00D46AEE" w:rsidRDefault="00D46AEE">
            <w:pPr>
              <w:pStyle w:val="TableParagraph"/>
              <w:spacing w:before="11" w:line="240" w:lineRule="auto"/>
              <w:rPr>
                <w:sz w:val="19"/>
              </w:rPr>
            </w:pPr>
          </w:p>
          <w:p w14:paraId="090AE23A" w14:textId="77777777" w:rsidR="00D46AEE" w:rsidRDefault="00F81334">
            <w:pPr>
              <w:pStyle w:val="TableParagraph"/>
              <w:ind w:left="99" w:right="92"/>
              <w:jc w:val="center"/>
              <w:rPr>
                <w:b/>
                <w:sz w:val="20"/>
              </w:rPr>
            </w:pPr>
            <w:r>
              <w:rPr>
                <w:b/>
                <w:sz w:val="20"/>
              </w:rPr>
              <w:t>Field</w:t>
            </w:r>
            <w:r>
              <w:rPr>
                <w:b/>
                <w:spacing w:val="-8"/>
                <w:sz w:val="20"/>
              </w:rPr>
              <w:t xml:space="preserve"> </w:t>
            </w:r>
            <w:r>
              <w:rPr>
                <w:b/>
                <w:spacing w:val="-4"/>
                <w:sz w:val="20"/>
              </w:rPr>
              <w:t>Type</w:t>
            </w:r>
          </w:p>
        </w:tc>
        <w:tc>
          <w:tcPr>
            <w:tcW w:w="6371" w:type="dxa"/>
            <w:shd w:val="clear" w:color="auto" w:fill="D9D9D9"/>
          </w:tcPr>
          <w:p w14:paraId="090AE23B" w14:textId="77777777" w:rsidR="00D46AEE" w:rsidRDefault="00D46AEE">
            <w:pPr>
              <w:pStyle w:val="TableParagraph"/>
              <w:spacing w:before="11" w:line="240" w:lineRule="auto"/>
              <w:rPr>
                <w:sz w:val="19"/>
              </w:rPr>
            </w:pPr>
          </w:p>
          <w:p w14:paraId="090AE23C" w14:textId="77777777" w:rsidR="00D46AEE" w:rsidRDefault="00F81334">
            <w:pPr>
              <w:pStyle w:val="TableParagraph"/>
              <w:ind w:left="2626" w:right="2616"/>
              <w:jc w:val="center"/>
              <w:rPr>
                <w:b/>
                <w:sz w:val="20"/>
              </w:rPr>
            </w:pPr>
            <w:r>
              <w:rPr>
                <w:b/>
                <w:spacing w:val="-2"/>
                <w:sz w:val="20"/>
              </w:rPr>
              <w:t>Description</w:t>
            </w:r>
          </w:p>
        </w:tc>
      </w:tr>
      <w:tr w:rsidR="00D46AEE" w14:paraId="090AE242" w14:textId="77777777">
        <w:trPr>
          <w:trHeight w:val="299"/>
        </w:trPr>
        <w:tc>
          <w:tcPr>
            <w:tcW w:w="1711" w:type="dxa"/>
          </w:tcPr>
          <w:p w14:paraId="090AE23E" w14:textId="77777777" w:rsidR="00D46AEE" w:rsidRDefault="00F81334">
            <w:pPr>
              <w:pStyle w:val="TableParagraph"/>
              <w:spacing w:before="69"/>
              <w:ind w:left="110"/>
              <w:rPr>
                <w:sz w:val="20"/>
              </w:rPr>
            </w:pPr>
            <w:r>
              <w:rPr>
                <w:sz w:val="20"/>
              </w:rPr>
              <w:t>Fiscal</w:t>
            </w:r>
            <w:r>
              <w:rPr>
                <w:spacing w:val="-9"/>
                <w:sz w:val="20"/>
              </w:rPr>
              <w:t xml:space="preserve"> </w:t>
            </w:r>
            <w:r>
              <w:rPr>
                <w:spacing w:val="-4"/>
                <w:sz w:val="20"/>
              </w:rPr>
              <w:t>Year</w:t>
            </w:r>
          </w:p>
        </w:tc>
        <w:tc>
          <w:tcPr>
            <w:tcW w:w="1406" w:type="dxa"/>
          </w:tcPr>
          <w:p w14:paraId="090AE23F" w14:textId="77777777" w:rsidR="00D46AEE" w:rsidRDefault="00D46AEE">
            <w:pPr>
              <w:pStyle w:val="TableParagraph"/>
              <w:spacing w:line="240" w:lineRule="auto"/>
              <w:rPr>
                <w:rFonts w:ascii="Times New Roman"/>
                <w:sz w:val="18"/>
              </w:rPr>
            </w:pPr>
          </w:p>
        </w:tc>
        <w:tc>
          <w:tcPr>
            <w:tcW w:w="1528" w:type="dxa"/>
          </w:tcPr>
          <w:p w14:paraId="090AE240" w14:textId="77777777" w:rsidR="00D46AEE" w:rsidRDefault="00F81334">
            <w:pPr>
              <w:pStyle w:val="TableParagraph"/>
              <w:spacing w:before="69"/>
              <w:ind w:left="99" w:right="92"/>
              <w:jc w:val="center"/>
              <w:rPr>
                <w:sz w:val="20"/>
              </w:rPr>
            </w:pPr>
            <w:r>
              <w:rPr>
                <w:spacing w:val="-2"/>
                <w:sz w:val="20"/>
              </w:rPr>
              <w:t>Number</w:t>
            </w:r>
          </w:p>
        </w:tc>
        <w:tc>
          <w:tcPr>
            <w:tcW w:w="6371" w:type="dxa"/>
          </w:tcPr>
          <w:p w14:paraId="090AE241" w14:textId="77777777" w:rsidR="00D46AEE" w:rsidRDefault="00F81334">
            <w:pPr>
              <w:pStyle w:val="TableParagraph"/>
              <w:spacing w:before="69"/>
              <w:ind w:left="109"/>
              <w:rPr>
                <w:sz w:val="20"/>
              </w:rPr>
            </w:pPr>
            <w:r>
              <w:rPr>
                <w:sz w:val="20"/>
              </w:rPr>
              <w:t>Select</w:t>
            </w:r>
            <w:r>
              <w:rPr>
                <w:spacing w:val="-6"/>
                <w:sz w:val="20"/>
              </w:rPr>
              <w:t xml:space="preserve"> </w:t>
            </w:r>
            <w:r>
              <w:rPr>
                <w:sz w:val="20"/>
              </w:rPr>
              <w:t>fiscal</w:t>
            </w:r>
            <w:r>
              <w:rPr>
                <w:spacing w:val="-6"/>
                <w:sz w:val="20"/>
              </w:rPr>
              <w:t xml:space="preserve"> </w:t>
            </w:r>
            <w:r>
              <w:rPr>
                <w:sz w:val="20"/>
              </w:rPr>
              <w:t>year</w:t>
            </w:r>
            <w:r>
              <w:rPr>
                <w:spacing w:val="-4"/>
                <w:sz w:val="20"/>
              </w:rPr>
              <w:t xml:space="preserve"> </w:t>
            </w:r>
            <w:r>
              <w:rPr>
                <w:sz w:val="20"/>
              </w:rPr>
              <w:t>from</w:t>
            </w:r>
            <w:r>
              <w:rPr>
                <w:spacing w:val="-5"/>
                <w:sz w:val="20"/>
              </w:rPr>
              <w:t xml:space="preserve"> </w:t>
            </w:r>
            <w:r>
              <w:rPr>
                <w:sz w:val="20"/>
              </w:rPr>
              <w:t>the</w:t>
            </w:r>
            <w:r>
              <w:rPr>
                <w:spacing w:val="-3"/>
                <w:sz w:val="20"/>
              </w:rPr>
              <w:t xml:space="preserve"> </w:t>
            </w:r>
            <w:r>
              <w:rPr>
                <w:sz w:val="20"/>
              </w:rPr>
              <w:t>drop</w:t>
            </w:r>
            <w:r>
              <w:rPr>
                <w:spacing w:val="-6"/>
                <w:sz w:val="20"/>
              </w:rPr>
              <w:t xml:space="preserve"> </w:t>
            </w:r>
            <w:r>
              <w:rPr>
                <w:sz w:val="20"/>
              </w:rPr>
              <w:t>down</w:t>
            </w:r>
            <w:r>
              <w:rPr>
                <w:spacing w:val="-2"/>
                <w:sz w:val="20"/>
              </w:rPr>
              <w:t xml:space="preserve"> options.</w:t>
            </w:r>
          </w:p>
        </w:tc>
      </w:tr>
      <w:tr w:rsidR="00D46AEE" w14:paraId="090AE248" w14:textId="77777777">
        <w:trPr>
          <w:trHeight w:val="460"/>
        </w:trPr>
        <w:tc>
          <w:tcPr>
            <w:tcW w:w="1711" w:type="dxa"/>
          </w:tcPr>
          <w:p w14:paraId="090AE243" w14:textId="77777777" w:rsidR="00D46AEE" w:rsidRDefault="00F81334">
            <w:pPr>
              <w:pStyle w:val="TableParagraph"/>
              <w:spacing w:line="230" w:lineRule="exact"/>
              <w:ind w:left="110" w:right="529"/>
              <w:rPr>
                <w:sz w:val="20"/>
              </w:rPr>
            </w:pPr>
            <w:r>
              <w:rPr>
                <w:sz w:val="20"/>
              </w:rPr>
              <w:t>Create</w:t>
            </w:r>
            <w:r>
              <w:rPr>
                <w:spacing w:val="-14"/>
                <w:sz w:val="20"/>
              </w:rPr>
              <w:t xml:space="preserve"> </w:t>
            </w:r>
            <w:r>
              <w:rPr>
                <w:sz w:val="20"/>
              </w:rPr>
              <w:t>New Fiscal Year</w:t>
            </w:r>
          </w:p>
        </w:tc>
        <w:tc>
          <w:tcPr>
            <w:tcW w:w="1406" w:type="dxa"/>
          </w:tcPr>
          <w:p w14:paraId="090AE244" w14:textId="77777777" w:rsidR="00D46AEE" w:rsidRDefault="00D46AEE">
            <w:pPr>
              <w:pStyle w:val="TableParagraph"/>
              <w:spacing w:line="240" w:lineRule="auto"/>
              <w:rPr>
                <w:rFonts w:ascii="Times New Roman"/>
                <w:sz w:val="18"/>
              </w:rPr>
            </w:pPr>
          </w:p>
        </w:tc>
        <w:tc>
          <w:tcPr>
            <w:tcW w:w="1528" w:type="dxa"/>
          </w:tcPr>
          <w:p w14:paraId="090AE245" w14:textId="77777777" w:rsidR="00D46AEE" w:rsidRDefault="00D46AEE">
            <w:pPr>
              <w:pStyle w:val="TableParagraph"/>
              <w:spacing w:before="11" w:line="240" w:lineRule="auto"/>
              <w:rPr>
                <w:sz w:val="19"/>
              </w:rPr>
            </w:pPr>
          </w:p>
          <w:p w14:paraId="090AE246" w14:textId="77777777" w:rsidR="00D46AEE" w:rsidRDefault="00F81334">
            <w:pPr>
              <w:pStyle w:val="TableParagraph"/>
              <w:ind w:left="99" w:right="90"/>
              <w:jc w:val="center"/>
              <w:rPr>
                <w:sz w:val="20"/>
              </w:rPr>
            </w:pPr>
            <w:r>
              <w:rPr>
                <w:spacing w:val="-2"/>
                <w:sz w:val="20"/>
              </w:rPr>
              <w:t>Yes/No</w:t>
            </w:r>
          </w:p>
        </w:tc>
        <w:tc>
          <w:tcPr>
            <w:tcW w:w="6371" w:type="dxa"/>
          </w:tcPr>
          <w:p w14:paraId="090AE247" w14:textId="77777777" w:rsidR="00D46AEE" w:rsidRDefault="00F81334">
            <w:pPr>
              <w:pStyle w:val="TableParagraph"/>
              <w:spacing w:line="230" w:lineRule="exact"/>
              <w:ind w:left="109" w:right="102"/>
              <w:rPr>
                <w:sz w:val="20"/>
              </w:rPr>
            </w:pPr>
            <w:r>
              <w:rPr>
                <w:sz w:val="20"/>
              </w:rPr>
              <w:t>Check</w:t>
            </w:r>
            <w:r>
              <w:rPr>
                <w:spacing w:val="-5"/>
                <w:sz w:val="20"/>
              </w:rPr>
              <w:t xml:space="preserve"> </w:t>
            </w:r>
            <w:r>
              <w:rPr>
                <w:sz w:val="20"/>
              </w:rPr>
              <w:t>box</w:t>
            </w:r>
            <w:r>
              <w:rPr>
                <w:spacing w:val="-5"/>
                <w:sz w:val="20"/>
              </w:rPr>
              <w:t xml:space="preserve"> </w:t>
            </w:r>
            <w:r>
              <w:rPr>
                <w:sz w:val="20"/>
              </w:rPr>
              <w:t>to</w:t>
            </w:r>
            <w:r>
              <w:rPr>
                <w:spacing w:val="-4"/>
                <w:sz w:val="20"/>
              </w:rPr>
              <w:t xml:space="preserve"> </w:t>
            </w:r>
            <w:r>
              <w:rPr>
                <w:sz w:val="20"/>
              </w:rPr>
              <w:t>copy</w:t>
            </w:r>
            <w:r>
              <w:rPr>
                <w:spacing w:val="-5"/>
                <w:sz w:val="20"/>
              </w:rPr>
              <w:t xml:space="preserve"> </w:t>
            </w:r>
            <w:r>
              <w:rPr>
                <w:sz w:val="20"/>
              </w:rPr>
              <w:t>redistribution</w:t>
            </w:r>
            <w:r>
              <w:rPr>
                <w:spacing w:val="-6"/>
                <w:sz w:val="20"/>
              </w:rPr>
              <w:t xml:space="preserve"> </w:t>
            </w:r>
            <w:r>
              <w:rPr>
                <w:sz w:val="20"/>
              </w:rPr>
              <w:t>references</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current</w:t>
            </w:r>
            <w:r>
              <w:rPr>
                <w:spacing w:val="-6"/>
                <w:sz w:val="20"/>
              </w:rPr>
              <w:t xml:space="preserve"> </w:t>
            </w:r>
            <w:r>
              <w:rPr>
                <w:sz w:val="20"/>
              </w:rPr>
              <w:t>fiscal year to a new fiscal year.</w:t>
            </w:r>
            <w:r>
              <w:rPr>
                <w:spacing w:val="40"/>
                <w:sz w:val="20"/>
              </w:rPr>
              <w:t xml:space="preserve"> </w:t>
            </w:r>
            <w:r>
              <w:rPr>
                <w:sz w:val="20"/>
              </w:rPr>
              <w:t>(See below for additional instructions).</w:t>
            </w:r>
          </w:p>
        </w:tc>
      </w:tr>
      <w:tr w:rsidR="00D46AEE" w14:paraId="090AE253" w14:textId="77777777">
        <w:trPr>
          <w:trHeight w:val="690"/>
        </w:trPr>
        <w:tc>
          <w:tcPr>
            <w:tcW w:w="1711" w:type="dxa"/>
          </w:tcPr>
          <w:p w14:paraId="090AE249" w14:textId="77777777" w:rsidR="00D46AEE" w:rsidRDefault="00D46AEE">
            <w:pPr>
              <w:pStyle w:val="TableParagraph"/>
              <w:spacing w:line="240" w:lineRule="auto"/>
            </w:pPr>
          </w:p>
          <w:p w14:paraId="090AE24A" w14:textId="77777777" w:rsidR="00D46AEE" w:rsidRDefault="00D46AEE">
            <w:pPr>
              <w:pStyle w:val="TableParagraph"/>
              <w:spacing w:line="240" w:lineRule="auto"/>
              <w:rPr>
                <w:sz w:val="18"/>
              </w:rPr>
            </w:pPr>
          </w:p>
          <w:p w14:paraId="090AE24B" w14:textId="77777777" w:rsidR="00D46AEE" w:rsidRDefault="00F81334">
            <w:pPr>
              <w:pStyle w:val="TableParagraph"/>
              <w:ind w:left="110"/>
              <w:rPr>
                <w:sz w:val="20"/>
              </w:rPr>
            </w:pPr>
            <w:r>
              <w:rPr>
                <w:spacing w:val="-2"/>
                <w:sz w:val="20"/>
              </w:rPr>
              <w:t>Reference</w:t>
            </w:r>
          </w:p>
        </w:tc>
        <w:tc>
          <w:tcPr>
            <w:tcW w:w="1406" w:type="dxa"/>
          </w:tcPr>
          <w:p w14:paraId="090AE24C" w14:textId="77777777" w:rsidR="00D46AEE" w:rsidRDefault="00D46AEE">
            <w:pPr>
              <w:pStyle w:val="TableParagraph"/>
              <w:spacing w:line="240" w:lineRule="auto"/>
            </w:pPr>
          </w:p>
          <w:p w14:paraId="090AE24D" w14:textId="77777777" w:rsidR="00D46AEE" w:rsidRDefault="00D46AEE">
            <w:pPr>
              <w:pStyle w:val="TableParagraph"/>
              <w:spacing w:line="240" w:lineRule="auto"/>
              <w:rPr>
                <w:sz w:val="18"/>
              </w:rPr>
            </w:pPr>
          </w:p>
          <w:p w14:paraId="090AE24E" w14:textId="77777777" w:rsidR="00D46AEE" w:rsidRDefault="00F81334">
            <w:pPr>
              <w:pStyle w:val="TableParagraph"/>
              <w:ind w:left="574" w:right="569"/>
              <w:jc w:val="center"/>
              <w:rPr>
                <w:sz w:val="20"/>
              </w:rPr>
            </w:pPr>
            <w:r>
              <w:rPr>
                <w:spacing w:val="-5"/>
                <w:sz w:val="20"/>
              </w:rPr>
              <w:t>20</w:t>
            </w:r>
          </w:p>
        </w:tc>
        <w:tc>
          <w:tcPr>
            <w:tcW w:w="1528" w:type="dxa"/>
          </w:tcPr>
          <w:p w14:paraId="090AE24F" w14:textId="77777777" w:rsidR="00D46AEE" w:rsidRDefault="00D46AEE">
            <w:pPr>
              <w:pStyle w:val="TableParagraph"/>
              <w:spacing w:line="240" w:lineRule="auto"/>
            </w:pPr>
          </w:p>
          <w:p w14:paraId="090AE250" w14:textId="77777777" w:rsidR="00D46AEE" w:rsidRDefault="00D46AEE">
            <w:pPr>
              <w:pStyle w:val="TableParagraph"/>
              <w:spacing w:line="240" w:lineRule="auto"/>
              <w:rPr>
                <w:sz w:val="18"/>
              </w:rPr>
            </w:pPr>
          </w:p>
          <w:p w14:paraId="090AE251" w14:textId="77777777" w:rsidR="00D46AEE" w:rsidRDefault="00F81334">
            <w:pPr>
              <w:pStyle w:val="TableParagraph"/>
              <w:ind w:left="99" w:right="92"/>
              <w:jc w:val="center"/>
              <w:rPr>
                <w:sz w:val="20"/>
              </w:rPr>
            </w:pPr>
            <w:r>
              <w:rPr>
                <w:spacing w:val="-2"/>
                <w:sz w:val="20"/>
              </w:rPr>
              <w:t>Alpha/Numeric</w:t>
            </w:r>
          </w:p>
        </w:tc>
        <w:tc>
          <w:tcPr>
            <w:tcW w:w="6371" w:type="dxa"/>
          </w:tcPr>
          <w:p w14:paraId="090AE252" w14:textId="77777777" w:rsidR="00D46AEE" w:rsidRDefault="00F81334">
            <w:pPr>
              <w:pStyle w:val="TableParagraph"/>
              <w:spacing w:line="230" w:lineRule="exact"/>
              <w:ind w:left="109" w:right="738"/>
              <w:jc w:val="both"/>
              <w:rPr>
                <w:sz w:val="20"/>
              </w:rPr>
            </w:pPr>
            <w:r>
              <w:rPr>
                <w:sz w:val="20"/>
              </w:rPr>
              <w:t>Enter a</w:t>
            </w:r>
            <w:r>
              <w:rPr>
                <w:spacing w:val="-3"/>
                <w:sz w:val="20"/>
              </w:rPr>
              <w:t xml:space="preserve"> </w:t>
            </w:r>
            <w:r>
              <w:rPr>
                <w:sz w:val="20"/>
              </w:rPr>
              <w:t>reference</w:t>
            </w:r>
            <w:r>
              <w:rPr>
                <w:spacing w:val="-3"/>
                <w:sz w:val="20"/>
              </w:rPr>
              <w:t xml:space="preserve"> </w:t>
            </w:r>
            <w:r>
              <w:rPr>
                <w:sz w:val="20"/>
              </w:rPr>
              <w:t>code</w:t>
            </w:r>
            <w:r>
              <w:rPr>
                <w:spacing w:val="-3"/>
                <w:sz w:val="20"/>
              </w:rPr>
              <w:t xml:space="preserve"> </w:t>
            </w:r>
            <w:r>
              <w:rPr>
                <w:sz w:val="20"/>
              </w:rPr>
              <w:t>to</w:t>
            </w:r>
            <w:r>
              <w:rPr>
                <w:spacing w:val="-1"/>
                <w:sz w:val="20"/>
              </w:rPr>
              <w:t xml:space="preserve"> </w:t>
            </w:r>
            <w:r>
              <w:rPr>
                <w:sz w:val="20"/>
              </w:rPr>
              <w:t>identify</w:t>
            </w:r>
            <w:r>
              <w:rPr>
                <w:spacing w:val="-2"/>
                <w:sz w:val="20"/>
              </w:rPr>
              <w:t xml:space="preserve"> </w:t>
            </w:r>
            <w:r>
              <w:rPr>
                <w:sz w:val="20"/>
              </w:rPr>
              <w:t>the</w:t>
            </w:r>
            <w:r>
              <w:rPr>
                <w:spacing w:val="-3"/>
                <w:sz w:val="20"/>
              </w:rPr>
              <w:t xml:space="preserve"> </w:t>
            </w:r>
            <w:r>
              <w:rPr>
                <w:sz w:val="20"/>
              </w:rPr>
              <w:t>redistribution</w:t>
            </w:r>
            <w:r>
              <w:rPr>
                <w:spacing w:val="-3"/>
                <w:sz w:val="20"/>
              </w:rPr>
              <w:t xml:space="preserve"> </w:t>
            </w:r>
            <w:r>
              <w:rPr>
                <w:sz w:val="20"/>
              </w:rPr>
              <w:t>entry.</w:t>
            </w:r>
            <w:r>
              <w:rPr>
                <w:spacing w:val="40"/>
                <w:sz w:val="20"/>
              </w:rPr>
              <w:t xml:space="preserve"> </w:t>
            </w:r>
            <w:r>
              <w:rPr>
                <w:sz w:val="20"/>
              </w:rPr>
              <w:t>The reference</w:t>
            </w:r>
            <w:r>
              <w:rPr>
                <w:spacing w:val="-6"/>
                <w:sz w:val="20"/>
              </w:rPr>
              <w:t xml:space="preserve"> </w:t>
            </w:r>
            <w:r>
              <w:rPr>
                <w:sz w:val="20"/>
              </w:rPr>
              <w:t>will</w:t>
            </w:r>
            <w:r>
              <w:rPr>
                <w:spacing w:val="-7"/>
                <w:sz w:val="20"/>
              </w:rPr>
              <w:t xml:space="preserve"> </w:t>
            </w:r>
            <w:r>
              <w:rPr>
                <w:sz w:val="20"/>
              </w:rPr>
              <w:t>be</w:t>
            </w:r>
            <w:r>
              <w:rPr>
                <w:spacing w:val="-6"/>
                <w:sz w:val="20"/>
              </w:rPr>
              <w:t xml:space="preserve"> </w:t>
            </w:r>
            <w:r>
              <w:rPr>
                <w:sz w:val="20"/>
              </w:rPr>
              <w:t>used</w:t>
            </w:r>
            <w:r>
              <w:rPr>
                <w:spacing w:val="-6"/>
                <w:sz w:val="20"/>
              </w:rPr>
              <w:t xml:space="preserve"> </w:t>
            </w:r>
            <w:r>
              <w:rPr>
                <w:sz w:val="20"/>
              </w:rPr>
              <w:t>for</w:t>
            </w:r>
            <w:r>
              <w:rPr>
                <w:spacing w:val="-5"/>
                <w:sz w:val="20"/>
              </w:rPr>
              <w:t xml:space="preserve"> </w:t>
            </w:r>
            <w:r>
              <w:rPr>
                <w:sz w:val="20"/>
              </w:rPr>
              <w:t>selection</w:t>
            </w:r>
            <w:r>
              <w:rPr>
                <w:spacing w:val="-4"/>
                <w:sz w:val="20"/>
              </w:rPr>
              <w:t xml:space="preserve"> </w:t>
            </w:r>
            <w:r>
              <w:rPr>
                <w:sz w:val="20"/>
              </w:rPr>
              <w:t>purposes</w:t>
            </w:r>
            <w:r>
              <w:rPr>
                <w:spacing w:val="-5"/>
                <w:sz w:val="20"/>
              </w:rPr>
              <w:t xml:space="preserve"> </w:t>
            </w:r>
            <w:r>
              <w:rPr>
                <w:sz w:val="20"/>
              </w:rPr>
              <w:t>when</w:t>
            </w:r>
            <w:r>
              <w:rPr>
                <w:spacing w:val="-6"/>
                <w:sz w:val="20"/>
              </w:rPr>
              <w:t xml:space="preserve"> </w:t>
            </w:r>
            <w:r>
              <w:rPr>
                <w:sz w:val="20"/>
              </w:rPr>
              <w:t>processing redistribution entries.</w:t>
            </w:r>
          </w:p>
        </w:tc>
      </w:tr>
      <w:tr w:rsidR="00D46AEE" w14:paraId="090AE258" w14:textId="77777777">
        <w:trPr>
          <w:trHeight w:val="321"/>
        </w:trPr>
        <w:tc>
          <w:tcPr>
            <w:tcW w:w="1711" w:type="dxa"/>
          </w:tcPr>
          <w:p w14:paraId="090AE254" w14:textId="77777777" w:rsidR="00D46AEE" w:rsidRDefault="00F81334">
            <w:pPr>
              <w:pStyle w:val="TableParagraph"/>
              <w:spacing w:before="90"/>
              <w:ind w:left="110"/>
              <w:rPr>
                <w:sz w:val="20"/>
              </w:rPr>
            </w:pPr>
            <w:r>
              <w:rPr>
                <w:spacing w:val="-2"/>
                <w:sz w:val="20"/>
              </w:rPr>
              <w:t>Description</w:t>
            </w:r>
          </w:p>
        </w:tc>
        <w:tc>
          <w:tcPr>
            <w:tcW w:w="1406" w:type="dxa"/>
          </w:tcPr>
          <w:p w14:paraId="090AE255" w14:textId="77777777" w:rsidR="00D46AEE" w:rsidRDefault="00F81334">
            <w:pPr>
              <w:pStyle w:val="TableParagraph"/>
              <w:spacing w:before="90"/>
              <w:ind w:left="574" w:right="569"/>
              <w:jc w:val="center"/>
              <w:rPr>
                <w:sz w:val="20"/>
              </w:rPr>
            </w:pPr>
            <w:r>
              <w:rPr>
                <w:spacing w:val="-5"/>
                <w:sz w:val="20"/>
              </w:rPr>
              <w:t>20</w:t>
            </w:r>
          </w:p>
        </w:tc>
        <w:tc>
          <w:tcPr>
            <w:tcW w:w="1528" w:type="dxa"/>
          </w:tcPr>
          <w:p w14:paraId="090AE256" w14:textId="77777777" w:rsidR="00D46AEE" w:rsidRDefault="00F81334">
            <w:pPr>
              <w:pStyle w:val="TableParagraph"/>
              <w:spacing w:before="90"/>
              <w:ind w:left="99" w:right="92"/>
              <w:jc w:val="center"/>
              <w:rPr>
                <w:sz w:val="20"/>
              </w:rPr>
            </w:pPr>
            <w:r>
              <w:rPr>
                <w:spacing w:val="-2"/>
                <w:sz w:val="20"/>
              </w:rPr>
              <w:t>Alpha/Numeric</w:t>
            </w:r>
          </w:p>
        </w:tc>
        <w:tc>
          <w:tcPr>
            <w:tcW w:w="6371" w:type="dxa"/>
          </w:tcPr>
          <w:p w14:paraId="090AE257" w14:textId="77777777" w:rsidR="00D46AEE" w:rsidRDefault="00F81334">
            <w:pPr>
              <w:pStyle w:val="TableParagraph"/>
              <w:spacing w:before="90"/>
              <w:ind w:left="109"/>
              <w:rPr>
                <w:sz w:val="20"/>
              </w:rPr>
            </w:pPr>
            <w:r>
              <w:rPr>
                <w:sz w:val="20"/>
              </w:rPr>
              <w:t>Enter</w:t>
            </w:r>
            <w:r>
              <w:rPr>
                <w:spacing w:val="-4"/>
                <w:sz w:val="20"/>
              </w:rPr>
              <w:t xml:space="preserve"> </w:t>
            </w:r>
            <w:r>
              <w:rPr>
                <w:sz w:val="20"/>
              </w:rPr>
              <w:t>a</w:t>
            </w:r>
            <w:r>
              <w:rPr>
                <w:spacing w:val="-6"/>
                <w:sz w:val="20"/>
              </w:rPr>
              <w:t xml:space="preserve"> </w:t>
            </w:r>
            <w:r>
              <w:rPr>
                <w:sz w:val="20"/>
              </w:rPr>
              <w:t>description</w:t>
            </w:r>
            <w:r>
              <w:rPr>
                <w:spacing w:val="-7"/>
                <w:sz w:val="20"/>
              </w:rPr>
              <w:t xml:space="preserve"> </w:t>
            </w:r>
            <w:r>
              <w:rPr>
                <w:sz w:val="20"/>
              </w:rPr>
              <w:t>for</w:t>
            </w:r>
            <w:r>
              <w:rPr>
                <w:spacing w:val="-5"/>
                <w:sz w:val="20"/>
              </w:rPr>
              <w:t xml:space="preserve"> </w:t>
            </w:r>
            <w:r>
              <w:rPr>
                <w:sz w:val="20"/>
              </w:rPr>
              <w:t>the</w:t>
            </w:r>
            <w:r>
              <w:rPr>
                <w:spacing w:val="-4"/>
                <w:sz w:val="20"/>
              </w:rPr>
              <w:t xml:space="preserve"> </w:t>
            </w:r>
            <w:r>
              <w:rPr>
                <w:sz w:val="20"/>
              </w:rPr>
              <w:t>new</w:t>
            </w:r>
            <w:r>
              <w:rPr>
                <w:spacing w:val="-6"/>
                <w:sz w:val="20"/>
              </w:rPr>
              <w:t xml:space="preserve"> </w:t>
            </w:r>
            <w:r>
              <w:rPr>
                <w:spacing w:val="-2"/>
                <w:sz w:val="20"/>
              </w:rPr>
              <w:t>reference.</w:t>
            </w:r>
          </w:p>
        </w:tc>
      </w:tr>
      <w:tr w:rsidR="00D46AEE" w14:paraId="090AE260" w14:textId="77777777">
        <w:trPr>
          <w:trHeight w:val="549"/>
        </w:trPr>
        <w:tc>
          <w:tcPr>
            <w:tcW w:w="1711" w:type="dxa"/>
          </w:tcPr>
          <w:p w14:paraId="090AE259" w14:textId="77777777" w:rsidR="00D46AEE" w:rsidRDefault="00D46AEE">
            <w:pPr>
              <w:pStyle w:val="TableParagraph"/>
              <w:spacing w:before="8" w:line="240" w:lineRule="auto"/>
              <w:rPr>
                <w:sz w:val="27"/>
              </w:rPr>
            </w:pPr>
          </w:p>
          <w:p w14:paraId="090AE25A" w14:textId="77777777" w:rsidR="00D46AEE" w:rsidRDefault="00F81334">
            <w:pPr>
              <w:pStyle w:val="TableParagraph"/>
              <w:ind w:left="110"/>
              <w:rPr>
                <w:sz w:val="20"/>
              </w:rPr>
            </w:pPr>
            <w:r>
              <w:rPr>
                <w:spacing w:val="-2"/>
                <w:sz w:val="20"/>
              </w:rPr>
              <w:t>Journal</w:t>
            </w:r>
          </w:p>
        </w:tc>
        <w:tc>
          <w:tcPr>
            <w:tcW w:w="1406" w:type="dxa"/>
          </w:tcPr>
          <w:p w14:paraId="090AE25B" w14:textId="77777777" w:rsidR="00D46AEE" w:rsidRDefault="00D46AEE">
            <w:pPr>
              <w:pStyle w:val="TableParagraph"/>
              <w:spacing w:before="8" w:line="240" w:lineRule="auto"/>
              <w:rPr>
                <w:sz w:val="27"/>
              </w:rPr>
            </w:pPr>
          </w:p>
          <w:p w14:paraId="090AE25C" w14:textId="77777777" w:rsidR="00D46AEE" w:rsidRDefault="00F81334">
            <w:pPr>
              <w:pStyle w:val="TableParagraph"/>
              <w:ind w:left="10"/>
              <w:jc w:val="center"/>
              <w:rPr>
                <w:sz w:val="20"/>
              </w:rPr>
            </w:pPr>
            <w:r>
              <w:rPr>
                <w:w w:val="99"/>
                <w:sz w:val="20"/>
              </w:rPr>
              <w:t>3</w:t>
            </w:r>
          </w:p>
        </w:tc>
        <w:tc>
          <w:tcPr>
            <w:tcW w:w="1528" w:type="dxa"/>
          </w:tcPr>
          <w:p w14:paraId="090AE25D" w14:textId="77777777" w:rsidR="00D46AEE" w:rsidRDefault="00D46AEE">
            <w:pPr>
              <w:pStyle w:val="TableParagraph"/>
              <w:spacing w:before="8" w:line="240" w:lineRule="auto"/>
              <w:rPr>
                <w:sz w:val="27"/>
              </w:rPr>
            </w:pPr>
          </w:p>
          <w:p w14:paraId="090AE25E" w14:textId="77777777" w:rsidR="00D46AEE" w:rsidRDefault="00F81334">
            <w:pPr>
              <w:pStyle w:val="TableParagraph"/>
              <w:ind w:left="99" w:right="92"/>
              <w:jc w:val="center"/>
              <w:rPr>
                <w:sz w:val="20"/>
              </w:rPr>
            </w:pPr>
            <w:r>
              <w:rPr>
                <w:spacing w:val="-2"/>
                <w:sz w:val="20"/>
              </w:rPr>
              <w:t>Alpha/Numeric</w:t>
            </w:r>
          </w:p>
        </w:tc>
        <w:tc>
          <w:tcPr>
            <w:tcW w:w="6371" w:type="dxa"/>
          </w:tcPr>
          <w:p w14:paraId="090AE25F" w14:textId="77777777" w:rsidR="00D46AEE" w:rsidRDefault="00F81334">
            <w:pPr>
              <w:pStyle w:val="TableParagraph"/>
              <w:spacing w:before="69" w:line="230" w:lineRule="atLeast"/>
              <w:ind w:left="109"/>
              <w:rPr>
                <w:sz w:val="20"/>
              </w:rPr>
            </w:pPr>
            <w:r>
              <w:rPr>
                <w:sz w:val="20"/>
              </w:rPr>
              <w:t>Select</w:t>
            </w:r>
            <w:r>
              <w:rPr>
                <w:spacing w:val="-5"/>
                <w:sz w:val="20"/>
              </w:rPr>
              <w:t xml:space="preserve"> </w:t>
            </w:r>
            <w:r>
              <w:rPr>
                <w:sz w:val="20"/>
              </w:rPr>
              <w:t>subsidiary</w:t>
            </w:r>
            <w:r>
              <w:rPr>
                <w:spacing w:val="-4"/>
                <w:sz w:val="20"/>
              </w:rPr>
              <w:t xml:space="preserve"> </w:t>
            </w:r>
            <w:r>
              <w:rPr>
                <w:sz w:val="20"/>
              </w:rPr>
              <w:t>journal</w:t>
            </w:r>
            <w:r>
              <w:rPr>
                <w:spacing w:val="-4"/>
                <w:sz w:val="20"/>
              </w:rPr>
              <w:t xml:space="preserve"> </w:t>
            </w:r>
            <w:r>
              <w:rPr>
                <w:sz w:val="20"/>
              </w:rPr>
              <w:t>where</w:t>
            </w:r>
            <w:r>
              <w:rPr>
                <w:spacing w:val="-5"/>
                <w:sz w:val="20"/>
              </w:rPr>
              <w:t xml:space="preserve"> </w:t>
            </w:r>
            <w:r>
              <w:rPr>
                <w:sz w:val="20"/>
              </w:rPr>
              <w:t>entries</w:t>
            </w:r>
            <w:r>
              <w:rPr>
                <w:spacing w:val="-4"/>
                <w:sz w:val="20"/>
              </w:rPr>
              <w:t xml:space="preserve"> </w:t>
            </w:r>
            <w:r>
              <w:rPr>
                <w:sz w:val="20"/>
              </w:rPr>
              <w:t>will</w:t>
            </w:r>
            <w:r>
              <w:rPr>
                <w:spacing w:val="-6"/>
                <w:sz w:val="20"/>
              </w:rPr>
              <w:t xml:space="preserve"> </w:t>
            </w:r>
            <w:r>
              <w:rPr>
                <w:sz w:val="20"/>
              </w:rPr>
              <w:t>be</w:t>
            </w:r>
            <w:r>
              <w:rPr>
                <w:spacing w:val="-5"/>
                <w:sz w:val="20"/>
              </w:rPr>
              <w:t xml:space="preserve"> </w:t>
            </w:r>
            <w:r>
              <w:rPr>
                <w:sz w:val="20"/>
              </w:rPr>
              <w:t>posted</w:t>
            </w:r>
            <w:r>
              <w:rPr>
                <w:spacing w:val="-3"/>
                <w:sz w:val="20"/>
              </w:rPr>
              <w:t xml:space="preserve"> </w:t>
            </w:r>
            <w:r>
              <w:rPr>
                <w:sz w:val="20"/>
              </w:rPr>
              <w:t>for</w:t>
            </w:r>
            <w:r>
              <w:rPr>
                <w:spacing w:val="-4"/>
                <w:sz w:val="20"/>
              </w:rPr>
              <w:t xml:space="preserve"> </w:t>
            </w:r>
            <w:r>
              <w:rPr>
                <w:sz w:val="20"/>
              </w:rPr>
              <w:t>the</w:t>
            </w:r>
            <w:r>
              <w:rPr>
                <w:spacing w:val="-5"/>
                <w:sz w:val="20"/>
              </w:rPr>
              <w:t xml:space="preserve"> </w:t>
            </w:r>
            <w:r>
              <w:rPr>
                <w:sz w:val="20"/>
              </w:rPr>
              <w:t xml:space="preserve">selected </w:t>
            </w:r>
            <w:r>
              <w:rPr>
                <w:spacing w:val="-2"/>
                <w:sz w:val="20"/>
              </w:rPr>
              <w:t>reference.</w:t>
            </w:r>
          </w:p>
        </w:tc>
      </w:tr>
      <w:tr w:rsidR="00D46AEE" w14:paraId="090AE26A" w14:textId="77777777">
        <w:trPr>
          <w:trHeight w:val="690"/>
        </w:trPr>
        <w:tc>
          <w:tcPr>
            <w:tcW w:w="1711" w:type="dxa"/>
          </w:tcPr>
          <w:p w14:paraId="090AE261" w14:textId="77777777" w:rsidR="00D46AEE" w:rsidRDefault="00D46AEE">
            <w:pPr>
              <w:pStyle w:val="TableParagraph"/>
              <w:spacing w:line="240" w:lineRule="auto"/>
            </w:pPr>
          </w:p>
          <w:p w14:paraId="090AE262" w14:textId="77777777" w:rsidR="00D46AEE" w:rsidRDefault="00D46AEE">
            <w:pPr>
              <w:pStyle w:val="TableParagraph"/>
              <w:spacing w:line="240" w:lineRule="auto"/>
              <w:rPr>
                <w:sz w:val="18"/>
              </w:rPr>
            </w:pPr>
          </w:p>
          <w:p w14:paraId="090AE263" w14:textId="77777777" w:rsidR="00D46AEE" w:rsidRDefault="00F81334">
            <w:pPr>
              <w:pStyle w:val="TableParagraph"/>
              <w:ind w:left="110"/>
              <w:rPr>
                <w:sz w:val="20"/>
              </w:rPr>
            </w:pPr>
            <w:r>
              <w:rPr>
                <w:sz w:val="20"/>
              </w:rPr>
              <w:t>Fixed</w:t>
            </w:r>
            <w:r>
              <w:rPr>
                <w:spacing w:val="-6"/>
                <w:sz w:val="20"/>
              </w:rPr>
              <w:t xml:space="preserve"> </w:t>
            </w:r>
            <w:r>
              <w:rPr>
                <w:spacing w:val="-2"/>
                <w:sz w:val="20"/>
              </w:rPr>
              <w:t>Percent</w:t>
            </w:r>
          </w:p>
        </w:tc>
        <w:tc>
          <w:tcPr>
            <w:tcW w:w="1406" w:type="dxa"/>
          </w:tcPr>
          <w:p w14:paraId="090AE264" w14:textId="77777777" w:rsidR="00D46AEE" w:rsidRDefault="00D46AEE">
            <w:pPr>
              <w:pStyle w:val="TableParagraph"/>
              <w:spacing w:line="240" w:lineRule="auto"/>
              <w:rPr>
                <w:rFonts w:ascii="Times New Roman"/>
                <w:sz w:val="18"/>
              </w:rPr>
            </w:pPr>
          </w:p>
        </w:tc>
        <w:tc>
          <w:tcPr>
            <w:tcW w:w="1528" w:type="dxa"/>
          </w:tcPr>
          <w:p w14:paraId="090AE265" w14:textId="77777777" w:rsidR="00D46AEE" w:rsidRDefault="00D46AEE">
            <w:pPr>
              <w:pStyle w:val="TableParagraph"/>
              <w:spacing w:line="240" w:lineRule="auto"/>
            </w:pPr>
          </w:p>
          <w:p w14:paraId="090AE266" w14:textId="77777777" w:rsidR="00D46AEE" w:rsidRDefault="00D46AEE">
            <w:pPr>
              <w:pStyle w:val="TableParagraph"/>
              <w:spacing w:line="240" w:lineRule="auto"/>
              <w:rPr>
                <w:sz w:val="18"/>
              </w:rPr>
            </w:pPr>
          </w:p>
          <w:p w14:paraId="090AE267" w14:textId="77777777" w:rsidR="00D46AEE" w:rsidRDefault="00F81334">
            <w:pPr>
              <w:pStyle w:val="TableParagraph"/>
              <w:ind w:left="99" w:right="90"/>
              <w:jc w:val="center"/>
              <w:rPr>
                <w:sz w:val="20"/>
              </w:rPr>
            </w:pPr>
            <w:r>
              <w:rPr>
                <w:spacing w:val="-2"/>
                <w:sz w:val="20"/>
              </w:rPr>
              <w:t>Yes/No</w:t>
            </w:r>
          </w:p>
        </w:tc>
        <w:tc>
          <w:tcPr>
            <w:tcW w:w="6371" w:type="dxa"/>
          </w:tcPr>
          <w:p w14:paraId="090AE268" w14:textId="77777777" w:rsidR="00D46AEE" w:rsidRDefault="00F81334">
            <w:pPr>
              <w:pStyle w:val="TableParagraph"/>
              <w:spacing w:before="2" w:line="240" w:lineRule="auto"/>
              <w:ind w:left="109"/>
              <w:rPr>
                <w:sz w:val="20"/>
              </w:rPr>
            </w:pPr>
            <w:r>
              <w:rPr>
                <w:sz w:val="20"/>
              </w:rPr>
              <w:t>Check</w:t>
            </w:r>
            <w:r>
              <w:rPr>
                <w:spacing w:val="-4"/>
                <w:sz w:val="20"/>
              </w:rPr>
              <w:t xml:space="preserve"> </w:t>
            </w:r>
            <w:r>
              <w:rPr>
                <w:sz w:val="20"/>
              </w:rPr>
              <w:t>box</w:t>
            </w:r>
            <w:r>
              <w:rPr>
                <w:spacing w:val="-4"/>
                <w:sz w:val="20"/>
              </w:rPr>
              <w:t xml:space="preserve"> </w:t>
            </w:r>
            <w:r>
              <w:rPr>
                <w:sz w:val="20"/>
              </w:rPr>
              <w:t>if</w:t>
            </w:r>
            <w:r>
              <w:rPr>
                <w:spacing w:val="-5"/>
                <w:sz w:val="20"/>
              </w:rPr>
              <w:t xml:space="preserve"> </w:t>
            </w:r>
            <w:r>
              <w:rPr>
                <w:sz w:val="20"/>
              </w:rPr>
              <w:t>the</w:t>
            </w:r>
            <w:r>
              <w:rPr>
                <w:spacing w:val="-5"/>
                <w:sz w:val="20"/>
              </w:rPr>
              <w:t xml:space="preserve"> </w:t>
            </w:r>
            <w:r>
              <w:rPr>
                <w:sz w:val="20"/>
              </w:rPr>
              <w:t>redistribution</w:t>
            </w:r>
            <w:r>
              <w:rPr>
                <w:spacing w:val="-5"/>
                <w:sz w:val="20"/>
              </w:rPr>
              <w:t xml:space="preserve"> </w:t>
            </w:r>
            <w:r>
              <w:rPr>
                <w:sz w:val="20"/>
              </w:rPr>
              <w:t>will</w:t>
            </w:r>
            <w:r>
              <w:rPr>
                <w:spacing w:val="-6"/>
                <w:sz w:val="20"/>
              </w:rPr>
              <w:t xml:space="preserve"> </w:t>
            </w:r>
            <w:r>
              <w:rPr>
                <w:sz w:val="20"/>
              </w:rPr>
              <w:t>be</w:t>
            </w:r>
            <w:r>
              <w:rPr>
                <w:spacing w:val="-3"/>
                <w:sz w:val="20"/>
              </w:rPr>
              <w:t xml:space="preserve"> </w:t>
            </w:r>
            <w:r>
              <w:rPr>
                <w:sz w:val="20"/>
              </w:rPr>
              <w:t>based</w:t>
            </w:r>
            <w:r>
              <w:rPr>
                <w:spacing w:val="-5"/>
                <w:sz w:val="20"/>
              </w:rPr>
              <w:t xml:space="preserve"> </w:t>
            </w:r>
            <w:r>
              <w:rPr>
                <w:sz w:val="20"/>
              </w:rPr>
              <w:t>upon</w:t>
            </w:r>
            <w:r>
              <w:rPr>
                <w:spacing w:val="-3"/>
                <w:sz w:val="20"/>
              </w:rPr>
              <w:t xml:space="preserve"> </w:t>
            </w:r>
            <w:r>
              <w:rPr>
                <w:sz w:val="20"/>
              </w:rPr>
              <w:t>a</w:t>
            </w:r>
            <w:r>
              <w:rPr>
                <w:spacing w:val="-5"/>
                <w:sz w:val="20"/>
              </w:rPr>
              <w:t xml:space="preserve"> </w:t>
            </w:r>
            <w:r>
              <w:rPr>
                <w:sz w:val="20"/>
              </w:rPr>
              <w:t>fixed</w:t>
            </w:r>
            <w:r>
              <w:rPr>
                <w:spacing w:val="-5"/>
                <w:sz w:val="20"/>
              </w:rPr>
              <w:t xml:space="preserve"> </w:t>
            </w:r>
            <w:r>
              <w:rPr>
                <w:sz w:val="20"/>
              </w:rPr>
              <w:t>percentage. Leave</w:t>
            </w:r>
            <w:r>
              <w:rPr>
                <w:spacing w:val="-6"/>
                <w:sz w:val="20"/>
              </w:rPr>
              <w:t xml:space="preserve"> </w:t>
            </w:r>
            <w:r>
              <w:rPr>
                <w:sz w:val="20"/>
              </w:rPr>
              <w:t>the</w:t>
            </w:r>
            <w:r>
              <w:rPr>
                <w:spacing w:val="-4"/>
                <w:sz w:val="20"/>
              </w:rPr>
              <w:t xml:space="preserve"> </w:t>
            </w:r>
            <w:r>
              <w:rPr>
                <w:sz w:val="20"/>
              </w:rPr>
              <w:t>box</w:t>
            </w:r>
            <w:r>
              <w:rPr>
                <w:spacing w:val="-5"/>
                <w:sz w:val="20"/>
              </w:rPr>
              <w:t xml:space="preserve"> </w:t>
            </w:r>
            <w:r>
              <w:rPr>
                <w:sz w:val="20"/>
              </w:rPr>
              <w:t>blank</w:t>
            </w:r>
            <w:r>
              <w:rPr>
                <w:spacing w:val="-2"/>
                <w:sz w:val="20"/>
              </w:rPr>
              <w:t xml:space="preserve"> </w:t>
            </w:r>
            <w:r>
              <w:rPr>
                <w:sz w:val="20"/>
              </w:rPr>
              <w:t>if</w:t>
            </w:r>
            <w:r>
              <w:rPr>
                <w:spacing w:val="-5"/>
                <w:sz w:val="20"/>
              </w:rPr>
              <w:t xml:space="preserve"> </w:t>
            </w:r>
            <w:r>
              <w:rPr>
                <w:sz w:val="20"/>
              </w:rPr>
              <w:t>the</w:t>
            </w:r>
            <w:r>
              <w:rPr>
                <w:spacing w:val="-6"/>
                <w:sz w:val="20"/>
              </w:rPr>
              <w:t xml:space="preserve"> </w:t>
            </w:r>
            <w:r>
              <w:rPr>
                <w:sz w:val="20"/>
              </w:rPr>
              <w:t>redistribution</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computed</w:t>
            </w:r>
            <w:r>
              <w:rPr>
                <w:spacing w:val="-6"/>
                <w:sz w:val="20"/>
              </w:rPr>
              <w:t xml:space="preserve"> </w:t>
            </w:r>
            <w:r>
              <w:rPr>
                <w:sz w:val="20"/>
              </w:rPr>
              <w:t>based</w:t>
            </w:r>
            <w:r>
              <w:rPr>
                <w:spacing w:val="-6"/>
                <w:sz w:val="20"/>
              </w:rPr>
              <w:t xml:space="preserve"> </w:t>
            </w:r>
            <w:r>
              <w:rPr>
                <w:sz w:val="20"/>
              </w:rPr>
              <w:t>on</w:t>
            </w:r>
            <w:r>
              <w:rPr>
                <w:spacing w:val="-5"/>
                <w:sz w:val="20"/>
              </w:rPr>
              <w:t xml:space="preserve"> </w:t>
            </w:r>
            <w:r>
              <w:rPr>
                <w:spacing w:val="-10"/>
                <w:sz w:val="20"/>
              </w:rPr>
              <w:t>a</w:t>
            </w:r>
          </w:p>
          <w:p w14:paraId="090AE269" w14:textId="77777777" w:rsidR="00D46AEE" w:rsidRDefault="00F81334">
            <w:pPr>
              <w:pStyle w:val="TableParagraph"/>
              <w:spacing w:line="209" w:lineRule="exact"/>
              <w:ind w:left="109"/>
              <w:rPr>
                <w:sz w:val="20"/>
              </w:rPr>
            </w:pPr>
            <w:r>
              <w:rPr>
                <w:sz w:val="20"/>
              </w:rPr>
              <w:t>source</w:t>
            </w:r>
            <w:r>
              <w:rPr>
                <w:spacing w:val="-9"/>
                <w:sz w:val="20"/>
              </w:rPr>
              <w:t xml:space="preserve"> </w:t>
            </w:r>
            <w:r>
              <w:rPr>
                <w:spacing w:val="-2"/>
                <w:sz w:val="20"/>
              </w:rPr>
              <w:t>account.</w:t>
            </w:r>
          </w:p>
        </w:tc>
      </w:tr>
      <w:tr w:rsidR="00D46AEE" w14:paraId="090AE273" w14:textId="77777777">
        <w:trPr>
          <w:trHeight w:val="690"/>
        </w:trPr>
        <w:tc>
          <w:tcPr>
            <w:tcW w:w="1711" w:type="dxa"/>
          </w:tcPr>
          <w:p w14:paraId="090AE26B" w14:textId="77777777" w:rsidR="00D46AEE" w:rsidRDefault="00D46AEE">
            <w:pPr>
              <w:pStyle w:val="TableParagraph"/>
              <w:spacing w:line="240" w:lineRule="auto"/>
            </w:pPr>
          </w:p>
          <w:p w14:paraId="090AE26C" w14:textId="77777777" w:rsidR="00D46AEE" w:rsidRDefault="00D46AEE">
            <w:pPr>
              <w:pStyle w:val="TableParagraph"/>
              <w:spacing w:line="240" w:lineRule="auto"/>
              <w:rPr>
                <w:sz w:val="18"/>
              </w:rPr>
            </w:pPr>
          </w:p>
          <w:p w14:paraId="090AE26D" w14:textId="77777777" w:rsidR="00D46AEE" w:rsidRDefault="00F81334">
            <w:pPr>
              <w:pStyle w:val="TableParagraph"/>
              <w:ind w:left="110"/>
              <w:rPr>
                <w:sz w:val="20"/>
              </w:rPr>
            </w:pPr>
            <w:r>
              <w:rPr>
                <w:spacing w:val="-4"/>
                <w:sz w:val="20"/>
              </w:rPr>
              <w:t>100%</w:t>
            </w:r>
          </w:p>
        </w:tc>
        <w:tc>
          <w:tcPr>
            <w:tcW w:w="1406" w:type="dxa"/>
          </w:tcPr>
          <w:p w14:paraId="090AE26E" w14:textId="77777777" w:rsidR="00D46AEE" w:rsidRDefault="00D46AEE">
            <w:pPr>
              <w:pStyle w:val="TableParagraph"/>
              <w:spacing w:line="240" w:lineRule="auto"/>
              <w:rPr>
                <w:rFonts w:ascii="Times New Roman"/>
                <w:sz w:val="18"/>
              </w:rPr>
            </w:pPr>
          </w:p>
        </w:tc>
        <w:tc>
          <w:tcPr>
            <w:tcW w:w="1528" w:type="dxa"/>
          </w:tcPr>
          <w:p w14:paraId="090AE26F" w14:textId="77777777" w:rsidR="00D46AEE" w:rsidRDefault="00D46AEE">
            <w:pPr>
              <w:pStyle w:val="TableParagraph"/>
              <w:spacing w:line="240" w:lineRule="auto"/>
            </w:pPr>
          </w:p>
          <w:p w14:paraId="090AE270" w14:textId="77777777" w:rsidR="00D46AEE" w:rsidRDefault="00D46AEE">
            <w:pPr>
              <w:pStyle w:val="TableParagraph"/>
              <w:spacing w:line="240" w:lineRule="auto"/>
              <w:rPr>
                <w:sz w:val="18"/>
              </w:rPr>
            </w:pPr>
          </w:p>
          <w:p w14:paraId="090AE271" w14:textId="77777777" w:rsidR="00D46AEE" w:rsidRDefault="00F81334">
            <w:pPr>
              <w:pStyle w:val="TableParagraph"/>
              <w:ind w:left="99" w:right="90"/>
              <w:jc w:val="center"/>
              <w:rPr>
                <w:sz w:val="20"/>
              </w:rPr>
            </w:pPr>
            <w:r>
              <w:rPr>
                <w:spacing w:val="-2"/>
                <w:sz w:val="20"/>
              </w:rPr>
              <w:t>Yes/No</w:t>
            </w:r>
          </w:p>
        </w:tc>
        <w:tc>
          <w:tcPr>
            <w:tcW w:w="6371" w:type="dxa"/>
          </w:tcPr>
          <w:p w14:paraId="090AE272" w14:textId="77777777" w:rsidR="00D46AEE" w:rsidRDefault="00F81334">
            <w:pPr>
              <w:pStyle w:val="TableParagraph"/>
              <w:spacing w:line="230" w:lineRule="exact"/>
              <w:ind w:left="109" w:right="494"/>
              <w:jc w:val="both"/>
              <w:rPr>
                <w:sz w:val="20"/>
              </w:rPr>
            </w:pPr>
            <w:r>
              <w:rPr>
                <w:sz w:val="20"/>
              </w:rPr>
              <w:t>Check</w:t>
            </w:r>
            <w:r>
              <w:rPr>
                <w:spacing w:val="-4"/>
                <w:sz w:val="20"/>
              </w:rPr>
              <w:t xml:space="preserve"> </w:t>
            </w:r>
            <w:r>
              <w:rPr>
                <w:sz w:val="20"/>
              </w:rPr>
              <w:t>box</w:t>
            </w:r>
            <w:r>
              <w:rPr>
                <w:spacing w:val="-4"/>
                <w:sz w:val="20"/>
              </w:rPr>
              <w:t xml:space="preserve"> </w:t>
            </w:r>
            <w:r>
              <w:rPr>
                <w:sz w:val="20"/>
              </w:rPr>
              <w:t>if</w:t>
            </w:r>
            <w:r>
              <w:rPr>
                <w:spacing w:val="-5"/>
                <w:sz w:val="20"/>
              </w:rPr>
              <w:t xml:space="preserve"> </w:t>
            </w:r>
            <w:r>
              <w:rPr>
                <w:sz w:val="20"/>
              </w:rPr>
              <w:t>the</w:t>
            </w:r>
            <w:r>
              <w:rPr>
                <w:spacing w:val="-5"/>
                <w:sz w:val="20"/>
              </w:rPr>
              <w:t xml:space="preserve"> </w:t>
            </w:r>
            <w:r>
              <w:rPr>
                <w:b/>
                <w:sz w:val="20"/>
              </w:rPr>
              <w:t>fixed</w:t>
            </w:r>
            <w:r>
              <w:rPr>
                <w:b/>
                <w:spacing w:val="-4"/>
                <w:sz w:val="20"/>
              </w:rPr>
              <w:t xml:space="preserve"> </w:t>
            </w:r>
            <w:r>
              <w:rPr>
                <w:b/>
                <w:sz w:val="20"/>
              </w:rPr>
              <w:t>percentage</w:t>
            </w:r>
            <w:r>
              <w:rPr>
                <w:b/>
                <w:spacing w:val="-5"/>
                <w:sz w:val="20"/>
              </w:rPr>
              <w:t xml:space="preserve"> </w:t>
            </w:r>
            <w:r>
              <w:rPr>
                <w:sz w:val="20"/>
              </w:rPr>
              <w:t>distribution</w:t>
            </w:r>
            <w:r>
              <w:rPr>
                <w:spacing w:val="-5"/>
                <w:sz w:val="20"/>
              </w:rPr>
              <w:t xml:space="preserve"> </w:t>
            </w:r>
            <w:r>
              <w:rPr>
                <w:sz w:val="20"/>
              </w:rPr>
              <w:t>must</w:t>
            </w:r>
            <w:r>
              <w:rPr>
                <w:spacing w:val="-5"/>
                <w:sz w:val="20"/>
              </w:rPr>
              <w:t xml:space="preserve"> </w:t>
            </w:r>
            <w:r>
              <w:rPr>
                <w:sz w:val="20"/>
              </w:rPr>
              <w:t>equal</w:t>
            </w:r>
            <w:r>
              <w:rPr>
                <w:spacing w:val="-4"/>
                <w:sz w:val="20"/>
              </w:rPr>
              <w:t xml:space="preserve"> </w:t>
            </w:r>
            <w:r>
              <w:rPr>
                <w:sz w:val="20"/>
              </w:rPr>
              <w:t>100%. Leave</w:t>
            </w:r>
            <w:r>
              <w:rPr>
                <w:spacing w:val="-1"/>
                <w:sz w:val="20"/>
              </w:rPr>
              <w:t xml:space="preserve"> </w:t>
            </w:r>
            <w:r>
              <w:rPr>
                <w:sz w:val="20"/>
              </w:rPr>
              <w:t>box</w:t>
            </w:r>
            <w:r>
              <w:rPr>
                <w:spacing w:val="-2"/>
                <w:sz w:val="20"/>
              </w:rPr>
              <w:t xml:space="preserve"> </w:t>
            </w:r>
            <w:r>
              <w:rPr>
                <w:sz w:val="20"/>
              </w:rPr>
              <w:t>blank if</w:t>
            </w:r>
            <w:r>
              <w:rPr>
                <w:spacing w:val="-3"/>
                <w:sz w:val="20"/>
              </w:rPr>
              <w:t xml:space="preserve"> </w:t>
            </w:r>
            <w:r>
              <w:rPr>
                <w:sz w:val="20"/>
              </w:rPr>
              <w:t>the</w:t>
            </w:r>
            <w:r>
              <w:rPr>
                <w:spacing w:val="-3"/>
                <w:sz w:val="20"/>
              </w:rPr>
              <w:t xml:space="preserve"> </w:t>
            </w:r>
            <w:r>
              <w:rPr>
                <w:sz w:val="20"/>
              </w:rPr>
              <w:t>redistribution</w:t>
            </w:r>
            <w:r>
              <w:rPr>
                <w:spacing w:val="-1"/>
                <w:sz w:val="20"/>
              </w:rPr>
              <w:t xml:space="preserve"> </w:t>
            </w:r>
            <w:r>
              <w:rPr>
                <w:sz w:val="20"/>
              </w:rPr>
              <w:t>will</w:t>
            </w:r>
            <w:r>
              <w:rPr>
                <w:spacing w:val="-2"/>
                <w:sz w:val="20"/>
              </w:rPr>
              <w:t xml:space="preserve"> </w:t>
            </w:r>
            <w:r>
              <w:rPr>
                <w:sz w:val="20"/>
              </w:rPr>
              <w:t>be</w:t>
            </w:r>
            <w:r>
              <w:rPr>
                <w:spacing w:val="-3"/>
                <w:sz w:val="20"/>
              </w:rPr>
              <w:t xml:space="preserve"> </w:t>
            </w:r>
            <w:r>
              <w:rPr>
                <w:sz w:val="20"/>
              </w:rPr>
              <w:t>computed</w:t>
            </w:r>
            <w:r>
              <w:rPr>
                <w:spacing w:val="-1"/>
                <w:sz w:val="20"/>
              </w:rPr>
              <w:t xml:space="preserve"> </w:t>
            </w:r>
            <w:r>
              <w:rPr>
                <w:sz w:val="20"/>
              </w:rPr>
              <w:t>based</w:t>
            </w:r>
            <w:r>
              <w:rPr>
                <w:spacing w:val="-3"/>
                <w:sz w:val="20"/>
              </w:rPr>
              <w:t xml:space="preserve"> </w:t>
            </w:r>
            <w:r>
              <w:rPr>
                <w:sz w:val="20"/>
              </w:rPr>
              <w:t>on</w:t>
            </w:r>
            <w:r>
              <w:rPr>
                <w:spacing w:val="-3"/>
                <w:sz w:val="20"/>
              </w:rPr>
              <w:t xml:space="preserve"> </w:t>
            </w:r>
            <w:r>
              <w:rPr>
                <w:sz w:val="20"/>
              </w:rPr>
              <w:t>a source account.</w:t>
            </w:r>
          </w:p>
        </w:tc>
      </w:tr>
    </w:tbl>
    <w:p w14:paraId="090AE274" w14:textId="77777777" w:rsidR="00D46AEE" w:rsidRDefault="00D46AEE">
      <w:pPr>
        <w:pStyle w:val="BodyText"/>
        <w:spacing w:before="3"/>
        <w:rPr>
          <w:sz w:val="12"/>
        </w:rPr>
      </w:pPr>
    </w:p>
    <w:p w14:paraId="090AE275" w14:textId="77777777" w:rsidR="00D46AEE" w:rsidRDefault="00F81334">
      <w:pPr>
        <w:pStyle w:val="BodyText"/>
        <w:spacing w:before="93"/>
        <w:ind w:left="987" w:right="1398"/>
      </w:pPr>
      <w:r>
        <w:t>When Create New Fiscal Year box is checked, the system populates the New Fiscal Year drop down option.</w:t>
      </w:r>
      <w:r>
        <w:rPr>
          <w:spacing w:val="40"/>
        </w:rPr>
        <w:t xml:space="preserve"> </w:t>
      </w:r>
      <w:r>
        <w:t>The</w:t>
      </w:r>
      <w:r>
        <w:rPr>
          <w:spacing w:val="-2"/>
        </w:rPr>
        <w:t xml:space="preserve"> </w:t>
      </w:r>
      <w:r>
        <w:t>new</w:t>
      </w:r>
      <w:r>
        <w:rPr>
          <w:spacing w:val="-3"/>
        </w:rPr>
        <w:t xml:space="preserve"> </w:t>
      </w:r>
      <w:r>
        <w:t>fiscal</w:t>
      </w:r>
      <w:r>
        <w:rPr>
          <w:spacing w:val="-4"/>
        </w:rPr>
        <w:t xml:space="preserve"> </w:t>
      </w:r>
      <w:r>
        <w:t>year</w:t>
      </w:r>
      <w:r>
        <w:rPr>
          <w:spacing w:val="-2"/>
        </w:rPr>
        <w:t xml:space="preserve"> </w:t>
      </w:r>
      <w:r>
        <w:t>must</w:t>
      </w:r>
      <w:r>
        <w:rPr>
          <w:spacing w:val="-3"/>
        </w:rPr>
        <w:t xml:space="preserve"> </w:t>
      </w:r>
      <w:r>
        <w:t>be</w:t>
      </w:r>
      <w:r>
        <w:rPr>
          <w:spacing w:val="-3"/>
        </w:rPr>
        <w:t xml:space="preserve"> </w:t>
      </w:r>
      <w:r>
        <w:t>setup</w:t>
      </w:r>
      <w:r>
        <w:rPr>
          <w:spacing w:val="-3"/>
        </w:rPr>
        <w:t xml:space="preserve"> </w:t>
      </w:r>
      <w:r>
        <w:t>to</w:t>
      </w:r>
      <w:r>
        <w:rPr>
          <w:spacing w:val="-2"/>
        </w:rPr>
        <w:t xml:space="preserve"> </w:t>
      </w:r>
      <w:r>
        <w:t>populate</w:t>
      </w:r>
      <w:r>
        <w:rPr>
          <w:spacing w:val="-2"/>
        </w:rPr>
        <w:t xml:space="preserve"> </w:t>
      </w:r>
      <w:r>
        <w:t>in</w:t>
      </w:r>
      <w:r>
        <w:rPr>
          <w:spacing w:val="-3"/>
        </w:rPr>
        <w:t xml:space="preserve"> </w:t>
      </w:r>
      <w:r>
        <w:t>the</w:t>
      </w:r>
      <w:r>
        <w:rPr>
          <w:spacing w:val="-3"/>
        </w:rPr>
        <w:t xml:space="preserve"> </w:t>
      </w:r>
      <w:r>
        <w:t>drop</w:t>
      </w:r>
      <w:r>
        <w:rPr>
          <w:spacing w:val="-3"/>
        </w:rPr>
        <w:t xml:space="preserve"> </w:t>
      </w:r>
      <w:r>
        <w:t>down</w:t>
      </w:r>
      <w:r>
        <w:rPr>
          <w:spacing w:val="-2"/>
        </w:rPr>
        <w:t xml:space="preserve"> </w:t>
      </w:r>
      <w:r>
        <w:t>options.</w:t>
      </w:r>
      <w:r>
        <w:rPr>
          <w:spacing w:val="-2"/>
        </w:rPr>
        <w:t xml:space="preserve"> </w:t>
      </w:r>
      <w:r>
        <w:t>(See</w:t>
      </w:r>
      <w:r>
        <w:rPr>
          <w:spacing w:val="-3"/>
        </w:rPr>
        <w:t xml:space="preserve"> </w:t>
      </w:r>
      <w:r>
        <w:t>Fiscal</w:t>
      </w:r>
      <w:r>
        <w:rPr>
          <w:spacing w:val="-2"/>
        </w:rPr>
        <w:t xml:space="preserve"> </w:t>
      </w:r>
      <w:r>
        <w:t>Year</w:t>
      </w:r>
      <w:r>
        <w:rPr>
          <w:spacing w:val="-2"/>
        </w:rPr>
        <w:t xml:space="preserve"> </w:t>
      </w:r>
      <w:r>
        <w:t>Setup Page 11).</w:t>
      </w:r>
    </w:p>
    <w:p w14:paraId="090AE276" w14:textId="77777777" w:rsidR="00D46AEE" w:rsidRDefault="00217671">
      <w:pPr>
        <w:pStyle w:val="BodyText"/>
        <w:spacing w:before="10"/>
        <w:rPr>
          <w:sz w:val="17"/>
        </w:rPr>
      </w:pPr>
      <w:r>
        <w:pict w14:anchorId="090AF55B">
          <v:group id="docshapegroup199" o:spid="_x0000_s2785" style="position:absolute;margin-left:84.2pt;margin-top:11.5pt;width:435pt;height:164.25pt;z-index:-15687168;mso-wrap-distance-left:0;mso-wrap-distance-right:0;mso-position-horizontal-relative:page" coordorigin="1684,230" coordsize="8700,3285">
            <v:shape id="docshape200" o:spid="_x0000_s2789" type="#_x0000_t75" style="position:absolute;left:1713;top:259;width:8640;height:3225">
              <v:imagedata r:id="rId65" o:title=""/>
            </v:shape>
            <v:rect id="docshape201" o:spid="_x0000_s2788" style="position:absolute;left:1698;top:244;width:8670;height:3255" filled="f" strokeweight="1.5pt"/>
            <v:line id="_x0000_s2787" style="position:absolute" from="8505,662" to="8065,1115" strokecolor="red"/>
            <v:shape id="docshape202" o:spid="_x0000_s2786" style="position:absolute;left:7995;top:1059;width:127;height:128" coordorigin="7995,1059" coordsize="127,128" path="m8036,1059r-41,128l8122,1143r-86,-84xe" fillcolor="red" stroked="f">
              <v:path arrowok="t"/>
            </v:shape>
            <w10:wrap type="topAndBottom" anchorx="page"/>
          </v:group>
        </w:pict>
      </w:r>
    </w:p>
    <w:p w14:paraId="090AE277" w14:textId="77777777" w:rsidR="00D46AEE" w:rsidRDefault="00D46AEE">
      <w:pPr>
        <w:pStyle w:val="BodyText"/>
        <w:spacing w:before="3"/>
        <w:rPr>
          <w:sz w:val="21"/>
        </w:rPr>
      </w:pPr>
    </w:p>
    <w:p w14:paraId="090AE278" w14:textId="77777777" w:rsidR="00D46AEE" w:rsidRDefault="00F81334">
      <w:pPr>
        <w:pStyle w:val="BodyText"/>
        <w:ind w:left="987"/>
      </w:pPr>
      <w:r>
        <w:t>Select</w:t>
      </w:r>
      <w:r>
        <w:rPr>
          <w:spacing w:val="-6"/>
        </w:rPr>
        <w:t xml:space="preserve"> </w:t>
      </w:r>
      <w:r>
        <w:t>the</w:t>
      </w:r>
      <w:r>
        <w:rPr>
          <w:spacing w:val="-5"/>
        </w:rPr>
        <w:t xml:space="preserve"> </w:t>
      </w:r>
      <w:r>
        <w:t>new</w:t>
      </w:r>
      <w:r>
        <w:rPr>
          <w:spacing w:val="-6"/>
        </w:rPr>
        <w:t xml:space="preserve"> </w:t>
      </w:r>
      <w:r>
        <w:t>fiscal</w:t>
      </w:r>
      <w:r>
        <w:rPr>
          <w:spacing w:val="-6"/>
        </w:rPr>
        <w:t xml:space="preserve"> </w:t>
      </w:r>
      <w:r>
        <w:t>year</w:t>
      </w:r>
      <w:r>
        <w:rPr>
          <w:spacing w:val="-4"/>
        </w:rPr>
        <w:t xml:space="preserve"> </w:t>
      </w:r>
      <w:r>
        <w:t>from</w:t>
      </w:r>
      <w:r>
        <w:rPr>
          <w:spacing w:val="-6"/>
        </w:rPr>
        <w:t xml:space="preserve"> </w:t>
      </w:r>
      <w:r>
        <w:t>the</w:t>
      </w:r>
      <w:r>
        <w:rPr>
          <w:spacing w:val="-5"/>
        </w:rPr>
        <w:t xml:space="preserve"> </w:t>
      </w:r>
      <w:r>
        <w:t>drop</w:t>
      </w:r>
      <w:r>
        <w:rPr>
          <w:spacing w:val="-5"/>
        </w:rPr>
        <w:t xml:space="preserve"> </w:t>
      </w:r>
      <w:r>
        <w:t>down</w:t>
      </w:r>
      <w:r>
        <w:rPr>
          <w:spacing w:val="-4"/>
        </w:rPr>
        <w:t xml:space="preserve"> </w:t>
      </w:r>
      <w:r>
        <w:t>list.</w:t>
      </w:r>
      <w:r>
        <w:rPr>
          <w:spacing w:val="47"/>
        </w:rPr>
        <w:t xml:space="preserve"> </w:t>
      </w:r>
      <w:r>
        <w:t>The</w:t>
      </w:r>
      <w:r>
        <w:rPr>
          <w:spacing w:val="-3"/>
        </w:rPr>
        <w:t xml:space="preserve"> </w:t>
      </w:r>
      <w:r>
        <w:t>following</w:t>
      </w:r>
      <w:r>
        <w:rPr>
          <w:spacing w:val="-4"/>
        </w:rPr>
        <w:t xml:space="preserve"> </w:t>
      </w:r>
      <w:r>
        <w:t>prompt</w:t>
      </w:r>
      <w:r>
        <w:rPr>
          <w:spacing w:val="-5"/>
        </w:rPr>
        <w:t xml:space="preserve"> </w:t>
      </w:r>
      <w:r>
        <w:rPr>
          <w:spacing w:val="-2"/>
        </w:rPr>
        <w:t>displays.</w:t>
      </w:r>
    </w:p>
    <w:p w14:paraId="090AE279" w14:textId="77777777" w:rsidR="00D46AEE" w:rsidRDefault="00D46AEE">
      <w:pPr>
        <w:sectPr w:rsidR="00D46AEE" w:rsidSect="00607318">
          <w:headerReference w:type="default" r:id="rId66"/>
          <w:footerReference w:type="default" r:id="rId67"/>
          <w:pgSz w:w="12240" w:h="15840"/>
          <w:pgMar w:top="760" w:right="400" w:bottom="900" w:left="280" w:header="295" w:footer="794" w:gutter="0"/>
          <w:cols w:space="720"/>
        </w:sectPr>
      </w:pPr>
    </w:p>
    <w:p w14:paraId="090AE27A" w14:textId="77777777" w:rsidR="00D46AEE" w:rsidRDefault="00D46AEE">
      <w:pPr>
        <w:pStyle w:val="BodyText"/>
      </w:pPr>
    </w:p>
    <w:p w14:paraId="090AE27B" w14:textId="77777777" w:rsidR="00D46AEE" w:rsidRDefault="00217671">
      <w:pPr>
        <w:pStyle w:val="BodyText"/>
        <w:ind w:left="3923"/>
      </w:pPr>
      <w:r>
        <w:pict w14:anchorId="090AF55D">
          <v:group id="docshapegroup203" o:spid="_x0000_s2782" style="width:183pt;height:123pt;mso-position-horizontal-relative:char;mso-position-vertical-relative:line" coordsize="3660,2460">
            <v:shape id="docshape204" o:spid="_x0000_s2784" type="#_x0000_t75" style="position:absolute;left:30;top:30;width:3600;height:2400">
              <v:imagedata r:id="rId68" o:title=""/>
            </v:shape>
            <v:rect id="docshape205" o:spid="_x0000_s2783" style="position:absolute;left:15;top:15;width:3630;height:2430" filled="f" strokeweight="1.5pt"/>
            <w10:anchorlock/>
          </v:group>
        </w:pict>
      </w:r>
    </w:p>
    <w:p w14:paraId="090AE27C" w14:textId="77777777" w:rsidR="00D46AEE" w:rsidRDefault="00D46AEE">
      <w:pPr>
        <w:pStyle w:val="BodyText"/>
        <w:spacing w:before="5"/>
        <w:rPr>
          <w:sz w:val="10"/>
        </w:rPr>
      </w:pPr>
    </w:p>
    <w:p w14:paraId="090AE27D" w14:textId="77777777" w:rsidR="00D46AEE" w:rsidRDefault="00F81334">
      <w:pPr>
        <w:pStyle w:val="BodyText"/>
        <w:spacing w:before="93"/>
        <w:ind w:left="987" w:right="1398"/>
      </w:pPr>
      <w:r>
        <w:t>Click</w:t>
      </w:r>
      <w:r>
        <w:rPr>
          <w:spacing w:val="-3"/>
        </w:rPr>
        <w:t xml:space="preserve"> </w:t>
      </w:r>
      <w:r>
        <w:rPr>
          <w:b/>
          <w:i/>
        </w:rPr>
        <w:t>OK</w:t>
      </w:r>
      <w:r>
        <w:rPr>
          <w:b/>
          <w:i/>
          <w:spacing w:val="-4"/>
        </w:rPr>
        <w:t xml:space="preserve"> </w:t>
      </w:r>
      <w:r>
        <w:t>to</w:t>
      </w:r>
      <w:r>
        <w:rPr>
          <w:spacing w:val="-2"/>
        </w:rPr>
        <w:t xml:space="preserve"> </w:t>
      </w:r>
      <w:r>
        <w:t>create</w:t>
      </w:r>
      <w:r>
        <w:rPr>
          <w:spacing w:val="-4"/>
        </w:rPr>
        <w:t xml:space="preserve"> </w:t>
      </w:r>
      <w:r>
        <w:t>the</w:t>
      </w:r>
      <w:r>
        <w:rPr>
          <w:spacing w:val="-4"/>
        </w:rPr>
        <w:t xml:space="preserve"> </w:t>
      </w:r>
      <w:r>
        <w:t>redistribution</w:t>
      </w:r>
      <w:r>
        <w:rPr>
          <w:spacing w:val="-2"/>
        </w:rPr>
        <w:t xml:space="preserve"> </w:t>
      </w:r>
      <w:r>
        <w:t>entries</w:t>
      </w:r>
      <w:r>
        <w:rPr>
          <w:spacing w:val="-3"/>
        </w:rPr>
        <w:t xml:space="preserve"> </w:t>
      </w:r>
      <w:r>
        <w:t>to</w:t>
      </w:r>
      <w:r>
        <w:rPr>
          <w:spacing w:val="-2"/>
        </w:rPr>
        <w:t xml:space="preserve"> </w:t>
      </w:r>
      <w:r>
        <w:t>the</w:t>
      </w:r>
      <w:r>
        <w:rPr>
          <w:spacing w:val="-2"/>
        </w:rPr>
        <w:t xml:space="preserve"> </w:t>
      </w:r>
      <w:r>
        <w:t>new fiscal</w:t>
      </w:r>
      <w:r>
        <w:rPr>
          <w:spacing w:val="-5"/>
        </w:rPr>
        <w:t xml:space="preserve"> </w:t>
      </w:r>
      <w:r>
        <w:t>year or</w:t>
      </w:r>
      <w:r>
        <w:rPr>
          <w:spacing w:val="-3"/>
        </w:rPr>
        <w:t xml:space="preserve"> </w:t>
      </w:r>
      <w:r>
        <w:rPr>
          <w:b/>
          <w:i/>
        </w:rPr>
        <w:t>Cancel</w:t>
      </w:r>
      <w:r>
        <w:rPr>
          <w:b/>
          <w:i/>
          <w:spacing w:val="-4"/>
        </w:rPr>
        <w:t xml:space="preserve"> </w:t>
      </w:r>
      <w:r>
        <w:t>to</w:t>
      </w:r>
      <w:r>
        <w:rPr>
          <w:spacing w:val="-4"/>
        </w:rPr>
        <w:t xml:space="preserve"> </w:t>
      </w:r>
      <w:r>
        <w:t>return</w:t>
      </w:r>
      <w:r>
        <w:rPr>
          <w:spacing w:val="-4"/>
        </w:rPr>
        <w:t xml:space="preserve"> </w:t>
      </w:r>
      <w:r>
        <w:t>to</w:t>
      </w:r>
      <w:r>
        <w:rPr>
          <w:spacing w:val="-4"/>
        </w:rPr>
        <w:t xml:space="preserve"> </w:t>
      </w:r>
      <w:r>
        <w:t>the</w:t>
      </w:r>
      <w:r>
        <w:rPr>
          <w:spacing w:val="-2"/>
        </w:rPr>
        <w:t xml:space="preserve"> </w:t>
      </w:r>
      <w:r>
        <w:t>Setup Redistribution Reference form.</w:t>
      </w:r>
    </w:p>
    <w:p w14:paraId="090AE27E" w14:textId="77777777" w:rsidR="00D46AEE" w:rsidRDefault="00D46AEE">
      <w:pPr>
        <w:pStyle w:val="BodyText"/>
        <w:spacing w:before="2"/>
      </w:pPr>
    </w:p>
    <w:p w14:paraId="090AE27F" w14:textId="77777777" w:rsidR="00D46AEE" w:rsidRDefault="00F81334">
      <w:pPr>
        <w:pStyle w:val="BodyText"/>
        <w:ind w:left="986"/>
      </w:pPr>
      <w:r>
        <w:t>If</w:t>
      </w:r>
      <w:r>
        <w:rPr>
          <w:spacing w:val="-8"/>
        </w:rPr>
        <w:t xml:space="preserve"> </w:t>
      </w:r>
      <w:r>
        <w:rPr>
          <w:b/>
          <w:i/>
        </w:rPr>
        <w:t>OK</w:t>
      </w:r>
      <w:r>
        <w:rPr>
          <w:b/>
          <w:i/>
          <w:spacing w:val="-7"/>
        </w:rPr>
        <w:t xml:space="preserve"> </w:t>
      </w:r>
      <w:r>
        <w:t>is</w:t>
      </w:r>
      <w:r>
        <w:rPr>
          <w:spacing w:val="-6"/>
        </w:rPr>
        <w:t xml:space="preserve"> </w:t>
      </w:r>
      <w:r>
        <w:t>selected</w:t>
      </w:r>
      <w:r>
        <w:rPr>
          <w:spacing w:val="-6"/>
        </w:rPr>
        <w:t xml:space="preserve"> </w:t>
      </w:r>
      <w:r>
        <w:t>the</w:t>
      </w:r>
      <w:r>
        <w:rPr>
          <w:spacing w:val="-5"/>
        </w:rPr>
        <w:t xml:space="preserve"> </w:t>
      </w:r>
      <w:r>
        <w:t>following</w:t>
      </w:r>
      <w:r>
        <w:rPr>
          <w:spacing w:val="-8"/>
        </w:rPr>
        <w:t xml:space="preserve"> </w:t>
      </w:r>
      <w:r>
        <w:t>completion</w:t>
      </w:r>
      <w:r>
        <w:rPr>
          <w:spacing w:val="-7"/>
        </w:rPr>
        <w:t xml:space="preserve"> </w:t>
      </w:r>
      <w:r>
        <w:t>confirmation</w:t>
      </w:r>
      <w:r>
        <w:rPr>
          <w:spacing w:val="-5"/>
        </w:rPr>
        <w:t xml:space="preserve"> </w:t>
      </w:r>
      <w:r>
        <w:rPr>
          <w:spacing w:val="-2"/>
        </w:rPr>
        <w:t>displays.</w:t>
      </w:r>
    </w:p>
    <w:p w14:paraId="090AE280" w14:textId="77777777" w:rsidR="00D46AEE" w:rsidRDefault="00217671">
      <w:pPr>
        <w:pStyle w:val="BodyText"/>
        <w:spacing w:before="10"/>
        <w:rPr>
          <w:sz w:val="17"/>
        </w:rPr>
      </w:pPr>
      <w:r>
        <w:pict w14:anchorId="090AF55E">
          <v:group id="docshapegroup206" o:spid="_x0000_s2779" style="position:absolute;margin-left:228.2pt;margin-top:11.5pt;width:147pt;height:115.5pt;z-index:-15686144;mso-wrap-distance-left:0;mso-wrap-distance-right:0;mso-position-horizontal-relative:page" coordorigin="4564,230" coordsize="2940,2310">
            <v:shape id="docshape207" o:spid="_x0000_s2781" type="#_x0000_t75" style="position:absolute;left:4593;top:259;width:2880;height:2250">
              <v:imagedata r:id="rId69" o:title=""/>
            </v:shape>
            <v:rect id="docshape208" o:spid="_x0000_s2780" style="position:absolute;left:4578;top:244;width:2910;height:2280" filled="f" strokeweight="1.5pt"/>
            <w10:wrap type="topAndBottom" anchorx="page"/>
          </v:group>
        </w:pict>
      </w:r>
    </w:p>
    <w:p w14:paraId="090AE281" w14:textId="77777777" w:rsidR="00D46AEE" w:rsidRDefault="00D46AEE">
      <w:pPr>
        <w:pStyle w:val="BodyText"/>
        <w:spacing w:before="11"/>
        <w:rPr>
          <w:sz w:val="19"/>
        </w:rPr>
      </w:pPr>
    </w:p>
    <w:p w14:paraId="090AE282" w14:textId="77777777" w:rsidR="00D46AEE" w:rsidRDefault="00F81334">
      <w:pPr>
        <w:ind w:left="987"/>
        <w:rPr>
          <w:sz w:val="20"/>
        </w:rPr>
      </w:pPr>
      <w:r>
        <w:rPr>
          <w:sz w:val="20"/>
        </w:rPr>
        <w:t>Click</w:t>
      </w:r>
      <w:r>
        <w:rPr>
          <w:spacing w:val="-8"/>
          <w:sz w:val="20"/>
        </w:rPr>
        <w:t xml:space="preserve"> </w:t>
      </w:r>
      <w:r>
        <w:rPr>
          <w:b/>
          <w:i/>
          <w:spacing w:val="-5"/>
          <w:sz w:val="20"/>
        </w:rPr>
        <w:t>Ok</w:t>
      </w:r>
      <w:r>
        <w:rPr>
          <w:spacing w:val="-5"/>
          <w:sz w:val="20"/>
        </w:rPr>
        <w:t>.</w:t>
      </w:r>
    </w:p>
    <w:p w14:paraId="090AE283" w14:textId="77777777" w:rsidR="00D46AEE" w:rsidRDefault="00D46AEE">
      <w:pPr>
        <w:pStyle w:val="BodyText"/>
      </w:pPr>
    </w:p>
    <w:p w14:paraId="090AE284" w14:textId="77777777" w:rsidR="00D46AEE" w:rsidRDefault="00F81334">
      <w:pPr>
        <w:pStyle w:val="Heading3"/>
        <w:spacing w:before="0"/>
      </w:pPr>
      <w:bookmarkStart w:id="31" w:name="Auto_Post_Setup"/>
      <w:bookmarkStart w:id="32" w:name="_Toc188379976"/>
      <w:bookmarkEnd w:id="31"/>
      <w:r>
        <w:t>Auto</w:t>
      </w:r>
      <w:r>
        <w:rPr>
          <w:spacing w:val="-3"/>
        </w:rPr>
        <w:t xml:space="preserve"> </w:t>
      </w:r>
      <w:r>
        <w:t>Post</w:t>
      </w:r>
      <w:r>
        <w:rPr>
          <w:spacing w:val="-2"/>
        </w:rPr>
        <w:t xml:space="preserve"> Setup</w:t>
      </w:r>
      <w:bookmarkEnd w:id="32"/>
    </w:p>
    <w:p w14:paraId="090AE285" w14:textId="150A339F" w:rsidR="00D46AEE" w:rsidRDefault="006E2128">
      <w:pPr>
        <w:pStyle w:val="BodyText"/>
        <w:spacing w:before="229"/>
        <w:ind w:left="987" w:right="1398"/>
      </w:pPr>
      <w:r>
        <w:t xml:space="preserve">Navigate to </w:t>
      </w:r>
      <w:r w:rsidR="00F81334">
        <w:rPr>
          <w:spacing w:val="-3"/>
        </w:rPr>
        <w:t xml:space="preserve"> </w:t>
      </w:r>
      <w:r w:rsidR="00F81334">
        <w:rPr>
          <w:b/>
          <w:i/>
        </w:rPr>
        <w:t>Auto</w:t>
      </w:r>
      <w:r w:rsidR="00F81334">
        <w:rPr>
          <w:b/>
          <w:i/>
          <w:spacing w:val="-3"/>
        </w:rPr>
        <w:t xml:space="preserve"> </w:t>
      </w:r>
      <w:r w:rsidR="00F81334">
        <w:rPr>
          <w:b/>
          <w:i/>
        </w:rPr>
        <w:t>Post</w:t>
      </w:r>
      <w:r w:rsidR="00F81334">
        <w:rPr>
          <w:b/>
          <w:i/>
          <w:spacing w:val="-1"/>
        </w:rPr>
        <w:t xml:space="preserve"> </w:t>
      </w:r>
      <w:r w:rsidR="00F81334">
        <w:rPr>
          <w:b/>
          <w:i/>
        </w:rPr>
        <w:t>Setup</w:t>
      </w:r>
      <w:r w:rsidR="00F81334">
        <w:rPr>
          <w:b/>
          <w:i/>
          <w:spacing w:val="-3"/>
        </w:rPr>
        <w:t xml:space="preserve"> </w:t>
      </w:r>
      <w:r w:rsidR="00F81334">
        <w:t>to</w:t>
      </w:r>
      <w:r w:rsidR="00F81334">
        <w:rPr>
          <w:spacing w:val="-4"/>
        </w:rPr>
        <w:t xml:space="preserve"> </w:t>
      </w:r>
      <w:r w:rsidR="00F81334">
        <w:t>specify</w:t>
      </w:r>
      <w:r w:rsidR="00F81334">
        <w:rPr>
          <w:spacing w:val="-2"/>
        </w:rPr>
        <w:t xml:space="preserve"> </w:t>
      </w:r>
      <w:r w:rsidR="00F81334">
        <w:t>general</w:t>
      </w:r>
      <w:r w:rsidR="00F81334">
        <w:rPr>
          <w:spacing w:val="-2"/>
        </w:rPr>
        <w:t xml:space="preserve"> </w:t>
      </w:r>
      <w:r w:rsidR="00F81334">
        <w:t>ledger</w:t>
      </w:r>
      <w:r w:rsidR="00F81334">
        <w:rPr>
          <w:spacing w:val="-3"/>
        </w:rPr>
        <w:t xml:space="preserve"> </w:t>
      </w:r>
      <w:r w:rsidR="00F81334">
        <w:t>interfaces</w:t>
      </w:r>
      <w:r w:rsidR="00F81334">
        <w:rPr>
          <w:spacing w:val="-3"/>
        </w:rPr>
        <w:t xml:space="preserve"> </w:t>
      </w:r>
      <w:r w:rsidR="00F81334">
        <w:t>for</w:t>
      </w:r>
      <w:r w:rsidR="00F81334">
        <w:rPr>
          <w:spacing w:val="-3"/>
        </w:rPr>
        <w:t xml:space="preserve"> </w:t>
      </w:r>
      <w:r w:rsidR="00F81334">
        <w:t>auto-post</w:t>
      </w:r>
      <w:r w:rsidR="00F81334">
        <w:rPr>
          <w:spacing w:val="-4"/>
        </w:rPr>
        <w:t xml:space="preserve"> </w:t>
      </w:r>
      <w:r w:rsidR="00F81334">
        <w:t>closing</w:t>
      </w:r>
      <w:r w:rsidR="00F81334">
        <w:rPr>
          <w:spacing w:val="-4"/>
        </w:rPr>
        <w:t xml:space="preserve"> </w:t>
      </w:r>
      <w:r w:rsidR="00F81334">
        <w:t>entries.</w:t>
      </w:r>
      <w:r w:rsidR="00F81334">
        <w:rPr>
          <w:spacing w:val="-4"/>
        </w:rPr>
        <w:t xml:space="preserve"> </w:t>
      </w:r>
      <w:r w:rsidR="00F81334">
        <w:t>The</w:t>
      </w:r>
      <w:r w:rsidR="00F81334">
        <w:rPr>
          <w:spacing w:val="-4"/>
        </w:rPr>
        <w:t xml:space="preserve"> </w:t>
      </w:r>
      <w:r w:rsidR="00F81334">
        <w:t>following</w:t>
      </w:r>
      <w:r w:rsidR="00F81334">
        <w:rPr>
          <w:spacing w:val="-2"/>
        </w:rPr>
        <w:t xml:space="preserve"> </w:t>
      </w:r>
      <w:r w:rsidR="00F81334">
        <w:t>3 System Id’s will be setup at this time, Accounts Payable, General Ledger &amp; Payroll.</w:t>
      </w:r>
      <w:r w:rsidR="00176438">
        <w:br/>
      </w:r>
    </w:p>
    <w:p w14:paraId="090AE286" w14:textId="64BE3765" w:rsidR="00D46AEE" w:rsidRDefault="006E2128" w:rsidP="006E2128">
      <w:pPr>
        <w:pStyle w:val="BodyText"/>
        <w:jc w:val="center"/>
        <w:rPr>
          <w:sz w:val="18"/>
        </w:rPr>
      </w:pPr>
      <w:r w:rsidRPr="006E2128">
        <w:rPr>
          <w:noProof/>
          <w:sz w:val="18"/>
        </w:rPr>
        <w:drawing>
          <wp:inline distT="0" distB="0" distL="0" distR="0" wp14:anchorId="705FFA13" wp14:editId="6ED956A9">
            <wp:extent cx="6044358" cy="2475781"/>
            <wp:effectExtent l="0" t="0" r="0" b="1270"/>
            <wp:docPr id="13530123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12326" name="Picture 1" descr="A screenshot of a computer&#10;&#10;Description automatically generated"/>
                    <pic:cNvPicPr/>
                  </pic:nvPicPr>
                  <pic:blipFill>
                    <a:blip r:embed="rId70"/>
                    <a:stretch>
                      <a:fillRect/>
                    </a:stretch>
                  </pic:blipFill>
                  <pic:spPr>
                    <a:xfrm>
                      <a:off x="0" y="0"/>
                      <a:ext cx="6055264" cy="2480248"/>
                    </a:xfrm>
                    <a:prstGeom prst="rect">
                      <a:avLst/>
                    </a:prstGeom>
                  </pic:spPr>
                </pic:pic>
              </a:graphicData>
            </a:graphic>
          </wp:inline>
        </w:drawing>
      </w:r>
    </w:p>
    <w:p w14:paraId="090AE287" w14:textId="77777777" w:rsidR="00D46AEE" w:rsidRDefault="00D46AEE">
      <w:pPr>
        <w:rPr>
          <w:sz w:val="18"/>
        </w:rPr>
        <w:sectPr w:rsidR="00D46AEE">
          <w:pgSz w:w="12240" w:h="15840"/>
          <w:pgMar w:top="760" w:right="400" w:bottom="1400" w:left="280" w:header="295" w:footer="1179" w:gutter="0"/>
          <w:cols w:space="720"/>
        </w:sectPr>
      </w:pPr>
    </w:p>
    <w:p w14:paraId="090AE288" w14:textId="77777777" w:rsidR="00D46AEE" w:rsidRDefault="00D46AEE">
      <w:pPr>
        <w:pStyle w:val="BodyText"/>
      </w:pPr>
    </w:p>
    <w:p w14:paraId="090AE289" w14:textId="77777777" w:rsidR="00D46AEE" w:rsidRDefault="00217671">
      <w:pPr>
        <w:pStyle w:val="BodyText"/>
        <w:ind w:left="1403"/>
      </w:pPr>
      <w:r>
        <w:pict w14:anchorId="090AF561">
          <v:group id="docshapegroup212" o:spid="_x0000_s2773" style="width:435pt;height:76.5pt;mso-position-horizontal-relative:char;mso-position-vertical-relative:line" coordsize="8700,1530">
            <v:shape id="docshape213" o:spid="_x0000_s2775" type="#_x0000_t75" style="position:absolute;left:30;top:30;width:8640;height:1470">
              <v:imagedata r:id="rId71" o:title=""/>
            </v:shape>
            <v:rect id="docshape214" o:spid="_x0000_s2774" style="position:absolute;left:15;top:15;width:8670;height:1500" filled="f" strokeweight="1.5pt"/>
            <w10:anchorlock/>
          </v:group>
        </w:pict>
      </w:r>
    </w:p>
    <w:p w14:paraId="090AE28A" w14:textId="77777777" w:rsidR="00D46AEE" w:rsidRDefault="00D46AEE">
      <w:pPr>
        <w:pStyle w:val="BodyText"/>
        <w:spacing w:before="7"/>
        <w:rPr>
          <w:sz w:val="10"/>
        </w:rPr>
      </w:pPr>
    </w:p>
    <w:p w14:paraId="090AE28B" w14:textId="77777777" w:rsidR="00D46AEE" w:rsidRDefault="00F81334">
      <w:pPr>
        <w:spacing w:before="93"/>
        <w:ind w:left="987"/>
        <w:rPr>
          <w:i/>
          <w:sz w:val="20"/>
        </w:rPr>
      </w:pPr>
      <w:r>
        <w:rPr>
          <w:b/>
          <w:sz w:val="20"/>
        </w:rPr>
        <w:t>Accounts</w:t>
      </w:r>
      <w:r>
        <w:rPr>
          <w:b/>
          <w:spacing w:val="-11"/>
          <w:sz w:val="20"/>
        </w:rPr>
        <w:t xml:space="preserve"> </w:t>
      </w:r>
      <w:r>
        <w:rPr>
          <w:b/>
          <w:sz w:val="20"/>
        </w:rPr>
        <w:t>Payable</w:t>
      </w:r>
      <w:r>
        <w:rPr>
          <w:b/>
          <w:spacing w:val="-9"/>
          <w:sz w:val="20"/>
        </w:rPr>
        <w:t xml:space="preserve"> </w:t>
      </w:r>
      <w:r>
        <w:rPr>
          <w:b/>
          <w:sz w:val="20"/>
        </w:rPr>
        <w:t>Entries:</w:t>
      </w:r>
      <w:r>
        <w:rPr>
          <w:b/>
          <w:spacing w:val="-9"/>
          <w:sz w:val="20"/>
        </w:rPr>
        <w:t xml:space="preserve"> </w:t>
      </w:r>
      <w:r>
        <w:rPr>
          <w:i/>
          <w:sz w:val="20"/>
        </w:rPr>
        <w:t>Setup</w:t>
      </w:r>
      <w:r>
        <w:rPr>
          <w:i/>
          <w:spacing w:val="-10"/>
          <w:sz w:val="20"/>
        </w:rPr>
        <w:t xml:space="preserve"> </w:t>
      </w:r>
      <w:r>
        <w:rPr>
          <w:i/>
          <w:sz w:val="20"/>
        </w:rPr>
        <w:t>AccountsPayable,</w:t>
      </w:r>
      <w:r>
        <w:rPr>
          <w:i/>
          <w:spacing w:val="-9"/>
          <w:sz w:val="20"/>
        </w:rPr>
        <w:t xml:space="preserve"> </w:t>
      </w:r>
      <w:r>
        <w:rPr>
          <w:i/>
          <w:sz w:val="20"/>
        </w:rPr>
        <w:t>DiscountsEarned</w:t>
      </w:r>
      <w:r>
        <w:rPr>
          <w:i/>
          <w:spacing w:val="-9"/>
          <w:sz w:val="20"/>
        </w:rPr>
        <w:t xml:space="preserve"> </w:t>
      </w:r>
      <w:r>
        <w:rPr>
          <w:i/>
          <w:sz w:val="20"/>
        </w:rPr>
        <w:t>&amp;</w:t>
      </w:r>
      <w:r>
        <w:rPr>
          <w:i/>
          <w:spacing w:val="-11"/>
          <w:sz w:val="20"/>
        </w:rPr>
        <w:t xml:space="preserve"> </w:t>
      </w:r>
      <w:r>
        <w:rPr>
          <w:i/>
          <w:sz w:val="20"/>
        </w:rPr>
        <w:t>Retainage</w:t>
      </w:r>
      <w:r>
        <w:rPr>
          <w:i/>
          <w:spacing w:val="-10"/>
          <w:sz w:val="20"/>
        </w:rPr>
        <w:t xml:space="preserve"> </w:t>
      </w:r>
      <w:r>
        <w:rPr>
          <w:i/>
          <w:spacing w:val="-2"/>
          <w:sz w:val="20"/>
        </w:rPr>
        <w:t>Payable.</w:t>
      </w:r>
    </w:p>
    <w:p w14:paraId="090AE28C" w14:textId="77777777" w:rsidR="00D46AEE" w:rsidRDefault="00217671">
      <w:pPr>
        <w:pStyle w:val="BodyText"/>
        <w:spacing w:before="10"/>
        <w:rPr>
          <w:i/>
          <w:sz w:val="17"/>
        </w:rPr>
      </w:pPr>
      <w:r>
        <w:pict w14:anchorId="090AF562">
          <v:group id="docshapegroup215" o:spid="_x0000_s2770" style="position:absolute;margin-left:102.2pt;margin-top:11.5pt;width:399pt;height:128.25pt;z-index:-15684608;mso-wrap-distance-left:0;mso-wrap-distance-right:0;mso-position-horizontal-relative:page" coordorigin="2044,230" coordsize="7980,2565">
            <v:shape id="docshape216" o:spid="_x0000_s2772" type="#_x0000_t75" style="position:absolute;left:2073;top:259;width:7920;height:2505">
              <v:imagedata r:id="rId72" o:title=""/>
            </v:shape>
            <v:rect id="docshape217" o:spid="_x0000_s2771" style="position:absolute;left:2058;top:244;width:7950;height:2535" filled="f" strokeweight="1.5pt"/>
            <w10:wrap type="topAndBottom" anchorx="page"/>
          </v:group>
        </w:pict>
      </w:r>
    </w:p>
    <w:p w14:paraId="090AE28D" w14:textId="77777777" w:rsidR="00D46AEE" w:rsidRDefault="00D46AEE">
      <w:pPr>
        <w:pStyle w:val="BodyText"/>
        <w:spacing w:before="6"/>
        <w:rPr>
          <w:i/>
          <w:sz w:val="17"/>
        </w:rPr>
      </w:pPr>
    </w:p>
    <w:tbl>
      <w:tblPr>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185"/>
        <w:gridCol w:w="1922"/>
        <w:gridCol w:w="5580"/>
      </w:tblGrid>
      <w:tr w:rsidR="00D46AEE" w14:paraId="090AE295" w14:textId="77777777">
        <w:trPr>
          <w:trHeight w:val="510"/>
        </w:trPr>
        <w:tc>
          <w:tcPr>
            <w:tcW w:w="1999" w:type="dxa"/>
            <w:shd w:val="clear" w:color="auto" w:fill="D9D9D9"/>
          </w:tcPr>
          <w:p w14:paraId="090AE28E" w14:textId="77777777" w:rsidR="00D46AEE" w:rsidRDefault="00D46AEE">
            <w:pPr>
              <w:pStyle w:val="TableParagraph"/>
              <w:spacing w:before="1" w:line="240" w:lineRule="auto"/>
              <w:rPr>
                <w:i/>
                <w:sz w:val="26"/>
              </w:rPr>
            </w:pPr>
          </w:p>
          <w:p w14:paraId="090AE28F" w14:textId="77777777" w:rsidR="00D46AEE" w:rsidRDefault="00F81334">
            <w:pPr>
              <w:pStyle w:val="TableParagraph"/>
              <w:spacing w:line="191" w:lineRule="exact"/>
              <w:ind w:left="465"/>
              <w:rPr>
                <w:b/>
                <w:sz w:val="20"/>
              </w:rPr>
            </w:pPr>
            <w:r>
              <w:rPr>
                <w:b/>
                <w:sz w:val="20"/>
              </w:rPr>
              <w:t>Field</w:t>
            </w:r>
            <w:r>
              <w:rPr>
                <w:b/>
                <w:spacing w:val="-8"/>
                <w:sz w:val="20"/>
              </w:rPr>
              <w:t xml:space="preserve"> </w:t>
            </w:r>
            <w:r>
              <w:rPr>
                <w:b/>
                <w:spacing w:val="-4"/>
                <w:sz w:val="20"/>
              </w:rPr>
              <w:t>Name</w:t>
            </w:r>
          </w:p>
        </w:tc>
        <w:tc>
          <w:tcPr>
            <w:tcW w:w="1185" w:type="dxa"/>
            <w:shd w:val="clear" w:color="auto" w:fill="D9D9D9"/>
          </w:tcPr>
          <w:p w14:paraId="090AE290" w14:textId="77777777" w:rsidR="00D46AEE" w:rsidRDefault="00F81334">
            <w:pPr>
              <w:pStyle w:val="TableParagraph"/>
              <w:spacing w:before="37" w:line="228" w:lineRule="exact"/>
              <w:ind w:left="391" w:right="121"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922" w:type="dxa"/>
            <w:shd w:val="clear" w:color="auto" w:fill="D9D9D9"/>
          </w:tcPr>
          <w:p w14:paraId="090AE291" w14:textId="77777777" w:rsidR="00D46AEE" w:rsidRDefault="00D46AEE">
            <w:pPr>
              <w:pStyle w:val="TableParagraph"/>
              <w:spacing w:before="1" w:line="240" w:lineRule="auto"/>
              <w:rPr>
                <w:i/>
                <w:sz w:val="26"/>
              </w:rPr>
            </w:pPr>
          </w:p>
          <w:p w14:paraId="090AE292" w14:textId="77777777" w:rsidR="00D46AEE" w:rsidRDefault="00F81334">
            <w:pPr>
              <w:pStyle w:val="TableParagraph"/>
              <w:spacing w:line="191" w:lineRule="exact"/>
              <w:ind w:left="296" w:right="289"/>
              <w:jc w:val="center"/>
              <w:rPr>
                <w:b/>
                <w:sz w:val="20"/>
              </w:rPr>
            </w:pPr>
            <w:r>
              <w:rPr>
                <w:b/>
                <w:sz w:val="20"/>
              </w:rPr>
              <w:t>Field</w:t>
            </w:r>
            <w:r>
              <w:rPr>
                <w:b/>
                <w:spacing w:val="-8"/>
                <w:sz w:val="20"/>
              </w:rPr>
              <w:t xml:space="preserve"> </w:t>
            </w:r>
            <w:r>
              <w:rPr>
                <w:b/>
                <w:spacing w:val="-4"/>
                <w:sz w:val="20"/>
              </w:rPr>
              <w:t>Type</w:t>
            </w:r>
          </w:p>
        </w:tc>
        <w:tc>
          <w:tcPr>
            <w:tcW w:w="5580" w:type="dxa"/>
            <w:shd w:val="clear" w:color="auto" w:fill="D9D9D9"/>
          </w:tcPr>
          <w:p w14:paraId="090AE293" w14:textId="77777777" w:rsidR="00D46AEE" w:rsidRDefault="00D46AEE">
            <w:pPr>
              <w:pStyle w:val="TableParagraph"/>
              <w:spacing w:before="1" w:line="240" w:lineRule="auto"/>
              <w:rPr>
                <w:i/>
                <w:sz w:val="26"/>
              </w:rPr>
            </w:pPr>
          </w:p>
          <w:p w14:paraId="090AE294" w14:textId="77777777" w:rsidR="00D46AEE" w:rsidRDefault="00F81334">
            <w:pPr>
              <w:pStyle w:val="TableParagraph"/>
              <w:spacing w:line="191" w:lineRule="exact"/>
              <w:ind w:left="2232" w:right="2219"/>
              <w:jc w:val="center"/>
              <w:rPr>
                <w:b/>
                <w:sz w:val="20"/>
              </w:rPr>
            </w:pPr>
            <w:r>
              <w:rPr>
                <w:b/>
                <w:spacing w:val="-2"/>
                <w:sz w:val="20"/>
              </w:rPr>
              <w:t>Description</w:t>
            </w:r>
          </w:p>
        </w:tc>
      </w:tr>
      <w:tr w:rsidR="00D46AEE" w14:paraId="090AE29A" w14:textId="77777777">
        <w:trPr>
          <w:trHeight w:val="289"/>
        </w:trPr>
        <w:tc>
          <w:tcPr>
            <w:tcW w:w="1999" w:type="dxa"/>
          </w:tcPr>
          <w:p w14:paraId="090AE296" w14:textId="77777777" w:rsidR="00D46AEE" w:rsidRDefault="00F81334">
            <w:pPr>
              <w:pStyle w:val="TableParagraph"/>
              <w:spacing w:before="79" w:line="191" w:lineRule="exact"/>
              <w:ind w:left="107"/>
              <w:rPr>
                <w:sz w:val="20"/>
              </w:rPr>
            </w:pPr>
            <w:r>
              <w:rPr>
                <w:sz w:val="20"/>
              </w:rPr>
              <w:t>Fiscal</w:t>
            </w:r>
            <w:r>
              <w:rPr>
                <w:spacing w:val="-9"/>
                <w:sz w:val="20"/>
              </w:rPr>
              <w:t xml:space="preserve"> </w:t>
            </w:r>
            <w:r>
              <w:rPr>
                <w:spacing w:val="-4"/>
                <w:sz w:val="20"/>
              </w:rPr>
              <w:t>Year</w:t>
            </w:r>
          </w:p>
        </w:tc>
        <w:tc>
          <w:tcPr>
            <w:tcW w:w="1185" w:type="dxa"/>
          </w:tcPr>
          <w:p w14:paraId="090AE297" w14:textId="77777777" w:rsidR="00D46AEE" w:rsidRDefault="00F81334">
            <w:pPr>
              <w:pStyle w:val="TableParagraph"/>
              <w:spacing w:before="79" w:line="191" w:lineRule="exact"/>
              <w:ind w:left="11"/>
              <w:jc w:val="center"/>
              <w:rPr>
                <w:sz w:val="20"/>
              </w:rPr>
            </w:pPr>
            <w:r>
              <w:rPr>
                <w:w w:val="99"/>
                <w:sz w:val="20"/>
              </w:rPr>
              <w:t>4</w:t>
            </w:r>
          </w:p>
        </w:tc>
        <w:tc>
          <w:tcPr>
            <w:tcW w:w="1922" w:type="dxa"/>
          </w:tcPr>
          <w:p w14:paraId="090AE298" w14:textId="77777777" w:rsidR="00D46AEE" w:rsidRDefault="00F81334">
            <w:pPr>
              <w:pStyle w:val="TableParagraph"/>
              <w:spacing w:before="79" w:line="191" w:lineRule="exact"/>
              <w:ind w:left="296" w:right="289"/>
              <w:jc w:val="center"/>
              <w:rPr>
                <w:sz w:val="20"/>
              </w:rPr>
            </w:pPr>
            <w:r>
              <w:rPr>
                <w:spacing w:val="-2"/>
                <w:sz w:val="20"/>
              </w:rPr>
              <w:t>Number</w:t>
            </w:r>
          </w:p>
        </w:tc>
        <w:tc>
          <w:tcPr>
            <w:tcW w:w="5580" w:type="dxa"/>
          </w:tcPr>
          <w:p w14:paraId="090AE299" w14:textId="77777777" w:rsidR="00D46AEE" w:rsidRDefault="00F81334">
            <w:pPr>
              <w:pStyle w:val="TableParagraph"/>
              <w:spacing w:before="79" w:line="191" w:lineRule="exact"/>
              <w:ind w:left="109"/>
              <w:rPr>
                <w:sz w:val="20"/>
              </w:rPr>
            </w:pPr>
            <w:r>
              <w:rPr>
                <w:sz w:val="20"/>
              </w:rPr>
              <w:t>Select</w:t>
            </w:r>
            <w:r>
              <w:rPr>
                <w:spacing w:val="-5"/>
                <w:sz w:val="20"/>
              </w:rPr>
              <w:t xml:space="preserve"> </w:t>
            </w:r>
            <w:r>
              <w:rPr>
                <w:sz w:val="20"/>
              </w:rPr>
              <w:t>the</w:t>
            </w:r>
            <w:r>
              <w:rPr>
                <w:spacing w:val="-5"/>
                <w:sz w:val="20"/>
              </w:rPr>
              <w:t xml:space="preserve"> </w:t>
            </w:r>
            <w:r>
              <w:rPr>
                <w:sz w:val="20"/>
              </w:rPr>
              <w:t>fiscal</w:t>
            </w:r>
            <w:r>
              <w:rPr>
                <w:spacing w:val="-5"/>
                <w:sz w:val="20"/>
              </w:rPr>
              <w:t xml:space="preserve"> </w:t>
            </w:r>
            <w:r>
              <w:rPr>
                <w:sz w:val="20"/>
              </w:rPr>
              <w:t>year</w:t>
            </w:r>
            <w:r>
              <w:rPr>
                <w:spacing w:val="-4"/>
                <w:sz w:val="20"/>
              </w:rPr>
              <w:t xml:space="preserve"> </w:t>
            </w:r>
            <w:r>
              <w:rPr>
                <w:sz w:val="20"/>
              </w:rPr>
              <w:t>from</w:t>
            </w:r>
            <w:r>
              <w:rPr>
                <w:spacing w:val="-4"/>
                <w:sz w:val="20"/>
              </w:rPr>
              <w:t xml:space="preserve"> </w:t>
            </w:r>
            <w:r>
              <w:rPr>
                <w:sz w:val="20"/>
              </w:rPr>
              <w:t>the</w:t>
            </w:r>
            <w:r>
              <w:rPr>
                <w:spacing w:val="-5"/>
                <w:sz w:val="20"/>
              </w:rPr>
              <w:t xml:space="preserve"> </w:t>
            </w:r>
            <w:r>
              <w:rPr>
                <w:sz w:val="20"/>
              </w:rPr>
              <w:t>drop</w:t>
            </w:r>
            <w:r>
              <w:rPr>
                <w:spacing w:val="-4"/>
                <w:sz w:val="20"/>
              </w:rPr>
              <w:t xml:space="preserve"> </w:t>
            </w:r>
            <w:r>
              <w:rPr>
                <w:sz w:val="20"/>
              </w:rPr>
              <w:t>down</w:t>
            </w:r>
            <w:r>
              <w:rPr>
                <w:spacing w:val="-3"/>
                <w:sz w:val="20"/>
              </w:rPr>
              <w:t xml:space="preserve"> </w:t>
            </w:r>
            <w:r>
              <w:rPr>
                <w:spacing w:val="-2"/>
                <w:sz w:val="20"/>
              </w:rPr>
              <w:t>options.</w:t>
            </w:r>
          </w:p>
        </w:tc>
      </w:tr>
      <w:tr w:rsidR="00D46AEE" w14:paraId="090AE2A2" w14:textId="77777777">
        <w:trPr>
          <w:trHeight w:val="457"/>
        </w:trPr>
        <w:tc>
          <w:tcPr>
            <w:tcW w:w="1999" w:type="dxa"/>
          </w:tcPr>
          <w:p w14:paraId="090AE29B" w14:textId="77777777" w:rsidR="00D46AEE" w:rsidRDefault="00D46AEE">
            <w:pPr>
              <w:pStyle w:val="TableParagraph"/>
              <w:spacing w:before="5" w:line="240" w:lineRule="auto"/>
              <w:rPr>
                <w:i/>
                <w:sz w:val="21"/>
              </w:rPr>
            </w:pPr>
          </w:p>
          <w:p w14:paraId="090AE29C" w14:textId="77777777" w:rsidR="00D46AEE" w:rsidRDefault="00F81334">
            <w:pPr>
              <w:pStyle w:val="TableParagraph"/>
              <w:spacing w:before="1" w:line="191" w:lineRule="exact"/>
              <w:ind w:left="107"/>
              <w:rPr>
                <w:sz w:val="20"/>
              </w:rPr>
            </w:pPr>
            <w:r>
              <w:rPr>
                <w:sz w:val="20"/>
              </w:rPr>
              <w:t>System</w:t>
            </w:r>
            <w:r>
              <w:rPr>
                <w:spacing w:val="-9"/>
                <w:sz w:val="20"/>
              </w:rPr>
              <w:t xml:space="preserve"> </w:t>
            </w:r>
            <w:r>
              <w:rPr>
                <w:spacing w:val="-5"/>
                <w:sz w:val="20"/>
              </w:rPr>
              <w:t>ID</w:t>
            </w:r>
          </w:p>
        </w:tc>
        <w:tc>
          <w:tcPr>
            <w:tcW w:w="1185" w:type="dxa"/>
          </w:tcPr>
          <w:p w14:paraId="090AE29D" w14:textId="77777777" w:rsidR="00D46AEE" w:rsidRDefault="00D46AEE">
            <w:pPr>
              <w:pStyle w:val="TableParagraph"/>
              <w:spacing w:before="5" w:line="240" w:lineRule="auto"/>
              <w:rPr>
                <w:i/>
                <w:sz w:val="21"/>
              </w:rPr>
            </w:pPr>
          </w:p>
          <w:p w14:paraId="090AE29E" w14:textId="77777777" w:rsidR="00D46AEE" w:rsidRDefault="00F81334">
            <w:pPr>
              <w:pStyle w:val="TableParagraph"/>
              <w:spacing w:before="1" w:line="191" w:lineRule="exact"/>
              <w:ind w:left="11"/>
              <w:jc w:val="center"/>
              <w:rPr>
                <w:sz w:val="20"/>
              </w:rPr>
            </w:pPr>
            <w:r>
              <w:rPr>
                <w:w w:val="99"/>
                <w:sz w:val="20"/>
              </w:rPr>
              <w:t>4</w:t>
            </w:r>
          </w:p>
        </w:tc>
        <w:tc>
          <w:tcPr>
            <w:tcW w:w="1922" w:type="dxa"/>
          </w:tcPr>
          <w:p w14:paraId="090AE29F" w14:textId="77777777" w:rsidR="00D46AEE" w:rsidRDefault="00D46AEE">
            <w:pPr>
              <w:pStyle w:val="TableParagraph"/>
              <w:spacing w:before="5" w:line="240" w:lineRule="auto"/>
              <w:rPr>
                <w:i/>
                <w:sz w:val="21"/>
              </w:rPr>
            </w:pPr>
          </w:p>
          <w:p w14:paraId="090AE2A0" w14:textId="77777777" w:rsidR="00D46AEE" w:rsidRDefault="00F81334">
            <w:pPr>
              <w:pStyle w:val="TableParagraph"/>
              <w:spacing w:before="1" w:line="191" w:lineRule="exact"/>
              <w:ind w:left="296" w:right="289"/>
              <w:jc w:val="center"/>
              <w:rPr>
                <w:sz w:val="20"/>
              </w:rPr>
            </w:pPr>
            <w:r>
              <w:rPr>
                <w:spacing w:val="-2"/>
                <w:sz w:val="20"/>
              </w:rPr>
              <w:t>Alpha/Numeric</w:t>
            </w:r>
          </w:p>
        </w:tc>
        <w:tc>
          <w:tcPr>
            <w:tcW w:w="5580" w:type="dxa"/>
          </w:tcPr>
          <w:p w14:paraId="090AE2A1" w14:textId="77777777" w:rsidR="00D46AEE" w:rsidRDefault="00F81334">
            <w:pPr>
              <w:pStyle w:val="TableParagraph"/>
              <w:spacing w:line="228" w:lineRule="exact"/>
              <w:ind w:left="109" w:right="174"/>
              <w:rPr>
                <w:sz w:val="20"/>
              </w:rPr>
            </w:pPr>
            <w:r>
              <w:rPr>
                <w:sz w:val="20"/>
              </w:rPr>
              <w:t>Select</w:t>
            </w:r>
            <w:r>
              <w:rPr>
                <w:spacing w:val="-5"/>
                <w:sz w:val="20"/>
              </w:rPr>
              <w:t xml:space="preserve"> </w:t>
            </w:r>
            <w:r>
              <w:rPr>
                <w:b/>
                <w:i/>
                <w:sz w:val="20"/>
              </w:rPr>
              <w:t>AP</w:t>
            </w:r>
            <w:r>
              <w:rPr>
                <w:b/>
                <w:i/>
                <w:spacing w:val="-6"/>
                <w:sz w:val="20"/>
              </w:rPr>
              <w:t xml:space="preserve"> </w:t>
            </w:r>
            <w:r>
              <w:rPr>
                <w:sz w:val="20"/>
              </w:rPr>
              <w:t>or</w:t>
            </w:r>
            <w:r>
              <w:rPr>
                <w:spacing w:val="-4"/>
                <w:sz w:val="20"/>
              </w:rPr>
              <w:t xml:space="preserve"> </w:t>
            </w:r>
            <w:r>
              <w:rPr>
                <w:b/>
                <w:i/>
                <w:sz w:val="20"/>
              </w:rPr>
              <w:t>A/P</w:t>
            </w:r>
            <w:r>
              <w:rPr>
                <w:b/>
                <w:i/>
                <w:spacing w:val="-6"/>
                <w:sz w:val="20"/>
              </w:rPr>
              <w:t xml:space="preserve"> </w:t>
            </w:r>
            <w:r>
              <w:rPr>
                <w:sz w:val="20"/>
              </w:rPr>
              <w:t>from</w:t>
            </w:r>
            <w:r>
              <w:rPr>
                <w:spacing w:val="-5"/>
                <w:sz w:val="20"/>
              </w:rPr>
              <w:t xml:space="preserve"> </w:t>
            </w:r>
            <w:r>
              <w:rPr>
                <w:sz w:val="20"/>
              </w:rPr>
              <w:t>the</w:t>
            </w:r>
            <w:r>
              <w:rPr>
                <w:spacing w:val="-3"/>
                <w:sz w:val="20"/>
              </w:rPr>
              <w:t xml:space="preserve"> </w:t>
            </w:r>
            <w:r>
              <w:rPr>
                <w:sz w:val="20"/>
              </w:rPr>
              <w:t>drop</w:t>
            </w:r>
            <w:r>
              <w:rPr>
                <w:spacing w:val="-5"/>
                <w:sz w:val="20"/>
              </w:rPr>
              <w:t xml:space="preserve"> </w:t>
            </w:r>
            <w:r>
              <w:rPr>
                <w:sz w:val="20"/>
              </w:rPr>
              <w:t>down</w:t>
            </w:r>
            <w:r>
              <w:rPr>
                <w:spacing w:val="-2"/>
                <w:sz w:val="20"/>
              </w:rPr>
              <w:t xml:space="preserve"> </w:t>
            </w:r>
            <w:r>
              <w:rPr>
                <w:sz w:val="20"/>
              </w:rPr>
              <w:t>options</w:t>
            </w:r>
            <w:r>
              <w:rPr>
                <w:spacing w:val="-1"/>
                <w:sz w:val="20"/>
              </w:rPr>
              <w:t xml:space="preserve"> </w:t>
            </w:r>
            <w:r>
              <w:rPr>
                <w:sz w:val="20"/>
              </w:rPr>
              <w:t>based</w:t>
            </w:r>
            <w:r>
              <w:rPr>
                <w:spacing w:val="-3"/>
                <w:sz w:val="20"/>
              </w:rPr>
              <w:t xml:space="preserve"> </w:t>
            </w:r>
            <w:r>
              <w:rPr>
                <w:sz w:val="20"/>
              </w:rPr>
              <w:t xml:space="preserve">on </w:t>
            </w:r>
            <w:r>
              <w:rPr>
                <w:spacing w:val="-2"/>
                <w:sz w:val="20"/>
              </w:rPr>
              <w:t>setup.</w:t>
            </w:r>
          </w:p>
        </w:tc>
      </w:tr>
      <w:tr w:rsidR="00D46AEE" w14:paraId="090AE2AA" w14:textId="77777777">
        <w:trPr>
          <w:trHeight w:val="460"/>
        </w:trPr>
        <w:tc>
          <w:tcPr>
            <w:tcW w:w="1999" w:type="dxa"/>
          </w:tcPr>
          <w:p w14:paraId="090AE2A3" w14:textId="77777777" w:rsidR="00D46AEE" w:rsidRDefault="00D46AEE">
            <w:pPr>
              <w:pStyle w:val="TableParagraph"/>
              <w:spacing w:before="8" w:line="240" w:lineRule="auto"/>
              <w:rPr>
                <w:i/>
                <w:sz w:val="21"/>
              </w:rPr>
            </w:pPr>
          </w:p>
          <w:p w14:paraId="090AE2A4" w14:textId="77777777" w:rsidR="00D46AEE" w:rsidRDefault="00F81334">
            <w:pPr>
              <w:pStyle w:val="TableParagraph"/>
              <w:spacing w:line="191" w:lineRule="exact"/>
              <w:ind w:left="107"/>
              <w:rPr>
                <w:sz w:val="20"/>
              </w:rPr>
            </w:pPr>
            <w:r>
              <w:rPr>
                <w:spacing w:val="-2"/>
                <w:sz w:val="20"/>
              </w:rPr>
              <w:t>Division</w:t>
            </w:r>
          </w:p>
        </w:tc>
        <w:tc>
          <w:tcPr>
            <w:tcW w:w="1185" w:type="dxa"/>
          </w:tcPr>
          <w:p w14:paraId="090AE2A5" w14:textId="77777777" w:rsidR="00D46AEE" w:rsidRDefault="00D46AEE">
            <w:pPr>
              <w:pStyle w:val="TableParagraph"/>
              <w:spacing w:before="8" w:line="240" w:lineRule="auto"/>
              <w:rPr>
                <w:i/>
                <w:sz w:val="21"/>
              </w:rPr>
            </w:pPr>
          </w:p>
          <w:p w14:paraId="090AE2A6" w14:textId="77777777" w:rsidR="00D46AEE" w:rsidRDefault="00F81334">
            <w:pPr>
              <w:pStyle w:val="TableParagraph"/>
              <w:spacing w:line="191" w:lineRule="exact"/>
              <w:ind w:left="11"/>
              <w:jc w:val="center"/>
              <w:rPr>
                <w:sz w:val="20"/>
              </w:rPr>
            </w:pPr>
            <w:r>
              <w:rPr>
                <w:w w:val="99"/>
                <w:sz w:val="20"/>
              </w:rPr>
              <w:t>4</w:t>
            </w:r>
          </w:p>
        </w:tc>
        <w:tc>
          <w:tcPr>
            <w:tcW w:w="1922" w:type="dxa"/>
          </w:tcPr>
          <w:p w14:paraId="090AE2A7" w14:textId="77777777" w:rsidR="00D46AEE" w:rsidRDefault="00D46AEE">
            <w:pPr>
              <w:pStyle w:val="TableParagraph"/>
              <w:spacing w:before="8" w:line="240" w:lineRule="auto"/>
              <w:rPr>
                <w:i/>
                <w:sz w:val="21"/>
              </w:rPr>
            </w:pPr>
          </w:p>
          <w:p w14:paraId="090AE2A8" w14:textId="77777777" w:rsidR="00D46AEE" w:rsidRDefault="00F81334">
            <w:pPr>
              <w:pStyle w:val="TableParagraph"/>
              <w:spacing w:line="191" w:lineRule="exact"/>
              <w:ind w:left="296" w:right="289"/>
              <w:jc w:val="center"/>
              <w:rPr>
                <w:sz w:val="20"/>
              </w:rPr>
            </w:pPr>
            <w:r>
              <w:rPr>
                <w:spacing w:val="-2"/>
                <w:sz w:val="20"/>
              </w:rPr>
              <w:t>Alpha/Numeric</w:t>
            </w:r>
          </w:p>
        </w:tc>
        <w:tc>
          <w:tcPr>
            <w:tcW w:w="5580" w:type="dxa"/>
          </w:tcPr>
          <w:p w14:paraId="090AE2A9" w14:textId="77777777" w:rsidR="00D46AEE" w:rsidRDefault="00F81334">
            <w:pPr>
              <w:pStyle w:val="TableParagraph"/>
              <w:spacing w:line="230" w:lineRule="atLeast"/>
              <w:ind w:left="109"/>
              <w:rPr>
                <w:sz w:val="20"/>
              </w:rPr>
            </w:pPr>
            <w:r>
              <w:rPr>
                <w:sz w:val="20"/>
              </w:rPr>
              <w:t>Select</w:t>
            </w:r>
            <w:r>
              <w:rPr>
                <w:spacing w:val="-6"/>
                <w:sz w:val="20"/>
              </w:rPr>
              <w:t xml:space="preserve"> </w:t>
            </w:r>
            <w:r>
              <w:rPr>
                <w:sz w:val="20"/>
              </w:rPr>
              <w:t>the</w:t>
            </w:r>
            <w:r>
              <w:rPr>
                <w:spacing w:val="-6"/>
                <w:sz w:val="20"/>
              </w:rPr>
              <w:t xml:space="preserve"> </w:t>
            </w:r>
            <w:r>
              <w:rPr>
                <w:sz w:val="20"/>
              </w:rPr>
              <w:t>division</w:t>
            </w:r>
            <w:r>
              <w:rPr>
                <w:spacing w:val="-6"/>
                <w:sz w:val="20"/>
              </w:rPr>
              <w:t xml:space="preserve"> </w:t>
            </w:r>
            <w:r>
              <w:rPr>
                <w:sz w:val="20"/>
              </w:rPr>
              <w:t>containing</w:t>
            </w:r>
            <w:r>
              <w:rPr>
                <w:spacing w:val="-6"/>
                <w:sz w:val="20"/>
              </w:rPr>
              <w:t xml:space="preserve"> </w:t>
            </w:r>
            <w:r>
              <w:rPr>
                <w:sz w:val="20"/>
              </w:rPr>
              <w:t>the</w:t>
            </w:r>
            <w:r>
              <w:rPr>
                <w:spacing w:val="-6"/>
                <w:sz w:val="20"/>
              </w:rPr>
              <w:t xml:space="preserve"> </w:t>
            </w:r>
            <w:r>
              <w:rPr>
                <w:sz w:val="20"/>
              </w:rPr>
              <w:t>accounts</w:t>
            </w:r>
            <w:r>
              <w:rPr>
                <w:spacing w:val="-6"/>
                <w:sz w:val="20"/>
              </w:rPr>
              <w:t xml:space="preserve"> </w:t>
            </w:r>
            <w:r>
              <w:rPr>
                <w:sz w:val="20"/>
              </w:rPr>
              <w:t>payable</w:t>
            </w:r>
            <w:r>
              <w:rPr>
                <w:spacing w:val="-6"/>
                <w:sz w:val="20"/>
              </w:rPr>
              <w:t xml:space="preserve"> </w:t>
            </w:r>
            <w:r>
              <w:rPr>
                <w:sz w:val="20"/>
              </w:rPr>
              <w:t>GL account from the drop down options.</w:t>
            </w:r>
          </w:p>
        </w:tc>
      </w:tr>
      <w:tr w:rsidR="00D46AEE" w14:paraId="090AE2AF" w14:textId="77777777">
        <w:trPr>
          <w:trHeight w:val="287"/>
        </w:trPr>
        <w:tc>
          <w:tcPr>
            <w:tcW w:w="1999" w:type="dxa"/>
          </w:tcPr>
          <w:p w14:paraId="090AE2AB" w14:textId="77777777" w:rsidR="00D46AEE" w:rsidRDefault="00F81334">
            <w:pPr>
              <w:pStyle w:val="TableParagraph"/>
              <w:spacing w:before="77" w:line="191" w:lineRule="exact"/>
              <w:ind w:left="107"/>
              <w:rPr>
                <w:b/>
                <w:sz w:val="20"/>
              </w:rPr>
            </w:pPr>
            <w:r>
              <w:rPr>
                <w:b/>
                <w:sz w:val="20"/>
              </w:rPr>
              <w:t>Accounts</w:t>
            </w:r>
            <w:r>
              <w:rPr>
                <w:b/>
                <w:spacing w:val="-13"/>
                <w:sz w:val="20"/>
              </w:rPr>
              <w:t xml:space="preserve"> </w:t>
            </w:r>
            <w:r>
              <w:rPr>
                <w:b/>
                <w:spacing w:val="-2"/>
                <w:sz w:val="20"/>
              </w:rPr>
              <w:t>Payable</w:t>
            </w:r>
          </w:p>
        </w:tc>
        <w:tc>
          <w:tcPr>
            <w:tcW w:w="1185" w:type="dxa"/>
          </w:tcPr>
          <w:p w14:paraId="090AE2AC" w14:textId="77777777" w:rsidR="00D46AEE" w:rsidRDefault="00D46AEE">
            <w:pPr>
              <w:pStyle w:val="TableParagraph"/>
              <w:spacing w:line="240" w:lineRule="auto"/>
              <w:rPr>
                <w:rFonts w:ascii="Times New Roman"/>
                <w:sz w:val="18"/>
              </w:rPr>
            </w:pPr>
          </w:p>
        </w:tc>
        <w:tc>
          <w:tcPr>
            <w:tcW w:w="1922" w:type="dxa"/>
          </w:tcPr>
          <w:p w14:paraId="090AE2AD" w14:textId="77777777" w:rsidR="00D46AEE" w:rsidRDefault="00D46AEE">
            <w:pPr>
              <w:pStyle w:val="TableParagraph"/>
              <w:spacing w:line="240" w:lineRule="auto"/>
              <w:rPr>
                <w:rFonts w:ascii="Times New Roman"/>
                <w:sz w:val="18"/>
              </w:rPr>
            </w:pPr>
          </w:p>
        </w:tc>
        <w:tc>
          <w:tcPr>
            <w:tcW w:w="5580" w:type="dxa"/>
          </w:tcPr>
          <w:p w14:paraId="090AE2AE" w14:textId="77777777" w:rsidR="00D46AEE" w:rsidRDefault="00D46AEE">
            <w:pPr>
              <w:pStyle w:val="TableParagraph"/>
              <w:spacing w:line="240" w:lineRule="auto"/>
              <w:rPr>
                <w:rFonts w:ascii="Times New Roman"/>
                <w:sz w:val="18"/>
              </w:rPr>
            </w:pPr>
          </w:p>
        </w:tc>
      </w:tr>
      <w:tr w:rsidR="00D46AEE" w14:paraId="090AE2B4" w14:textId="77777777">
        <w:trPr>
          <w:trHeight w:val="287"/>
        </w:trPr>
        <w:tc>
          <w:tcPr>
            <w:tcW w:w="1999" w:type="dxa"/>
          </w:tcPr>
          <w:p w14:paraId="090AE2B0" w14:textId="77777777" w:rsidR="00D46AEE" w:rsidRDefault="00F81334">
            <w:pPr>
              <w:pStyle w:val="TableParagraph"/>
              <w:spacing w:before="77" w:line="191" w:lineRule="exact"/>
              <w:ind w:left="107"/>
              <w:rPr>
                <w:sz w:val="20"/>
              </w:rPr>
            </w:pPr>
            <w:r>
              <w:rPr>
                <w:sz w:val="20"/>
              </w:rPr>
              <w:t>Record</w:t>
            </w:r>
            <w:r>
              <w:rPr>
                <w:spacing w:val="-9"/>
                <w:sz w:val="20"/>
              </w:rPr>
              <w:t xml:space="preserve"> </w:t>
            </w:r>
            <w:r>
              <w:rPr>
                <w:spacing w:val="-5"/>
                <w:sz w:val="20"/>
              </w:rPr>
              <w:t>ID</w:t>
            </w:r>
          </w:p>
        </w:tc>
        <w:tc>
          <w:tcPr>
            <w:tcW w:w="1185" w:type="dxa"/>
          </w:tcPr>
          <w:p w14:paraId="090AE2B1" w14:textId="77777777" w:rsidR="00D46AEE" w:rsidRDefault="00F81334">
            <w:pPr>
              <w:pStyle w:val="TableParagraph"/>
              <w:spacing w:before="77" w:line="191" w:lineRule="exact"/>
              <w:ind w:left="463" w:right="458"/>
              <w:jc w:val="center"/>
              <w:rPr>
                <w:sz w:val="20"/>
              </w:rPr>
            </w:pPr>
            <w:r>
              <w:rPr>
                <w:spacing w:val="-5"/>
                <w:sz w:val="20"/>
              </w:rPr>
              <w:t>30</w:t>
            </w:r>
          </w:p>
        </w:tc>
        <w:tc>
          <w:tcPr>
            <w:tcW w:w="1922" w:type="dxa"/>
          </w:tcPr>
          <w:p w14:paraId="090AE2B2" w14:textId="77777777" w:rsidR="00D46AEE" w:rsidRDefault="00F81334">
            <w:pPr>
              <w:pStyle w:val="TableParagraph"/>
              <w:spacing w:before="77" w:line="191" w:lineRule="exact"/>
              <w:ind w:left="296" w:right="289"/>
              <w:jc w:val="center"/>
              <w:rPr>
                <w:sz w:val="20"/>
              </w:rPr>
            </w:pPr>
            <w:r>
              <w:rPr>
                <w:spacing w:val="-2"/>
                <w:sz w:val="20"/>
              </w:rPr>
              <w:t>Alpha/Numeric</w:t>
            </w:r>
          </w:p>
        </w:tc>
        <w:tc>
          <w:tcPr>
            <w:tcW w:w="5580" w:type="dxa"/>
          </w:tcPr>
          <w:p w14:paraId="090AE2B3" w14:textId="77777777" w:rsidR="00D46AEE" w:rsidRDefault="00F81334">
            <w:pPr>
              <w:pStyle w:val="TableParagraph"/>
              <w:spacing w:before="77" w:line="191" w:lineRule="exact"/>
              <w:ind w:left="109"/>
              <w:rPr>
                <w:sz w:val="20"/>
              </w:rPr>
            </w:pPr>
            <w:r>
              <w:rPr>
                <w:sz w:val="20"/>
              </w:rPr>
              <w:t>Select</w:t>
            </w:r>
            <w:r>
              <w:rPr>
                <w:spacing w:val="-8"/>
                <w:sz w:val="20"/>
              </w:rPr>
              <w:t xml:space="preserve"> </w:t>
            </w:r>
            <w:r>
              <w:rPr>
                <w:sz w:val="20"/>
              </w:rPr>
              <w:t>AccountsPayable</w:t>
            </w:r>
            <w:r>
              <w:rPr>
                <w:spacing w:val="-7"/>
                <w:sz w:val="20"/>
              </w:rPr>
              <w:t xml:space="preserve"> </w:t>
            </w:r>
            <w:r>
              <w:rPr>
                <w:sz w:val="20"/>
              </w:rPr>
              <w:t>from</w:t>
            </w:r>
            <w:r>
              <w:rPr>
                <w:spacing w:val="-8"/>
                <w:sz w:val="20"/>
              </w:rPr>
              <w:t xml:space="preserve"> </w:t>
            </w:r>
            <w:r>
              <w:rPr>
                <w:sz w:val="20"/>
              </w:rPr>
              <w:t>the</w:t>
            </w:r>
            <w:r>
              <w:rPr>
                <w:spacing w:val="-6"/>
                <w:sz w:val="20"/>
              </w:rPr>
              <w:t xml:space="preserve"> </w:t>
            </w:r>
            <w:r>
              <w:rPr>
                <w:sz w:val="20"/>
              </w:rPr>
              <w:t>drop</w:t>
            </w:r>
            <w:r>
              <w:rPr>
                <w:spacing w:val="-5"/>
                <w:sz w:val="20"/>
              </w:rPr>
              <w:t xml:space="preserve"> </w:t>
            </w:r>
            <w:r>
              <w:rPr>
                <w:sz w:val="20"/>
              </w:rPr>
              <w:t>down</w:t>
            </w:r>
            <w:r>
              <w:rPr>
                <w:spacing w:val="-7"/>
                <w:sz w:val="20"/>
              </w:rPr>
              <w:t xml:space="preserve"> </w:t>
            </w:r>
            <w:r>
              <w:rPr>
                <w:spacing w:val="-2"/>
                <w:sz w:val="20"/>
              </w:rPr>
              <w:t>options.</w:t>
            </w:r>
          </w:p>
        </w:tc>
      </w:tr>
      <w:tr w:rsidR="00D46AEE" w14:paraId="090AE2BC" w14:textId="77777777">
        <w:trPr>
          <w:trHeight w:val="460"/>
        </w:trPr>
        <w:tc>
          <w:tcPr>
            <w:tcW w:w="1999" w:type="dxa"/>
          </w:tcPr>
          <w:p w14:paraId="090AE2B5" w14:textId="77777777" w:rsidR="00D46AEE" w:rsidRDefault="00D46AEE">
            <w:pPr>
              <w:pStyle w:val="TableParagraph"/>
              <w:spacing w:before="8" w:line="240" w:lineRule="auto"/>
              <w:rPr>
                <w:i/>
                <w:sz w:val="21"/>
              </w:rPr>
            </w:pPr>
          </w:p>
          <w:p w14:paraId="090AE2B6" w14:textId="77777777" w:rsidR="00D46AEE" w:rsidRDefault="00F81334">
            <w:pPr>
              <w:pStyle w:val="TableParagraph"/>
              <w:spacing w:line="191" w:lineRule="exact"/>
              <w:ind w:left="107"/>
              <w:rPr>
                <w:sz w:val="20"/>
              </w:rPr>
            </w:pPr>
            <w:r>
              <w:rPr>
                <w:sz w:val="20"/>
              </w:rPr>
              <w:t>Div</w:t>
            </w:r>
            <w:r>
              <w:rPr>
                <w:spacing w:val="-5"/>
                <w:sz w:val="20"/>
              </w:rPr>
              <w:t xml:space="preserve"> </w:t>
            </w:r>
            <w:r>
              <w:rPr>
                <w:spacing w:val="-10"/>
                <w:sz w:val="20"/>
              </w:rPr>
              <w:t>#</w:t>
            </w:r>
          </w:p>
        </w:tc>
        <w:tc>
          <w:tcPr>
            <w:tcW w:w="1185" w:type="dxa"/>
          </w:tcPr>
          <w:p w14:paraId="090AE2B7" w14:textId="77777777" w:rsidR="00D46AEE" w:rsidRDefault="00D46AEE">
            <w:pPr>
              <w:pStyle w:val="TableParagraph"/>
              <w:spacing w:before="8" w:line="240" w:lineRule="auto"/>
              <w:rPr>
                <w:i/>
                <w:sz w:val="21"/>
              </w:rPr>
            </w:pPr>
          </w:p>
          <w:p w14:paraId="090AE2B8" w14:textId="77777777" w:rsidR="00D46AEE" w:rsidRDefault="00F81334">
            <w:pPr>
              <w:pStyle w:val="TableParagraph"/>
              <w:spacing w:line="191" w:lineRule="exact"/>
              <w:ind w:left="11"/>
              <w:jc w:val="center"/>
              <w:rPr>
                <w:sz w:val="20"/>
              </w:rPr>
            </w:pPr>
            <w:r>
              <w:rPr>
                <w:w w:val="99"/>
                <w:sz w:val="20"/>
              </w:rPr>
              <w:t>4</w:t>
            </w:r>
          </w:p>
        </w:tc>
        <w:tc>
          <w:tcPr>
            <w:tcW w:w="1922" w:type="dxa"/>
          </w:tcPr>
          <w:p w14:paraId="090AE2B9" w14:textId="77777777" w:rsidR="00D46AEE" w:rsidRDefault="00D46AEE">
            <w:pPr>
              <w:pStyle w:val="TableParagraph"/>
              <w:spacing w:before="8" w:line="240" w:lineRule="auto"/>
              <w:rPr>
                <w:i/>
                <w:sz w:val="21"/>
              </w:rPr>
            </w:pPr>
          </w:p>
          <w:p w14:paraId="090AE2BA" w14:textId="77777777" w:rsidR="00D46AEE" w:rsidRDefault="00F81334">
            <w:pPr>
              <w:pStyle w:val="TableParagraph"/>
              <w:spacing w:line="191" w:lineRule="exact"/>
              <w:ind w:left="296" w:right="289"/>
              <w:jc w:val="center"/>
              <w:rPr>
                <w:sz w:val="20"/>
              </w:rPr>
            </w:pPr>
            <w:r>
              <w:rPr>
                <w:spacing w:val="-2"/>
                <w:sz w:val="20"/>
              </w:rPr>
              <w:t>Alpha/Numeric</w:t>
            </w:r>
          </w:p>
        </w:tc>
        <w:tc>
          <w:tcPr>
            <w:tcW w:w="5580" w:type="dxa"/>
          </w:tcPr>
          <w:p w14:paraId="090AE2BB" w14:textId="77777777" w:rsidR="00D46AEE" w:rsidRDefault="00F81334">
            <w:pPr>
              <w:pStyle w:val="TableParagraph"/>
              <w:spacing w:line="230" w:lineRule="atLeast"/>
              <w:ind w:left="109" w:right="174"/>
              <w:rPr>
                <w:sz w:val="20"/>
              </w:rPr>
            </w:pPr>
            <w:r>
              <w:rPr>
                <w:sz w:val="20"/>
              </w:rPr>
              <w:t>Select</w:t>
            </w:r>
            <w:r>
              <w:rPr>
                <w:spacing w:val="-7"/>
                <w:sz w:val="20"/>
              </w:rPr>
              <w:t xml:space="preserve"> </w:t>
            </w:r>
            <w:r>
              <w:rPr>
                <w:sz w:val="20"/>
              </w:rPr>
              <w:t>the</w:t>
            </w:r>
            <w:r>
              <w:rPr>
                <w:spacing w:val="-7"/>
                <w:sz w:val="20"/>
              </w:rPr>
              <w:t xml:space="preserve"> </w:t>
            </w:r>
            <w:r>
              <w:rPr>
                <w:sz w:val="20"/>
              </w:rPr>
              <w:t>division</w:t>
            </w:r>
            <w:r>
              <w:rPr>
                <w:spacing w:val="-7"/>
                <w:sz w:val="20"/>
              </w:rPr>
              <w:t xml:space="preserve"> </w:t>
            </w:r>
            <w:r>
              <w:rPr>
                <w:sz w:val="20"/>
              </w:rPr>
              <w:t>containing</w:t>
            </w:r>
            <w:r>
              <w:rPr>
                <w:spacing w:val="-7"/>
                <w:sz w:val="20"/>
              </w:rPr>
              <w:t xml:space="preserve"> </w:t>
            </w:r>
            <w:r>
              <w:rPr>
                <w:sz w:val="20"/>
              </w:rPr>
              <w:t>accounts</w:t>
            </w:r>
            <w:r>
              <w:rPr>
                <w:spacing w:val="-6"/>
                <w:sz w:val="20"/>
              </w:rPr>
              <w:t xml:space="preserve"> </w:t>
            </w:r>
            <w:r>
              <w:rPr>
                <w:sz w:val="20"/>
              </w:rPr>
              <w:t>payable</w:t>
            </w:r>
            <w:r>
              <w:rPr>
                <w:spacing w:val="-7"/>
                <w:sz w:val="20"/>
              </w:rPr>
              <w:t xml:space="preserve"> </w:t>
            </w:r>
            <w:r>
              <w:rPr>
                <w:sz w:val="20"/>
              </w:rPr>
              <w:t>GL</w:t>
            </w:r>
            <w:r>
              <w:rPr>
                <w:spacing w:val="-7"/>
                <w:sz w:val="20"/>
              </w:rPr>
              <w:t xml:space="preserve"> </w:t>
            </w:r>
            <w:r>
              <w:rPr>
                <w:sz w:val="20"/>
              </w:rPr>
              <w:t>account # from the drop down options.</w:t>
            </w:r>
          </w:p>
        </w:tc>
      </w:tr>
      <w:tr w:rsidR="00D46AEE" w14:paraId="090AE2C4" w14:textId="77777777">
        <w:trPr>
          <w:trHeight w:val="460"/>
        </w:trPr>
        <w:tc>
          <w:tcPr>
            <w:tcW w:w="1999" w:type="dxa"/>
          </w:tcPr>
          <w:p w14:paraId="090AE2BD" w14:textId="77777777" w:rsidR="00D46AEE" w:rsidRDefault="00D46AEE">
            <w:pPr>
              <w:pStyle w:val="TableParagraph"/>
              <w:spacing w:before="8" w:line="240" w:lineRule="auto"/>
              <w:rPr>
                <w:i/>
                <w:sz w:val="21"/>
              </w:rPr>
            </w:pPr>
          </w:p>
          <w:p w14:paraId="090AE2BE" w14:textId="77777777" w:rsidR="00D46AEE" w:rsidRDefault="00F81334">
            <w:pPr>
              <w:pStyle w:val="TableParagraph"/>
              <w:spacing w:line="191" w:lineRule="exact"/>
              <w:ind w:left="107"/>
              <w:rPr>
                <w:sz w:val="20"/>
              </w:rPr>
            </w:pPr>
            <w:r>
              <w:rPr>
                <w:spacing w:val="-2"/>
                <w:sz w:val="20"/>
              </w:rPr>
              <w:t>Account</w:t>
            </w:r>
          </w:p>
        </w:tc>
        <w:tc>
          <w:tcPr>
            <w:tcW w:w="1185" w:type="dxa"/>
          </w:tcPr>
          <w:p w14:paraId="090AE2BF" w14:textId="77777777" w:rsidR="00D46AEE" w:rsidRDefault="00D46AEE">
            <w:pPr>
              <w:pStyle w:val="TableParagraph"/>
              <w:spacing w:before="8" w:line="240" w:lineRule="auto"/>
              <w:rPr>
                <w:i/>
                <w:sz w:val="21"/>
              </w:rPr>
            </w:pPr>
          </w:p>
          <w:p w14:paraId="090AE2C0" w14:textId="77777777" w:rsidR="00D46AEE" w:rsidRDefault="00F81334">
            <w:pPr>
              <w:pStyle w:val="TableParagraph"/>
              <w:spacing w:line="191" w:lineRule="exact"/>
              <w:ind w:left="463" w:right="458"/>
              <w:jc w:val="center"/>
              <w:rPr>
                <w:sz w:val="20"/>
              </w:rPr>
            </w:pPr>
            <w:r>
              <w:rPr>
                <w:spacing w:val="-5"/>
                <w:sz w:val="20"/>
              </w:rPr>
              <w:t>10</w:t>
            </w:r>
          </w:p>
        </w:tc>
        <w:tc>
          <w:tcPr>
            <w:tcW w:w="1922" w:type="dxa"/>
          </w:tcPr>
          <w:p w14:paraId="090AE2C1" w14:textId="77777777" w:rsidR="00D46AEE" w:rsidRDefault="00D46AEE">
            <w:pPr>
              <w:pStyle w:val="TableParagraph"/>
              <w:spacing w:before="8" w:line="240" w:lineRule="auto"/>
              <w:rPr>
                <w:i/>
                <w:sz w:val="21"/>
              </w:rPr>
            </w:pPr>
          </w:p>
          <w:p w14:paraId="090AE2C2" w14:textId="77777777" w:rsidR="00D46AEE" w:rsidRDefault="00F81334">
            <w:pPr>
              <w:pStyle w:val="TableParagraph"/>
              <w:spacing w:line="191" w:lineRule="exact"/>
              <w:ind w:left="296" w:right="289"/>
              <w:jc w:val="center"/>
              <w:rPr>
                <w:sz w:val="20"/>
              </w:rPr>
            </w:pPr>
            <w:r>
              <w:rPr>
                <w:spacing w:val="-2"/>
                <w:sz w:val="20"/>
              </w:rPr>
              <w:t>Alpha/Numeric</w:t>
            </w:r>
          </w:p>
        </w:tc>
        <w:tc>
          <w:tcPr>
            <w:tcW w:w="5580" w:type="dxa"/>
          </w:tcPr>
          <w:p w14:paraId="090AE2C3" w14:textId="77777777" w:rsidR="00D46AEE" w:rsidRDefault="00F81334">
            <w:pPr>
              <w:pStyle w:val="TableParagraph"/>
              <w:spacing w:line="230" w:lineRule="atLeast"/>
              <w:ind w:left="109"/>
              <w:rPr>
                <w:sz w:val="20"/>
              </w:rPr>
            </w:pPr>
            <w:r>
              <w:rPr>
                <w:sz w:val="20"/>
              </w:rPr>
              <w:t>Select</w:t>
            </w:r>
            <w:r>
              <w:rPr>
                <w:spacing w:val="-5"/>
                <w:sz w:val="20"/>
              </w:rPr>
              <w:t xml:space="preserve"> </w:t>
            </w:r>
            <w:r>
              <w:rPr>
                <w:sz w:val="20"/>
              </w:rPr>
              <w:t>Accounts</w:t>
            </w:r>
            <w:r>
              <w:rPr>
                <w:spacing w:val="-4"/>
                <w:sz w:val="20"/>
              </w:rPr>
              <w:t xml:space="preserve"> </w:t>
            </w:r>
            <w:r>
              <w:rPr>
                <w:sz w:val="20"/>
              </w:rPr>
              <w:t>Payable</w:t>
            </w:r>
            <w:r>
              <w:rPr>
                <w:spacing w:val="-5"/>
                <w:sz w:val="20"/>
              </w:rPr>
              <w:t xml:space="preserve"> </w:t>
            </w:r>
            <w:r>
              <w:rPr>
                <w:sz w:val="20"/>
              </w:rPr>
              <w:t>GL</w:t>
            </w:r>
            <w:r>
              <w:rPr>
                <w:spacing w:val="-5"/>
                <w:sz w:val="20"/>
              </w:rPr>
              <w:t xml:space="preserve"> </w:t>
            </w:r>
            <w:r>
              <w:rPr>
                <w:sz w:val="20"/>
              </w:rPr>
              <w:t>account</w:t>
            </w:r>
            <w:r>
              <w:rPr>
                <w:spacing w:val="-3"/>
                <w:sz w:val="20"/>
              </w:rPr>
              <w:t xml:space="preserve"> </w:t>
            </w:r>
            <w:r>
              <w:rPr>
                <w:sz w:val="20"/>
              </w:rPr>
              <w:t>#</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drop</w:t>
            </w:r>
            <w:r>
              <w:rPr>
                <w:spacing w:val="-5"/>
                <w:sz w:val="20"/>
              </w:rPr>
              <w:t xml:space="preserve"> </w:t>
            </w:r>
            <w:r>
              <w:rPr>
                <w:sz w:val="20"/>
              </w:rPr>
              <w:t xml:space="preserve">down </w:t>
            </w:r>
            <w:r>
              <w:rPr>
                <w:spacing w:val="-2"/>
                <w:sz w:val="20"/>
              </w:rPr>
              <w:t>options.</w:t>
            </w:r>
          </w:p>
        </w:tc>
      </w:tr>
      <w:tr w:rsidR="00D46AEE" w14:paraId="090AE2CC" w14:textId="77777777">
        <w:trPr>
          <w:trHeight w:val="460"/>
        </w:trPr>
        <w:tc>
          <w:tcPr>
            <w:tcW w:w="1999" w:type="dxa"/>
          </w:tcPr>
          <w:p w14:paraId="090AE2C5" w14:textId="77777777" w:rsidR="00D46AEE" w:rsidRDefault="00D46AEE">
            <w:pPr>
              <w:pStyle w:val="TableParagraph"/>
              <w:spacing w:before="8" w:line="240" w:lineRule="auto"/>
              <w:rPr>
                <w:i/>
                <w:sz w:val="21"/>
              </w:rPr>
            </w:pPr>
          </w:p>
          <w:p w14:paraId="090AE2C6" w14:textId="77777777" w:rsidR="00D46AEE" w:rsidRDefault="00F81334">
            <w:pPr>
              <w:pStyle w:val="TableParagraph"/>
              <w:spacing w:line="191" w:lineRule="exact"/>
              <w:ind w:left="107"/>
              <w:rPr>
                <w:sz w:val="20"/>
              </w:rPr>
            </w:pPr>
            <w:r>
              <w:rPr>
                <w:spacing w:val="-5"/>
                <w:sz w:val="20"/>
              </w:rPr>
              <w:t>Jrn</w:t>
            </w:r>
          </w:p>
        </w:tc>
        <w:tc>
          <w:tcPr>
            <w:tcW w:w="1185" w:type="dxa"/>
          </w:tcPr>
          <w:p w14:paraId="090AE2C7" w14:textId="77777777" w:rsidR="00D46AEE" w:rsidRDefault="00D46AEE">
            <w:pPr>
              <w:pStyle w:val="TableParagraph"/>
              <w:spacing w:before="8" w:line="240" w:lineRule="auto"/>
              <w:rPr>
                <w:i/>
                <w:sz w:val="21"/>
              </w:rPr>
            </w:pPr>
          </w:p>
          <w:p w14:paraId="090AE2C8" w14:textId="77777777" w:rsidR="00D46AEE" w:rsidRDefault="00F81334">
            <w:pPr>
              <w:pStyle w:val="TableParagraph"/>
              <w:spacing w:line="191" w:lineRule="exact"/>
              <w:ind w:left="11"/>
              <w:jc w:val="center"/>
              <w:rPr>
                <w:sz w:val="20"/>
              </w:rPr>
            </w:pPr>
            <w:r>
              <w:rPr>
                <w:w w:val="99"/>
                <w:sz w:val="20"/>
              </w:rPr>
              <w:t>3</w:t>
            </w:r>
          </w:p>
        </w:tc>
        <w:tc>
          <w:tcPr>
            <w:tcW w:w="1922" w:type="dxa"/>
          </w:tcPr>
          <w:p w14:paraId="090AE2C9" w14:textId="77777777" w:rsidR="00D46AEE" w:rsidRDefault="00D46AEE">
            <w:pPr>
              <w:pStyle w:val="TableParagraph"/>
              <w:spacing w:before="8" w:line="240" w:lineRule="auto"/>
              <w:rPr>
                <w:i/>
                <w:sz w:val="21"/>
              </w:rPr>
            </w:pPr>
          </w:p>
          <w:p w14:paraId="090AE2CA" w14:textId="77777777" w:rsidR="00D46AEE" w:rsidRDefault="00F81334">
            <w:pPr>
              <w:pStyle w:val="TableParagraph"/>
              <w:spacing w:line="191" w:lineRule="exact"/>
              <w:ind w:left="296" w:right="289"/>
              <w:jc w:val="center"/>
              <w:rPr>
                <w:sz w:val="20"/>
              </w:rPr>
            </w:pPr>
            <w:r>
              <w:rPr>
                <w:spacing w:val="-2"/>
                <w:sz w:val="20"/>
              </w:rPr>
              <w:t>Alpha/Numeric</w:t>
            </w:r>
          </w:p>
        </w:tc>
        <w:tc>
          <w:tcPr>
            <w:tcW w:w="5580" w:type="dxa"/>
          </w:tcPr>
          <w:p w14:paraId="090AE2CB" w14:textId="77777777" w:rsidR="00D46AEE" w:rsidRDefault="00F81334">
            <w:pPr>
              <w:pStyle w:val="TableParagraph"/>
              <w:spacing w:line="230" w:lineRule="atLeast"/>
              <w:ind w:left="109" w:right="174"/>
              <w:rPr>
                <w:sz w:val="20"/>
              </w:rPr>
            </w:pPr>
            <w:r>
              <w:rPr>
                <w:sz w:val="20"/>
              </w:rPr>
              <w:t>Select</w:t>
            </w:r>
            <w:r>
              <w:rPr>
                <w:spacing w:val="-6"/>
                <w:sz w:val="20"/>
              </w:rPr>
              <w:t xml:space="preserve"> </w:t>
            </w:r>
            <w:r>
              <w:rPr>
                <w:sz w:val="20"/>
              </w:rPr>
              <w:t>the</w:t>
            </w:r>
            <w:r>
              <w:rPr>
                <w:spacing w:val="-6"/>
                <w:sz w:val="20"/>
              </w:rPr>
              <w:t xml:space="preserve"> </w:t>
            </w:r>
            <w:r>
              <w:rPr>
                <w:sz w:val="20"/>
              </w:rPr>
              <w:t>Accounts</w:t>
            </w:r>
            <w:r>
              <w:rPr>
                <w:spacing w:val="-5"/>
                <w:sz w:val="20"/>
              </w:rPr>
              <w:t xml:space="preserve"> </w:t>
            </w:r>
            <w:r>
              <w:rPr>
                <w:sz w:val="20"/>
              </w:rPr>
              <w:t>Payable</w:t>
            </w:r>
            <w:r>
              <w:rPr>
                <w:spacing w:val="-6"/>
                <w:sz w:val="20"/>
              </w:rPr>
              <w:t xml:space="preserve"> </w:t>
            </w:r>
            <w:r>
              <w:rPr>
                <w:sz w:val="20"/>
              </w:rPr>
              <w:t>subsidiary</w:t>
            </w:r>
            <w:r>
              <w:rPr>
                <w:spacing w:val="-5"/>
                <w:sz w:val="20"/>
              </w:rPr>
              <w:t xml:space="preserve"> </w:t>
            </w:r>
            <w:r>
              <w:rPr>
                <w:sz w:val="20"/>
              </w:rPr>
              <w:t>journal</w:t>
            </w:r>
            <w:r>
              <w:rPr>
                <w:spacing w:val="-7"/>
                <w:sz w:val="20"/>
              </w:rPr>
              <w:t xml:space="preserve"> </w:t>
            </w:r>
            <w:r>
              <w:rPr>
                <w:sz w:val="20"/>
              </w:rPr>
              <w:t>from</w:t>
            </w:r>
            <w:r>
              <w:rPr>
                <w:spacing w:val="-6"/>
                <w:sz w:val="20"/>
              </w:rPr>
              <w:t xml:space="preserve"> </w:t>
            </w:r>
            <w:r>
              <w:rPr>
                <w:sz w:val="20"/>
              </w:rPr>
              <w:t>the drop down options. (AP or A/P based on setup).</w:t>
            </w:r>
          </w:p>
        </w:tc>
      </w:tr>
      <w:tr w:rsidR="00D46AEE" w14:paraId="090AE2D4" w14:textId="77777777">
        <w:trPr>
          <w:trHeight w:val="457"/>
        </w:trPr>
        <w:tc>
          <w:tcPr>
            <w:tcW w:w="1999" w:type="dxa"/>
          </w:tcPr>
          <w:p w14:paraId="090AE2CD" w14:textId="77777777" w:rsidR="00D46AEE" w:rsidRDefault="00D46AEE">
            <w:pPr>
              <w:pStyle w:val="TableParagraph"/>
              <w:spacing w:before="5" w:line="240" w:lineRule="auto"/>
              <w:rPr>
                <w:i/>
                <w:sz w:val="21"/>
              </w:rPr>
            </w:pPr>
          </w:p>
          <w:p w14:paraId="090AE2CE" w14:textId="77777777" w:rsidR="00D46AEE" w:rsidRDefault="00F81334">
            <w:pPr>
              <w:pStyle w:val="TableParagraph"/>
              <w:spacing w:before="1" w:line="191" w:lineRule="exact"/>
              <w:ind w:left="107"/>
              <w:rPr>
                <w:sz w:val="20"/>
              </w:rPr>
            </w:pPr>
            <w:r>
              <w:rPr>
                <w:spacing w:val="-2"/>
                <w:sz w:val="20"/>
              </w:rPr>
              <w:t>Reference</w:t>
            </w:r>
          </w:p>
        </w:tc>
        <w:tc>
          <w:tcPr>
            <w:tcW w:w="1185" w:type="dxa"/>
          </w:tcPr>
          <w:p w14:paraId="090AE2CF" w14:textId="77777777" w:rsidR="00D46AEE" w:rsidRDefault="00D46AEE">
            <w:pPr>
              <w:pStyle w:val="TableParagraph"/>
              <w:spacing w:before="5" w:line="240" w:lineRule="auto"/>
              <w:rPr>
                <w:i/>
                <w:sz w:val="21"/>
              </w:rPr>
            </w:pPr>
          </w:p>
          <w:p w14:paraId="090AE2D0" w14:textId="77777777" w:rsidR="00D46AEE" w:rsidRDefault="00F81334">
            <w:pPr>
              <w:pStyle w:val="TableParagraph"/>
              <w:spacing w:before="1" w:line="191" w:lineRule="exact"/>
              <w:ind w:left="463" w:right="458"/>
              <w:jc w:val="center"/>
              <w:rPr>
                <w:sz w:val="20"/>
              </w:rPr>
            </w:pPr>
            <w:r>
              <w:rPr>
                <w:spacing w:val="-5"/>
                <w:sz w:val="20"/>
              </w:rPr>
              <w:t>20</w:t>
            </w:r>
          </w:p>
        </w:tc>
        <w:tc>
          <w:tcPr>
            <w:tcW w:w="1922" w:type="dxa"/>
          </w:tcPr>
          <w:p w14:paraId="090AE2D1" w14:textId="77777777" w:rsidR="00D46AEE" w:rsidRDefault="00D46AEE">
            <w:pPr>
              <w:pStyle w:val="TableParagraph"/>
              <w:spacing w:before="5" w:line="240" w:lineRule="auto"/>
              <w:rPr>
                <w:i/>
                <w:sz w:val="21"/>
              </w:rPr>
            </w:pPr>
          </w:p>
          <w:p w14:paraId="090AE2D2" w14:textId="77777777" w:rsidR="00D46AEE" w:rsidRDefault="00F81334">
            <w:pPr>
              <w:pStyle w:val="TableParagraph"/>
              <w:spacing w:before="1" w:line="191" w:lineRule="exact"/>
              <w:ind w:left="296" w:right="289"/>
              <w:jc w:val="center"/>
              <w:rPr>
                <w:sz w:val="20"/>
              </w:rPr>
            </w:pPr>
            <w:r>
              <w:rPr>
                <w:spacing w:val="-2"/>
                <w:sz w:val="20"/>
              </w:rPr>
              <w:t>Alpha/Numeric</w:t>
            </w:r>
          </w:p>
        </w:tc>
        <w:tc>
          <w:tcPr>
            <w:tcW w:w="5580" w:type="dxa"/>
          </w:tcPr>
          <w:p w14:paraId="090AE2D3" w14:textId="77777777" w:rsidR="00D46AEE" w:rsidRDefault="00F81334">
            <w:pPr>
              <w:pStyle w:val="TableParagraph"/>
              <w:spacing w:line="228" w:lineRule="exact"/>
              <w:ind w:left="109" w:right="174"/>
              <w:rPr>
                <w:sz w:val="20"/>
              </w:rPr>
            </w:pPr>
            <w:r>
              <w:rPr>
                <w:sz w:val="20"/>
              </w:rPr>
              <w:t>Enter</w:t>
            </w:r>
            <w:r>
              <w:rPr>
                <w:spacing w:val="-3"/>
                <w:sz w:val="20"/>
              </w:rPr>
              <w:t xml:space="preserve"> </w:t>
            </w:r>
            <w:r>
              <w:rPr>
                <w:sz w:val="20"/>
              </w:rPr>
              <w:t>a</w:t>
            </w:r>
            <w:r>
              <w:rPr>
                <w:spacing w:val="-5"/>
                <w:sz w:val="20"/>
              </w:rPr>
              <w:t xml:space="preserve"> </w:t>
            </w:r>
            <w:r>
              <w:rPr>
                <w:sz w:val="20"/>
              </w:rPr>
              <w:t>reference</w:t>
            </w:r>
            <w:r>
              <w:rPr>
                <w:spacing w:val="-5"/>
                <w:sz w:val="20"/>
              </w:rPr>
              <w:t xml:space="preserve"> </w:t>
            </w:r>
            <w:r>
              <w:rPr>
                <w:sz w:val="20"/>
              </w:rPr>
              <w:t>to</w:t>
            </w:r>
            <w:r>
              <w:rPr>
                <w:spacing w:val="-5"/>
                <w:sz w:val="20"/>
              </w:rPr>
              <w:t xml:space="preserve"> </w:t>
            </w:r>
            <w:r>
              <w:rPr>
                <w:sz w:val="20"/>
              </w:rPr>
              <w:t>identify</w:t>
            </w:r>
            <w:r>
              <w:rPr>
                <w:spacing w:val="-5"/>
                <w:sz w:val="20"/>
              </w:rPr>
              <w:t xml:space="preserve"> </w:t>
            </w:r>
            <w:r>
              <w:rPr>
                <w:sz w:val="20"/>
              </w:rPr>
              <w:t>the</w:t>
            </w:r>
            <w:r>
              <w:rPr>
                <w:spacing w:val="-5"/>
                <w:sz w:val="20"/>
              </w:rPr>
              <w:t xml:space="preserve"> </w:t>
            </w:r>
            <w:r>
              <w:rPr>
                <w:sz w:val="20"/>
              </w:rPr>
              <w:t>posting</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General Ledger records.</w:t>
            </w:r>
          </w:p>
        </w:tc>
      </w:tr>
      <w:tr w:rsidR="00D46AEE" w14:paraId="090AE2DC" w14:textId="77777777">
        <w:trPr>
          <w:trHeight w:val="460"/>
        </w:trPr>
        <w:tc>
          <w:tcPr>
            <w:tcW w:w="1999" w:type="dxa"/>
          </w:tcPr>
          <w:p w14:paraId="090AE2D5" w14:textId="77777777" w:rsidR="00D46AEE" w:rsidRDefault="00D46AEE">
            <w:pPr>
              <w:pStyle w:val="TableParagraph"/>
              <w:spacing w:before="8" w:line="240" w:lineRule="auto"/>
              <w:rPr>
                <w:i/>
                <w:sz w:val="21"/>
              </w:rPr>
            </w:pPr>
          </w:p>
          <w:p w14:paraId="090AE2D6" w14:textId="77777777" w:rsidR="00D46AEE" w:rsidRDefault="00F81334">
            <w:pPr>
              <w:pStyle w:val="TableParagraph"/>
              <w:spacing w:line="191" w:lineRule="exact"/>
              <w:ind w:left="107"/>
              <w:rPr>
                <w:sz w:val="20"/>
              </w:rPr>
            </w:pPr>
            <w:r>
              <w:rPr>
                <w:spacing w:val="-2"/>
                <w:sz w:val="20"/>
              </w:rPr>
              <w:t>Description</w:t>
            </w:r>
          </w:p>
        </w:tc>
        <w:tc>
          <w:tcPr>
            <w:tcW w:w="1185" w:type="dxa"/>
          </w:tcPr>
          <w:p w14:paraId="090AE2D7" w14:textId="77777777" w:rsidR="00D46AEE" w:rsidRDefault="00D46AEE">
            <w:pPr>
              <w:pStyle w:val="TableParagraph"/>
              <w:spacing w:before="8" w:line="240" w:lineRule="auto"/>
              <w:rPr>
                <w:i/>
                <w:sz w:val="21"/>
              </w:rPr>
            </w:pPr>
          </w:p>
          <w:p w14:paraId="090AE2D8" w14:textId="77777777" w:rsidR="00D46AEE" w:rsidRDefault="00F81334">
            <w:pPr>
              <w:pStyle w:val="TableParagraph"/>
              <w:spacing w:line="191" w:lineRule="exact"/>
              <w:ind w:left="463" w:right="458"/>
              <w:jc w:val="center"/>
              <w:rPr>
                <w:sz w:val="20"/>
              </w:rPr>
            </w:pPr>
            <w:r>
              <w:rPr>
                <w:spacing w:val="-5"/>
                <w:sz w:val="20"/>
              </w:rPr>
              <w:t>30</w:t>
            </w:r>
          </w:p>
        </w:tc>
        <w:tc>
          <w:tcPr>
            <w:tcW w:w="1922" w:type="dxa"/>
          </w:tcPr>
          <w:p w14:paraId="090AE2D9" w14:textId="77777777" w:rsidR="00D46AEE" w:rsidRDefault="00D46AEE">
            <w:pPr>
              <w:pStyle w:val="TableParagraph"/>
              <w:spacing w:before="8" w:line="240" w:lineRule="auto"/>
              <w:rPr>
                <w:i/>
                <w:sz w:val="21"/>
              </w:rPr>
            </w:pPr>
          </w:p>
          <w:p w14:paraId="090AE2DA" w14:textId="77777777" w:rsidR="00D46AEE" w:rsidRDefault="00F81334">
            <w:pPr>
              <w:pStyle w:val="TableParagraph"/>
              <w:spacing w:line="191" w:lineRule="exact"/>
              <w:ind w:left="296" w:right="289"/>
              <w:jc w:val="center"/>
              <w:rPr>
                <w:sz w:val="20"/>
              </w:rPr>
            </w:pPr>
            <w:r>
              <w:rPr>
                <w:spacing w:val="-2"/>
                <w:sz w:val="20"/>
              </w:rPr>
              <w:t>Alpha/Numeric</w:t>
            </w:r>
          </w:p>
        </w:tc>
        <w:tc>
          <w:tcPr>
            <w:tcW w:w="5580" w:type="dxa"/>
          </w:tcPr>
          <w:p w14:paraId="090AE2DB" w14:textId="77777777" w:rsidR="00D46AEE" w:rsidRDefault="00F81334">
            <w:pPr>
              <w:pStyle w:val="TableParagraph"/>
              <w:spacing w:line="230" w:lineRule="atLeast"/>
              <w:ind w:left="109"/>
              <w:rPr>
                <w:sz w:val="20"/>
              </w:rPr>
            </w:pPr>
            <w:r>
              <w:rPr>
                <w:sz w:val="20"/>
              </w:rPr>
              <w:t>Enter</w:t>
            </w:r>
            <w:r>
              <w:rPr>
                <w:spacing w:val="-3"/>
                <w:sz w:val="20"/>
              </w:rPr>
              <w:t xml:space="preserve"> </w:t>
            </w:r>
            <w:r>
              <w:rPr>
                <w:sz w:val="20"/>
              </w:rPr>
              <w:t>a</w:t>
            </w:r>
            <w:r>
              <w:rPr>
                <w:spacing w:val="-6"/>
                <w:sz w:val="20"/>
              </w:rPr>
              <w:t xml:space="preserve"> </w:t>
            </w:r>
            <w:r>
              <w:rPr>
                <w:sz w:val="20"/>
              </w:rPr>
              <w:t>description,</w:t>
            </w:r>
            <w:r>
              <w:rPr>
                <w:spacing w:val="-6"/>
                <w:sz w:val="20"/>
              </w:rPr>
              <w:t xml:space="preserve"> </w:t>
            </w:r>
            <w:r>
              <w:rPr>
                <w:sz w:val="20"/>
              </w:rPr>
              <w:t>to</w:t>
            </w:r>
            <w:r>
              <w:rPr>
                <w:spacing w:val="-6"/>
                <w:sz w:val="20"/>
              </w:rPr>
              <w:t xml:space="preserve"> </w:t>
            </w:r>
            <w:r>
              <w:rPr>
                <w:sz w:val="20"/>
              </w:rPr>
              <w:t>appear</w:t>
            </w:r>
            <w:r>
              <w:rPr>
                <w:spacing w:val="-4"/>
                <w:sz w:val="20"/>
              </w:rPr>
              <w:t xml:space="preserve"> </w:t>
            </w:r>
            <w:r>
              <w:rPr>
                <w:sz w:val="20"/>
              </w:rPr>
              <w:t>when</w:t>
            </w:r>
            <w:r>
              <w:rPr>
                <w:spacing w:val="-4"/>
                <w:sz w:val="20"/>
              </w:rPr>
              <w:t xml:space="preserve"> </w:t>
            </w:r>
            <w:r>
              <w:rPr>
                <w:sz w:val="20"/>
              </w:rPr>
              <w:t>printing,</w:t>
            </w:r>
            <w:r>
              <w:rPr>
                <w:spacing w:val="-6"/>
                <w:sz w:val="20"/>
              </w:rPr>
              <w:t xml:space="preserve"> </w:t>
            </w:r>
            <w:r>
              <w:rPr>
                <w:sz w:val="20"/>
              </w:rPr>
              <w:t>financial</w:t>
            </w:r>
            <w:r>
              <w:rPr>
                <w:spacing w:val="-5"/>
                <w:sz w:val="20"/>
              </w:rPr>
              <w:t xml:space="preserve"> </w:t>
            </w:r>
            <w:r>
              <w:rPr>
                <w:sz w:val="20"/>
              </w:rPr>
              <w:t xml:space="preserve">detail </w:t>
            </w:r>
            <w:r>
              <w:rPr>
                <w:spacing w:val="-2"/>
                <w:sz w:val="20"/>
              </w:rPr>
              <w:t>reports.</w:t>
            </w:r>
          </w:p>
        </w:tc>
      </w:tr>
      <w:tr w:rsidR="00D46AEE" w14:paraId="090AE2E1" w14:textId="77777777">
        <w:trPr>
          <w:trHeight w:val="316"/>
        </w:trPr>
        <w:tc>
          <w:tcPr>
            <w:tcW w:w="1999" w:type="dxa"/>
          </w:tcPr>
          <w:p w14:paraId="090AE2DD" w14:textId="77777777" w:rsidR="00D46AEE" w:rsidRDefault="00F81334">
            <w:pPr>
              <w:pStyle w:val="TableParagraph"/>
              <w:spacing w:before="106" w:line="191" w:lineRule="exact"/>
              <w:ind w:left="107"/>
              <w:rPr>
                <w:b/>
                <w:sz w:val="20"/>
              </w:rPr>
            </w:pPr>
            <w:r>
              <w:rPr>
                <w:b/>
                <w:sz w:val="20"/>
              </w:rPr>
              <w:t>Discounts</w:t>
            </w:r>
            <w:r>
              <w:rPr>
                <w:b/>
                <w:spacing w:val="-12"/>
                <w:sz w:val="20"/>
              </w:rPr>
              <w:t xml:space="preserve"> </w:t>
            </w:r>
            <w:r>
              <w:rPr>
                <w:b/>
                <w:spacing w:val="-2"/>
                <w:sz w:val="20"/>
              </w:rPr>
              <w:t>Earned</w:t>
            </w:r>
          </w:p>
        </w:tc>
        <w:tc>
          <w:tcPr>
            <w:tcW w:w="1185" w:type="dxa"/>
          </w:tcPr>
          <w:p w14:paraId="090AE2DE" w14:textId="77777777" w:rsidR="00D46AEE" w:rsidRDefault="00D46AEE">
            <w:pPr>
              <w:pStyle w:val="TableParagraph"/>
              <w:spacing w:line="240" w:lineRule="auto"/>
              <w:rPr>
                <w:rFonts w:ascii="Times New Roman"/>
                <w:sz w:val="18"/>
              </w:rPr>
            </w:pPr>
          </w:p>
        </w:tc>
        <w:tc>
          <w:tcPr>
            <w:tcW w:w="1922" w:type="dxa"/>
          </w:tcPr>
          <w:p w14:paraId="090AE2DF" w14:textId="77777777" w:rsidR="00D46AEE" w:rsidRDefault="00D46AEE">
            <w:pPr>
              <w:pStyle w:val="TableParagraph"/>
              <w:spacing w:line="240" w:lineRule="auto"/>
              <w:rPr>
                <w:rFonts w:ascii="Times New Roman"/>
                <w:sz w:val="18"/>
              </w:rPr>
            </w:pPr>
          </w:p>
        </w:tc>
        <w:tc>
          <w:tcPr>
            <w:tcW w:w="5580" w:type="dxa"/>
          </w:tcPr>
          <w:p w14:paraId="090AE2E0" w14:textId="77777777" w:rsidR="00D46AEE" w:rsidRDefault="00D46AEE">
            <w:pPr>
              <w:pStyle w:val="TableParagraph"/>
              <w:spacing w:line="240" w:lineRule="auto"/>
              <w:rPr>
                <w:rFonts w:ascii="Times New Roman"/>
                <w:sz w:val="18"/>
              </w:rPr>
            </w:pPr>
          </w:p>
        </w:tc>
      </w:tr>
      <w:tr w:rsidR="00D46AEE" w14:paraId="090AE2E6" w14:textId="77777777">
        <w:trPr>
          <w:trHeight w:val="290"/>
        </w:trPr>
        <w:tc>
          <w:tcPr>
            <w:tcW w:w="1999" w:type="dxa"/>
          </w:tcPr>
          <w:p w14:paraId="090AE2E2" w14:textId="77777777" w:rsidR="00D46AEE" w:rsidRDefault="00F81334">
            <w:pPr>
              <w:pStyle w:val="TableParagraph"/>
              <w:spacing w:before="79" w:line="191" w:lineRule="exact"/>
              <w:ind w:left="107"/>
              <w:rPr>
                <w:sz w:val="20"/>
              </w:rPr>
            </w:pPr>
            <w:r>
              <w:rPr>
                <w:sz w:val="20"/>
              </w:rPr>
              <w:t>Record</w:t>
            </w:r>
            <w:r>
              <w:rPr>
                <w:spacing w:val="-9"/>
                <w:sz w:val="20"/>
              </w:rPr>
              <w:t xml:space="preserve"> </w:t>
            </w:r>
            <w:r>
              <w:rPr>
                <w:spacing w:val="-5"/>
                <w:sz w:val="20"/>
              </w:rPr>
              <w:t>ID</w:t>
            </w:r>
          </w:p>
        </w:tc>
        <w:tc>
          <w:tcPr>
            <w:tcW w:w="1185" w:type="dxa"/>
          </w:tcPr>
          <w:p w14:paraId="090AE2E3" w14:textId="77777777" w:rsidR="00D46AEE" w:rsidRDefault="00F81334">
            <w:pPr>
              <w:pStyle w:val="TableParagraph"/>
              <w:spacing w:before="79" w:line="191" w:lineRule="exact"/>
              <w:ind w:left="463" w:right="458"/>
              <w:jc w:val="center"/>
              <w:rPr>
                <w:sz w:val="20"/>
              </w:rPr>
            </w:pPr>
            <w:r>
              <w:rPr>
                <w:spacing w:val="-5"/>
                <w:sz w:val="20"/>
              </w:rPr>
              <w:t>30</w:t>
            </w:r>
          </w:p>
        </w:tc>
        <w:tc>
          <w:tcPr>
            <w:tcW w:w="1922" w:type="dxa"/>
          </w:tcPr>
          <w:p w14:paraId="090AE2E4" w14:textId="77777777" w:rsidR="00D46AEE" w:rsidRDefault="00F81334">
            <w:pPr>
              <w:pStyle w:val="TableParagraph"/>
              <w:spacing w:before="79" w:line="191" w:lineRule="exact"/>
              <w:ind w:left="296" w:right="289"/>
              <w:jc w:val="center"/>
              <w:rPr>
                <w:sz w:val="20"/>
              </w:rPr>
            </w:pPr>
            <w:r>
              <w:rPr>
                <w:spacing w:val="-2"/>
                <w:sz w:val="20"/>
              </w:rPr>
              <w:t>Alpha/Numeric</w:t>
            </w:r>
          </w:p>
        </w:tc>
        <w:tc>
          <w:tcPr>
            <w:tcW w:w="5580" w:type="dxa"/>
          </w:tcPr>
          <w:p w14:paraId="090AE2E5" w14:textId="77777777" w:rsidR="00D46AEE" w:rsidRDefault="00F81334">
            <w:pPr>
              <w:pStyle w:val="TableParagraph"/>
              <w:spacing w:before="79" w:line="191" w:lineRule="exact"/>
              <w:ind w:left="109"/>
              <w:rPr>
                <w:sz w:val="20"/>
              </w:rPr>
            </w:pPr>
            <w:r>
              <w:rPr>
                <w:sz w:val="20"/>
              </w:rPr>
              <w:t>Select</w:t>
            </w:r>
            <w:r>
              <w:rPr>
                <w:spacing w:val="-8"/>
                <w:sz w:val="20"/>
              </w:rPr>
              <w:t xml:space="preserve"> </w:t>
            </w:r>
            <w:r>
              <w:rPr>
                <w:sz w:val="20"/>
              </w:rPr>
              <w:t>DiscountsEarned</w:t>
            </w:r>
            <w:r>
              <w:rPr>
                <w:spacing w:val="-7"/>
                <w:sz w:val="20"/>
              </w:rPr>
              <w:t xml:space="preserve"> </w:t>
            </w:r>
            <w:r>
              <w:rPr>
                <w:sz w:val="20"/>
              </w:rPr>
              <w:t>from</w:t>
            </w:r>
            <w:r>
              <w:rPr>
                <w:spacing w:val="-8"/>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8"/>
                <w:sz w:val="20"/>
              </w:rPr>
              <w:t xml:space="preserve"> </w:t>
            </w:r>
            <w:r>
              <w:rPr>
                <w:spacing w:val="-2"/>
                <w:sz w:val="20"/>
              </w:rPr>
              <w:t>options.</w:t>
            </w:r>
          </w:p>
        </w:tc>
      </w:tr>
      <w:tr w:rsidR="00D46AEE" w14:paraId="090AE2F5" w14:textId="77777777">
        <w:trPr>
          <w:trHeight w:val="918"/>
        </w:trPr>
        <w:tc>
          <w:tcPr>
            <w:tcW w:w="1999" w:type="dxa"/>
          </w:tcPr>
          <w:p w14:paraId="090AE2E7" w14:textId="77777777" w:rsidR="00D46AEE" w:rsidRDefault="00D46AEE">
            <w:pPr>
              <w:pStyle w:val="TableParagraph"/>
              <w:spacing w:line="240" w:lineRule="auto"/>
              <w:rPr>
                <w:i/>
              </w:rPr>
            </w:pPr>
          </w:p>
          <w:p w14:paraId="090AE2E8" w14:textId="77777777" w:rsidR="00D46AEE" w:rsidRDefault="00D46AEE">
            <w:pPr>
              <w:pStyle w:val="TableParagraph"/>
              <w:spacing w:line="240" w:lineRule="auto"/>
              <w:rPr>
                <w:i/>
              </w:rPr>
            </w:pPr>
          </w:p>
          <w:p w14:paraId="090AE2E9" w14:textId="77777777" w:rsidR="00D46AEE" w:rsidRDefault="00D46AEE">
            <w:pPr>
              <w:pStyle w:val="TableParagraph"/>
              <w:spacing w:before="6" w:line="240" w:lineRule="auto"/>
              <w:rPr>
                <w:i/>
                <w:sz w:val="17"/>
              </w:rPr>
            </w:pPr>
          </w:p>
          <w:p w14:paraId="090AE2EA" w14:textId="77777777" w:rsidR="00D46AEE" w:rsidRDefault="00F81334">
            <w:pPr>
              <w:pStyle w:val="TableParagraph"/>
              <w:spacing w:line="191" w:lineRule="exact"/>
              <w:ind w:left="107"/>
              <w:rPr>
                <w:sz w:val="20"/>
              </w:rPr>
            </w:pPr>
            <w:r>
              <w:rPr>
                <w:sz w:val="20"/>
              </w:rPr>
              <w:t>Div</w:t>
            </w:r>
            <w:r>
              <w:rPr>
                <w:spacing w:val="-5"/>
                <w:sz w:val="20"/>
              </w:rPr>
              <w:t xml:space="preserve"> </w:t>
            </w:r>
            <w:r>
              <w:rPr>
                <w:spacing w:val="-10"/>
                <w:sz w:val="20"/>
              </w:rPr>
              <w:t>#</w:t>
            </w:r>
          </w:p>
        </w:tc>
        <w:tc>
          <w:tcPr>
            <w:tcW w:w="1185" w:type="dxa"/>
          </w:tcPr>
          <w:p w14:paraId="090AE2EB" w14:textId="77777777" w:rsidR="00D46AEE" w:rsidRDefault="00D46AEE">
            <w:pPr>
              <w:pStyle w:val="TableParagraph"/>
              <w:spacing w:line="240" w:lineRule="auto"/>
              <w:rPr>
                <w:i/>
              </w:rPr>
            </w:pPr>
          </w:p>
          <w:p w14:paraId="090AE2EC" w14:textId="77777777" w:rsidR="00D46AEE" w:rsidRDefault="00D46AEE">
            <w:pPr>
              <w:pStyle w:val="TableParagraph"/>
              <w:spacing w:line="240" w:lineRule="auto"/>
              <w:rPr>
                <w:i/>
              </w:rPr>
            </w:pPr>
          </w:p>
          <w:p w14:paraId="090AE2ED" w14:textId="77777777" w:rsidR="00D46AEE" w:rsidRDefault="00D46AEE">
            <w:pPr>
              <w:pStyle w:val="TableParagraph"/>
              <w:spacing w:before="6" w:line="240" w:lineRule="auto"/>
              <w:rPr>
                <w:i/>
                <w:sz w:val="17"/>
              </w:rPr>
            </w:pPr>
          </w:p>
          <w:p w14:paraId="090AE2EE" w14:textId="77777777" w:rsidR="00D46AEE" w:rsidRDefault="00F81334">
            <w:pPr>
              <w:pStyle w:val="TableParagraph"/>
              <w:spacing w:line="191" w:lineRule="exact"/>
              <w:ind w:left="11"/>
              <w:jc w:val="center"/>
              <w:rPr>
                <w:sz w:val="20"/>
              </w:rPr>
            </w:pPr>
            <w:r>
              <w:rPr>
                <w:w w:val="99"/>
                <w:sz w:val="20"/>
              </w:rPr>
              <w:t>4</w:t>
            </w:r>
          </w:p>
        </w:tc>
        <w:tc>
          <w:tcPr>
            <w:tcW w:w="1922" w:type="dxa"/>
          </w:tcPr>
          <w:p w14:paraId="090AE2EF" w14:textId="77777777" w:rsidR="00D46AEE" w:rsidRDefault="00D46AEE">
            <w:pPr>
              <w:pStyle w:val="TableParagraph"/>
              <w:spacing w:line="240" w:lineRule="auto"/>
              <w:rPr>
                <w:i/>
              </w:rPr>
            </w:pPr>
          </w:p>
          <w:p w14:paraId="090AE2F0" w14:textId="77777777" w:rsidR="00D46AEE" w:rsidRDefault="00D46AEE">
            <w:pPr>
              <w:pStyle w:val="TableParagraph"/>
              <w:spacing w:line="240" w:lineRule="auto"/>
              <w:rPr>
                <w:i/>
              </w:rPr>
            </w:pPr>
          </w:p>
          <w:p w14:paraId="090AE2F1" w14:textId="77777777" w:rsidR="00D46AEE" w:rsidRDefault="00D46AEE">
            <w:pPr>
              <w:pStyle w:val="TableParagraph"/>
              <w:spacing w:before="6" w:line="240" w:lineRule="auto"/>
              <w:rPr>
                <w:i/>
                <w:sz w:val="17"/>
              </w:rPr>
            </w:pPr>
          </w:p>
          <w:p w14:paraId="090AE2F2" w14:textId="77777777" w:rsidR="00D46AEE" w:rsidRDefault="00F81334">
            <w:pPr>
              <w:pStyle w:val="TableParagraph"/>
              <w:spacing w:line="191" w:lineRule="exact"/>
              <w:ind w:left="296" w:right="289"/>
              <w:jc w:val="center"/>
              <w:rPr>
                <w:sz w:val="20"/>
              </w:rPr>
            </w:pPr>
            <w:r>
              <w:rPr>
                <w:spacing w:val="-2"/>
                <w:sz w:val="20"/>
              </w:rPr>
              <w:t>Alpha/Numeric</w:t>
            </w:r>
          </w:p>
        </w:tc>
        <w:tc>
          <w:tcPr>
            <w:tcW w:w="5580" w:type="dxa"/>
          </w:tcPr>
          <w:p w14:paraId="090AE2F3" w14:textId="77777777" w:rsidR="00D46AEE" w:rsidRDefault="00F81334">
            <w:pPr>
              <w:pStyle w:val="TableParagraph"/>
              <w:spacing w:before="19" w:line="240" w:lineRule="auto"/>
              <w:ind w:left="109"/>
              <w:rPr>
                <w:sz w:val="20"/>
              </w:rPr>
            </w:pPr>
            <w:r>
              <w:rPr>
                <w:sz w:val="20"/>
              </w:rPr>
              <w:t>Select</w:t>
            </w:r>
            <w:r>
              <w:rPr>
                <w:spacing w:val="-7"/>
                <w:sz w:val="20"/>
              </w:rPr>
              <w:t xml:space="preserve"> </w:t>
            </w:r>
            <w:r>
              <w:rPr>
                <w:sz w:val="20"/>
              </w:rPr>
              <w:t>division</w:t>
            </w:r>
            <w:r>
              <w:rPr>
                <w:spacing w:val="-7"/>
                <w:sz w:val="20"/>
              </w:rPr>
              <w:t xml:space="preserve"> </w:t>
            </w:r>
            <w:r>
              <w:rPr>
                <w:sz w:val="20"/>
              </w:rPr>
              <w:t>containing</w:t>
            </w:r>
            <w:r>
              <w:rPr>
                <w:spacing w:val="-4"/>
                <w:sz w:val="20"/>
              </w:rPr>
              <w:t xml:space="preserve"> </w:t>
            </w:r>
            <w:r>
              <w:rPr>
                <w:sz w:val="20"/>
              </w:rPr>
              <w:t>Accounts</w:t>
            </w:r>
            <w:r>
              <w:rPr>
                <w:spacing w:val="-5"/>
                <w:sz w:val="20"/>
              </w:rPr>
              <w:t xml:space="preserve"> </w:t>
            </w:r>
            <w:r>
              <w:rPr>
                <w:sz w:val="20"/>
              </w:rPr>
              <w:t>Payable</w:t>
            </w:r>
            <w:r>
              <w:rPr>
                <w:spacing w:val="-7"/>
                <w:sz w:val="20"/>
              </w:rPr>
              <w:t xml:space="preserve"> </w:t>
            </w:r>
            <w:r>
              <w:rPr>
                <w:sz w:val="20"/>
              </w:rPr>
              <w:t>GL</w:t>
            </w:r>
            <w:r>
              <w:rPr>
                <w:spacing w:val="-7"/>
                <w:sz w:val="20"/>
              </w:rPr>
              <w:t xml:space="preserve"> </w:t>
            </w:r>
            <w:r>
              <w:rPr>
                <w:sz w:val="20"/>
              </w:rPr>
              <w:t>account</w:t>
            </w:r>
            <w:r>
              <w:rPr>
                <w:spacing w:val="-7"/>
                <w:sz w:val="20"/>
              </w:rPr>
              <w:t xml:space="preserve"> </w:t>
            </w:r>
            <w:r>
              <w:rPr>
                <w:sz w:val="20"/>
              </w:rPr>
              <w:t># from the drop down options to be credited when vendor discounts are computed and taken based on the setup in</w:t>
            </w:r>
          </w:p>
          <w:p w14:paraId="090AE2F4" w14:textId="77777777" w:rsidR="00D46AEE" w:rsidRDefault="00F81334">
            <w:pPr>
              <w:pStyle w:val="TableParagraph"/>
              <w:spacing w:line="189" w:lineRule="exact"/>
              <w:ind w:left="109"/>
              <w:rPr>
                <w:sz w:val="20"/>
              </w:rPr>
            </w:pPr>
            <w:r>
              <w:rPr>
                <w:sz w:val="20"/>
              </w:rPr>
              <w:t>Accounts</w:t>
            </w:r>
            <w:r>
              <w:rPr>
                <w:spacing w:val="-7"/>
                <w:sz w:val="20"/>
              </w:rPr>
              <w:t xml:space="preserve"> </w:t>
            </w:r>
            <w:r>
              <w:rPr>
                <w:sz w:val="20"/>
              </w:rPr>
              <w:t>Payable</w:t>
            </w:r>
            <w:r>
              <w:rPr>
                <w:spacing w:val="-9"/>
                <w:sz w:val="20"/>
              </w:rPr>
              <w:t xml:space="preserve"> </w:t>
            </w:r>
            <w:r>
              <w:rPr>
                <w:sz w:val="20"/>
              </w:rPr>
              <w:t>Vendor</w:t>
            </w:r>
            <w:r>
              <w:rPr>
                <w:spacing w:val="-6"/>
                <w:sz w:val="20"/>
              </w:rPr>
              <w:t xml:space="preserve"> </w:t>
            </w:r>
            <w:r>
              <w:rPr>
                <w:spacing w:val="-2"/>
                <w:sz w:val="20"/>
              </w:rPr>
              <w:t>Master.</w:t>
            </w:r>
          </w:p>
        </w:tc>
      </w:tr>
      <w:tr w:rsidR="00D46AEE" w14:paraId="090AE300" w14:textId="77777777">
        <w:trPr>
          <w:trHeight w:val="690"/>
        </w:trPr>
        <w:tc>
          <w:tcPr>
            <w:tcW w:w="1999" w:type="dxa"/>
          </w:tcPr>
          <w:p w14:paraId="090AE2F6" w14:textId="77777777" w:rsidR="00D46AEE" w:rsidRDefault="00D46AEE">
            <w:pPr>
              <w:pStyle w:val="TableParagraph"/>
              <w:spacing w:line="240" w:lineRule="auto"/>
              <w:rPr>
                <w:i/>
              </w:rPr>
            </w:pPr>
          </w:p>
          <w:p w14:paraId="090AE2F7" w14:textId="77777777" w:rsidR="00D46AEE" w:rsidRDefault="00D46AEE">
            <w:pPr>
              <w:pStyle w:val="TableParagraph"/>
              <w:spacing w:before="8" w:line="240" w:lineRule="auto"/>
              <w:rPr>
                <w:i/>
                <w:sz w:val="19"/>
              </w:rPr>
            </w:pPr>
          </w:p>
          <w:p w14:paraId="090AE2F8" w14:textId="77777777" w:rsidR="00D46AEE" w:rsidRDefault="00F81334">
            <w:pPr>
              <w:pStyle w:val="TableParagraph"/>
              <w:spacing w:line="191" w:lineRule="exact"/>
              <w:ind w:left="107"/>
              <w:rPr>
                <w:sz w:val="20"/>
              </w:rPr>
            </w:pPr>
            <w:r>
              <w:rPr>
                <w:spacing w:val="-2"/>
                <w:sz w:val="20"/>
              </w:rPr>
              <w:t>Account</w:t>
            </w:r>
          </w:p>
        </w:tc>
        <w:tc>
          <w:tcPr>
            <w:tcW w:w="1185" w:type="dxa"/>
          </w:tcPr>
          <w:p w14:paraId="090AE2F9" w14:textId="77777777" w:rsidR="00D46AEE" w:rsidRDefault="00D46AEE">
            <w:pPr>
              <w:pStyle w:val="TableParagraph"/>
              <w:spacing w:line="240" w:lineRule="auto"/>
              <w:rPr>
                <w:i/>
              </w:rPr>
            </w:pPr>
          </w:p>
          <w:p w14:paraId="090AE2FA" w14:textId="77777777" w:rsidR="00D46AEE" w:rsidRDefault="00D46AEE">
            <w:pPr>
              <w:pStyle w:val="TableParagraph"/>
              <w:spacing w:before="8" w:line="240" w:lineRule="auto"/>
              <w:rPr>
                <w:i/>
                <w:sz w:val="19"/>
              </w:rPr>
            </w:pPr>
          </w:p>
          <w:p w14:paraId="090AE2FB" w14:textId="77777777" w:rsidR="00D46AEE" w:rsidRDefault="00F81334">
            <w:pPr>
              <w:pStyle w:val="TableParagraph"/>
              <w:spacing w:line="191" w:lineRule="exact"/>
              <w:ind w:left="463" w:right="458"/>
              <w:jc w:val="center"/>
              <w:rPr>
                <w:sz w:val="20"/>
              </w:rPr>
            </w:pPr>
            <w:r>
              <w:rPr>
                <w:spacing w:val="-5"/>
                <w:sz w:val="20"/>
              </w:rPr>
              <w:t>10</w:t>
            </w:r>
          </w:p>
        </w:tc>
        <w:tc>
          <w:tcPr>
            <w:tcW w:w="1922" w:type="dxa"/>
          </w:tcPr>
          <w:p w14:paraId="090AE2FC" w14:textId="77777777" w:rsidR="00D46AEE" w:rsidRDefault="00D46AEE">
            <w:pPr>
              <w:pStyle w:val="TableParagraph"/>
              <w:spacing w:line="240" w:lineRule="auto"/>
              <w:rPr>
                <w:i/>
              </w:rPr>
            </w:pPr>
          </w:p>
          <w:p w14:paraId="090AE2FD" w14:textId="77777777" w:rsidR="00D46AEE" w:rsidRDefault="00D46AEE">
            <w:pPr>
              <w:pStyle w:val="TableParagraph"/>
              <w:spacing w:before="8" w:line="240" w:lineRule="auto"/>
              <w:rPr>
                <w:i/>
                <w:sz w:val="19"/>
              </w:rPr>
            </w:pPr>
          </w:p>
          <w:p w14:paraId="090AE2FE" w14:textId="77777777" w:rsidR="00D46AEE" w:rsidRDefault="00F81334">
            <w:pPr>
              <w:pStyle w:val="TableParagraph"/>
              <w:spacing w:line="191" w:lineRule="exact"/>
              <w:ind w:left="296" w:right="289"/>
              <w:jc w:val="center"/>
              <w:rPr>
                <w:sz w:val="20"/>
              </w:rPr>
            </w:pPr>
            <w:r>
              <w:rPr>
                <w:spacing w:val="-2"/>
                <w:sz w:val="20"/>
              </w:rPr>
              <w:t>Alpha/Numeric</w:t>
            </w:r>
          </w:p>
        </w:tc>
        <w:tc>
          <w:tcPr>
            <w:tcW w:w="5580" w:type="dxa"/>
          </w:tcPr>
          <w:p w14:paraId="090AE2FF" w14:textId="77777777" w:rsidR="00D46AEE" w:rsidRDefault="00F81334">
            <w:pPr>
              <w:pStyle w:val="TableParagraph"/>
              <w:spacing w:line="230" w:lineRule="atLeast"/>
              <w:ind w:left="109" w:right="92"/>
              <w:jc w:val="both"/>
              <w:rPr>
                <w:sz w:val="20"/>
              </w:rPr>
            </w:pPr>
            <w:r>
              <w:rPr>
                <w:sz w:val="20"/>
              </w:rPr>
              <w:t>Select</w:t>
            </w:r>
            <w:r>
              <w:rPr>
                <w:spacing w:val="-7"/>
                <w:sz w:val="20"/>
              </w:rPr>
              <w:t xml:space="preserve"> </w:t>
            </w:r>
            <w:r>
              <w:rPr>
                <w:sz w:val="20"/>
              </w:rPr>
              <w:t>GL</w:t>
            </w:r>
            <w:r>
              <w:rPr>
                <w:spacing w:val="-8"/>
                <w:sz w:val="20"/>
              </w:rPr>
              <w:t xml:space="preserve"> </w:t>
            </w:r>
            <w:r>
              <w:rPr>
                <w:sz w:val="20"/>
              </w:rPr>
              <w:t>Account</w:t>
            </w:r>
            <w:r>
              <w:rPr>
                <w:spacing w:val="-7"/>
                <w:sz w:val="20"/>
              </w:rPr>
              <w:t xml:space="preserve"> </w:t>
            </w:r>
            <w:r>
              <w:rPr>
                <w:sz w:val="20"/>
              </w:rPr>
              <w:t>Number</w:t>
            </w:r>
            <w:r>
              <w:rPr>
                <w:spacing w:val="-4"/>
                <w:sz w:val="20"/>
              </w:rPr>
              <w:t xml:space="preserve"> </w:t>
            </w:r>
            <w:r>
              <w:rPr>
                <w:sz w:val="20"/>
              </w:rPr>
              <w:t>that</w:t>
            </w:r>
            <w:r>
              <w:rPr>
                <w:spacing w:val="-7"/>
                <w:sz w:val="20"/>
              </w:rPr>
              <w:t xml:space="preserve"> </w:t>
            </w:r>
            <w:r>
              <w:rPr>
                <w:sz w:val="20"/>
              </w:rPr>
              <w:t>will</w:t>
            </w:r>
            <w:r>
              <w:rPr>
                <w:spacing w:val="-8"/>
                <w:sz w:val="20"/>
              </w:rPr>
              <w:t xml:space="preserve"> </w:t>
            </w:r>
            <w:r>
              <w:rPr>
                <w:sz w:val="20"/>
              </w:rPr>
              <w:t>be</w:t>
            </w:r>
            <w:r>
              <w:rPr>
                <w:spacing w:val="-8"/>
                <w:sz w:val="20"/>
              </w:rPr>
              <w:t xml:space="preserve"> </w:t>
            </w:r>
            <w:r>
              <w:rPr>
                <w:sz w:val="20"/>
              </w:rPr>
              <w:t>credited</w:t>
            </w:r>
            <w:r>
              <w:rPr>
                <w:spacing w:val="-8"/>
                <w:sz w:val="20"/>
              </w:rPr>
              <w:t xml:space="preserve"> </w:t>
            </w:r>
            <w:r>
              <w:rPr>
                <w:sz w:val="20"/>
              </w:rPr>
              <w:t>when</w:t>
            </w:r>
            <w:r>
              <w:rPr>
                <w:spacing w:val="-8"/>
                <w:sz w:val="20"/>
              </w:rPr>
              <w:t xml:space="preserve"> </w:t>
            </w:r>
            <w:r>
              <w:rPr>
                <w:sz w:val="20"/>
              </w:rPr>
              <w:t>vendor discounts are computed and taken based on the setup in Accounts Payable Vendor Master.</w:t>
            </w:r>
          </w:p>
        </w:tc>
      </w:tr>
      <w:tr w:rsidR="00D46AEE" w14:paraId="090AE308" w14:textId="77777777">
        <w:trPr>
          <w:trHeight w:val="460"/>
        </w:trPr>
        <w:tc>
          <w:tcPr>
            <w:tcW w:w="1999" w:type="dxa"/>
          </w:tcPr>
          <w:p w14:paraId="090AE301" w14:textId="77777777" w:rsidR="00D46AEE" w:rsidRDefault="00D46AEE">
            <w:pPr>
              <w:pStyle w:val="TableParagraph"/>
              <w:spacing w:before="8" w:line="240" w:lineRule="auto"/>
              <w:rPr>
                <w:i/>
                <w:sz w:val="21"/>
              </w:rPr>
            </w:pPr>
          </w:p>
          <w:p w14:paraId="090AE302" w14:textId="77777777" w:rsidR="00D46AEE" w:rsidRDefault="00F81334">
            <w:pPr>
              <w:pStyle w:val="TableParagraph"/>
              <w:spacing w:line="191" w:lineRule="exact"/>
              <w:ind w:left="107"/>
              <w:rPr>
                <w:sz w:val="20"/>
              </w:rPr>
            </w:pPr>
            <w:r>
              <w:rPr>
                <w:spacing w:val="-5"/>
                <w:sz w:val="20"/>
              </w:rPr>
              <w:t>Jrn</w:t>
            </w:r>
          </w:p>
        </w:tc>
        <w:tc>
          <w:tcPr>
            <w:tcW w:w="1185" w:type="dxa"/>
          </w:tcPr>
          <w:p w14:paraId="090AE303" w14:textId="77777777" w:rsidR="00D46AEE" w:rsidRDefault="00D46AEE">
            <w:pPr>
              <w:pStyle w:val="TableParagraph"/>
              <w:spacing w:before="8" w:line="240" w:lineRule="auto"/>
              <w:rPr>
                <w:i/>
                <w:sz w:val="21"/>
              </w:rPr>
            </w:pPr>
          </w:p>
          <w:p w14:paraId="090AE304" w14:textId="77777777" w:rsidR="00D46AEE" w:rsidRDefault="00F81334">
            <w:pPr>
              <w:pStyle w:val="TableParagraph"/>
              <w:spacing w:line="191" w:lineRule="exact"/>
              <w:ind w:left="11"/>
              <w:jc w:val="center"/>
              <w:rPr>
                <w:sz w:val="20"/>
              </w:rPr>
            </w:pPr>
            <w:r>
              <w:rPr>
                <w:w w:val="99"/>
                <w:sz w:val="20"/>
              </w:rPr>
              <w:t>3</w:t>
            </w:r>
          </w:p>
        </w:tc>
        <w:tc>
          <w:tcPr>
            <w:tcW w:w="1922" w:type="dxa"/>
          </w:tcPr>
          <w:p w14:paraId="090AE305" w14:textId="77777777" w:rsidR="00D46AEE" w:rsidRDefault="00D46AEE">
            <w:pPr>
              <w:pStyle w:val="TableParagraph"/>
              <w:spacing w:before="8" w:line="240" w:lineRule="auto"/>
              <w:rPr>
                <w:i/>
                <w:sz w:val="21"/>
              </w:rPr>
            </w:pPr>
          </w:p>
          <w:p w14:paraId="090AE306" w14:textId="77777777" w:rsidR="00D46AEE" w:rsidRDefault="00F81334">
            <w:pPr>
              <w:pStyle w:val="TableParagraph"/>
              <w:spacing w:line="191" w:lineRule="exact"/>
              <w:ind w:left="296" w:right="289"/>
              <w:jc w:val="center"/>
              <w:rPr>
                <w:sz w:val="20"/>
              </w:rPr>
            </w:pPr>
            <w:r>
              <w:rPr>
                <w:spacing w:val="-2"/>
                <w:sz w:val="20"/>
              </w:rPr>
              <w:t>Alpha/Numeric</w:t>
            </w:r>
          </w:p>
        </w:tc>
        <w:tc>
          <w:tcPr>
            <w:tcW w:w="5580" w:type="dxa"/>
          </w:tcPr>
          <w:p w14:paraId="090AE307" w14:textId="77777777" w:rsidR="00D46AEE" w:rsidRDefault="00F81334">
            <w:pPr>
              <w:pStyle w:val="TableParagraph"/>
              <w:spacing w:line="230" w:lineRule="atLeast"/>
              <w:ind w:left="109"/>
              <w:rPr>
                <w:sz w:val="20"/>
              </w:rPr>
            </w:pPr>
            <w:r>
              <w:rPr>
                <w:sz w:val="20"/>
              </w:rPr>
              <w:t>Select</w:t>
            </w:r>
            <w:r>
              <w:rPr>
                <w:spacing w:val="-6"/>
                <w:sz w:val="20"/>
              </w:rPr>
              <w:t xml:space="preserve"> </w:t>
            </w:r>
            <w:r>
              <w:rPr>
                <w:sz w:val="20"/>
              </w:rPr>
              <w:t>Accounts</w:t>
            </w:r>
            <w:r>
              <w:rPr>
                <w:spacing w:val="-5"/>
                <w:sz w:val="20"/>
              </w:rPr>
              <w:t xml:space="preserve"> </w:t>
            </w:r>
            <w:r>
              <w:rPr>
                <w:sz w:val="20"/>
              </w:rPr>
              <w:t>Payable</w:t>
            </w:r>
            <w:r>
              <w:rPr>
                <w:spacing w:val="-6"/>
                <w:sz w:val="20"/>
              </w:rPr>
              <w:t xml:space="preserve"> </w:t>
            </w:r>
            <w:r>
              <w:rPr>
                <w:sz w:val="20"/>
              </w:rPr>
              <w:t>subsidiary</w:t>
            </w:r>
            <w:r>
              <w:rPr>
                <w:spacing w:val="-4"/>
                <w:sz w:val="20"/>
              </w:rPr>
              <w:t xml:space="preserve"> </w:t>
            </w:r>
            <w:r>
              <w:rPr>
                <w:sz w:val="20"/>
              </w:rPr>
              <w:t>journal</w:t>
            </w:r>
            <w:r>
              <w:rPr>
                <w:spacing w:val="-7"/>
                <w:sz w:val="20"/>
              </w:rPr>
              <w:t xml:space="preserve"> </w:t>
            </w:r>
            <w:r>
              <w:rPr>
                <w:sz w:val="20"/>
              </w:rPr>
              <w:t>from</w:t>
            </w:r>
            <w:r>
              <w:rPr>
                <w:spacing w:val="-6"/>
                <w:sz w:val="20"/>
              </w:rPr>
              <w:t xml:space="preserve"> </w:t>
            </w:r>
            <w:r>
              <w:rPr>
                <w:sz w:val="20"/>
              </w:rPr>
              <w:t>the</w:t>
            </w:r>
            <w:r>
              <w:rPr>
                <w:spacing w:val="-6"/>
                <w:sz w:val="20"/>
              </w:rPr>
              <w:t xml:space="preserve"> </w:t>
            </w:r>
            <w:r>
              <w:rPr>
                <w:sz w:val="20"/>
              </w:rPr>
              <w:t>drop down options.</w:t>
            </w:r>
          </w:p>
        </w:tc>
      </w:tr>
      <w:tr w:rsidR="00D46AEE" w14:paraId="090AE310" w14:textId="77777777">
        <w:trPr>
          <w:trHeight w:val="458"/>
        </w:trPr>
        <w:tc>
          <w:tcPr>
            <w:tcW w:w="1999" w:type="dxa"/>
          </w:tcPr>
          <w:p w14:paraId="090AE309" w14:textId="77777777" w:rsidR="00D46AEE" w:rsidRDefault="00D46AEE">
            <w:pPr>
              <w:pStyle w:val="TableParagraph"/>
              <w:spacing w:before="5" w:line="240" w:lineRule="auto"/>
              <w:rPr>
                <w:i/>
                <w:sz w:val="21"/>
              </w:rPr>
            </w:pPr>
          </w:p>
          <w:p w14:paraId="090AE30A" w14:textId="77777777" w:rsidR="00D46AEE" w:rsidRDefault="00F81334">
            <w:pPr>
              <w:pStyle w:val="TableParagraph"/>
              <w:spacing w:before="1" w:line="191" w:lineRule="exact"/>
              <w:ind w:left="107"/>
              <w:rPr>
                <w:sz w:val="20"/>
              </w:rPr>
            </w:pPr>
            <w:r>
              <w:rPr>
                <w:spacing w:val="-2"/>
                <w:sz w:val="20"/>
              </w:rPr>
              <w:t>Reference</w:t>
            </w:r>
          </w:p>
        </w:tc>
        <w:tc>
          <w:tcPr>
            <w:tcW w:w="1185" w:type="dxa"/>
          </w:tcPr>
          <w:p w14:paraId="090AE30B" w14:textId="77777777" w:rsidR="00D46AEE" w:rsidRDefault="00D46AEE">
            <w:pPr>
              <w:pStyle w:val="TableParagraph"/>
              <w:spacing w:before="5" w:line="240" w:lineRule="auto"/>
              <w:rPr>
                <w:i/>
                <w:sz w:val="21"/>
              </w:rPr>
            </w:pPr>
          </w:p>
          <w:p w14:paraId="090AE30C" w14:textId="77777777" w:rsidR="00D46AEE" w:rsidRDefault="00F81334">
            <w:pPr>
              <w:pStyle w:val="TableParagraph"/>
              <w:spacing w:before="1" w:line="191" w:lineRule="exact"/>
              <w:ind w:left="463" w:right="458"/>
              <w:jc w:val="center"/>
              <w:rPr>
                <w:sz w:val="20"/>
              </w:rPr>
            </w:pPr>
            <w:r>
              <w:rPr>
                <w:spacing w:val="-5"/>
                <w:sz w:val="20"/>
              </w:rPr>
              <w:t>20</w:t>
            </w:r>
          </w:p>
        </w:tc>
        <w:tc>
          <w:tcPr>
            <w:tcW w:w="1922" w:type="dxa"/>
          </w:tcPr>
          <w:p w14:paraId="090AE30D" w14:textId="77777777" w:rsidR="00D46AEE" w:rsidRDefault="00D46AEE">
            <w:pPr>
              <w:pStyle w:val="TableParagraph"/>
              <w:spacing w:before="5" w:line="240" w:lineRule="auto"/>
              <w:rPr>
                <w:i/>
                <w:sz w:val="21"/>
              </w:rPr>
            </w:pPr>
          </w:p>
          <w:p w14:paraId="090AE30E" w14:textId="77777777" w:rsidR="00D46AEE" w:rsidRDefault="00F81334">
            <w:pPr>
              <w:pStyle w:val="TableParagraph"/>
              <w:spacing w:before="1" w:line="191" w:lineRule="exact"/>
              <w:ind w:left="296" w:right="289"/>
              <w:jc w:val="center"/>
              <w:rPr>
                <w:sz w:val="20"/>
              </w:rPr>
            </w:pPr>
            <w:r>
              <w:rPr>
                <w:spacing w:val="-2"/>
                <w:sz w:val="20"/>
              </w:rPr>
              <w:t>Alpha/Numeric</w:t>
            </w:r>
          </w:p>
        </w:tc>
        <w:tc>
          <w:tcPr>
            <w:tcW w:w="5580" w:type="dxa"/>
          </w:tcPr>
          <w:p w14:paraId="090AE30F" w14:textId="77777777" w:rsidR="00D46AEE" w:rsidRDefault="00F81334">
            <w:pPr>
              <w:pStyle w:val="TableParagraph"/>
              <w:spacing w:line="228" w:lineRule="exact"/>
              <w:ind w:left="109"/>
              <w:rPr>
                <w:sz w:val="20"/>
              </w:rPr>
            </w:pPr>
            <w:r>
              <w:rPr>
                <w:sz w:val="20"/>
              </w:rPr>
              <w:t>Enter</w:t>
            </w:r>
            <w:r>
              <w:rPr>
                <w:spacing w:val="-5"/>
                <w:sz w:val="20"/>
              </w:rPr>
              <w:t xml:space="preserve"> </w:t>
            </w:r>
            <w:r>
              <w:rPr>
                <w:sz w:val="20"/>
              </w:rPr>
              <w:t>reference</w:t>
            </w:r>
            <w:r>
              <w:rPr>
                <w:spacing w:val="-4"/>
                <w:sz w:val="20"/>
              </w:rPr>
              <w:t xml:space="preserve"> </w:t>
            </w:r>
            <w:r>
              <w:rPr>
                <w:sz w:val="20"/>
              </w:rPr>
              <w:t>description</w:t>
            </w:r>
            <w:r>
              <w:rPr>
                <w:spacing w:val="-4"/>
                <w:sz w:val="20"/>
              </w:rPr>
              <w:t xml:space="preserve"> </w:t>
            </w:r>
            <w:r>
              <w:rPr>
                <w:sz w:val="20"/>
              </w:rPr>
              <w:t>to</w:t>
            </w:r>
            <w:r>
              <w:rPr>
                <w:spacing w:val="-6"/>
                <w:sz w:val="20"/>
              </w:rPr>
              <w:t xml:space="preserve"> </w:t>
            </w:r>
            <w:r>
              <w:rPr>
                <w:sz w:val="20"/>
              </w:rPr>
              <w:t>identify</w:t>
            </w:r>
            <w:r>
              <w:rPr>
                <w:spacing w:val="-5"/>
                <w:sz w:val="20"/>
              </w:rPr>
              <w:t xml:space="preserve"> </w:t>
            </w:r>
            <w:r>
              <w:rPr>
                <w:sz w:val="20"/>
              </w:rPr>
              <w:t>the</w:t>
            </w:r>
            <w:r>
              <w:rPr>
                <w:spacing w:val="-6"/>
                <w:sz w:val="20"/>
              </w:rPr>
              <w:t xml:space="preserve"> </w:t>
            </w:r>
            <w:r>
              <w:rPr>
                <w:sz w:val="20"/>
              </w:rPr>
              <w:t>posting</w:t>
            </w:r>
            <w:r>
              <w:rPr>
                <w:spacing w:val="-6"/>
                <w:sz w:val="20"/>
              </w:rPr>
              <w:t xml:space="preserve"> </w:t>
            </w:r>
            <w:r>
              <w:rPr>
                <w:sz w:val="20"/>
              </w:rPr>
              <w:t>in</w:t>
            </w:r>
            <w:r>
              <w:rPr>
                <w:spacing w:val="-6"/>
                <w:sz w:val="20"/>
              </w:rPr>
              <w:t xml:space="preserve"> </w:t>
            </w:r>
            <w:r>
              <w:rPr>
                <w:sz w:val="20"/>
              </w:rPr>
              <w:t>General Ledger records.</w:t>
            </w:r>
          </w:p>
        </w:tc>
      </w:tr>
      <w:tr w:rsidR="00D46AEE" w14:paraId="090AE318" w14:textId="77777777">
        <w:trPr>
          <w:trHeight w:val="460"/>
        </w:trPr>
        <w:tc>
          <w:tcPr>
            <w:tcW w:w="1999" w:type="dxa"/>
          </w:tcPr>
          <w:p w14:paraId="090AE311" w14:textId="77777777" w:rsidR="00D46AEE" w:rsidRDefault="00D46AEE">
            <w:pPr>
              <w:pStyle w:val="TableParagraph"/>
              <w:spacing w:before="8" w:line="240" w:lineRule="auto"/>
              <w:rPr>
                <w:i/>
                <w:sz w:val="21"/>
              </w:rPr>
            </w:pPr>
          </w:p>
          <w:p w14:paraId="090AE312" w14:textId="77777777" w:rsidR="00D46AEE" w:rsidRDefault="00F81334">
            <w:pPr>
              <w:pStyle w:val="TableParagraph"/>
              <w:spacing w:line="191" w:lineRule="exact"/>
              <w:ind w:left="107"/>
              <w:rPr>
                <w:sz w:val="20"/>
              </w:rPr>
            </w:pPr>
            <w:r>
              <w:rPr>
                <w:spacing w:val="-2"/>
                <w:sz w:val="20"/>
              </w:rPr>
              <w:t>Description</w:t>
            </w:r>
          </w:p>
        </w:tc>
        <w:tc>
          <w:tcPr>
            <w:tcW w:w="1185" w:type="dxa"/>
          </w:tcPr>
          <w:p w14:paraId="090AE313" w14:textId="77777777" w:rsidR="00D46AEE" w:rsidRDefault="00D46AEE">
            <w:pPr>
              <w:pStyle w:val="TableParagraph"/>
              <w:spacing w:before="8" w:line="240" w:lineRule="auto"/>
              <w:rPr>
                <w:i/>
                <w:sz w:val="21"/>
              </w:rPr>
            </w:pPr>
          </w:p>
          <w:p w14:paraId="090AE314" w14:textId="77777777" w:rsidR="00D46AEE" w:rsidRDefault="00F81334">
            <w:pPr>
              <w:pStyle w:val="TableParagraph"/>
              <w:spacing w:line="191" w:lineRule="exact"/>
              <w:ind w:left="463" w:right="458"/>
              <w:jc w:val="center"/>
              <w:rPr>
                <w:sz w:val="20"/>
              </w:rPr>
            </w:pPr>
            <w:r>
              <w:rPr>
                <w:spacing w:val="-5"/>
                <w:sz w:val="20"/>
              </w:rPr>
              <w:t>30</w:t>
            </w:r>
          </w:p>
        </w:tc>
        <w:tc>
          <w:tcPr>
            <w:tcW w:w="1922" w:type="dxa"/>
          </w:tcPr>
          <w:p w14:paraId="090AE315" w14:textId="77777777" w:rsidR="00D46AEE" w:rsidRDefault="00D46AEE">
            <w:pPr>
              <w:pStyle w:val="TableParagraph"/>
              <w:spacing w:before="8" w:line="240" w:lineRule="auto"/>
              <w:rPr>
                <w:i/>
                <w:sz w:val="21"/>
              </w:rPr>
            </w:pPr>
          </w:p>
          <w:p w14:paraId="090AE316" w14:textId="77777777" w:rsidR="00D46AEE" w:rsidRDefault="00F81334">
            <w:pPr>
              <w:pStyle w:val="TableParagraph"/>
              <w:spacing w:line="191" w:lineRule="exact"/>
              <w:ind w:left="296" w:right="289"/>
              <w:jc w:val="center"/>
              <w:rPr>
                <w:sz w:val="20"/>
              </w:rPr>
            </w:pPr>
            <w:r>
              <w:rPr>
                <w:spacing w:val="-2"/>
                <w:sz w:val="20"/>
              </w:rPr>
              <w:t>Alpha/Numeric</w:t>
            </w:r>
          </w:p>
        </w:tc>
        <w:tc>
          <w:tcPr>
            <w:tcW w:w="5580" w:type="dxa"/>
          </w:tcPr>
          <w:p w14:paraId="090AE317" w14:textId="77777777" w:rsidR="00D46AEE" w:rsidRDefault="00F81334">
            <w:pPr>
              <w:pStyle w:val="TableParagraph"/>
              <w:spacing w:line="230" w:lineRule="atLeast"/>
              <w:ind w:left="109" w:right="174"/>
              <w:rPr>
                <w:sz w:val="20"/>
              </w:rPr>
            </w:pPr>
            <w:r>
              <w:rPr>
                <w:sz w:val="20"/>
              </w:rPr>
              <w:t>Enter</w:t>
            </w:r>
            <w:r>
              <w:rPr>
                <w:spacing w:val="-3"/>
                <w:sz w:val="20"/>
              </w:rPr>
              <w:t xml:space="preserve"> </w:t>
            </w:r>
            <w:r>
              <w:rPr>
                <w:sz w:val="20"/>
              </w:rPr>
              <w:t>a</w:t>
            </w:r>
            <w:r>
              <w:rPr>
                <w:spacing w:val="-5"/>
                <w:sz w:val="20"/>
              </w:rPr>
              <w:t xml:space="preserve"> </w:t>
            </w:r>
            <w:r>
              <w:rPr>
                <w:sz w:val="20"/>
              </w:rPr>
              <w:t>description.</w:t>
            </w:r>
            <w:r>
              <w:rPr>
                <w:spacing w:val="40"/>
                <w:sz w:val="20"/>
              </w:rPr>
              <w:t xml:space="preserve"> </w:t>
            </w:r>
            <w:r>
              <w:rPr>
                <w:sz w:val="20"/>
              </w:rPr>
              <w:t>The</w:t>
            </w:r>
            <w:r>
              <w:rPr>
                <w:spacing w:val="-5"/>
                <w:sz w:val="20"/>
              </w:rPr>
              <w:t xml:space="preserve"> </w:t>
            </w:r>
            <w:r>
              <w:rPr>
                <w:sz w:val="20"/>
              </w:rPr>
              <w:t>description</w:t>
            </w:r>
            <w:r>
              <w:rPr>
                <w:spacing w:val="-5"/>
                <w:sz w:val="20"/>
              </w:rPr>
              <w:t xml:space="preserve"> </w:t>
            </w:r>
            <w:r>
              <w:rPr>
                <w:sz w:val="20"/>
              </w:rPr>
              <w:t>will</w:t>
            </w:r>
            <w:r>
              <w:rPr>
                <w:spacing w:val="-6"/>
                <w:sz w:val="20"/>
              </w:rPr>
              <w:t xml:space="preserve"> </w:t>
            </w:r>
            <w:r>
              <w:rPr>
                <w:sz w:val="20"/>
              </w:rPr>
              <w:t>print</w:t>
            </w:r>
            <w:r>
              <w:rPr>
                <w:spacing w:val="-5"/>
                <w:sz w:val="20"/>
              </w:rPr>
              <w:t xml:space="preserve"> </w:t>
            </w:r>
            <w:r>
              <w:rPr>
                <w:sz w:val="20"/>
              </w:rPr>
              <w:t>on</w:t>
            </w:r>
            <w:r>
              <w:rPr>
                <w:spacing w:val="-5"/>
                <w:sz w:val="20"/>
              </w:rPr>
              <w:t xml:space="preserve"> </w:t>
            </w:r>
            <w:r>
              <w:rPr>
                <w:sz w:val="20"/>
              </w:rPr>
              <w:t>financial detail reports.</w:t>
            </w:r>
          </w:p>
        </w:tc>
      </w:tr>
    </w:tbl>
    <w:p w14:paraId="090AE319" w14:textId="77777777" w:rsidR="00D46AEE" w:rsidRDefault="00D46AEE">
      <w:pPr>
        <w:spacing w:line="230" w:lineRule="atLeast"/>
        <w:rPr>
          <w:sz w:val="20"/>
        </w:rPr>
        <w:sectPr w:rsidR="00D46AEE">
          <w:pgSz w:w="12240" w:h="15840"/>
          <w:pgMar w:top="760" w:right="400" w:bottom="1440" w:left="280" w:header="295" w:footer="1179" w:gutter="0"/>
          <w:cols w:space="720"/>
        </w:sectPr>
      </w:pPr>
    </w:p>
    <w:p w14:paraId="090AE31A" w14:textId="77777777" w:rsidR="00D46AEE" w:rsidRDefault="00D46AEE">
      <w:pPr>
        <w:pStyle w:val="BodyText"/>
        <w:spacing w:before="3"/>
        <w:rPr>
          <w:i/>
        </w:rPr>
      </w:pPr>
    </w:p>
    <w:tbl>
      <w:tblPr>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185"/>
        <w:gridCol w:w="1694"/>
        <w:gridCol w:w="5808"/>
      </w:tblGrid>
      <w:tr w:rsidR="00D46AEE" w14:paraId="090AE322" w14:textId="77777777">
        <w:trPr>
          <w:trHeight w:val="460"/>
        </w:trPr>
        <w:tc>
          <w:tcPr>
            <w:tcW w:w="1999" w:type="dxa"/>
            <w:shd w:val="clear" w:color="auto" w:fill="D9D9D9"/>
          </w:tcPr>
          <w:p w14:paraId="090AE31B" w14:textId="77777777" w:rsidR="00D46AEE" w:rsidRDefault="00D46AEE">
            <w:pPr>
              <w:pStyle w:val="TableParagraph"/>
              <w:spacing w:before="11" w:line="240" w:lineRule="auto"/>
              <w:rPr>
                <w:i/>
                <w:sz w:val="19"/>
              </w:rPr>
            </w:pPr>
          </w:p>
          <w:p w14:paraId="090AE31C" w14:textId="77777777" w:rsidR="00D46AEE" w:rsidRDefault="00F81334">
            <w:pPr>
              <w:pStyle w:val="TableParagraph"/>
              <w:ind w:left="465"/>
              <w:rPr>
                <w:b/>
                <w:sz w:val="20"/>
              </w:rPr>
            </w:pPr>
            <w:r>
              <w:rPr>
                <w:b/>
                <w:sz w:val="20"/>
              </w:rPr>
              <w:t>Field</w:t>
            </w:r>
            <w:r>
              <w:rPr>
                <w:b/>
                <w:spacing w:val="-8"/>
                <w:sz w:val="20"/>
              </w:rPr>
              <w:t xml:space="preserve"> </w:t>
            </w:r>
            <w:r>
              <w:rPr>
                <w:b/>
                <w:spacing w:val="-4"/>
                <w:sz w:val="20"/>
              </w:rPr>
              <w:t>Name</w:t>
            </w:r>
          </w:p>
        </w:tc>
        <w:tc>
          <w:tcPr>
            <w:tcW w:w="1185" w:type="dxa"/>
            <w:shd w:val="clear" w:color="auto" w:fill="D9D9D9"/>
          </w:tcPr>
          <w:p w14:paraId="090AE31D" w14:textId="77777777" w:rsidR="00D46AEE" w:rsidRDefault="00F81334">
            <w:pPr>
              <w:pStyle w:val="TableParagraph"/>
              <w:spacing w:line="230" w:lineRule="exact"/>
              <w:ind w:left="391" w:right="121"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694" w:type="dxa"/>
            <w:shd w:val="clear" w:color="auto" w:fill="D9D9D9"/>
          </w:tcPr>
          <w:p w14:paraId="090AE31E" w14:textId="77777777" w:rsidR="00D46AEE" w:rsidRDefault="00D46AEE">
            <w:pPr>
              <w:pStyle w:val="TableParagraph"/>
              <w:spacing w:before="11" w:line="240" w:lineRule="auto"/>
              <w:rPr>
                <w:i/>
                <w:sz w:val="19"/>
              </w:rPr>
            </w:pPr>
          </w:p>
          <w:p w14:paraId="090AE31F" w14:textId="77777777" w:rsidR="00D46AEE" w:rsidRDefault="00F81334">
            <w:pPr>
              <w:pStyle w:val="TableParagraph"/>
              <w:ind w:left="181" w:right="172"/>
              <w:jc w:val="center"/>
              <w:rPr>
                <w:b/>
                <w:sz w:val="20"/>
              </w:rPr>
            </w:pPr>
            <w:r>
              <w:rPr>
                <w:b/>
                <w:sz w:val="20"/>
              </w:rPr>
              <w:t>Field</w:t>
            </w:r>
            <w:r>
              <w:rPr>
                <w:b/>
                <w:spacing w:val="-8"/>
                <w:sz w:val="20"/>
              </w:rPr>
              <w:t xml:space="preserve"> </w:t>
            </w:r>
            <w:r>
              <w:rPr>
                <w:b/>
                <w:spacing w:val="-4"/>
                <w:sz w:val="20"/>
              </w:rPr>
              <w:t>Type</w:t>
            </w:r>
          </w:p>
        </w:tc>
        <w:tc>
          <w:tcPr>
            <w:tcW w:w="5808" w:type="dxa"/>
            <w:shd w:val="clear" w:color="auto" w:fill="D9D9D9"/>
          </w:tcPr>
          <w:p w14:paraId="090AE320" w14:textId="77777777" w:rsidR="00D46AEE" w:rsidRDefault="00D46AEE">
            <w:pPr>
              <w:pStyle w:val="TableParagraph"/>
              <w:spacing w:before="11" w:line="240" w:lineRule="auto"/>
              <w:rPr>
                <w:i/>
                <w:sz w:val="19"/>
              </w:rPr>
            </w:pPr>
          </w:p>
          <w:p w14:paraId="090AE321" w14:textId="77777777" w:rsidR="00D46AEE" w:rsidRDefault="00F81334">
            <w:pPr>
              <w:pStyle w:val="TableParagraph"/>
              <w:ind w:left="2345" w:right="2334"/>
              <w:jc w:val="center"/>
              <w:rPr>
                <w:b/>
                <w:sz w:val="20"/>
              </w:rPr>
            </w:pPr>
            <w:r>
              <w:rPr>
                <w:b/>
                <w:spacing w:val="-2"/>
                <w:sz w:val="20"/>
              </w:rPr>
              <w:t>Description</w:t>
            </w:r>
          </w:p>
        </w:tc>
      </w:tr>
      <w:tr w:rsidR="00D46AEE" w14:paraId="090AE327" w14:textId="77777777">
        <w:trPr>
          <w:trHeight w:val="292"/>
        </w:trPr>
        <w:tc>
          <w:tcPr>
            <w:tcW w:w="1999" w:type="dxa"/>
          </w:tcPr>
          <w:p w14:paraId="090AE323" w14:textId="77777777" w:rsidR="00D46AEE" w:rsidRDefault="00F81334">
            <w:pPr>
              <w:pStyle w:val="TableParagraph"/>
              <w:spacing w:before="62"/>
              <w:ind w:left="107"/>
              <w:rPr>
                <w:b/>
                <w:sz w:val="20"/>
              </w:rPr>
            </w:pPr>
            <w:r>
              <w:rPr>
                <w:b/>
                <w:sz w:val="20"/>
              </w:rPr>
              <w:t>Retainage</w:t>
            </w:r>
            <w:r>
              <w:rPr>
                <w:b/>
                <w:spacing w:val="-13"/>
                <w:sz w:val="20"/>
              </w:rPr>
              <w:t xml:space="preserve"> </w:t>
            </w:r>
            <w:r>
              <w:rPr>
                <w:b/>
                <w:spacing w:val="-2"/>
                <w:sz w:val="20"/>
              </w:rPr>
              <w:t>Payable</w:t>
            </w:r>
          </w:p>
        </w:tc>
        <w:tc>
          <w:tcPr>
            <w:tcW w:w="1185" w:type="dxa"/>
          </w:tcPr>
          <w:p w14:paraId="090AE324" w14:textId="77777777" w:rsidR="00D46AEE" w:rsidRDefault="00D46AEE">
            <w:pPr>
              <w:pStyle w:val="TableParagraph"/>
              <w:spacing w:line="240" w:lineRule="auto"/>
              <w:rPr>
                <w:rFonts w:ascii="Times New Roman"/>
                <w:sz w:val="18"/>
              </w:rPr>
            </w:pPr>
          </w:p>
        </w:tc>
        <w:tc>
          <w:tcPr>
            <w:tcW w:w="1694" w:type="dxa"/>
          </w:tcPr>
          <w:p w14:paraId="090AE325" w14:textId="77777777" w:rsidR="00D46AEE" w:rsidRDefault="00D46AEE">
            <w:pPr>
              <w:pStyle w:val="TableParagraph"/>
              <w:spacing w:line="240" w:lineRule="auto"/>
              <w:rPr>
                <w:rFonts w:ascii="Times New Roman"/>
                <w:sz w:val="18"/>
              </w:rPr>
            </w:pPr>
          </w:p>
        </w:tc>
        <w:tc>
          <w:tcPr>
            <w:tcW w:w="5808" w:type="dxa"/>
          </w:tcPr>
          <w:p w14:paraId="090AE326" w14:textId="77777777" w:rsidR="00D46AEE" w:rsidRDefault="00D46AEE">
            <w:pPr>
              <w:pStyle w:val="TableParagraph"/>
              <w:spacing w:line="240" w:lineRule="auto"/>
              <w:rPr>
                <w:rFonts w:ascii="Times New Roman"/>
                <w:sz w:val="18"/>
              </w:rPr>
            </w:pPr>
          </w:p>
        </w:tc>
      </w:tr>
      <w:tr w:rsidR="00D46AEE" w14:paraId="090AE32C" w14:textId="77777777">
        <w:trPr>
          <w:trHeight w:val="294"/>
        </w:trPr>
        <w:tc>
          <w:tcPr>
            <w:tcW w:w="1999" w:type="dxa"/>
          </w:tcPr>
          <w:p w14:paraId="090AE328" w14:textId="77777777" w:rsidR="00D46AEE" w:rsidRDefault="00F81334">
            <w:pPr>
              <w:pStyle w:val="TableParagraph"/>
              <w:spacing w:before="64"/>
              <w:ind w:left="107"/>
              <w:rPr>
                <w:sz w:val="20"/>
              </w:rPr>
            </w:pPr>
            <w:r>
              <w:rPr>
                <w:sz w:val="20"/>
              </w:rPr>
              <w:t>Record</w:t>
            </w:r>
            <w:r>
              <w:rPr>
                <w:spacing w:val="-9"/>
                <w:sz w:val="20"/>
              </w:rPr>
              <w:t xml:space="preserve"> </w:t>
            </w:r>
            <w:r>
              <w:rPr>
                <w:spacing w:val="-5"/>
                <w:sz w:val="20"/>
              </w:rPr>
              <w:t>ID</w:t>
            </w:r>
          </w:p>
        </w:tc>
        <w:tc>
          <w:tcPr>
            <w:tcW w:w="1185" w:type="dxa"/>
          </w:tcPr>
          <w:p w14:paraId="090AE329" w14:textId="77777777" w:rsidR="00D46AEE" w:rsidRDefault="00F81334">
            <w:pPr>
              <w:pStyle w:val="TableParagraph"/>
              <w:spacing w:before="64"/>
              <w:ind w:left="463" w:right="458"/>
              <w:jc w:val="center"/>
              <w:rPr>
                <w:sz w:val="20"/>
              </w:rPr>
            </w:pPr>
            <w:r>
              <w:rPr>
                <w:spacing w:val="-5"/>
                <w:sz w:val="20"/>
              </w:rPr>
              <w:t>30</w:t>
            </w:r>
          </w:p>
        </w:tc>
        <w:tc>
          <w:tcPr>
            <w:tcW w:w="1694" w:type="dxa"/>
          </w:tcPr>
          <w:p w14:paraId="090AE32A" w14:textId="77777777" w:rsidR="00D46AEE" w:rsidRDefault="00F81334">
            <w:pPr>
              <w:pStyle w:val="TableParagraph"/>
              <w:spacing w:before="64"/>
              <w:ind w:left="181" w:right="176"/>
              <w:jc w:val="center"/>
              <w:rPr>
                <w:sz w:val="20"/>
              </w:rPr>
            </w:pPr>
            <w:r>
              <w:rPr>
                <w:spacing w:val="-2"/>
                <w:sz w:val="20"/>
              </w:rPr>
              <w:t>Alpha/Numeric</w:t>
            </w:r>
          </w:p>
        </w:tc>
        <w:tc>
          <w:tcPr>
            <w:tcW w:w="5808" w:type="dxa"/>
          </w:tcPr>
          <w:p w14:paraId="090AE32B" w14:textId="77777777" w:rsidR="00D46AEE" w:rsidRDefault="00F81334">
            <w:pPr>
              <w:pStyle w:val="TableParagraph"/>
              <w:spacing w:before="64"/>
              <w:ind w:left="109"/>
              <w:rPr>
                <w:sz w:val="20"/>
              </w:rPr>
            </w:pPr>
            <w:r>
              <w:rPr>
                <w:sz w:val="20"/>
              </w:rPr>
              <w:t>Select</w:t>
            </w:r>
            <w:r>
              <w:rPr>
                <w:spacing w:val="-7"/>
                <w:sz w:val="20"/>
              </w:rPr>
              <w:t xml:space="preserve"> </w:t>
            </w:r>
            <w:r>
              <w:rPr>
                <w:sz w:val="20"/>
              </w:rPr>
              <w:t>Retainage</w:t>
            </w:r>
            <w:r>
              <w:rPr>
                <w:spacing w:val="-6"/>
                <w:sz w:val="20"/>
              </w:rPr>
              <w:t xml:space="preserve"> </w:t>
            </w:r>
            <w:r>
              <w:rPr>
                <w:sz w:val="20"/>
              </w:rPr>
              <w:t>Payable</w:t>
            </w:r>
            <w:r>
              <w:rPr>
                <w:spacing w:val="-6"/>
                <w:sz w:val="20"/>
              </w:rPr>
              <w:t xml:space="preserve"> </w:t>
            </w:r>
            <w:r>
              <w:rPr>
                <w:sz w:val="20"/>
              </w:rPr>
              <w:t>from</w:t>
            </w:r>
            <w:r>
              <w:rPr>
                <w:spacing w:val="-6"/>
                <w:sz w:val="20"/>
              </w:rPr>
              <w:t xml:space="preserve"> </w:t>
            </w:r>
            <w:r>
              <w:rPr>
                <w:sz w:val="20"/>
              </w:rPr>
              <w:t>the</w:t>
            </w:r>
            <w:r>
              <w:rPr>
                <w:spacing w:val="-6"/>
                <w:sz w:val="20"/>
              </w:rPr>
              <w:t xml:space="preserve"> </w:t>
            </w:r>
            <w:r>
              <w:rPr>
                <w:sz w:val="20"/>
              </w:rPr>
              <w:t>drop</w:t>
            </w:r>
            <w:r>
              <w:rPr>
                <w:spacing w:val="-5"/>
                <w:sz w:val="20"/>
              </w:rPr>
              <w:t xml:space="preserve"> </w:t>
            </w:r>
            <w:r>
              <w:rPr>
                <w:sz w:val="20"/>
              </w:rPr>
              <w:t>down</w:t>
            </w:r>
            <w:r>
              <w:rPr>
                <w:spacing w:val="-6"/>
                <w:sz w:val="20"/>
              </w:rPr>
              <w:t xml:space="preserve"> </w:t>
            </w:r>
            <w:r>
              <w:rPr>
                <w:spacing w:val="-2"/>
                <w:sz w:val="20"/>
              </w:rPr>
              <w:t>options.</w:t>
            </w:r>
          </w:p>
        </w:tc>
      </w:tr>
      <w:tr w:rsidR="00D46AEE" w14:paraId="090AE334" w14:textId="77777777">
        <w:trPr>
          <w:trHeight w:val="457"/>
        </w:trPr>
        <w:tc>
          <w:tcPr>
            <w:tcW w:w="1999" w:type="dxa"/>
          </w:tcPr>
          <w:p w14:paraId="090AE32D" w14:textId="77777777" w:rsidR="00D46AEE" w:rsidRDefault="00D46AEE">
            <w:pPr>
              <w:pStyle w:val="TableParagraph"/>
              <w:spacing w:before="8" w:line="240" w:lineRule="auto"/>
              <w:rPr>
                <w:i/>
                <w:sz w:val="19"/>
              </w:rPr>
            </w:pPr>
          </w:p>
          <w:p w14:paraId="090AE32E" w14:textId="77777777" w:rsidR="00D46AEE" w:rsidRDefault="00F81334">
            <w:pPr>
              <w:pStyle w:val="TableParagraph"/>
              <w:spacing w:before="1"/>
              <w:ind w:left="107"/>
              <w:rPr>
                <w:sz w:val="20"/>
              </w:rPr>
            </w:pPr>
            <w:r>
              <w:rPr>
                <w:sz w:val="20"/>
              </w:rPr>
              <w:t>Div</w:t>
            </w:r>
            <w:r>
              <w:rPr>
                <w:spacing w:val="-5"/>
                <w:sz w:val="20"/>
              </w:rPr>
              <w:t xml:space="preserve"> </w:t>
            </w:r>
            <w:r>
              <w:rPr>
                <w:spacing w:val="-10"/>
                <w:sz w:val="20"/>
              </w:rPr>
              <w:t>#</w:t>
            </w:r>
          </w:p>
        </w:tc>
        <w:tc>
          <w:tcPr>
            <w:tcW w:w="1185" w:type="dxa"/>
          </w:tcPr>
          <w:p w14:paraId="090AE32F" w14:textId="77777777" w:rsidR="00D46AEE" w:rsidRDefault="00D46AEE">
            <w:pPr>
              <w:pStyle w:val="TableParagraph"/>
              <w:spacing w:before="8" w:line="240" w:lineRule="auto"/>
              <w:rPr>
                <w:i/>
                <w:sz w:val="19"/>
              </w:rPr>
            </w:pPr>
          </w:p>
          <w:p w14:paraId="090AE330" w14:textId="77777777" w:rsidR="00D46AEE" w:rsidRDefault="00F81334">
            <w:pPr>
              <w:pStyle w:val="TableParagraph"/>
              <w:spacing w:before="1"/>
              <w:ind w:left="11"/>
              <w:jc w:val="center"/>
              <w:rPr>
                <w:sz w:val="20"/>
              </w:rPr>
            </w:pPr>
            <w:r>
              <w:rPr>
                <w:w w:val="99"/>
                <w:sz w:val="20"/>
              </w:rPr>
              <w:t>4</w:t>
            </w:r>
          </w:p>
        </w:tc>
        <w:tc>
          <w:tcPr>
            <w:tcW w:w="1694" w:type="dxa"/>
          </w:tcPr>
          <w:p w14:paraId="090AE331" w14:textId="77777777" w:rsidR="00D46AEE" w:rsidRDefault="00D46AEE">
            <w:pPr>
              <w:pStyle w:val="TableParagraph"/>
              <w:spacing w:before="8" w:line="240" w:lineRule="auto"/>
              <w:rPr>
                <w:i/>
                <w:sz w:val="19"/>
              </w:rPr>
            </w:pPr>
          </w:p>
          <w:p w14:paraId="090AE332" w14:textId="77777777" w:rsidR="00D46AEE" w:rsidRDefault="00F81334">
            <w:pPr>
              <w:pStyle w:val="TableParagraph"/>
              <w:spacing w:before="1"/>
              <w:ind w:left="181" w:right="176"/>
              <w:jc w:val="center"/>
              <w:rPr>
                <w:sz w:val="20"/>
              </w:rPr>
            </w:pPr>
            <w:r>
              <w:rPr>
                <w:spacing w:val="-2"/>
                <w:sz w:val="20"/>
              </w:rPr>
              <w:t>Alpha/Numeric</w:t>
            </w:r>
          </w:p>
        </w:tc>
        <w:tc>
          <w:tcPr>
            <w:tcW w:w="5808" w:type="dxa"/>
          </w:tcPr>
          <w:p w14:paraId="090AE333" w14:textId="77777777" w:rsidR="00D46AEE" w:rsidRDefault="00F81334">
            <w:pPr>
              <w:pStyle w:val="TableParagraph"/>
              <w:spacing w:line="228" w:lineRule="exact"/>
              <w:ind w:left="109"/>
              <w:rPr>
                <w:sz w:val="20"/>
              </w:rPr>
            </w:pPr>
            <w:r>
              <w:rPr>
                <w:sz w:val="20"/>
              </w:rPr>
              <w:t>Select</w:t>
            </w:r>
            <w:r>
              <w:rPr>
                <w:spacing w:val="-5"/>
                <w:sz w:val="20"/>
              </w:rPr>
              <w:t xml:space="preserve"> </w:t>
            </w:r>
            <w:r>
              <w:rPr>
                <w:sz w:val="20"/>
              </w:rPr>
              <w:t>the</w:t>
            </w:r>
            <w:r>
              <w:rPr>
                <w:spacing w:val="-5"/>
                <w:sz w:val="20"/>
              </w:rPr>
              <w:t xml:space="preserve"> </w:t>
            </w:r>
            <w:r>
              <w:rPr>
                <w:sz w:val="20"/>
              </w:rPr>
              <w:t>division</w:t>
            </w:r>
            <w:r>
              <w:rPr>
                <w:spacing w:val="-5"/>
                <w:sz w:val="20"/>
              </w:rPr>
              <w:t xml:space="preserve"> </w:t>
            </w:r>
            <w:r>
              <w:rPr>
                <w:sz w:val="20"/>
              </w:rPr>
              <w:t>containing</w:t>
            </w:r>
            <w:r>
              <w:rPr>
                <w:spacing w:val="-5"/>
                <w:sz w:val="20"/>
              </w:rPr>
              <w:t xml:space="preserve"> </w:t>
            </w:r>
            <w:r>
              <w:rPr>
                <w:sz w:val="20"/>
              </w:rPr>
              <w:t>the</w:t>
            </w:r>
            <w:r>
              <w:rPr>
                <w:spacing w:val="-5"/>
                <w:sz w:val="20"/>
              </w:rPr>
              <w:t xml:space="preserve"> </w:t>
            </w:r>
            <w:r>
              <w:rPr>
                <w:sz w:val="20"/>
              </w:rPr>
              <w:t>account</w:t>
            </w:r>
            <w:r>
              <w:rPr>
                <w:spacing w:val="-5"/>
                <w:sz w:val="20"/>
              </w:rPr>
              <w:t xml:space="preserve"> </w:t>
            </w:r>
            <w:r>
              <w:rPr>
                <w:sz w:val="20"/>
              </w:rPr>
              <w:t>that</w:t>
            </w:r>
            <w:r>
              <w:rPr>
                <w:spacing w:val="-5"/>
                <w:sz w:val="20"/>
              </w:rPr>
              <w:t xml:space="preserve"> </w:t>
            </w:r>
            <w:r>
              <w:rPr>
                <w:sz w:val="20"/>
              </w:rPr>
              <w:t>will</w:t>
            </w:r>
            <w:r>
              <w:rPr>
                <w:spacing w:val="-6"/>
                <w:sz w:val="20"/>
              </w:rPr>
              <w:t xml:space="preserve"> </w:t>
            </w:r>
            <w:r>
              <w:rPr>
                <w:sz w:val="20"/>
              </w:rPr>
              <w:t>be</w:t>
            </w:r>
            <w:r>
              <w:rPr>
                <w:spacing w:val="-3"/>
                <w:sz w:val="20"/>
              </w:rPr>
              <w:t xml:space="preserve"> </w:t>
            </w:r>
            <w:r>
              <w:rPr>
                <w:sz w:val="20"/>
              </w:rPr>
              <w:t>credited when retainage is held.</w:t>
            </w:r>
          </w:p>
        </w:tc>
      </w:tr>
      <w:tr w:rsidR="00D46AEE" w14:paraId="090AE33F" w14:textId="77777777">
        <w:trPr>
          <w:trHeight w:val="690"/>
        </w:trPr>
        <w:tc>
          <w:tcPr>
            <w:tcW w:w="1999" w:type="dxa"/>
          </w:tcPr>
          <w:p w14:paraId="090AE335" w14:textId="77777777" w:rsidR="00D46AEE" w:rsidRDefault="00D46AEE">
            <w:pPr>
              <w:pStyle w:val="TableParagraph"/>
              <w:spacing w:line="240" w:lineRule="auto"/>
              <w:rPr>
                <w:i/>
              </w:rPr>
            </w:pPr>
          </w:p>
          <w:p w14:paraId="090AE336" w14:textId="77777777" w:rsidR="00D46AEE" w:rsidRDefault="00D46AEE">
            <w:pPr>
              <w:pStyle w:val="TableParagraph"/>
              <w:spacing w:line="240" w:lineRule="auto"/>
              <w:rPr>
                <w:i/>
                <w:sz w:val="18"/>
              </w:rPr>
            </w:pPr>
          </w:p>
          <w:p w14:paraId="090AE337" w14:textId="77777777" w:rsidR="00D46AEE" w:rsidRDefault="00F81334">
            <w:pPr>
              <w:pStyle w:val="TableParagraph"/>
              <w:ind w:left="107"/>
              <w:rPr>
                <w:sz w:val="20"/>
              </w:rPr>
            </w:pPr>
            <w:r>
              <w:rPr>
                <w:spacing w:val="-2"/>
                <w:sz w:val="20"/>
              </w:rPr>
              <w:t>Account</w:t>
            </w:r>
          </w:p>
        </w:tc>
        <w:tc>
          <w:tcPr>
            <w:tcW w:w="1185" w:type="dxa"/>
          </w:tcPr>
          <w:p w14:paraId="090AE338" w14:textId="77777777" w:rsidR="00D46AEE" w:rsidRDefault="00D46AEE">
            <w:pPr>
              <w:pStyle w:val="TableParagraph"/>
              <w:spacing w:line="240" w:lineRule="auto"/>
              <w:rPr>
                <w:i/>
              </w:rPr>
            </w:pPr>
          </w:p>
          <w:p w14:paraId="090AE339" w14:textId="77777777" w:rsidR="00D46AEE" w:rsidRDefault="00D46AEE">
            <w:pPr>
              <w:pStyle w:val="TableParagraph"/>
              <w:spacing w:line="240" w:lineRule="auto"/>
              <w:rPr>
                <w:i/>
                <w:sz w:val="18"/>
              </w:rPr>
            </w:pPr>
          </w:p>
          <w:p w14:paraId="090AE33A" w14:textId="77777777" w:rsidR="00D46AEE" w:rsidRDefault="00F81334">
            <w:pPr>
              <w:pStyle w:val="TableParagraph"/>
              <w:ind w:left="463" w:right="458"/>
              <w:jc w:val="center"/>
              <w:rPr>
                <w:sz w:val="20"/>
              </w:rPr>
            </w:pPr>
            <w:r>
              <w:rPr>
                <w:spacing w:val="-5"/>
                <w:sz w:val="20"/>
              </w:rPr>
              <w:t>10</w:t>
            </w:r>
          </w:p>
        </w:tc>
        <w:tc>
          <w:tcPr>
            <w:tcW w:w="1694" w:type="dxa"/>
          </w:tcPr>
          <w:p w14:paraId="090AE33B" w14:textId="77777777" w:rsidR="00D46AEE" w:rsidRDefault="00D46AEE">
            <w:pPr>
              <w:pStyle w:val="TableParagraph"/>
              <w:spacing w:line="240" w:lineRule="auto"/>
              <w:rPr>
                <w:i/>
              </w:rPr>
            </w:pPr>
          </w:p>
          <w:p w14:paraId="090AE33C" w14:textId="77777777" w:rsidR="00D46AEE" w:rsidRDefault="00D46AEE">
            <w:pPr>
              <w:pStyle w:val="TableParagraph"/>
              <w:spacing w:line="240" w:lineRule="auto"/>
              <w:rPr>
                <w:i/>
                <w:sz w:val="18"/>
              </w:rPr>
            </w:pPr>
          </w:p>
          <w:p w14:paraId="090AE33D" w14:textId="77777777" w:rsidR="00D46AEE" w:rsidRDefault="00F81334">
            <w:pPr>
              <w:pStyle w:val="TableParagraph"/>
              <w:ind w:left="181" w:right="176"/>
              <w:jc w:val="center"/>
              <w:rPr>
                <w:sz w:val="20"/>
              </w:rPr>
            </w:pPr>
            <w:r>
              <w:rPr>
                <w:spacing w:val="-2"/>
                <w:sz w:val="20"/>
              </w:rPr>
              <w:t>Alpha/Numeric</w:t>
            </w:r>
          </w:p>
        </w:tc>
        <w:tc>
          <w:tcPr>
            <w:tcW w:w="5808" w:type="dxa"/>
          </w:tcPr>
          <w:p w14:paraId="090AE33E" w14:textId="77777777" w:rsidR="00D46AEE" w:rsidRDefault="00F81334">
            <w:pPr>
              <w:pStyle w:val="TableParagraph"/>
              <w:spacing w:line="230" w:lineRule="exact"/>
              <w:ind w:left="109" w:right="97"/>
              <w:jc w:val="both"/>
              <w:rPr>
                <w:sz w:val="20"/>
              </w:rPr>
            </w:pPr>
            <w:r>
              <w:rPr>
                <w:sz w:val="20"/>
              </w:rPr>
              <w:t>Select the account that will be credited when vendor discounts are computed and taken based on the setup in Accounts Payable vendor master.</w:t>
            </w:r>
          </w:p>
        </w:tc>
      </w:tr>
      <w:tr w:rsidR="00D46AEE" w14:paraId="090AE347" w14:textId="77777777">
        <w:trPr>
          <w:trHeight w:val="460"/>
        </w:trPr>
        <w:tc>
          <w:tcPr>
            <w:tcW w:w="1999" w:type="dxa"/>
          </w:tcPr>
          <w:p w14:paraId="090AE340" w14:textId="77777777" w:rsidR="00D46AEE" w:rsidRDefault="00D46AEE">
            <w:pPr>
              <w:pStyle w:val="TableParagraph"/>
              <w:spacing w:before="11" w:line="240" w:lineRule="auto"/>
              <w:rPr>
                <w:i/>
                <w:sz w:val="19"/>
              </w:rPr>
            </w:pPr>
          </w:p>
          <w:p w14:paraId="090AE341" w14:textId="77777777" w:rsidR="00D46AEE" w:rsidRDefault="00F81334">
            <w:pPr>
              <w:pStyle w:val="TableParagraph"/>
              <w:ind w:left="107"/>
              <w:rPr>
                <w:sz w:val="20"/>
              </w:rPr>
            </w:pPr>
            <w:r>
              <w:rPr>
                <w:spacing w:val="-5"/>
                <w:sz w:val="20"/>
              </w:rPr>
              <w:t>Jrn</w:t>
            </w:r>
          </w:p>
        </w:tc>
        <w:tc>
          <w:tcPr>
            <w:tcW w:w="1185" w:type="dxa"/>
          </w:tcPr>
          <w:p w14:paraId="090AE342" w14:textId="77777777" w:rsidR="00D46AEE" w:rsidRDefault="00D46AEE">
            <w:pPr>
              <w:pStyle w:val="TableParagraph"/>
              <w:spacing w:before="11" w:line="240" w:lineRule="auto"/>
              <w:rPr>
                <w:i/>
                <w:sz w:val="19"/>
              </w:rPr>
            </w:pPr>
          </w:p>
          <w:p w14:paraId="090AE343" w14:textId="77777777" w:rsidR="00D46AEE" w:rsidRDefault="00F81334">
            <w:pPr>
              <w:pStyle w:val="TableParagraph"/>
              <w:ind w:left="11"/>
              <w:jc w:val="center"/>
              <w:rPr>
                <w:sz w:val="20"/>
              </w:rPr>
            </w:pPr>
            <w:r>
              <w:rPr>
                <w:w w:val="99"/>
                <w:sz w:val="20"/>
              </w:rPr>
              <w:t>3</w:t>
            </w:r>
          </w:p>
        </w:tc>
        <w:tc>
          <w:tcPr>
            <w:tcW w:w="1694" w:type="dxa"/>
          </w:tcPr>
          <w:p w14:paraId="090AE344" w14:textId="77777777" w:rsidR="00D46AEE" w:rsidRDefault="00D46AEE">
            <w:pPr>
              <w:pStyle w:val="TableParagraph"/>
              <w:spacing w:before="11" w:line="240" w:lineRule="auto"/>
              <w:rPr>
                <w:i/>
                <w:sz w:val="19"/>
              </w:rPr>
            </w:pPr>
          </w:p>
          <w:p w14:paraId="090AE345" w14:textId="77777777" w:rsidR="00D46AEE" w:rsidRDefault="00F81334">
            <w:pPr>
              <w:pStyle w:val="TableParagraph"/>
              <w:ind w:left="181" w:right="176"/>
              <w:jc w:val="center"/>
              <w:rPr>
                <w:sz w:val="20"/>
              </w:rPr>
            </w:pPr>
            <w:r>
              <w:rPr>
                <w:spacing w:val="-2"/>
                <w:sz w:val="20"/>
              </w:rPr>
              <w:t>Alpha/Numeric</w:t>
            </w:r>
          </w:p>
        </w:tc>
        <w:tc>
          <w:tcPr>
            <w:tcW w:w="5808" w:type="dxa"/>
          </w:tcPr>
          <w:p w14:paraId="090AE346" w14:textId="77777777" w:rsidR="00D46AEE" w:rsidRDefault="00F81334">
            <w:pPr>
              <w:pStyle w:val="TableParagraph"/>
              <w:spacing w:line="230" w:lineRule="exact"/>
              <w:ind w:left="109"/>
              <w:rPr>
                <w:sz w:val="20"/>
              </w:rPr>
            </w:pPr>
            <w:r>
              <w:rPr>
                <w:sz w:val="20"/>
              </w:rPr>
              <w:t>Select</w:t>
            </w:r>
            <w:r>
              <w:rPr>
                <w:spacing w:val="-6"/>
                <w:sz w:val="20"/>
              </w:rPr>
              <w:t xml:space="preserve"> </w:t>
            </w:r>
            <w:r>
              <w:rPr>
                <w:sz w:val="20"/>
              </w:rPr>
              <w:t>the</w:t>
            </w:r>
            <w:r>
              <w:rPr>
                <w:spacing w:val="-6"/>
                <w:sz w:val="20"/>
              </w:rPr>
              <w:t xml:space="preserve"> </w:t>
            </w:r>
            <w:r>
              <w:rPr>
                <w:sz w:val="20"/>
              </w:rPr>
              <w:t>Accounts</w:t>
            </w:r>
            <w:r>
              <w:rPr>
                <w:spacing w:val="-5"/>
                <w:sz w:val="20"/>
              </w:rPr>
              <w:t xml:space="preserve"> </w:t>
            </w:r>
            <w:r>
              <w:rPr>
                <w:sz w:val="20"/>
              </w:rPr>
              <w:t>Payable</w:t>
            </w:r>
            <w:r>
              <w:rPr>
                <w:spacing w:val="-6"/>
                <w:sz w:val="20"/>
              </w:rPr>
              <w:t xml:space="preserve"> </w:t>
            </w:r>
            <w:r>
              <w:rPr>
                <w:sz w:val="20"/>
              </w:rPr>
              <w:t>subsidiary</w:t>
            </w:r>
            <w:r>
              <w:rPr>
                <w:spacing w:val="-4"/>
                <w:sz w:val="20"/>
              </w:rPr>
              <w:t xml:space="preserve"> </w:t>
            </w:r>
            <w:r>
              <w:rPr>
                <w:sz w:val="20"/>
              </w:rPr>
              <w:t>journal</w:t>
            </w:r>
            <w:r>
              <w:rPr>
                <w:spacing w:val="-7"/>
                <w:sz w:val="20"/>
              </w:rPr>
              <w:t xml:space="preserve"> </w:t>
            </w:r>
            <w:r>
              <w:rPr>
                <w:sz w:val="20"/>
              </w:rPr>
              <w:t>from</w:t>
            </w:r>
            <w:r>
              <w:rPr>
                <w:spacing w:val="-6"/>
                <w:sz w:val="20"/>
              </w:rPr>
              <w:t xml:space="preserve"> </w:t>
            </w:r>
            <w:r>
              <w:rPr>
                <w:sz w:val="20"/>
              </w:rPr>
              <w:t>the</w:t>
            </w:r>
            <w:r>
              <w:rPr>
                <w:spacing w:val="-6"/>
                <w:sz w:val="20"/>
              </w:rPr>
              <w:t xml:space="preserve"> </w:t>
            </w:r>
            <w:r>
              <w:rPr>
                <w:sz w:val="20"/>
              </w:rPr>
              <w:t>drop down options.</w:t>
            </w:r>
          </w:p>
        </w:tc>
      </w:tr>
      <w:tr w:rsidR="00D46AEE" w14:paraId="090AE34F" w14:textId="77777777">
        <w:trPr>
          <w:trHeight w:val="460"/>
        </w:trPr>
        <w:tc>
          <w:tcPr>
            <w:tcW w:w="1999" w:type="dxa"/>
          </w:tcPr>
          <w:p w14:paraId="090AE348" w14:textId="77777777" w:rsidR="00D46AEE" w:rsidRDefault="00D46AEE">
            <w:pPr>
              <w:pStyle w:val="TableParagraph"/>
              <w:spacing w:before="11" w:line="240" w:lineRule="auto"/>
              <w:rPr>
                <w:i/>
                <w:sz w:val="19"/>
              </w:rPr>
            </w:pPr>
          </w:p>
          <w:p w14:paraId="090AE349" w14:textId="77777777" w:rsidR="00D46AEE" w:rsidRDefault="00F81334">
            <w:pPr>
              <w:pStyle w:val="TableParagraph"/>
              <w:ind w:left="107"/>
              <w:rPr>
                <w:sz w:val="20"/>
              </w:rPr>
            </w:pPr>
            <w:r>
              <w:rPr>
                <w:spacing w:val="-2"/>
                <w:sz w:val="20"/>
              </w:rPr>
              <w:t>Reference</w:t>
            </w:r>
          </w:p>
        </w:tc>
        <w:tc>
          <w:tcPr>
            <w:tcW w:w="1185" w:type="dxa"/>
          </w:tcPr>
          <w:p w14:paraId="090AE34A" w14:textId="77777777" w:rsidR="00D46AEE" w:rsidRDefault="00D46AEE">
            <w:pPr>
              <w:pStyle w:val="TableParagraph"/>
              <w:spacing w:before="11" w:line="240" w:lineRule="auto"/>
              <w:rPr>
                <w:i/>
                <w:sz w:val="19"/>
              </w:rPr>
            </w:pPr>
          </w:p>
          <w:p w14:paraId="090AE34B" w14:textId="77777777" w:rsidR="00D46AEE" w:rsidRDefault="00F81334">
            <w:pPr>
              <w:pStyle w:val="TableParagraph"/>
              <w:ind w:left="463" w:right="458"/>
              <w:jc w:val="center"/>
              <w:rPr>
                <w:sz w:val="20"/>
              </w:rPr>
            </w:pPr>
            <w:r>
              <w:rPr>
                <w:spacing w:val="-5"/>
                <w:sz w:val="20"/>
              </w:rPr>
              <w:t>20</w:t>
            </w:r>
          </w:p>
        </w:tc>
        <w:tc>
          <w:tcPr>
            <w:tcW w:w="1694" w:type="dxa"/>
          </w:tcPr>
          <w:p w14:paraId="090AE34C" w14:textId="77777777" w:rsidR="00D46AEE" w:rsidRDefault="00D46AEE">
            <w:pPr>
              <w:pStyle w:val="TableParagraph"/>
              <w:spacing w:before="11" w:line="240" w:lineRule="auto"/>
              <w:rPr>
                <w:i/>
                <w:sz w:val="19"/>
              </w:rPr>
            </w:pPr>
          </w:p>
          <w:p w14:paraId="090AE34D" w14:textId="77777777" w:rsidR="00D46AEE" w:rsidRDefault="00F81334">
            <w:pPr>
              <w:pStyle w:val="TableParagraph"/>
              <w:ind w:left="181" w:right="176"/>
              <w:jc w:val="center"/>
              <w:rPr>
                <w:sz w:val="20"/>
              </w:rPr>
            </w:pPr>
            <w:r>
              <w:rPr>
                <w:spacing w:val="-2"/>
                <w:sz w:val="20"/>
              </w:rPr>
              <w:t>Alpha/Numeric</w:t>
            </w:r>
          </w:p>
        </w:tc>
        <w:tc>
          <w:tcPr>
            <w:tcW w:w="5808" w:type="dxa"/>
          </w:tcPr>
          <w:p w14:paraId="090AE34E" w14:textId="77777777" w:rsidR="00D46AEE" w:rsidRDefault="00F81334">
            <w:pPr>
              <w:pStyle w:val="TableParagraph"/>
              <w:spacing w:line="230" w:lineRule="exact"/>
              <w:ind w:left="109"/>
              <w:rPr>
                <w:sz w:val="20"/>
              </w:rPr>
            </w:pPr>
            <w:r>
              <w:rPr>
                <w:sz w:val="20"/>
              </w:rPr>
              <w:t>Enter</w:t>
            </w:r>
            <w:r>
              <w:rPr>
                <w:spacing w:val="-2"/>
                <w:sz w:val="20"/>
              </w:rPr>
              <w:t xml:space="preserve"> </w:t>
            </w:r>
            <w:r>
              <w:rPr>
                <w:sz w:val="20"/>
              </w:rPr>
              <w:t>a</w:t>
            </w:r>
            <w:r>
              <w:rPr>
                <w:spacing w:val="-5"/>
                <w:sz w:val="20"/>
              </w:rPr>
              <w:t xml:space="preserve"> </w:t>
            </w:r>
            <w:r>
              <w:rPr>
                <w:sz w:val="20"/>
              </w:rPr>
              <w:t>reference</w:t>
            </w:r>
            <w:r>
              <w:rPr>
                <w:spacing w:val="-5"/>
                <w:sz w:val="20"/>
              </w:rPr>
              <w:t xml:space="preserve"> </w:t>
            </w:r>
            <w:r>
              <w:rPr>
                <w:sz w:val="20"/>
              </w:rPr>
              <w:t>to</w:t>
            </w:r>
            <w:r>
              <w:rPr>
                <w:spacing w:val="-5"/>
                <w:sz w:val="20"/>
              </w:rPr>
              <w:t xml:space="preserve"> </w:t>
            </w:r>
            <w:r>
              <w:rPr>
                <w:sz w:val="20"/>
              </w:rPr>
              <w:t>identify</w:t>
            </w:r>
            <w:r>
              <w:rPr>
                <w:spacing w:val="-4"/>
                <w:sz w:val="20"/>
              </w:rPr>
              <w:t xml:space="preserve"> </w:t>
            </w:r>
            <w:r>
              <w:rPr>
                <w:sz w:val="20"/>
              </w:rPr>
              <w:t>the</w:t>
            </w:r>
            <w:r>
              <w:rPr>
                <w:spacing w:val="-5"/>
                <w:sz w:val="20"/>
              </w:rPr>
              <w:t xml:space="preserve"> </w:t>
            </w:r>
            <w:r>
              <w:rPr>
                <w:sz w:val="20"/>
              </w:rPr>
              <w:t>posting</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General</w:t>
            </w:r>
            <w:r>
              <w:rPr>
                <w:spacing w:val="-4"/>
                <w:sz w:val="20"/>
              </w:rPr>
              <w:t xml:space="preserve"> </w:t>
            </w:r>
            <w:r>
              <w:rPr>
                <w:sz w:val="20"/>
              </w:rPr>
              <w:t xml:space="preserve">Ledger </w:t>
            </w:r>
            <w:r>
              <w:rPr>
                <w:spacing w:val="-2"/>
                <w:sz w:val="20"/>
              </w:rPr>
              <w:t>records.</w:t>
            </w:r>
          </w:p>
        </w:tc>
      </w:tr>
      <w:tr w:rsidR="00D46AEE" w14:paraId="090AE357" w14:textId="77777777">
        <w:trPr>
          <w:trHeight w:val="460"/>
        </w:trPr>
        <w:tc>
          <w:tcPr>
            <w:tcW w:w="1999" w:type="dxa"/>
          </w:tcPr>
          <w:p w14:paraId="090AE350" w14:textId="77777777" w:rsidR="00D46AEE" w:rsidRDefault="00D46AEE">
            <w:pPr>
              <w:pStyle w:val="TableParagraph"/>
              <w:spacing w:before="11" w:line="240" w:lineRule="auto"/>
              <w:rPr>
                <w:i/>
                <w:sz w:val="19"/>
              </w:rPr>
            </w:pPr>
          </w:p>
          <w:p w14:paraId="090AE351" w14:textId="77777777" w:rsidR="00D46AEE" w:rsidRDefault="00F81334">
            <w:pPr>
              <w:pStyle w:val="TableParagraph"/>
              <w:ind w:left="107"/>
              <w:rPr>
                <w:sz w:val="20"/>
              </w:rPr>
            </w:pPr>
            <w:r>
              <w:rPr>
                <w:spacing w:val="-2"/>
                <w:sz w:val="20"/>
              </w:rPr>
              <w:t>Description</w:t>
            </w:r>
          </w:p>
        </w:tc>
        <w:tc>
          <w:tcPr>
            <w:tcW w:w="1185" w:type="dxa"/>
          </w:tcPr>
          <w:p w14:paraId="090AE352" w14:textId="77777777" w:rsidR="00D46AEE" w:rsidRDefault="00D46AEE">
            <w:pPr>
              <w:pStyle w:val="TableParagraph"/>
              <w:spacing w:before="11" w:line="240" w:lineRule="auto"/>
              <w:rPr>
                <w:i/>
                <w:sz w:val="19"/>
              </w:rPr>
            </w:pPr>
          </w:p>
          <w:p w14:paraId="090AE353" w14:textId="77777777" w:rsidR="00D46AEE" w:rsidRDefault="00F81334">
            <w:pPr>
              <w:pStyle w:val="TableParagraph"/>
              <w:ind w:left="463" w:right="458"/>
              <w:jc w:val="center"/>
              <w:rPr>
                <w:sz w:val="20"/>
              </w:rPr>
            </w:pPr>
            <w:r>
              <w:rPr>
                <w:spacing w:val="-5"/>
                <w:sz w:val="20"/>
              </w:rPr>
              <w:t>30</w:t>
            </w:r>
          </w:p>
        </w:tc>
        <w:tc>
          <w:tcPr>
            <w:tcW w:w="1694" w:type="dxa"/>
          </w:tcPr>
          <w:p w14:paraId="090AE354" w14:textId="77777777" w:rsidR="00D46AEE" w:rsidRDefault="00D46AEE">
            <w:pPr>
              <w:pStyle w:val="TableParagraph"/>
              <w:spacing w:before="11" w:line="240" w:lineRule="auto"/>
              <w:rPr>
                <w:i/>
                <w:sz w:val="19"/>
              </w:rPr>
            </w:pPr>
          </w:p>
          <w:p w14:paraId="090AE355" w14:textId="77777777" w:rsidR="00D46AEE" w:rsidRDefault="00F81334">
            <w:pPr>
              <w:pStyle w:val="TableParagraph"/>
              <w:ind w:left="181" w:right="176"/>
              <w:jc w:val="center"/>
              <w:rPr>
                <w:sz w:val="20"/>
              </w:rPr>
            </w:pPr>
            <w:r>
              <w:rPr>
                <w:spacing w:val="-2"/>
                <w:sz w:val="20"/>
              </w:rPr>
              <w:t>Alpha/Numeric</w:t>
            </w:r>
          </w:p>
        </w:tc>
        <w:tc>
          <w:tcPr>
            <w:tcW w:w="5808" w:type="dxa"/>
          </w:tcPr>
          <w:p w14:paraId="090AE356" w14:textId="77777777" w:rsidR="00D46AEE" w:rsidRDefault="00F81334">
            <w:pPr>
              <w:pStyle w:val="TableParagraph"/>
              <w:spacing w:line="230" w:lineRule="exact"/>
              <w:ind w:left="109"/>
              <w:rPr>
                <w:sz w:val="20"/>
              </w:rPr>
            </w:pPr>
            <w:r>
              <w:rPr>
                <w:sz w:val="20"/>
              </w:rPr>
              <w:t>Enter</w:t>
            </w:r>
            <w:r>
              <w:rPr>
                <w:spacing w:val="-3"/>
                <w:sz w:val="20"/>
              </w:rPr>
              <w:t xml:space="preserve"> </w:t>
            </w:r>
            <w:r>
              <w:rPr>
                <w:sz w:val="20"/>
              </w:rPr>
              <w:t>a</w:t>
            </w:r>
            <w:r>
              <w:rPr>
                <w:spacing w:val="-6"/>
                <w:sz w:val="20"/>
              </w:rPr>
              <w:t xml:space="preserve"> </w:t>
            </w:r>
            <w:r>
              <w:rPr>
                <w:sz w:val="20"/>
              </w:rPr>
              <w:t>description,</w:t>
            </w:r>
            <w:r>
              <w:rPr>
                <w:spacing w:val="-6"/>
                <w:sz w:val="20"/>
              </w:rPr>
              <w:t xml:space="preserve"> </w:t>
            </w:r>
            <w:r>
              <w:rPr>
                <w:sz w:val="20"/>
              </w:rPr>
              <w:t>to</w:t>
            </w:r>
            <w:r>
              <w:rPr>
                <w:spacing w:val="-6"/>
                <w:sz w:val="20"/>
              </w:rPr>
              <w:t xml:space="preserve"> </w:t>
            </w:r>
            <w:r>
              <w:rPr>
                <w:sz w:val="20"/>
              </w:rPr>
              <w:t>appear</w:t>
            </w:r>
            <w:r>
              <w:rPr>
                <w:spacing w:val="-4"/>
                <w:sz w:val="20"/>
              </w:rPr>
              <w:t xml:space="preserve"> </w:t>
            </w:r>
            <w:r>
              <w:rPr>
                <w:sz w:val="20"/>
              </w:rPr>
              <w:t>when</w:t>
            </w:r>
            <w:r>
              <w:rPr>
                <w:spacing w:val="-4"/>
                <w:sz w:val="20"/>
              </w:rPr>
              <w:t xml:space="preserve"> </w:t>
            </w:r>
            <w:r>
              <w:rPr>
                <w:sz w:val="20"/>
              </w:rPr>
              <w:t>printing,</w:t>
            </w:r>
            <w:r>
              <w:rPr>
                <w:spacing w:val="-6"/>
                <w:sz w:val="20"/>
              </w:rPr>
              <w:t xml:space="preserve"> </w:t>
            </w:r>
            <w:r>
              <w:rPr>
                <w:sz w:val="20"/>
              </w:rPr>
              <w:t>financial</w:t>
            </w:r>
            <w:r>
              <w:rPr>
                <w:spacing w:val="-5"/>
                <w:sz w:val="20"/>
              </w:rPr>
              <w:t xml:space="preserve"> </w:t>
            </w:r>
            <w:r>
              <w:rPr>
                <w:sz w:val="20"/>
              </w:rPr>
              <w:t xml:space="preserve">detail </w:t>
            </w:r>
            <w:r>
              <w:rPr>
                <w:spacing w:val="-2"/>
                <w:sz w:val="20"/>
              </w:rPr>
              <w:t>reports.</w:t>
            </w:r>
          </w:p>
        </w:tc>
      </w:tr>
    </w:tbl>
    <w:p w14:paraId="090AE358" w14:textId="77777777" w:rsidR="00D46AEE" w:rsidRDefault="00D46AEE">
      <w:pPr>
        <w:pStyle w:val="BodyText"/>
        <w:spacing w:before="1"/>
        <w:rPr>
          <w:i/>
          <w:sz w:val="12"/>
        </w:rPr>
      </w:pPr>
    </w:p>
    <w:p w14:paraId="090AE359" w14:textId="77777777" w:rsidR="00D46AEE" w:rsidRDefault="00F81334">
      <w:pPr>
        <w:spacing w:before="93"/>
        <w:ind w:left="987" w:right="1298"/>
        <w:rPr>
          <w:sz w:val="20"/>
        </w:rPr>
      </w:pPr>
      <w:r>
        <w:rPr>
          <w:b/>
          <w:sz w:val="20"/>
        </w:rPr>
        <w:t>General</w:t>
      </w:r>
      <w:r>
        <w:rPr>
          <w:b/>
          <w:spacing w:val="-2"/>
          <w:sz w:val="20"/>
        </w:rPr>
        <w:t xml:space="preserve"> </w:t>
      </w:r>
      <w:r>
        <w:rPr>
          <w:b/>
          <w:sz w:val="20"/>
        </w:rPr>
        <w:t>Ledger</w:t>
      </w:r>
      <w:r>
        <w:rPr>
          <w:b/>
          <w:spacing w:val="-2"/>
          <w:sz w:val="20"/>
        </w:rPr>
        <w:t xml:space="preserve"> </w:t>
      </w:r>
      <w:r>
        <w:rPr>
          <w:b/>
          <w:sz w:val="20"/>
        </w:rPr>
        <w:t>Entries:</w:t>
      </w:r>
      <w:r>
        <w:rPr>
          <w:b/>
          <w:spacing w:val="-1"/>
          <w:sz w:val="20"/>
        </w:rPr>
        <w:t xml:space="preserve"> </w:t>
      </w:r>
      <w:r>
        <w:rPr>
          <w:i/>
          <w:sz w:val="20"/>
        </w:rPr>
        <w:t>Setup</w:t>
      </w:r>
      <w:r>
        <w:rPr>
          <w:i/>
          <w:spacing w:val="-4"/>
          <w:sz w:val="20"/>
        </w:rPr>
        <w:t xml:space="preserve"> </w:t>
      </w:r>
      <w:r>
        <w:rPr>
          <w:i/>
          <w:sz w:val="20"/>
        </w:rPr>
        <w:t>MEI</w:t>
      </w:r>
      <w:r>
        <w:rPr>
          <w:i/>
          <w:spacing w:val="-4"/>
          <w:sz w:val="20"/>
        </w:rPr>
        <w:t xml:space="preserve"> </w:t>
      </w:r>
      <w:r>
        <w:rPr>
          <w:i/>
          <w:sz w:val="20"/>
        </w:rPr>
        <w:t>(Month</w:t>
      </w:r>
      <w:r>
        <w:rPr>
          <w:i/>
          <w:spacing w:val="-4"/>
          <w:sz w:val="20"/>
        </w:rPr>
        <w:t xml:space="preserve"> </w:t>
      </w:r>
      <w:r>
        <w:rPr>
          <w:i/>
          <w:sz w:val="20"/>
        </w:rPr>
        <w:t>End</w:t>
      </w:r>
      <w:r>
        <w:rPr>
          <w:i/>
          <w:spacing w:val="-4"/>
          <w:sz w:val="20"/>
        </w:rPr>
        <w:t xml:space="preserve"> </w:t>
      </w:r>
      <w:r>
        <w:rPr>
          <w:i/>
          <w:sz w:val="20"/>
        </w:rPr>
        <w:t>Closing</w:t>
      </w:r>
      <w:r>
        <w:rPr>
          <w:i/>
          <w:spacing w:val="-4"/>
          <w:sz w:val="20"/>
        </w:rPr>
        <w:t xml:space="preserve"> </w:t>
      </w:r>
      <w:r>
        <w:rPr>
          <w:i/>
          <w:sz w:val="20"/>
        </w:rPr>
        <w:t>Income</w:t>
      </w:r>
      <w:r>
        <w:rPr>
          <w:i/>
          <w:spacing w:val="-2"/>
          <w:sz w:val="20"/>
        </w:rPr>
        <w:t xml:space="preserve"> </w:t>
      </w:r>
      <w:r>
        <w:rPr>
          <w:i/>
          <w:sz w:val="20"/>
        </w:rPr>
        <w:t>Summary)</w:t>
      </w:r>
      <w:r>
        <w:rPr>
          <w:i/>
          <w:spacing w:val="-3"/>
          <w:sz w:val="20"/>
        </w:rPr>
        <w:t xml:space="preserve"> </w:t>
      </w:r>
      <w:r>
        <w:rPr>
          <w:i/>
          <w:sz w:val="20"/>
        </w:rPr>
        <w:t>&amp;</w:t>
      </w:r>
      <w:r>
        <w:rPr>
          <w:i/>
          <w:spacing w:val="-2"/>
          <w:sz w:val="20"/>
        </w:rPr>
        <w:t xml:space="preserve"> </w:t>
      </w:r>
      <w:r>
        <w:rPr>
          <w:i/>
          <w:sz w:val="20"/>
        </w:rPr>
        <w:t>MER</w:t>
      </w:r>
      <w:r>
        <w:rPr>
          <w:i/>
          <w:spacing w:val="-4"/>
          <w:sz w:val="20"/>
        </w:rPr>
        <w:t xml:space="preserve"> </w:t>
      </w:r>
      <w:r>
        <w:rPr>
          <w:b/>
          <w:sz w:val="20"/>
        </w:rPr>
        <w:t>(</w:t>
      </w:r>
      <w:r>
        <w:rPr>
          <w:i/>
          <w:sz w:val="20"/>
        </w:rPr>
        <w:t>Month</w:t>
      </w:r>
      <w:r>
        <w:rPr>
          <w:i/>
          <w:spacing w:val="-4"/>
          <w:sz w:val="20"/>
        </w:rPr>
        <w:t xml:space="preserve"> </w:t>
      </w:r>
      <w:r>
        <w:rPr>
          <w:i/>
          <w:sz w:val="20"/>
        </w:rPr>
        <w:t>End</w:t>
      </w:r>
      <w:r>
        <w:rPr>
          <w:i/>
          <w:spacing w:val="-2"/>
          <w:sz w:val="20"/>
        </w:rPr>
        <w:t xml:space="preserve"> </w:t>
      </w:r>
      <w:r>
        <w:rPr>
          <w:i/>
          <w:sz w:val="20"/>
        </w:rPr>
        <w:t>Closing Retained</w:t>
      </w:r>
      <w:r>
        <w:rPr>
          <w:i/>
          <w:spacing w:val="-4"/>
          <w:sz w:val="20"/>
        </w:rPr>
        <w:t xml:space="preserve"> </w:t>
      </w:r>
      <w:r>
        <w:rPr>
          <w:i/>
          <w:sz w:val="20"/>
        </w:rPr>
        <w:t>Earnings).</w:t>
      </w:r>
      <w:r>
        <w:rPr>
          <w:i/>
          <w:spacing w:val="-4"/>
          <w:sz w:val="20"/>
        </w:rPr>
        <w:t xml:space="preserve"> </w:t>
      </w:r>
      <w:r>
        <w:rPr>
          <w:sz w:val="20"/>
        </w:rPr>
        <w:t>Entries shown</w:t>
      </w:r>
      <w:r>
        <w:rPr>
          <w:spacing w:val="-2"/>
          <w:sz w:val="20"/>
        </w:rPr>
        <w:t xml:space="preserve"> </w:t>
      </w:r>
      <w:r>
        <w:rPr>
          <w:sz w:val="20"/>
        </w:rPr>
        <w:t>in</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example</w:t>
      </w:r>
      <w:r>
        <w:rPr>
          <w:spacing w:val="-4"/>
          <w:sz w:val="20"/>
        </w:rPr>
        <w:t xml:space="preserve"> </w:t>
      </w:r>
      <w:r>
        <w:rPr>
          <w:sz w:val="20"/>
        </w:rPr>
        <w:t>must</w:t>
      </w:r>
      <w:r>
        <w:rPr>
          <w:spacing w:val="-4"/>
          <w:sz w:val="20"/>
        </w:rPr>
        <w:t xml:space="preserve"> </w:t>
      </w:r>
      <w:r>
        <w:rPr>
          <w:sz w:val="20"/>
        </w:rPr>
        <w:t>be</w:t>
      </w:r>
      <w:r>
        <w:rPr>
          <w:spacing w:val="-4"/>
          <w:sz w:val="20"/>
        </w:rPr>
        <w:t xml:space="preserve"> </w:t>
      </w:r>
      <w:r>
        <w:rPr>
          <w:sz w:val="20"/>
        </w:rPr>
        <w:t>set</w:t>
      </w:r>
      <w:r>
        <w:rPr>
          <w:spacing w:val="-4"/>
          <w:sz w:val="20"/>
        </w:rPr>
        <w:t xml:space="preserve"> </w:t>
      </w:r>
      <w:r>
        <w:rPr>
          <w:sz w:val="20"/>
        </w:rPr>
        <w:t>up</w:t>
      </w:r>
      <w:r>
        <w:rPr>
          <w:spacing w:val="-2"/>
          <w:sz w:val="20"/>
        </w:rPr>
        <w:t xml:space="preserve"> </w:t>
      </w:r>
      <w:r>
        <w:rPr>
          <w:sz w:val="20"/>
        </w:rPr>
        <w:t>for</w:t>
      </w:r>
      <w:r>
        <w:rPr>
          <w:spacing w:val="-3"/>
          <w:sz w:val="20"/>
        </w:rPr>
        <w:t xml:space="preserve"> </w:t>
      </w:r>
      <w:r>
        <w:rPr>
          <w:b/>
          <w:sz w:val="20"/>
        </w:rPr>
        <w:t>every</w:t>
      </w:r>
      <w:r>
        <w:rPr>
          <w:b/>
          <w:spacing w:val="-1"/>
          <w:sz w:val="20"/>
        </w:rPr>
        <w:t xml:space="preserve"> </w:t>
      </w:r>
      <w:r>
        <w:rPr>
          <w:sz w:val="20"/>
        </w:rPr>
        <w:t>division.</w:t>
      </w:r>
      <w:r>
        <w:rPr>
          <w:spacing w:val="40"/>
          <w:sz w:val="20"/>
        </w:rPr>
        <w:t xml:space="preserve"> </w:t>
      </w:r>
      <w:r>
        <w:rPr>
          <w:sz w:val="20"/>
        </w:rPr>
        <w:t>At</w:t>
      </w:r>
      <w:r>
        <w:rPr>
          <w:spacing w:val="-2"/>
          <w:sz w:val="20"/>
        </w:rPr>
        <w:t xml:space="preserve"> </w:t>
      </w:r>
      <w:r>
        <w:rPr>
          <w:sz w:val="20"/>
        </w:rPr>
        <w:t>month- end all divisions must be in balance and all income and expense accounts are closed out to Retained Earnings General Ledger account number.</w:t>
      </w:r>
    </w:p>
    <w:p w14:paraId="090AE35A" w14:textId="77777777" w:rsidR="00D46AEE" w:rsidRDefault="00217671">
      <w:pPr>
        <w:pStyle w:val="BodyText"/>
        <w:rPr>
          <w:sz w:val="18"/>
        </w:rPr>
      </w:pPr>
      <w:r>
        <w:pict w14:anchorId="090AF563">
          <v:group id="docshapegroup218" o:spid="_x0000_s2767" style="position:absolute;margin-left:90.95pt;margin-top:11.55pt;width:420.75pt;height:136.5pt;z-index:-15684096;mso-wrap-distance-left:0;mso-wrap-distance-right:0;mso-position-horizontal-relative:page" coordorigin="1819,231" coordsize="8415,2730">
            <v:shape id="docshape219" o:spid="_x0000_s2769" type="#_x0000_t75" style="position:absolute;left:1848;top:261;width:8355;height:2670">
              <v:imagedata r:id="rId73" o:title=""/>
            </v:shape>
            <v:rect id="docshape220" o:spid="_x0000_s2768" style="position:absolute;left:1833;top:246;width:8385;height:2700" filled="f" strokeweight="1.5pt"/>
            <w10:wrap type="topAndBottom" anchorx="page"/>
          </v:group>
        </w:pict>
      </w:r>
    </w:p>
    <w:p w14:paraId="090AE35B" w14:textId="77777777" w:rsidR="00D46AEE" w:rsidRDefault="00D46AEE">
      <w:pPr>
        <w:pStyle w:val="BodyText"/>
      </w:pPr>
    </w:p>
    <w:tbl>
      <w:tblPr>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4"/>
        <w:gridCol w:w="1164"/>
        <w:gridCol w:w="1529"/>
        <w:gridCol w:w="6521"/>
      </w:tblGrid>
      <w:tr w:rsidR="00D46AEE" w14:paraId="090AE363" w14:textId="77777777">
        <w:trPr>
          <w:trHeight w:val="510"/>
        </w:trPr>
        <w:tc>
          <w:tcPr>
            <w:tcW w:w="1474" w:type="dxa"/>
            <w:shd w:val="clear" w:color="auto" w:fill="D9D9D9"/>
          </w:tcPr>
          <w:p w14:paraId="090AE35C" w14:textId="77777777" w:rsidR="00D46AEE" w:rsidRDefault="00D46AEE">
            <w:pPr>
              <w:pStyle w:val="TableParagraph"/>
              <w:spacing w:before="4" w:line="240" w:lineRule="auto"/>
              <w:rPr>
                <w:sz w:val="24"/>
              </w:rPr>
            </w:pPr>
          </w:p>
          <w:p w14:paraId="090AE35D" w14:textId="77777777" w:rsidR="00D46AEE" w:rsidRDefault="00F81334">
            <w:pPr>
              <w:pStyle w:val="TableParagraph"/>
              <w:ind w:left="201"/>
              <w:rPr>
                <w:b/>
                <w:sz w:val="20"/>
              </w:rPr>
            </w:pPr>
            <w:r>
              <w:rPr>
                <w:b/>
                <w:sz w:val="20"/>
              </w:rPr>
              <w:t>Field</w:t>
            </w:r>
            <w:r>
              <w:rPr>
                <w:b/>
                <w:spacing w:val="-8"/>
                <w:sz w:val="20"/>
              </w:rPr>
              <w:t xml:space="preserve"> </w:t>
            </w:r>
            <w:r>
              <w:rPr>
                <w:b/>
                <w:spacing w:val="-4"/>
                <w:sz w:val="20"/>
              </w:rPr>
              <w:t>Name</w:t>
            </w:r>
          </w:p>
        </w:tc>
        <w:tc>
          <w:tcPr>
            <w:tcW w:w="1164" w:type="dxa"/>
            <w:shd w:val="clear" w:color="auto" w:fill="D9D9D9"/>
          </w:tcPr>
          <w:p w14:paraId="090AE35E" w14:textId="77777777" w:rsidR="00D46AEE" w:rsidRDefault="00F81334">
            <w:pPr>
              <w:pStyle w:val="TableParagraph"/>
              <w:spacing w:before="35" w:line="228" w:lineRule="exact"/>
              <w:ind w:left="381" w:right="110"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29" w:type="dxa"/>
            <w:shd w:val="clear" w:color="auto" w:fill="D9D9D9"/>
          </w:tcPr>
          <w:p w14:paraId="090AE35F" w14:textId="77777777" w:rsidR="00D46AEE" w:rsidRDefault="00D46AEE">
            <w:pPr>
              <w:pStyle w:val="TableParagraph"/>
              <w:spacing w:before="4" w:line="240" w:lineRule="auto"/>
              <w:rPr>
                <w:sz w:val="24"/>
              </w:rPr>
            </w:pPr>
          </w:p>
          <w:p w14:paraId="090AE360" w14:textId="77777777" w:rsidR="00D46AEE" w:rsidRDefault="00F81334">
            <w:pPr>
              <w:pStyle w:val="TableParagraph"/>
              <w:ind w:left="96" w:right="92"/>
              <w:jc w:val="center"/>
              <w:rPr>
                <w:b/>
                <w:sz w:val="20"/>
              </w:rPr>
            </w:pPr>
            <w:r>
              <w:rPr>
                <w:b/>
                <w:sz w:val="20"/>
              </w:rPr>
              <w:t>Field</w:t>
            </w:r>
            <w:r>
              <w:rPr>
                <w:b/>
                <w:spacing w:val="-8"/>
                <w:sz w:val="20"/>
              </w:rPr>
              <w:t xml:space="preserve"> </w:t>
            </w:r>
            <w:r>
              <w:rPr>
                <w:b/>
                <w:spacing w:val="-4"/>
                <w:sz w:val="20"/>
              </w:rPr>
              <w:t>Type</w:t>
            </w:r>
          </w:p>
        </w:tc>
        <w:tc>
          <w:tcPr>
            <w:tcW w:w="6521" w:type="dxa"/>
            <w:shd w:val="clear" w:color="auto" w:fill="D9D9D9"/>
          </w:tcPr>
          <w:p w14:paraId="090AE361" w14:textId="77777777" w:rsidR="00D46AEE" w:rsidRDefault="00D46AEE">
            <w:pPr>
              <w:pStyle w:val="TableParagraph"/>
              <w:spacing w:before="4" w:line="240" w:lineRule="auto"/>
              <w:rPr>
                <w:sz w:val="24"/>
              </w:rPr>
            </w:pPr>
          </w:p>
          <w:p w14:paraId="090AE362" w14:textId="77777777" w:rsidR="00D46AEE" w:rsidRDefault="00F81334">
            <w:pPr>
              <w:pStyle w:val="TableParagraph"/>
              <w:ind w:left="2700" w:right="2691"/>
              <w:jc w:val="center"/>
              <w:rPr>
                <w:b/>
                <w:sz w:val="20"/>
              </w:rPr>
            </w:pPr>
            <w:r>
              <w:rPr>
                <w:b/>
                <w:spacing w:val="-2"/>
                <w:sz w:val="20"/>
              </w:rPr>
              <w:t>Description</w:t>
            </w:r>
          </w:p>
        </w:tc>
      </w:tr>
      <w:tr w:rsidR="00D46AEE" w14:paraId="090AE368" w14:textId="77777777">
        <w:trPr>
          <w:trHeight w:val="299"/>
        </w:trPr>
        <w:tc>
          <w:tcPr>
            <w:tcW w:w="1474" w:type="dxa"/>
          </w:tcPr>
          <w:p w14:paraId="090AE364" w14:textId="77777777" w:rsidR="00D46AEE" w:rsidRDefault="00F81334">
            <w:pPr>
              <w:pStyle w:val="TableParagraph"/>
              <w:spacing w:before="69"/>
              <w:ind w:left="107"/>
              <w:rPr>
                <w:sz w:val="20"/>
              </w:rPr>
            </w:pPr>
            <w:r>
              <w:rPr>
                <w:sz w:val="20"/>
              </w:rPr>
              <w:t>Fiscal</w:t>
            </w:r>
            <w:r>
              <w:rPr>
                <w:spacing w:val="-9"/>
                <w:sz w:val="20"/>
              </w:rPr>
              <w:t xml:space="preserve"> </w:t>
            </w:r>
            <w:r>
              <w:rPr>
                <w:spacing w:val="-4"/>
                <w:sz w:val="20"/>
              </w:rPr>
              <w:t>Year</w:t>
            </w:r>
          </w:p>
        </w:tc>
        <w:tc>
          <w:tcPr>
            <w:tcW w:w="1164" w:type="dxa"/>
          </w:tcPr>
          <w:p w14:paraId="090AE365" w14:textId="77777777" w:rsidR="00D46AEE" w:rsidRDefault="00F81334">
            <w:pPr>
              <w:pStyle w:val="TableParagraph"/>
              <w:spacing w:before="69"/>
              <w:ind w:left="6"/>
              <w:jc w:val="center"/>
              <w:rPr>
                <w:sz w:val="20"/>
              </w:rPr>
            </w:pPr>
            <w:r>
              <w:rPr>
                <w:w w:val="99"/>
                <w:sz w:val="20"/>
              </w:rPr>
              <w:t>4</w:t>
            </w:r>
          </w:p>
        </w:tc>
        <w:tc>
          <w:tcPr>
            <w:tcW w:w="1529" w:type="dxa"/>
          </w:tcPr>
          <w:p w14:paraId="090AE366" w14:textId="77777777" w:rsidR="00D46AEE" w:rsidRDefault="00F81334">
            <w:pPr>
              <w:pStyle w:val="TableParagraph"/>
              <w:spacing w:before="69"/>
              <w:ind w:left="96" w:right="92"/>
              <w:jc w:val="center"/>
              <w:rPr>
                <w:sz w:val="20"/>
              </w:rPr>
            </w:pPr>
            <w:r>
              <w:rPr>
                <w:spacing w:val="-2"/>
                <w:sz w:val="20"/>
              </w:rPr>
              <w:t>Number</w:t>
            </w:r>
          </w:p>
        </w:tc>
        <w:tc>
          <w:tcPr>
            <w:tcW w:w="6521" w:type="dxa"/>
          </w:tcPr>
          <w:p w14:paraId="090AE367" w14:textId="77777777" w:rsidR="00D46AEE" w:rsidRDefault="00F81334">
            <w:pPr>
              <w:pStyle w:val="TableParagraph"/>
              <w:spacing w:before="69"/>
              <w:ind w:left="107"/>
              <w:rPr>
                <w:sz w:val="20"/>
              </w:rPr>
            </w:pPr>
            <w:r>
              <w:rPr>
                <w:sz w:val="20"/>
              </w:rPr>
              <w:t>Select</w:t>
            </w:r>
            <w:r>
              <w:rPr>
                <w:spacing w:val="-6"/>
                <w:sz w:val="20"/>
              </w:rPr>
              <w:t xml:space="preserve"> </w:t>
            </w:r>
            <w:r>
              <w:rPr>
                <w:sz w:val="20"/>
              </w:rPr>
              <w:t>fiscal</w:t>
            </w:r>
            <w:r>
              <w:rPr>
                <w:spacing w:val="-6"/>
                <w:sz w:val="20"/>
              </w:rPr>
              <w:t xml:space="preserve"> </w:t>
            </w:r>
            <w:r>
              <w:rPr>
                <w:sz w:val="20"/>
              </w:rPr>
              <w:t>year</w:t>
            </w:r>
            <w:r>
              <w:rPr>
                <w:spacing w:val="-4"/>
                <w:sz w:val="20"/>
              </w:rPr>
              <w:t xml:space="preserve"> </w:t>
            </w:r>
            <w:r>
              <w:rPr>
                <w:sz w:val="20"/>
              </w:rPr>
              <w:t>from</w:t>
            </w:r>
            <w:r>
              <w:rPr>
                <w:spacing w:val="-5"/>
                <w:sz w:val="20"/>
              </w:rPr>
              <w:t xml:space="preserve"> </w:t>
            </w:r>
            <w:r>
              <w:rPr>
                <w:sz w:val="20"/>
              </w:rPr>
              <w:t>the</w:t>
            </w:r>
            <w:r>
              <w:rPr>
                <w:spacing w:val="-4"/>
                <w:sz w:val="20"/>
              </w:rPr>
              <w:t xml:space="preserve"> </w:t>
            </w:r>
            <w:r>
              <w:rPr>
                <w:sz w:val="20"/>
              </w:rPr>
              <w:t>drop</w:t>
            </w:r>
            <w:r>
              <w:rPr>
                <w:spacing w:val="-5"/>
                <w:sz w:val="20"/>
              </w:rPr>
              <w:t xml:space="preserve"> </w:t>
            </w:r>
            <w:r>
              <w:rPr>
                <w:sz w:val="20"/>
              </w:rPr>
              <w:t>down</w:t>
            </w:r>
            <w:r>
              <w:rPr>
                <w:spacing w:val="-3"/>
                <w:sz w:val="20"/>
              </w:rPr>
              <w:t xml:space="preserve"> </w:t>
            </w:r>
            <w:r>
              <w:rPr>
                <w:spacing w:val="-2"/>
                <w:sz w:val="20"/>
              </w:rPr>
              <w:t>options.</w:t>
            </w:r>
          </w:p>
        </w:tc>
      </w:tr>
      <w:tr w:rsidR="00D46AEE" w14:paraId="090AE36D" w14:textId="77777777">
        <w:trPr>
          <w:trHeight w:val="299"/>
        </w:trPr>
        <w:tc>
          <w:tcPr>
            <w:tcW w:w="1474" w:type="dxa"/>
          </w:tcPr>
          <w:p w14:paraId="090AE369" w14:textId="77777777" w:rsidR="00D46AEE" w:rsidRDefault="00F81334">
            <w:pPr>
              <w:pStyle w:val="TableParagraph"/>
              <w:spacing w:before="69"/>
              <w:ind w:left="107"/>
              <w:rPr>
                <w:sz w:val="20"/>
              </w:rPr>
            </w:pPr>
            <w:r>
              <w:rPr>
                <w:sz w:val="20"/>
              </w:rPr>
              <w:t>System</w:t>
            </w:r>
            <w:r>
              <w:rPr>
                <w:spacing w:val="-9"/>
                <w:sz w:val="20"/>
              </w:rPr>
              <w:t xml:space="preserve"> </w:t>
            </w:r>
            <w:r>
              <w:rPr>
                <w:spacing w:val="-5"/>
                <w:sz w:val="20"/>
              </w:rPr>
              <w:t>ID</w:t>
            </w:r>
          </w:p>
        </w:tc>
        <w:tc>
          <w:tcPr>
            <w:tcW w:w="1164" w:type="dxa"/>
          </w:tcPr>
          <w:p w14:paraId="090AE36A" w14:textId="77777777" w:rsidR="00D46AEE" w:rsidRDefault="00F81334">
            <w:pPr>
              <w:pStyle w:val="TableParagraph"/>
              <w:spacing w:before="69"/>
              <w:ind w:left="6"/>
              <w:jc w:val="center"/>
              <w:rPr>
                <w:sz w:val="20"/>
              </w:rPr>
            </w:pPr>
            <w:r>
              <w:rPr>
                <w:w w:val="99"/>
                <w:sz w:val="20"/>
              </w:rPr>
              <w:t>4</w:t>
            </w:r>
          </w:p>
        </w:tc>
        <w:tc>
          <w:tcPr>
            <w:tcW w:w="1529" w:type="dxa"/>
          </w:tcPr>
          <w:p w14:paraId="090AE36B" w14:textId="77777777" w:rsidR="00D46AEE" w:rsidRDefault="00F81334">
            <w:pPr>
              <w:pStyle w:val="TableParagraph"/>
              <w:spacing w:before="69"/>
              <w:ind w:left="96" w:right="92"/>
              <w:jc w:val="center"/>
              <w:rPr>
                <w:sz w:val="20"/>
              </w:rPr>
            </w:pPr>
            <w:r>
              <w:rPr>
                <w:spacing w:val="-2"/>
                <w:sz w:val="20"/>
              </w:rPr>
              <w:t>Alpha/Numeric</w:t>
            </w:r>
          </w:p>
        </w:tc>
        <w:tc>
          <w:tcPr>
            <w:tcW w:w="6521" w:type="dxa"/>
          </w:tcPr>
          <w:p w14:paraId="090AE36C" w14:textId="77777777" w:rsidR="00D46AEE" w:rsidRDefault="00F81334">
            <w:pPr>
              <w:pStyle w:val="TableParagraph"/>
              <w:spacing w:before="69"/>
              <w:ind w:left="107"/>
              <w:rPr>
                <w:sz w:val="20"/>
              </w:rPr>
            </w:pPr>
            <w:r>
              <w:rPr>
                <w:sz w:val="20"/>
              </w:rPr>
              <w:t>Select</w:t>
            </w:r>
            <w:r>
              <w:rPr>
                <w:spacing w:val="-6"/>
                <w:sz w:val="20"/>
              </w:rPr>
              <w:t xml:space="preserve"> </w:t>
            </w:r>
            <w:r>
              <w:rPr>
                <w:b/>
                <w:i/>
                <w:sz w:val="20"/>
              </w:rPr>
              <w:t>GL</w:t>
            </w:r>
            <w:r>
              <w:rPr>
                <w:b/>
                <w:i/>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drop</w:t>
            </w:r>
            <w:r>
              <w:rPr>
                <w:spacing w:val="-4"/>
                <w:sz w:val="20"/>
              </w:rPr>
              <w:t xml:space="preserve"> </w:t>
            </w:r>
            <w:r>
              <w:rPr>
                <w:sz w:val="20"/>
              </w:rPr>
              <w:t>down</w:t>
            </w:r>
            <w:r>
              <w:rPr>
                <w:spacing w:val="-5"/>
                <w:sz w:val="20"/>
              </w:rPr>
              <w:t xml:space="preserve"> </w:t>
            </w:r>
            <w:r>
              <w:rPr>
                <w:spacing w:val="-2"/>
                <w:sz w:val="20"/>
              </w:rPr>
              <w:t>options.</w:t>
            </w:r>
          </w:p>
        </w:tc>
      </w:tr>
      <w:tr w:rsidR="00D46AEE" w14:paraId="090AE372" w14:textId="77777777">
        <w:trPr>
          <w:trHeight w:val="299"/>
        </w:trPr>
        <w:tc>
          <w:tcPr>
            <w:tcW w:w="1474" w:type="dxa"/>
          </w:tcPr>
          <w:p w14:paraId="090AE36E" w14:textId="77777777" w:rsidR="00D46AEE" w:rsidRDefault="00F81334">
            <w:pPr>
              <w:pStyle w:val="TableParagraph"/>
              <w:spacing w:before="69"/>
              <w:ind w:left="107"/>
              <w:rPr>
                <w:sz w:val="20"/>
              </w:rPr>
            </w:pPr>
            <w:r>
              <w:rPr>
                <w:spacing w:val="-2"/>
                <w:sz w:val="20"/>
              </w:rPr>
              <w:t>Division</w:t>
            </w:r>
          </w:p>
        </w:tc>
        <w:tc>
          <w:tcPr>
            <w:tcW w:w="1164" w:type="dxa"/>
          </w:tcPr>
          <w:p w14:paraId="090AE36F" w14:textId="77777777" w:rsidR="00D46AEE" w:rsidRDefault="00F81334">
            <w:pPr>
              <w:pStyle w:val="TableParagraph"/>
              <w:spacing w:before="69"/>
              <w:ind w:left="6"/>
              <w:jc w:val="center"/>
              <w:rPr>
                <w:sz w:val="20"/>
              </w:rPr>
            </w:pPr>
            <w:r>
              <w:rPr>
                <w:w w:val="99"/>
                <w:sz w:val="20"/>
              </w:rPr>
              <w:t>4</w:t>
            </w:r>
          </w:p>
        </w:tc>
        <w:tc>
          <w:tcPr>
            <w:tcW w:w="1529" w:type="dxa"/>
          </w:tcPr>
          <w:p w14:paraId="090AE370" w14:textId="77777777" w:rsidR="00D46AEE" w:rsidRDefault="00F81334">
            <w:pPr>
              <w:pStyle w:val="TableParagraph"/>
              <w:spacing w:before="69"/>
              <w:ind w:left="96" w:right="92"/>
              <w:jc w:val="center"/>
              <w:rPr>
                <w:sz w:val="20"/>
              </w:rPr>
            </w:pPr>
            <w:r>
              <w:rPr>
                <w:spacing w:val="-2"/>
                <w:sz w:val="20"/>
              </w:rPr>
              <w:t>Alpha/Numeric</w:t>
            </w:r>
          </w:p>
        </w:tc>
        <w:tc>
          <w:tcPr>
            <w:tcW w:w="6521" w:type="dxa"/>
          </w:tcPr>
          <w:p w14:paraId="090AE371" w14:textId="77777777" w:rsidR="00D46AEE" w:rsidRDefault="00F81334">
            <w:pPr>
              <w:pStyle w:val="TableParagraph"/>
              <w:spacing w:before="69"/>
              <w:ind w:left="107"/>
              <w:rPr>
                <w:sz w:val="20"/>
              </w:rPr>
            </w:pPr>
            <w:r>
              <w:rPr>
                <w:sz w:val="20"/>
              </w:rPr>
              <w:t>Select</w:t>
            </w:r>
            <w:r>
              <w:rPr>
                <w:spacing w:val="-6"/>
                <w:sz w:val="20"/>
              </w:rPr>
              <w:t xml:space="preserve"> </w:t>
            </w:r>
            <w:r>
              <w:rPr>
                <w:sz w:val="20"/>
              </w:rPr>
              <w:t>division</w:t>
            </w:r>
            <w:r>
              <w:rPr>
                <w:spacing w:val="-5"/>
                <w:sz w:val="20"/>
              </w:rPr>
              <w:t xml:space="preserve"> </w:t>
            </w:r>
            <w:r>
              <w:rPr>
                <w:sz w:val="20"/>
              </w:rPr>
              <w:t>being</w:t>
            </w:r>
            <w:r>
              <w:rPr>
                <w:spacing w:val="-5"/>
                <w:sz w:val="20"/>
              </w:rPr>
              <w:t xml:space="preserve"> </w:t>
            </w:r>
            <w:r>
              <w:rPr>
                <w:sz w:val="20"/>
              </w:rPr>
              <w:t>set</w:t>
            </w:r>
            <w:r>
              <w:rPr>
                <w:spacing w:val="-3"/>
                <w:sz w:val="20"/>
              </w:rPr>
              <w:t xml:space="preserve"> </w:t>
            </w:r>
            <w:r>
              <w:rPr>
                <w:sz w:val="20"/>
              </w:rPr>
              <w:t>up</w:t>
            </w:r>
            <w:r>
              <w:rPr>
                <w:spacing w:val="-3"/>
                <w:sz w:val="20"/>
              </w:rPr>
              <w:t xml:space="preserve"> </w:t>
            </w:r>
            <w:r>
              <w:rPr>
                <w:sz w:val="20"/>
              </w:rPr>
              <w:t>from</w:t>
            </w:r>
            <w:r>
              <w:rPr>
                <w:spacing w:val="-5"/>
                <w:sz w:val="20"/>
              </w:rPr>
              <w:t xml:space="preserve"> </w:t>
            </w:r>
            <w:r>
              <w:rPr>
                <w:sz w:val="20"/>
              </w:rPr>
              <w:t>the</w:t>
            </w:r>
            <w:r>
              <w:rPr>
                <w:spacing w:val="-6"/>
                <w:sz w:val="20"/>
              </w:rPr>
              <w:t xml:space="preserve"> </w:t>
            </w:r>
            <w:r>
              <w:rPr>
                <w:sz w:val="20"/>
              </w:rPr>
              <w:t>drop</w:t>
            </w:r>
            <w:r>
              <w:rPr>
                <w:spacing w:val="-5"/>
                <w:sz w:val="20"/>
              </w:rPr>
              <w:t xml:space="preserve"> </w:t>
            </w:r>
            <w:r>
              <w:rPr>
                <w:sz w:val="20"/>
              </w:rPr>
              <w:t>down</w:t>
            </w:r>
            <w:r>
              <w:rPr>
                <w:spacing w:val="-2"/>
                <w:sz w:val="20"/>
              </w:rPr>
              <w:t xml:space="preserve"> options.</w:t>
            </w:r>
          </w:p>
        </w:tc>
      </w:tr>
      <w:tr w:rsidR="00D46AEE" w14:paraId="090AE37A" w14:textId="77777777">
        <w:trPr>
          <w:trHeight w:val="460"/>
        </w:trPr>
        <w:tc>
          <w:tcPr>
            <w:tcW w:w="1474" w:type="dxa"/>
          </w:tcPr>
          <w:p w14:paraId="090AE373" w14:textId="77777777" w:rsidR="00D46AEE" w:rsidRDefault="00D46AEE">
            <w:pPr>
              <w:pStyle w:val="TableParagraph"/>
              <w:spacing w:before="11" w:line="240" w:lineRule="auto"/>
              <w:rPr>
                <w:sz w:val="19"/>
              </w:rPr>
            </w:pPr>
          </w:p>
          <w:p w14:paraId="090AE374" w14:textId="77777777" w:rsidR="00D46AEE" w:rsidRDefault="00F81334">
            <w:pPr>
              <w:pStyle w:val="TableParagraph"/>
              <w:ind w:left="107"/>
              <w:rPr>
                <w:sz w:val="20"/>
              </w:rPr>
            </w:pPr>
            <w:r>
              <w:rPr>
                <w:sz w:val="20"/>
              </w:rPr>
              <w:t>Record</w:t>
            </w:r>
            <w:r>
              <w:rPr>
                <w:spacing w:val="-9"/>
                <w:sz w:val="20"/>
              </w:rPr>
              <w:t xml:space="preserve"> </w:t>
            </w:r>
            <w:r>
              <w:rPr>
                <w:spacing w:val="-5"/>
                <w:sz w:val="20"/>
              </w:rPr>
              <w:t>ID</w:t>
            </w:r>
          </w:p>
        </w:tc>
        <w:tc>
          <w:tcPr>
            <w:tcW w:w="1164" w:type="dxa"/>
          </w:tcPr>
          <w:p w14:paraId="090AE375" w14:textId="77777777" w:rsidR="00D46AEE" w:rsidRDefault="00D46AEE">
            <w:pPr>
              <w:pStyle w:val="TableParagraph"/>
              <w:spacing w:before="11" w:line="240" w:lineRule="auto"/>
              <w:rPr>
                <w:sz w:val="19"/>
              </w:rPr>
            </w:pPr>
          </w:p>
          <w:p w14:paraId="090AE376" w14:textId="77777777" w:rsidR="00D46AEE" w:rsidRDefault="00F81334">
            <w:pPr>
              <w:pStyle w:val="TableParagraph"/>
              <w:ind w:left="453" w:right="447"/>
              <w:jc w:val="center"/>
              <w:rPr>
                <w:sz w:val="20"/>
              </w:rPr>
            </w:pPr>
            <w:r>
              <w:rPr>
                <w:spacing w:val="-5"/>
                <w:sz w:val="20"/>
              </w:rPr>
              <w:t>30</w:t>
            </w:r>
          </w:p>
        </w:tc>
        <w:tc>
          <w:tcPr>
            <w:tcW w:w="1529" w:type="dxa"/>
          </w:tcPr>
          <w:p w14:paraId="090AE377" w14:textId="77777777" w:rsidR="00D46AEE" w:rsidRDefault="00D46AEE">
            <w:pPr>
              <w:pStyle w:val="TableParagraph"/>
              <w:spacing w:before="11" w:line="240" w:lineRule="auto"/>
              <w:rPr>
                <w:sz w:val="19"/>
              </w:rPr>
            </w:pPr>
          </w:p>
          <w:p w14:paraId="090AE378" w14:textId="77777777" w:rsidR="00D46AEE" w:rsidRDefault="00F81334">
            <w:pPr>
              <w:pStyle w:val="TableParagraph"/>
              <w:ind w:left="96" w:right="92"/>
              <w:jc w:val="center"/>
              <w:rPr>
                <w:sz w:val="20"/>
              </w:rPr>
            </w:pPr>
            <w:r>
              <w:rPr>
                <w:spacing w:val="-2"/>
                <w:sz w:val="20"/>
              </w:rPr>
              <w:t>Alpha/Numeric</w:t>
            </w:r>
          </w:p>
        </w:tc>
        <w:tc>
          <w:tcPr>
            <w:tcW w:w="6521" w:type="dxa"/>
          </w:tcPr>
          <w:p w14:paraId="090AE379" w14:textId="77777777" w:rsidR="00D46AEE" w:rsidRDefault="00F81334">
            <w:pPr>
              <w:pStyle w:val="TableParagraph"/>
              <w:spacing w:line="230" w:lineRule="exact"/>
              <w:ind w:left="107" w:right="217"/>
              <w:rPr>
                <w:sz w:val="20"/>
              </w:rPr>
            </w:pPr>
            <w:r>
              <w:rPr>
                <w:sz w:val="20"/>
              </w:rPr>
              <w:t>Select</w:t>
            </w:r>
            <w:r>
              <w:rPr>
                <w:spacing w:val="-6"/>
                <w:sz w:val="20"/>
              </w:rPr>
              <w:t xml:space="preserve"> </w:t>
            </w:r>
            <w:r>
              <w:rPr>
                <w:b/>
                <w:sz w:val="20"/>
              </w:rPr>
              <w:t>MEI</w:t>
            </w:r>
            <w:r>
              <w:rPr>
                <w:b/>
                <w:spacing w:val="-6"/>
                <w:sz w:val="20"/>
              </w:rPr>
              <w:t xml:space="preserve"> </w:t>
            </w:r>
            <w:r>
              <w:rPr>
                <w:b/>
                <w:sz w:val="20"/>
              </w:rPr>
              <w:t>(Month</w:t>
            </w:r>
            <w:r>
              <w:rPr>
                <w:b/>
                <w:spacing w:val="-5"/>
                <w:sz w:val="20"/>
              </w:rPr>
              <w:t xml:space="preserve"> </w:t>
            </w:r>
            <w:r>
              <w:rPr>
                <w:b/>
                <w:sz w:val="20"/>
              </w:rPr>
              <w:t>End</w:t>
            </w:r>
            <w:r>
              <w:rPr>
                <w:b/>
                <w:spacing w:val="-3"/>
                <w:sz w:val="20"/>
              </w:rPr>
              <w:t xml:space="preserve"> </w:t>
            </w:r>
            <w:r>
              <w:rPr>
                <w:b/>
                <w:sz w:val="20"/>
              </w:rPr>
              <w:t>Closing</w:t>
            </w:r>
            <w:r>
              <w:rPr>
                <w:b/>
                <w:spacing w:val="-5"/>
                <w:sz w:val="20"/>
              </w:rPr>
              <w:t xml:space="preserve"> </w:t>
            </w:r>
            <w:r>
              <w:rPr>
                <w:b/>
                <w:sz w:val="20"/>
              </w:rPr>
              <w:t>Income</w:t>
            </w:r>
            <w:r>
              <w:rPr>
                <w:b/>
                <w:spacing w:val="-4"/>
                <w:sz w:val="20"/>
              </w:rPr>
              <w:t xml:space="preserve"> </w:t>
            </w:r>
            <w:r>
              <w:rPr>
                <w:b/>
                <w:sz w:val="20"/>
              </w:rPr>
              <w:t>Summary)</w:t>
            </w:r>
            <w:r>
              <w:rPr>
                <w:b/>
                <w:spacing w:val="-5"/>
                <w:sz w:val="20"/>
              </w:rPr>
              <w:t xml:space="preserve"> </w:t>
            </w:r>
            <w:r>
              <w:rPr>
                <w:sz w:val="20"/>
              </w:rPr>
              <w:t>from</w:t>
            </w:r>
            <w:r>
              <w:rPr>
                <w:spacing w:val="-6"/>
                <w:sz w:val="20"/>
              </w:rPr>
              <w:t xml:space="preserve"> </w:t>
            </w:r>
            <w:r>
              <w:rPr>
                <w:sz w:val="20"/>
              </w:rPr>
              <w:t>the</w:t>
            </w:r>
            <w:r>
              <w:rPr>
                <w:spacing w:val="-6"/>
                <w:sz w:val="20"/>
              </w:rPr>
              <w:t xml:space="preserve"> </w:t>
            </w:r>
            <w:r>
              <w:rPr>
                <w:sz w:val="20"/>
              </w:rPr>
              <w:t>drop down options.</w:t>
            </w:r>
          </w:p>
        </w:tc>
      </w:tr>
      <w:tr w:rsidR="00D46AEE" w14:paraId="090AE386" w14:textId="77777777">
        <w:trPr>
          <w:trHeight w:val="688"/>
        </w:trPr>
        <w:tc>
          <w:tcPr>
            <w:tcW w:w="1474" w:type="dxa"/>
          </w:tcPr>
          <w:p w14:paraId="090AE37B" w14:textId="77777777" w:rsidR="00D46AEE" w:rsidRDefault="00D46AEE">
            <w:pPr>
              <w:pStyle w:val="TableParagraph"/>
              <w:spacing w:line="240" w:lineRule="auto"/>
            </w:pPr>
          </w:p>
          <w:p w14:paraId="090AE37C" w14:textId="77777777" w:rsidR="00D46AEE" w:rsidRDefault="00D46AEE">
            <w:pPr>
              <w:pStyle w:val="TableParagraph"/>
              <w:spacing w:before="9" w:line="240" w:lineRule="auto"/>
              <w:rPr>
                <w:sz w:val="17"/>
              </w:rPr>
            </w:pPr>
          </w:p>
          <w:p w14:paraId="090AE37D" w14:textId="77777777" w:rsidR="00D46AEE" w:rsidRDefault="00F81334">
            <w:pPr>
              <w:pStyle w:val="TableParagraph"/>
              <w:ind w:left="107"/>
              <w:rPr>
                <w:sz w:val="20"/>
              </w:rPr>
            </w:pPr>
            <w:r>
              <w:rPr>
                <w:sz w:val="20"/>
              </w:rPr>
              <w:t>Div</w:t>
            </w:r>
            <w:r>
              <w:rPr>
                <w:spacing w:val="-5"/>
                <w:sz w:val="20"/>
              </w:rPr>
              <w:t xml:space="preserve"> </w:t>
            </w:r>
            <w:r>
              <w:rPr>
                <w:spacing w:val="-10"/>
                <w:sz w:val="20"/>
              </w:rPr>
              <w:t>#</w:t>
            </w:r>
          </w:p>
        </w:tc>
        <w:tc>
          <w:tcPr>
            <w:tcW w:w="1164" w:type="dxa"/>
          </w:tcPr>
          <w:p w14:paraId="090AE37E" w14:textId="77777777" w:rsidR="00D46AEE" w:rsidRDefault="00D46AEE">
            <w:pPr>
              <w:pStyle w:val="TableParagraph"/>
              <w:spacing w:line="240" w:lineRule="auto"/>
            </w:pPr>
          </w:p>
          <w:p w14:paraId="090AE37F" w14:textId="77777777" w:rsidR="00D46AEE" w:rsidRDefault="00D46AEE">
            <w:pPr>
              <w:pStyle w:val="TableParagraph"/>
              <w:spacing w:before="9" w:line="240" w:lineRule="auto"/>
              <w:rPr>
                <w:sz w:val="17"/>
              </w:rPr>
            </w:pPr>
          </w:p>
          <w:p w14:paraId="090AE380" w14:textId="77777777" w:rsidR="00D46AEE" w:rsidRDefault="00F81334">
            <w:pPr>
              <w:pStyle w:val="TableParagraph"/>
              <w:ind w:left="6"/>
              <w:jc w:val="center"/>
              <w:rPr>
                <w:sz w:val="20"/>
              </w:rPr>
            </w:pPr>
            <w:r>
              <w:rPr>
                <w:w w:val="99"/>
                <w:sz w:val="20"/>
              </w:rPr>
              <w:t>4</w:t>
            </w:r>
          </w:p>
        </w:tc>
        <w:tc>
          <w:tcPr>
            <w:tcW w:w="1529" w:type="dxa"/>
          </w:tcPr>
          <w:p w14:paraId="090AE381" w14:textId="77777777" w:rsidR="00D46AEE" w:rsidRDefault="00D46AEE">
            <w:pPr>
              <w:pStyle w:val="TableParagraph"/>
              <w:spacing w:line="240" w:lineRule="auto"/>
            </w:pPr>
          </w:p>
          <w:p w14:paraId="090AE382" w14:textId="77777777" w:rsidR="00D46AEE" w:rsidRDefault="00D46AEE">
            <w:pPr>
              <w:pStyle w:val="TableParagraph"/>
              <w:spacing w:before="9" w:line="240" w:lineRule="auto"/>
              <w:rPr>
                <w:sz w:val="17"/>
              </w:rPr>
            </w:pPr>
          </w:p>
          <w:p w14:paraId="090AE383" w14:textId="77777777" w:rsidR="00D46AEE" w:rsidRDefault="00F81334">
            <w:pPr>
              <w:pStyle w:val="TableParagraph"/>
              <w:ind w:left="96" w:right="92"/>
              <w:jc w:val="center"/>
              <w:rPr>
                <w:sz w:val="20"/>
              </w:rPr>
            </w:pPr>
            <w:r>
              <w:rPr>
                <w:spacing w:val="-2"/>
                <w:sz w:val="20"/>
              </w:rPr>
              <w:t>Alpha/Numeric</w:t>
            </w:r>
          </w:p>
        </w:tc>
        <w:tc>
          <w:tcPr>
            <w:tcW w:w="6521" w:type="dxa"/>
          </w:tcPr>
          <w:p w14:paraId="090AE384" w14:textId="77777777" w:rsidR="00D46AEE" w:rsidRDefault="00F81334">
            <w:pPr>
              <w:pStyle w:val="TableParagraph"/>
              <w:spacing w:line="240" w:lineRule="auto"/>
              <w:ind w:left="107"/>
              <w:rPr>
                <w:sz w:val="20"/>
              </w:rPr>
            </w:pPr>
            <w:r>
              <w:rPr>
                <w:sz w:val="20"/>
              </w:rPr>
              <w:t>Select</w:t>
            </w:r>
            <w:r>
              <w:rPr>
                <w:spacing w:val="-6"/>
                <w:sz w:val="20"/>
              </w:rPr>
              <w:t xml:space="preserve"> </w:t>
            </w:r>
            <w:r>
              <w:rPr>
                <w:sz w:val="20"/>
              </w:rPr>
              <w:t>division</w:t>
            </w:r>
            <w:r>
              <w:rPr>
                <w:spacing w:val="-6"/>
                <w:sz w:val="20"/>
              </w:rPr>
              <w:t xml:space="preserve"> </w:t>
            </w:r>
            <w:r>
              <w:rPr>
                <w:sz w:val="20"/>
              </w:rPr>
              <w:t>for</w:t>
            </w:r>
            <w:r>
              <w:rPr>
                <w:spacing w:val="-5"/>
                <w:sz w:val="20"/>
              </w:rPr>
              <w:t xml:space="preserve"> </w:t>
            </w:r>
            <w:r>
              <w:rPr>
                <w:sz w:val="20"/>
              </w:rPr>
              <w:t>Income</w:t>
            </w:r>
            <w:r>
              <w:rPr>
                <w:spacing w:val="-4"/>
                <w:sz w:val="20"/>
              </w:rPr>
              <w:t xml:space="preserve"> </w:t>
            </w:r>
            <w:r>
              <w:rPr>
                <w:sz w:val="20"/>
              </w:rPr>
              <w:t>Summary</w:t>
            </w:r>
            <w:r>
              <w:rPr>
                <w:spacing w:val="-4"/>
                <w:sz w:val="20"/>
              </w:rPr>
              <w:t xml:space="preserve"> </w:t>
            </w:r>
            <w:r>
              <w:rPr>
                <w:sz w:val="20"/>
              </w:rPr>
              <w:t>General</w:t>
            </w:r>
            <w:r>
              <w:rPr>
                <w:spacing w:val="-5"/>
                <w:sz w:val="20"/>
              </w:rPr>
              <w:t xml:space="preserve"> </w:t>
            </w:r>
            <w:r>
              <w:rPr>
                <w:sz w:val="20"/>
              </w:rPr>
              <w:t>Ledger</w:t>
            </w:r>
            <w:r>
              <w:rPr>
                <w:spacing w:val="-3"/>
                <w:sz w:val="20"/>
              </w:rPr>
              <w:t xml:space="preserve"> </w:t>
            </w:r>
            <w:r>
              <w:rPr>
                <w:sz w:val="20"/>
              </w:rPr>
              <w:t>Account</w:t>
            </w:r>
            <w:r>
              <w:rPr>
                <w:spacing w:val="-6"/>
                <w:sz w:val="20"/>
              </w:rPr>
              <w:t xml:space="preserve"> </w:t>
            </w:r>
            <w:r>
              <w:rPr>
                <w:sz w:val="20"/>
              </w:rPr>
              <w:t>from</w:t>
            </w:r>
            <w:r>
              <w:rPr>
                <w:spacing w:val="-6"/>
                <w:sz w:val="20"/>
              </w:rPr>
              <w:t xml:space="preserve"> </w:t>
            </w:r>
            <w:r>
              <w:rPr>
                <w:sz w:val="20"/>
              </w:rPr>
              <w:t>the drop</w:t>
            </w:r>
            <w:r>
              <w:rPr>
                <w:spacing w:val="-1"/>
                <w:sz w:val="20"/>
              </w:rPr>
              <w:t xml:space="preserve"> </w:t>
            </w:r>
            <w:r>
              <w:rPr>
                <w:sz w:val="20"/>
              </w:rPr>
              <w:t>down options. This will</w:t>
            </w:r>
            <w:r>
              <w:rPr>
                <w:spacing w:val="-2"/>
                <w:sz w:val="20"/>
              </w:rPr>
              <w:t xml:space="preserve"> </w:t>
            </w:r>
            <w:r>
              <w:rPr>
                <w:sz w:val="20"/>
              </w:rPr>
              <w:t>be the same division that was selected</w:t>
            </w:r>
            <w:r>
              <w:rPr>
                <w:spacing w:val="-1"/>
                <w:sz w:val="20"/>
              </w:rPr>
              <w:t xml:space="preserve"> </w:t>
            </w:r>
            <w:r>
              <w:rPr>
                <w:sz w:val="20"/>
              </w:rPr>
              <w:t>at</w:t>
            </w:r>
          </w:p>
          <w:p w14:paraId="090AE385" w14:textId="77777777" w:rsidR="00D46AEE" w:rsidRDefault="00F81334">
            <w:pPr>
              <w:pStyle w:val="TableParagraph"/>
              <w:spacing w:line="209" w:lineRule="exact"/>
              <w:ind w:left="107"/>
              <w:rPr>
                <w:sz w:val="20"/>
              </w:rPr>
            </w:pPr>
            <w:r>
              <w:rPr>
                <w:sz w:val="20"/>
              </w:rPr>
              <w:t>the</w:t>
            </w:r>
            <w:r>
              <w:rPr>
                <w:spacing w:val="-5"/>
                <w:sz w:val="20"/>
              </w:rPr>
              <w:t xml:space="preserve"> </w:t>
            </w:r>
            <w:r>
              <w:rPr>
                <w:sz w:val="20"/>
              </w:rPr>
              <w:t>top</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pacing w:val="-4"/>
                <w:sz w:val="20"/>
              </w:rPr>
              <w:t>form.</w:t>
            </w:r>
          </w:p>
        </w:tc>
      </w:tr>
      <w:tr w:rsidR="00D46AEE" w14:paraId="090AE38E" w14:textId="77777777">
        <w:trPr>
          <w:trHeight w:val="460"/>
        </w:trPr>
        <w:tc>
          <w:tcPr>
            <w:tcW w:w="1474" w:type="dxa"/>
          </w:tcPr>
          <w:p w14:paraId="090AE387" w14:textId="77777777" w:rsidR="00D46AEE" w:rsidRDefault="00D46AEE">
            <w:pPr>
              <w:pStyle w:val="TableParagraph"/>
              <w:spacing w:before="11" w:line="240" w:lineRule="auto"/>
              <w:rPr>
                <w:sz w:val="19"/>
              </w:rPr>
            </w:pPr>
          </w:p>
          <w:p w14:paraId="090AE388" w14:textId="77777777" w:rsidR="00D46AEE" w:rsidRDefault="00F81334">
            <w:pPr>
              <w:pStyle w:val="TableParagraph"/>
              <w:ind w:left="107"/>
              <w:rPr>
                <w:sz w:val="20"/>
              </w:rPr>
            </w:pPr>
            <w:r>
              <w:rPr>
                <w:spacing w:val="-2"/>
                <w:sz w:val="20"/>
              </w:rPr>
              <w:t>Account</w:t>
            </w:r>
          </w:p>
        </w:tc>
        <w:tc>
          <w:tcPr>
            <w:tcW w:w="1164" w:type="dxa"/>
          </w:tcPr>
          <w:p w14:paraId="090AE389" w14:textId="77777777" w:rsidR="00D46AEE" w:rsidRDefault="00D46AEE">
            <w:pPr>
              <w:pStyle w:val="TableParagraph"/>
              <w:spacing w:before="11" w:line="240" w:lineRule="auto"/>
              <w:rPr>
                <w:sz w:val="19"/>
              </w:rPr>
            </w:pPr>
          </w:p>
          <w:p w14:paraId="090AE38A" w14:textId="77777777" w:rsidR="00D46AEE" w:rsidRDefault="00F81334">
            <w:pPr>
              <w:pStyle w:val="TableParagraph"/>
              <w:ind w:left="453" w:right="447"/>
              <w:jc w:val="center"/>
              <w:rPr>
                <w:sz w:val="20"/>
              </w:rPr>
            </w:pPr>
            <w:r>
              <w:rPr>
                <w:spacing w:val="-5"/>
                <w:sz w:val="20"/>
              </w:rPr>
              <w:t>10</w:t>
            </w:r>
          </w:p>
        </w:tc>
        <w:tc>
          <w:tcPr>
            <w:tcW w:w="1529" w:type="dxa"/>
          </w:tcPr>
          <w:p w14:paraId="090AE38B" w14:textId="77777777" w:rsidR="00D46AEE" w:rsidRDefault="00D46AEE">
            <w:pPr>
              <w:pStyle w:val="TableParagraph"/>
              <w:spacing w:before="11" w:line="240" w:lineRule="auto"/>
              <w:rPr>
                <w:sz w:val="19"/>
              </w:rPr>
            </w:pPr>
          </w:p>
          <w:p w14:paraId="090AE38C" w14:textId="77777777" w:rsidR="00D46AEE" w:rsidRDefault="00F81334">
            <w:pPr>
              <w:pStyle w:val="TableParagraph"/>
              <w:ind w:left="96" w:right="92"/>
              <w:jc w:val="center"/>
              <w:rPr>
                <w:sz w:val="20"/>
              </w:rPr>
            </w:pPr>
            <w:r>
              <w:rPr>
                <w:spacing w:val="-2"/>
                <w:sz w:val="20"/>
              </w:rPr>
              <w:t>Alpha/Numeric</w:t>
            </w:r>
          </w:p>
        </w:tc>
        <w:tc>
          <w:tcPr>
            <w:tcW w:w="6521" w:type="dxa"/>
          </w:tcPr>
          <w:p w14:paraId="090AE38D" w14:textId="77777777" w:rsidR="00D46AEE" w:rsidRDefault="00F81334">
            <w:pPr>
              <w:pStyle w:val="TableParagraph"/>
              <w:spacing w:line="230" w:lineRule="exact"/>
              <w:ind w:left="107"/>
              <w:rPr>
                <w:sz w:val="20"/>
              </w:rPr>
            </w:pPr>
            <w:r>
              <w:rPr>
                <w:sz w:val="20"/>
              </w:rPr>
              <w:t>Select</w:t>
            </w:r>
            <w:r>
              <w:rPr>
                <w:spacing w:val="-6"/>
                <w:sz w:val="20"/>
              </w:rPr>
              <w:t xml:space="preserve"> </w:t>
            </w:r>
            <w:r>
              <w:rPr>
                <w:sz w:val="20"/>
              </w:rPr>
              <w:t>Income</w:t>
            </w:r>
            <w:r>
              <w:rPr>
                <w:spacing w:val="-4"/>
                <w:sz w:val="20"/>
              </w:rPr>
              <w:t xml:space="preserve"> </w:t>
            </w:r>
            <w:r>
              <w:rPr>
                <w:sz w:val="20"/>
              </w:rPr>
              <w:t>Summary</w:t>
            </w:r>
            <w:r>
              <w:rPr>
                <w:spacing w:val="-4"/>
                <w:sz w:val="20"/>
              </w:rPr>
              <w:t xml:space="preserve"> </w:t>
            </w:r>
            <w:r>
              <w:rPr>
                <w:sz w:val="20"/>
              </w:rPr>
              <w:t>General</w:t>
            </w:r>
            <w:r>
              <w:rPr>
                <w:spacing w:val="-7"/>
                <w:sz w:val="20"/>
              </w:rPr>
              <w:t xml:space="preserve"> </w:t>
            </w:r>
            <w:r>
              <w:rPr>
                <w:sz w:val="20"/>
              </w:rPr>
              <w:t>Ledger</w:t>
            </w:r>
            <w:r>
              <w:rPr>
                <w:spacing w:val="-5"/>
                <w:sz w:val="20"/>
              </w:rPr>
              <w:t xml:space="preserve"> </w:t>
            </w:r>
            <w:r>
              <w:rPr>
                <w:sz w:val="20"/>
              </w:rPr>
              <w:t>account</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drop</w:t>
            </w:r>
            <w:r>
              <w:rPr>
                <w:spacing w:val="-6"/>
                <w:sz w:val="20"/>
              </w:rPr>
              <w:t xml:space="preserve"> </w:t>
            </w:r>
            <w:r>
              <w:rPr>
                <w:sz w:val="20"/>
              </w:rPr>
              <w:t xml:space="preserve">down </w:t>
            </w:r>
            <w:r>
              <w:rPr>
                <w:spacing w:val="-2"/>
                <w:sz w:val="20"/>
              </w:rPr>
              <w:t>options</w:t>
            </w:r>
          </w:p>
        </w:tc>
      </w:tr>
      <w:tr w:rsidR="00D46AEE" w14:paraId="090AE399" w14:textId="77777777">
        <w:trPr>
          <w:trHeight w:val="690"/>
        </w:trPr>
        <w:tc>
          <w:tcPr>
            <w:tcW w:w="1474" w:type="dxa"/>
          </w:tcPr>
          <w:p w14:paraId="090AE38F" w14:textId="77777777" w:rsidR="00D46AEE" w:rsidRDefault="00D46AEE">
            <w:pPr>
              <w:pStyle w:val="TableParagraph"/>
              <w:spacing w:line="240" w:lineRule="auto"/>
            </w:pPr>
          </w:p>
          <w:p w14:paraId="090AE390" w14:textId="77777777" w:rsidR="00D46AEE" w:rsidRDefault="00D46AEE">
            <w:pPr>
              <w:pStyle w:val="TableParagraph"/>
              <w:spacing w:line="240" w:lineRule="auto"/>
              <w:rPr>
                <w:sz w:val="18"/>
              </w:rPr>
            </w:pPr>
          </w:p>
          <w:p w14:paraId="090AE391" w14:textId="77777777" w:rsidR="00D46AEE" w:rsidRDefault="00F81334">
            <w:pPr>
              <w:pStyle w:val="TableParagraph"/>
              <w:ind w:left="107"/>
              <w:rPr>
                <w:sz w:val="20"/>
              </w:rPr>
            </w:pPr>
            <w:r>
              <w:rPr>
                <w:spacing w:val="-5"/>
                <w:sz w:val="20"/>
              </w:rPr>
              <w:t>Jrn</w:t>
            </w:r>
          </w:p>
        </w:tc>
        <w:tc>
          <w:tcPr>
            <w:tcW w:w="1164" w:type="dxa"/>
          </w:tcPr>
          <w:p w14:paraId="090AE392" w14:textId="77777777" w:rsidR="00D46AEE" w:rsidRDefault="00D46AEE">
            <w:pPr>
              <w:pStyle w:val="TableParagraph"/>
              <w:spacing w:line="240" w:lineRule="auto"/>
            </w:pPr>
          </w:p>
          <w:p w14:paraId="090AE393" w14:textId="77777777" w:rsidR="00D46AEE" w:rsidRDefault="00D46AEE">
            <w:pPr>
              <w:pStyle w:val="TableParagraph"/>
              <w:spacing w:line="240" w:lineRule="auto"/>
              <w:rPr>
                <w:sz w:val="18"/>
              </w:rPr>
            </w:pPr>
          </w:p>
          <w:p w14:paraId="090AE394" w14:textId="77777777" w:rsidR="00D46AEE" w:rsidRDefault="00F81334">
            <w:pPr>
              <w:pStyle w:val="TableParagraph"/>
              <w:ind w:left="6"/>
              <w:jc w:val="center"/>
              <w:rPr>
                <w:sz w:val="20"/>
              </w:rPr>
            </w:pPr>
            <w:r>
              <w:rPr>
                <w:w w:val="99"/>
                <w:sz w:val="20"/>
              </w:rPr>
              <w:t>3</w:t>
            </w:r>
          </w:p>
        </w:tc>
        <w:tc>
          <w:tcPr>
            <w:tcW w:w="1529" w:type="dxa"/>
          </w:tcPr>
          <w:p w14:paraId="090AE395" w14:textId="77777777" w:rsidR="00D46AEE" w:rsidRDefault="00D46AEE">
            <w:pPr>
              <w:pStyle w:val="TableParagraph"/>
              <w:spacing w:line="240" w:lineRule="auto"/>
            </w:pPr>
          </w:p>
          <w:p w14:paraId="090AE396" w14:textId="77777777" w:rsidR="00D46AEE" w:rsidRDefault="00D46AEE">
            <w:pPr>
              <w:pStyle w:val="TableParagraph"/>
              <w:spacing w:line="240" w:lineRule="auto"/>
              <w:rPr>
                <w:sz w:val="18"/>
              </w:rPr>
            </w:pPr>
          </w:p>
          <w:p w14:paraId="090AE397" w14:textId="77777777" w:rsidR="00D46AEE" w:rsidRDefault="00F81334">
            <w:pPr>
              <w:pStyle w:val="TableParagraph"/>
              <w:ind w:left="96" w:right="92"/>
              <w:jc w:val="center"/>
              <w:rPr>
                <w:sz w:val="20"/>
              </w:rPr>
            </w:pPr>
            <w:r>
              <w:rPr>
                <w:spacing w:val="-2"/>
                <w:sz w:val="20"/>
              </w:rPr>
              <w:t>Alpha/Numeric</w:t>
            </w:r>
          </w:p>
        </w:tc>
        <w:tc>
          <w:tcPr>
            <w:tcW w:w="6521" w:type="dxa"/>
          </w:tcPr>
          <w:p w14:paraId="090AE398" w14:textId="77777777" w:rsidR="00D46AEE" w:rsidRDefault="00F81334">
            <w:pPr>
              <w:pStyle w:val="TableParagraph"/>
              <w:spacing w:line="230" w:lineRule="exact"/>
              <w:ind w:left="107"/>
              <w:rPr>
                <w:sz w:val="20"/>
              </w:rPr>
            </w:pPr>
            <w:r>
              <w:rPr>
                <w:sz w:val="20"/>
              </w:rPr>
              <w:t>Select</w:t>
            </w:r>
            <w:r>
              <w:rPr>
                <w:spacing w:val="-5"/>
                <w:sz w:val="20"/>
              </w:rPr>
              <w:t xml:space="preserve"> </w:t>
            </w:r>
            <w:r>
              <w:rPr>
                <w:sz w:val="20"/>
              </w:rPr>
              <w:t>the</w:t>
            </w:r>
            <w:r>
              <w:rPr>
                <w:spacing w:val="-5"/>
                <w:sz w:val="20"/>
              </w:rPr>
              <w:t xml:space="preserve"> </w:t>
            </w:r>
            <w:r>
              <w:rPr>
                <w:sz w:val="20"/>
              </w:rPr>
              <w:t>applicable</w:t>
            </w:r>
            <w:r>
              <w:rPr>
                <w:spacing w:val="-5"/>
                <w:sz w:val="20"/>
              </w:rPr>
              <w:t xml:space="preserve"> </w:t>
            </w:r>
            <w:r>
              <w:rPr>
                <w:sz w:val="20"/>
              </w:rPr>
              <w:t>subsidiary</w:t>
            </w:r>
            <w:r>
              <w:rPr>
                <w:spacing w:val="-4"/>
                <w:sz w:val="20"/>
              </w:rPr>
              <w:t xml:space="preserve"> </w:t>
            </w:r>
            <w:r>
              <w:rPr>
                <w:sz w:val="20"/>
              </w:rPr>
              <w:t>journal</w:t>
            </w:r>
            <w:r>
              <w:rPr>
                <w:spacing w:val="-6"/>
                <w:sz w:val="20"/>
              </w:rPr>
              <w:t xml:space="preserve"> </w:t>
            </w:r>
            <w:r>
              <w:rPr>
                <w:sz w:val="20"/>
              </w:rPr>
              <w:t>for</w:t>
            </w:r>
            <w:r>
              <w:rPr>
                <w:spacing w:val="-4"/>
                <w:sz w:val="20"/>
              </w:rPr>
              <w:t xml:space="preserve"> </w:t>
            </w:r>
            <w:r>
              <w:rPr>
                <w:sz w:val="20"/>
              </w:rPr>
              <w:t>the</w:t>
            </w:r>
            <w:r>
              <w:rPr>
                <w:spacing w:val="-3"/>
                <w:sz w:val="20"/>
              </w:rPr>
              <w:t xml:space="preserve"> </w:t>
            </w:r>
            <w:r>
              <w:rPr>
                <w:sz w:val="20"/>
              </w:rPr>
              <w:t>closing</w:t>
            </w:r>
            <w:r>
              <w:rPr>
                <w:spacing w:val="-2"/>
                <w:sz w:val="20"/>
              </w:rPr>
              <w:t xml:space="preserve"> </w:t>
            </w:r>
            <w:r>
              <w:rPr>
                <w:sz w:val="20"/>
              </w:rPr>
              <w:t>entries</w:t>
            </w:r>
            <w:r>
              <w:rPr>
                <w:spacing w:val="-4"/>
                <w:sz w:val="20"/>
              </w:rPr>
              <w:t xml:space="preserve"> </w:t>
            </w:r>
            <w:r>
              <w:rPr>
                <w:sz w:val="20"/>
              </w:rPr>
              <w:t>from</w:t>
            </w:r>
            <w:r>
              <w:rPr>
                <w:spacing w:val="-5"/>
                <w:sz w:val="20"/>
              </w:rPr>
              <w:t xml:space="preserve"> </w:t>
            </w:r>
            <w:r>
              <w:rPr>
                <w:sz w:val="20"/>
              </w:rPr>
              <w:t>the drop down options.</w:t>
            </w:r>
            <w:r>
              <w:rPr>
                <w:spacing w:val="40"/>
                <w:sz w:val="20"/>
              </w:rPr>
              <w:t xml:space="preserve"> </w:t>
            </w:r>
            <w:r>
              <w:rPr>
                <w:sz w:val="20"/>
              </w:rPr>
              <w:t>This is typically the general ledger division (G/L, GEN, GL, etc.).</w:t>
            </w:r>
          </w:p>
        </w:tc>
      </w:tr>
      <w:tr w:rsidR="00D46AEE" w14:paraId="090AE3A1" w14:textId="77777777">
        <w:trPr>
          <w:trHeight w:val="460"/>
        </w:trPr>
        <w:tc>
          <w:tcPr>
            <w:tcW w:w="1474" w:type="dxa"/>
          </w:tcPr>
          <w:p w14:paraId="090AE39A" w14:textId="77777777" w:rsidR="00D46AEE" w:rsidRDefault="00D46AEE">
            <w:pPr>
              <w:pStyle w:val="TableParagraph"/>
              <w:spacing w:before="8" w:line="240" w:lineRule="auto"/>
              <w:rPr>
                <w:sz w:val="19"/>
              </w:rPr>
            </w:pPr>
          </w:p>
          <w:p w14:paraId="090AE39B" w14:textId="77777777" w:rsidR="00D46AEE" w:rsidRDefault="00F81334">
            <w:pPr>
              <w:pStyle w:val="TableParagraph"/>
              <w:spacing w:before="1" w:line="213" w:lineRule="exact"/>
              <w:ind w:left="107"/>
              <w:rPr>
                <w:sz w:val="20"/>
              </w:rPr>
            </w:pPr>
            <w:r>
              <w:rPr>
                <w:spacing w:val="-2"/>
                <w:sz w:val="20"/>
              </w:rPr>
              <w:t>Reference</w:t>
            </w:r>
          </w:p>
        </w:tc>
        <w:tc>
          <w:tcPr>
            <w:tcW w:w="1164" w:type="dxa"/>
          </w:tcPr>
          <w:p w14:paraId="090AE39C" w14:textId="77777777" w:rsidR="00D46AEE" w:rsidRDefault="00D46AEE">
            <w:pPr>
              <w:pStyle w:val="TableParagraph"/>
              <w:spacing w:before="8" w:line="240" w:lineRule="auto"/>
              <w:rPr>
                <w:sz w:val="19"/>
              </w:rPr>
            </w:pPr>
          </w:p>
          <w:p w14:paraId="090AE39D" w14:textId="77777777" w:rsidR="00D46AEE" w:rsidRDefault="00F81334">
            <w:pPr>
              <w:pStyle w:val="TableParagraph"/>
              <w:spacing w:before="1" w:line="213" w:lineRule="exact"/>
              <w:ind w:left="453" w:right="447"/>
              <w:jc w:val="center"/>
              <w:rPr>
                <w:sz w:val="20"/>
              </w:rPr>
            </w:pPr>
            <w:r>
              <w:rPr>
                <w:spacing w:val="-5"/>
                <w:sz w:val="20"/>
              </w:rPr>
              <w:t>20</w:t>
            </w:r>
          </w:p>
        </w:tc>
        <w:tc>
          <w:tcPr>
            <w:tcW w:w="1529" w:type="dxa"/>
          </w:tcPr>
          <w:p w14:paraId="090AE39E" w14:textId="77777777" w:rsidR="00D46AEE" w:rsidRDefault="00D46AEE">
            <w:pPr>
              <w:pStyle w:val="TableParagraph"/>
              <w:spacing w:before="8" w:line="240" w:lineRule="auto"/>
              <w:rPr>
                <w:sz w:val="19"/>
              </w:rPr>
            </w:pPr>
          </w:p>
          <w:p w14:paraId="090AE39F" w14:textId="77777777" w:rsidR="00D46AEE" w:rsidRDefault="00F81334">
            <w:pPr>
              <w:pStyle w:val="TableParagraph"/>
              <w:spacing w:before="1" w:line="213" w:lineRule="exact"/>
              <w:ind w:left="96" w:right="92"/>
              <w:jc w:val="center"/>
              <w:rPr>
                <w:sz w:val="20"/>
              </w:rPr>
            </w:pPr>
            <w:r>
              <w:rPr>
                <w:spacing w:val="-2"/>
                <w:sz w:val="20"/>
              </w:rPr>
              <w:t>Alpha/Numeric</w:t>
            </w:r>
          </w:p>
        </w:tc>
        <w:tc>
          <w:tcPr>
            <w:tcW w:w="6521" w:type="dxa"/>
          </w:tcPr>
          <w:p w14:paraId="090AE3A0" w14:textId="77777777" w:rsidR="00D46AEE" w:rsidRDefault="00F81334">
            <w:pPr>
              <w:pStyle w:val="TableParagraph"/>
              <w:spacing w:line="228" w:lineRule="exact"/>
              <w:ind w:left="107" w:right="217"/>
              <w:rPr>
                <w:sz w:val="20"/>
              </w:rPr>
            </w:pPr>
            <w:r>
              <w:rPr>
                <w:sz w:val="20"/>
              </w:rPr>
              <w:t>Enter</w:t>
            </w:r>
            <w:r>
              <w:rPr>
                <w:spacing w:val="-4"/>
                <w:sz w:val="20"/>
              </w:rPr>
              <w:t xml:space="preserve"> </w:t>
            </w:r>
            <w:r>
              <w:rPr>
                <w:sz w:val="20"/>
              </w:rPr>
              <w:t>reference</w:t>
            </w:r>
            <w:r>
              <w:rPr>
                <w:spacing w:val="-3"/>
                <w:sz w:val="20"/>
              </w:rPr>
              <w:t xml:space="preserve"> </w:t>
            </w:r>
            <w:r>
              <w:rPr>
                <w:sz w:val="20"/>
              </w:rPr>
              <w:t>description</w:t>
            </w:r>
            <w:r>
              <w:rPr>
                <w:spacing w:val="-3"/>
                <w:sz w:val="20"/>
              </w:rPr>
              <w:t xml:space="preserve"> </w:t>
            </w:r>
            <w:r>
              <w:rPr>
                <w:sz w:val="20"/>
              </w:rPr>
              <w:t>to</w:t>
            </w:r>
            <w:r>
              <w:rPr>
                <w:spacing w:val="-5"/>
                <w:sz w:val="20"/>
              </w:rPr>
              <w:t xml:space="preserve"> </w:t>
            </w:r>
            <w:r>
              <w:rPr>
                <w:sz w:val="20"/>
              </w:rPr>
              <w:t>identify</w:t>
            </w:r>
            <w:r>
              <w:rPr>
                <w:spacing w:val="-4"/>
                <w:sz w:val="20"/>
              </w:rPr>
              <w:t xml:space="preserve"> </w:t>
            </w:r>
            <w:r>
              <w:rPr>
                <w:sz w:val="20"/>
              </w:rPr>
              <w:t>the</w:t>
            </w:r>
            <w:r>
              <w:rPr>
                <w:spacing w:val="-5"/>
                <w:sz w:val="20"/>
              </w:rPr>
              <w:t xml:space="preserve"> </w:t>
            </w:r>
            <w:r>
              <w:rPr>
                <w:sz w:val="20"/>
              </w:rPr>
              <w:t>posting.</w:t>
            </w:r>
            <w:r>
              <w:rPr>
                <w:spacing w:val="40"/>
                <w:sz w:val="20"/>
              </w:rPr>
              <w:t xml:space="preserve"> </w:t>
            </w:r>
            <w:r>
              <w:rPr>
                <w:sz w:val="20"/>
              </w:rPr>
              <w:t>This</w:t>
            </w:r>
            <w:r>
              <w:rPr>
                <w:spacing w:val="-4"/>
                <w:sz w:val="20"/>
              </w:rPr>
              <w:t xml:space="preserve"> </w:t>
            </w:r>
            <w:r>
              <w:rPr>
                <w:sz w:val="20"/>
              </w:rPr>
              <w:t>is</w:t>
            </w:r>
            <w:r>
              <w:rPr>
                <w:spacing w:val="-4"/>
                <w:sz w:val="20"/>
              </w:rPr>
              <w:t xml:space="preserve"> </w:t>
            </w:r>
            <w:r>
              <w:rPr>
                <w:sz w:val="20"/>
              </w:rPr>
              <w:t>typically Month End.</w:t>
            </w:r>
          </w:p>
        </w:tc>
      </w:tr>
    </w:tbl>
    <w:p w14:paraId="090AE3A2" w14:textId="77777777" w:rsidR="00D46AEE" w:rsidRDefault="00D46AEE">
      <w:pPr>
        <w:spacing w:line="228" w:lineRule="exact"/>
        <w:rPr>
          <w:sz w:val="20"/>
        </w:rPr>
        <w:sectPr w:rsidR="00D46AEE">
          <w:pgSz w:w="12240" w:h="15840"/>
          <w:pgMar w:top="760" w:right="400" w:bottom="1400" w:left="280" w:header="295" w:footer="1179" w:gutter="0"/>
          <w:cols w:space="720"/>
        </w:sectPr>
      </w:pPr>
    </w:p>
    <w:p w14:paraId="090AE3A3" w14:textId="77777777" w:rsidR="00D46AEE" w:rsidRDefault="00D46AEE">
      <w:pPr>
        <w:pStyle w:val="BodyText"/>
        <w:spacing w:before="1"/>
      </w:pPr>
    </w:p>
    <w:tbl>
      <w:tblPr>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4"/>
        <w:gridCol w:w="1164"/>
        <w:gridCol w:w="1529"/>
        <w:gridCol w:w="6521"/>
      </w:tblGrid>
      <w:tr w:rsidR="00D46AEE" w14:paraId="090AE3AB" w14:textId="77777777">
        <w:trPr>
          <w:trHeight w:val="510"/>
        </w:trPr>
        <w:tc>
          <w:tcPr>
            <w:tcW w:w="1474" w:type="dxa"/>
            <w:shd w:val="clear" w:color="auto" w:fill="D9D9D9"/>
          </w:tcPr>
          <w:p w14:paraId="090AE3A4" w14:textId="77777777" w:rsidR="00D46AEE" w:rsidRDefault="00D46AEE">
            <w:pPr>
              <w:pStyle w:val="TableParagraph"/>
              <w:spacing w:before="4" w:line="240" w:lineRule="auto"/>
              <w:rPr>
                <w:sz w:val="24"/>
              </w:rPr>
            </w:pPr>
          </w:p>
          <w:p w14:paraId="090AE3A5" w14:textId="77777777" w:rsidR="00D46AEE" w:rsidRDefault="00F81334">
            <w:pPr>
              <w:pStyle w:val="TableParagraph"/>
              <w:ind w:left="201"/>
              <w:rPr>
                <w:b/>
                <w:sz w:val="20"/>
              </w:rPr>
            </w:pPr>
            <w:r>
              <w:rPr>
                <w:b/>
                <w:sz w:val="20"/>
              </w:rPr>
              <w:t>Field</w:t>
            </w:r>
            <w:r>
              <w:rPr>
                <w:b/>
                <w:spacing w:val="-8"/>
                <w:sz w:val="20"/>
              </w:rPr>
              <w:t xml:space="preserve"> </w:t>
            </w:r>
            <w:r>
              <w:rPr>
                <w:b/>
                <w:spacing w:val="-4"/>
                <w:sz w:val="20"/>
              </w:rPr>
              <w:t>Name</w:t>
            </w:r>
          </w:p>
        </w:tc>
        <w:tc>
          <w:tcPr>
            <w:tcW w:w="1164" w:type="dxa"/>
            <w:shd w:val="clear" w:color="auto" w:fill="D9D9D9"/>
          </w:tcPr>
          <w:p w14:paraId="090AE3A6" w14:textId="77777777" w:rsidR="00D46AEE" w:rsidRDefault="00F81334">
            <w:pPr>
              <w:pStyle w:val="TableParagraph"/>
              <w:spacing w:before="30" w:line="230" w:lineRule="atLeast"/>
              <w:ind w:left="381" w:right="110"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29" w:type="dxa"/>
            <w:shd w:val="clear" w:color="auto" w:fill="D9D9D9"/>
          </w:tcPr>
          <w:p w14:paraId="090AE3A7" w14:textId="77777777" w:rsidR="00D46AEE" w:rsidRDefault="00D46AEE">
            <w:pPr>
              <w:pStyle w:val="TableParagraph"/>
              <w:spacing w:before="4" w:line="240" w:lineRule="auto"/>
              <w:rPr>
                <w:sz w:val="24"/>
              </w:rPr>
            </w:pPr>
          </w:p>
          <w:p w14:paraId="090AE3A8" w14:textId="77777777" w:rsidR="00D46AEE" w:rsidRDefault="00F81334">
            <w:pPr>
              <w:pStyle w:val="TableParagraph"/>
              <w:ind w:left="96" w:right="92"/>
              <w:jc w:val="center"/>
              <w:rPr>
                <w:b/>
                <w:sz w:val="20"/>
              </w:rPr>
            </w:pPr>
            <w:r>
              <w:rPr>
                <w:b/>
                <w:sz w:val="20"/>
              </w:rPr>
              <w:t>Field</w:t>
            </w:r>
            <w:r>
              <w:rPr>
                <w:b/>
                <w:spacing w:val="-8"/>
                <w:sz w:val="20"/>
              </w:rPr>
              <w:t xml:space="preserve"> </w:t>
            </w:r>
            <w:r>
              <w:rPr>
                <w:b/>
                <w:spacing w:val="-4"/>
                <w:sz w:val="20"/>
              </w:rPr>
              <w:t>Type</w:t>
            </w:r>
          </w:p>
        </w:tc>
        <w:tc>
          <w:tcPr>
            <w:tcW w:w="6521" w:type="dxa"/>
            <w:shd w:val="clear" w:color="auto" w:fill="D9D9D9"/>
          </w:tcPr>
          <w:p w14:paraId="090AE3A9" w14:textId="77777777" w:rsidR="00D46AEE" w:rsidRDefault="00D46AEE">
            <w:pPr>
              <w:pStyle w:val="TableParagraph"/>
              <w:spacing w:before="4" w:line="240" w:lineRule="auto"/>
              <w:rPr>
                <w:sz w:val="24"/>
              </w:rPr>
            </w:pPr>
          </w:p>
          <w:p w14:paraId="090AE3AA" w14:textId="77777777" w:rsidR="00D46AEE" w:rsidRDefault="00F81334">
            <w:pPr>
              <w:pStyle w:val="TableParagraph"/>
              <w:ind w:left="2700" w:right="2691"/>
              <w:jc w:val="center"/>
              <w:rPr>
                <w:b/>
                <w:sz w:val="20"/>
              </w:rPr>
            </w:pPr>
            <w:r>
              <w:rPr>
                <w:b/>
                <w:spacing w:val="-2"/>
                <w:sz w:val="20"/>
              </w:rPr>
              <w:t>Description</w:t>
            </w:r>
          </w:p>
        </w:tc>
      </w:tr>
      <w:tr w:rsidR="00D46AEE" w14:paraId="090AE3B3" w14:textId="77777777">
        <w:trPr>
          <w:trHeight w:val="460"/>
        </w:trPr>
        <w:tc>
          <w:tcPr>
            <w:tcW w:w="1474" w:type="dxa"/>
          </w:tcPr>
          <w:p w14:paraId="090AE3AC" w14:textId="77777777" w:rsidR="00D46AEE" w:rsidRDefault="00D46AEE">
            <w:pPr>
              <w:pStyle w:val="TableParagraph"/>
              <w:spacing w:before="11" w:line="240" w:lineRule="auto"/>
              <w:rPr>
                <w:sz w:val="19"/>
              </w:rPr>
            </w:pPr>
          </w:p>
          <w:p w14:paraId="090AE3AD" w14:textId="77777777" w:rsidR="00D46AEE" w:rsidRDefault="00F81334">
            <w:pPr>
              <w:pStyle w:val="TableParagraph"/>
              <w:ind w:left="107"/>
              <w:rPr>
                <w:sz w:val="20"/>
              </w:rPr>
            </w:pPr>
            <w:r>
              <w:rPr>
                <w:spacing w:val="-2"/>
                <w:sz w:val="20"/>
              </w:rPr>
              <w:t>Description</w:t>
            </w:r>
          </w:p>
        </w:tc>
        <w:tc>
          <w:tcPr>
            <w:tcW w:w="1164" w:type="dxa"/>
          </w:tcPr>
          <w:p w14:paraId="090AE3AE" w14:textId="77777777" w:rsidR="00D46AEE" w:rsidRDefault="00D46AEE">
            <w:pPr>
              <w:pStyle w:val="TableParagraph"/>
              <w:spacing w:before="11" w:line="240" w:lineRule="auto"/>
              <w:rPr>
                <w:sz w:val="19"/>
              </w:rPr>
            </w:pPr>
          </w:p>
          <w:p w14:paraId="090AE3AF" w14:textId="77777777" w:rsidR="00D46AEE" w:rsidRDefault="00F81334">
            <w:pPr>
              <w:pStyle w:val="TableParagraph"/>
              <w:ind w:left="453" w:right="447"/>
              <w:jc w:val="center"/>
              <w:rPr>
                <w:sz w:val="20"/>
              </w:rPr>
            </w:pPr>
            <w:r>
              <w:rPr>
                <w:spacing w:val="-5"/>
                <w:sz w:val="20"/>
              </w:rPr>
              <w:t>30</w:t>
            </w:r>
          </w:p>
        </w:tc>
        <w:tc>
          <w:tcPr>
            <w:tcW w:w="1529" w:type="dxa"/>
          </w:tcPr>
          <w:p w14:paraId="090AE3B0" w14:textId="77777777" w:rsidR="00D46AEE" w:rsidRDefault="00D46AEE">
            <w:pPr>
              <w:pStyle w:val="TableParagraph"/>
              <w:spacing w:before="11" w:line="240" w:lineRule="auto"/>
              <w:rPr>
                <w:sz w:val="19"/>
              </w:rPr>
            </w:pPr>
          </w:p>
          <w:p w14:paraId="090AE3B1" w14:textId="77777777" w:rsidR="00D46AEE" w:rsidRDefault="00F81334">
            <w:pPr>
              <w:pStyle w:val="TableParagraph"/>
              <w:ind w:left="96" w:right="92"/>
              <w:jc w:val="center"/>
              <w:rPr>
                <w:sz w:val="20"/>
              </w:rPr>
            </w:pPr>
            <w:r>
              <w:rPr>
                <w:spacing w:val="-2"/>
                <w:sz w:val="20"/>
              </w:rPr>
              <w:t>Alpha/Numeric</w:t>
            </w:r>
          </w:p>
        </w:tc>
        <w:tc>
          <w:tcPr>
            <w:tcW w:w="6521" w:type="dxa"/>
          </w:tcPr>
          <w:p w14:paraId="090AE3B2" w14:textId="77777777" w:rsidR="00D46AEE" w:rsidRDefault="00F81334">
            <w:pPr>
              <w:pStyle w:val="TableParagraph"/>
              <w:spacing w:line="230" w:lineRule="exact"/>
              <w:ind w:left="107" w:right="217"/>
              <w:rPr>
                <w:sz w:val="20"/>
              </w:rPr>
            </w:pPr>
            <w:r>
              <w:rPr>
                <w:sz w:val="20"/>
              </w:rPr>
              <w:t>Enter</w:t>
            </w:r>
            <w:r>
              <w:rPr>
                <w:spacing w:val="-2"/>
                <w:sz w:val="20"/>
              </w:rPr>
              <w:t xml:space="preserve"> </w:t>
            </w:r>
            <w:r>
              <w:rPr>
                <w:sz w:val="20"/>
              </w:rPr>
              <w:t>a</w:t>
            </w:r>
            <w:r>
              <w:rPr>
                <w:spacing w:val="-5"/>
                <w:sz w:val="20"/>
              </w:rPr>
              <w:t xml:space="preserve"> </w:t>
            </w:r>
            <w:r>
              <w:rPr>
                <w:sz w:val="20"/>
              </w:rPr>
              <w:t>description.</w:t>
            </w:r>
            <w:r>
              <w:rPr>
                <w:spacing w:val="40"/>
                <w:sz w:val="20"/>
              </w:rPr>
              <w:t xml:space="preserve"> </w:t>
            </w:r>
            <w:r>
              <w:rPr>
                <w:sz w:val="20"/>
              </w:rPr>
              <w:t>The</w:t>
            </w:r>
            <w:r>
              <w:rPr>
                <w:spacing w:val="-5"/>
                <w:sz w:val="20"/>
              </w:rPr>
              <w:t xml:space="preserve"> </w:t>
            </w:r>
            <w:r>
              <w:rPr>
                <w:sz w:val="20"/>
              </w:rPr>
              <w:t>description</w:t>
            </w:r>
            <w:r>
              <w:rPr>
                <w:spacing w:val="-5"/>
                <w:sz w:val="20"/>
              </w:rPr>
              <w:t xml:space="preserve"> </w:t>
            </w:r>
            <w:r>
              <w:rPr>
                <w:sz w:val="20"/>
              </w:rPr>
              <w:t>will</w:t>
            </w:r>
            <w:r>
              <w:rPr>
                <w:spacing w:val="-6"/>
                <w:sz w:val="20"/>
              </w:rPr>
              <w:t xml:space="preserve"> </w:t>
            </w:r>
            <w:r>
              <w:rPr>
                <w:sz w:val="20"/>
              </w:rPr>
              <w:t>print</w:t>
            </w:r>
            <w:r>
              <w:rPr>
                <w:spacing w:val="-5"/>
                <w:sz w:val="20"/>
              </w:rPr>
              <w:t xml:space="preserve"> </w:t>
            </w:r>
            <w:r>
              <w:rPr>
                <w:sz w:val="20"/>
              </w:rPr>
              <w:t>on</w:t>
            </w:r>
            <w:r>
              <w:rPr>
                <w:spacing w:val="-5"/>
                <w:sz w:val="20"/>
              </w:rPr>
              <w:t xml:space="preserve"> </w:t>
            </w:r>
            <w:r>
              <w:rPr>
                <w:sz w:val="20"/>
              </w:rPr>
              <w:t>financial</w:t>
            </w:r>
            <w:r>
              <w:rPr>
                <w:spacing w:val="-4"/>
                <w:sz w:val="20"/>
              </w:rPr>
              <w:t xml:space="preserve"> </w:t>
            </w:r>
            <w:r>
              <w:rPr>
                <w:sz w:val="20"/>
              </w:rPr>
              <w:t>detail reports.</w:t>
            </w:r>
            <w:r>
              <w:rPr>
                <w:spacing w:val="40"/>
                <w:sz w:val="20"/>
              </w:rPr>
              <w:t xml:space="preserve"> </w:t>
            </w:r>
            <w:r>
              <w:rPr>
                <w:sz w:val="20"/>
              </w:rPr>
              <w:t>This is typically Closing Entry.</w:t>
            </w:r>
          </w:p>
        </w:tc>
      </w:tr>
      <w:tr w:rsidR="00D46AEE" w14:paraId="090AE3BB" w14:textId="77777777">
        <w:trPr>
          <w:trHeight w:val="460"/>
        </w:trPr>
        <w:tc>
          <w:tcPr>
            <w:tcW w:w="1474" w:type="dxa"/>
          </w:tcPr>
          <w:p w14:paraId="090AE3B4" w14:textId="77777777" w:rsidR="00D46AEE" w:rsidRDefault="00D46AEE">
            <w:pPr>
              <w:pStyle w:val="TableParagraph"/>
              <w:spacing w:before="11" w:line="240" w:lineRule="auto"/>
              <w:rPr>
                <w:sz w:val="19"/>
              </w:rPr>
            </w:pPr>
          </w:p>
          <w:p w14:paraId="090AE3B5" w14:textId="77777777" w:rsidR="00D46AEE" w:rsidRDefault="00F81334">
            <w:pPr>
              <w:pStyle w:val="TableParagraph"/>
              <w:ind w:left="107"/>
              <w:rPr>
                <w:sz w:val="20"/>
              </w:rPr>
            </w:pPr>
            <w:r>
              <w:rPr>
                <w:sz w:val="20"/>
              </w:rPr>
              <w:t>Record</w:t>
            </w:r>
            <w:r>
              <w:rPr>
                <w:spacing w:val="-9"/>
                <w:sz w:val="20"/>
              </w:rPr>
              <w:t xml:space="preserve"> </w:t>
            </w:r>
            <w:r>
              <w:rPr>
                <w:spacing w:val="-5"/>
                <w:sz w:val="20"/>
              </w:rPr>
              <w:t>ID</w:t>
            </w:r>
          </w:p>
        </w:tc>
        <w:tc>
          <w:tcPr>
            <w:tcW w:w="1164" w:type="dxa"/>
          </w:tcPr>
          <w:p w14:paraId="090AE3B6" w14:textId="77777777" w:rsidR="00D46AEE" w:rsidRDefault="00D46AEE">
            <w:pPr>
              <w:pStyle w:val="TableParagraph"/>
              <w:spacing w:before="11" w:line="240" w:lineRule="auto"/>
              <w:rPr>
                <w:sz w:val="19"/>
              </w:rPr>
            </w:pPr>
          </w:p>
          <w:p w14:paraId="090AE3B7" w14:textId="77777777" w:rsidR="00D46AEE" w:rsidRDefault="00F81334">
            <w:pPr>
              <w:pStyle w:val="TableParagraph"/>
              <w:ind w:left="453" w:right="447"/>
              <w:jc w:val="center"/>
              <w:rPr>
                <w:sz w:val="20"/>
              </w:rPr>
            </w:pPr>
            <w:r>
              <w:rPr>
                <w:spacing w:val="-5"/>
                <w:sz w:val="20"/>
              </w:rPr>
              <w:t>30</w:t>
            </w:r>
          </w:p>
        </w:tc>
        <w:tc>
          <w:tcPr>
            <w:tcW w:w="1529" w:type="dxa"/>
          </w:tcPr>
          <w:p w14:paraId="090AE3B8" w14:textId="77777777" w:rsidR="00D46AEE" w:rsidRDefault="00D46AEE">
            <w:pPr>
              <w:pStyle w:val="TableParagraph"/>
              <w:spacing w:before="11" w:line="240" w:lineRule="auto"/>
              <w:rPr>
                <w:sz w:val="19"/>
              </w:rPr>
            </w:pPr>
          </w:p>
          <w:p w14:paraId="090AE3B9" w14:textId="77777777" w:rsidR="00D46AEE" w:rsidRDefault="00F81334">
            <w:pPr>
              <w:pStyle w:val="TableParagraph"/>
              <w:ind w:left="96" w:right="92"/>
              <w:jc w:val="center"/>
              <w:rPr>
                <w:sz w:val="20"/>
              </w:rPr>
            </w:pPr>
            <w:r>
              <w:rPr>
                <w:spacing w:val="-2"/>
                <w:sz w:val="20"/>
              </w:rPr>
              <w:t>Alpha/Numeric</w:t>
            </w:r>
          </w:p>
        </w:tc>
        <w:tc>
          <w:tcPr>
            <w:tcW w:w="6521" w:type="dxa"/>
          </w:tcPr>
          <w:p w14:paraId="090AE3BA" w14:textId="77777777" w:rsidR="00D46AEE" w:rsidRDefault="00F81334">
            <w:pPr>
              <w:pStyle w:val="TableParagraph"/>
              <w:spacing w:line="230" w:lineRule="exact"/>
              <w:ind w:left="107"/>
              <w:rPr>
                <w:sz w:val="20"/>
              </w:rPr>
            </w:pPr>
            <w:r>
              <w:rPr>
                <w:sz w:val="20"/>
              </w:rPr>
              <w:t>Select</w:t>
            </w:r>
            <w:r>
              <w:rPr>
                <w:spacing w:val="-5"/>
                <w:sz w:val="20"/>
              </w:rPr>
              <w:t xml:space="preserve"> </w:t>
            </w:r>
            <w:r>
              <w:rPr>
                <w:b/>
                <w:sz w:val="20"/>
              </w:rPr>
              <w:t>MER</w:t>
            </w:r>
            <w:r>
              <w:rPr>
                <w:b/>
                <w:spacing w:val="-5"/>
                <w:sz w:val="20"/>
              </w:rPr>
              <w:t xml:space="preserve"> </w:t>
            </w:r>
            <w:r>
              <w:rPr>
                <w:b/>
                <w:sz w:val="20"/>
              </w:rPr>
              <w:t>(Month</w:t>
            </w:r>
            <w:r>
              <w:rPr>
                <w:b/>
                <w:spacing w:val="-3"/>
                <w:sz w:val="20"/>
              </w:rPr>
              <w:t xml:space="preserve"> </w:t>
            </w:r>
            <w:r>
              <w:rPr>
                <w:b/>
                <w:sz w:val="20"/>
              </w:rPr>
              <w:t>End</w:t>
            </w:r>
            <w:r>
              <w:rPr>
                <w:b/>
                <w:spacing w:val="-5"/>
                <w:sz w:val="20"/>
              </w:rPr>
              <w:t xml:space="preserve"> </w:t>
            </w:r>
            <w:r>
              <w:rPr>
                <w:b/>
                <w:sz w:val="20"/>
              </w:rPr>
              <w:t>Closing</w:t>
            </w:r>
            <w:r>
              <w:rPr>
                <w:b/>
                <w:spacing w:val="-5"/>
                <w:sz w:val="20"/>
              </w:rPr>
              <w:t xml:space="preserve"> </w:t>
            </w:r>
            <w:r>
              <w:rPr>
                <w:b/>
                <w:sz w:val="20"/>
              </w:rPr>
              <w:t>Retained</w:t>
            </w:r>
            <w:r>
              <w:rPr>
                <w:b/>
                <w:spacing w:val="-5"/>
                <w:sz w:val="20"/>
              </w:rPr>
              <w:t xml:space="preserve"> </w:t>
            </w:r>
            <w:r>
              <w:rPr>
                <w:b/>
                <w:sz w:val="20"/>
              </w:rPr>
              <w:t>Earnings)</w:t>
            </w:r>
            <w:r>
              <w:rPr>
                <w:b/>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drop down options.</w:t>
            </w:r>
          </w:p>
        </w:tc>
      </w:tr>
      <w:tr w:rsidR="00D46AEE" w14:paraId="090AE3C3" w14:textId="77777777">
        <w:trPr>
          <w:trHeight w:val="460"/>
        </w:trPr>
        <w:tc>
          <w:tcPr>
            <w:tcW w:w="1474" w:type="dxa"/>
          </w:tcPr>
          <w:p w14:paraId="090AE3BC" w14:textId="77777777" w:rsidR="00D46AEE" w:rsidRDefault="00D46AEE">
            <w:pPr>
              <w:pStyle w:val="TableParagraph"/>
              <w:spacing w:before="11" w:line="240" w:lineRule="auto"/>
              <w:rPr>
                <w:sz w:val="19"/>
              </w:rPr>
            </w:pPr>
          </w:p>
          <w:p w14:paraId="090AE3BD" w14:textId="77777777" w:rsidR="00D46AEE" w:rsidRDefault="00F81334">
            <w:pPr>
              <w:pStyle w:val="TableParagraph"/>
              <w:ind w:left="107"/>
              <w:rPr>
                <w:sz w:val="20"/>
              </w:rPr>
            </w:pPr>
            <w:r>
              <w:rPr>
                <w:sz w:val="20"/>
              </w:rPr>
              <w:t>Div</w:t>
            </w:r>
            <w:r>
              <w:rPr>
                <w:spacing w:val="-5"/>
                <w:sz w:val="20"/>
              </w:rPr>
              <w:t xml:space="preserve"> </w:t>
            </w:r>
            <w:r>
              <w:rPr>
                <w:spacing w:val="-10"/>
                <w:sz w:val="20"/>
              </w:rPr>
              <w:t>#</w:t>
            </w:r>
          </w:p>
        </w:tc>
        <w:tc>
          <w:tcPr>
            <w:tcW w:w="1164" w:type="dxa"/>
          </w:tcPr>
          <w:p w14:paraId="090AE3BE" w14:textId="77777777" w:rsidR="00D46AEE" w:rsidRDefault="00D46AEE">
            <w:pPr>
              <w:pStyle w:val="TableParagraph"/>
              <w:spacing w:before="11" w:line="240" w:lineRule="auto"/>
              <w:rPr>
                <w:sz w:val="19"/>
              </w:rPr>
            </w:pPr>
          </w:p>
          <w:p w14:paraId="090AE3BF" w14:textId="77777777" w:rsidR="00D46AEE" w:rsidRDefault="00F81334">
            <w:pPr>
              <w:pStyle w:val="TableParagraph"/>
              <w:ind w:left="6"/>
              <w:jc w:val="center"/>
              <w:rPr>
                <w:sz w:val="20"/>
              </w:rPr>
            </w:pPr>
            <w:r>
              <w:rPr>
                <w:w w:val="99"/>
                <w:sz w:val="20"/>
              </w:rPr>
              <w:t>4</w:t>
            </w:r>
          </w:p>
        </w:tc>
        <w:tc>
          <w:tcPr>
            <w:tcW w:w="1529" w:type="dxa"/>
          </w:tcPr>
          <w:p w14:paraId="090AE3C0" w14:textId="77777777" w:rsidR="00D46AEE" w:rsidRDefault="00D46AEE">
            <w:pPr>
              <w:pStyle w:val="TableParagraph"/>
              <w:spacing w:before="11" w:line="240" w:lineRule="auto"/>
              <w:rPr>
                <w:sz w:val="19"/>
              </w:rPr>
            </w:pPr>
          </w:p>
          <w:p w14:paraId="090AE3C1" w14:textId="77777777" w:rsidR="00D46AEE" w:rsidRDefault="00F81334">
            <w:pPr>
              <w:pStyle w:val="TableParagraph"/>
              <w:ind w:left="96" w:right="92"/>
              <w:jc w:val="center"/>
              <w:rPr>
                <w:sz w:val="20"/>
              </w:rPr>
            </w:pPr>
            <w:r>
              <w:rPr>
                <w:spacing w:val="-2"/>
                <w:sz w:val="20"/>
              </w:rPr>
              <w:t>Alpha/Numeric</w:t>
            </w:r>
          </w:p>
        </w:tc>
        <w:tc>
          <w:tcPr>
            <w:tcW w:w="6521" w:type="dxa"/>
          </w:tcPr>
          <w:p w14:paraId="090AE3C2" w14:textId="77777777" w:rsidR="00D46AEE" w:rsidRDefault="00F81334">
            <w:pPr>
              <w:pStyle w:val="TableParagraph"/>
              <w:spacing w:line="230" w:lineRule="exact"/>
              <w:ind w:left="107"/>
              <w:rPr>
                <w:sz w:val="20"/>
              </w:rPr>
            </w:pPr>
            <w:r>
              <w:rPr>
                <w:sz w:val="20"/>
              </w:rPr>
              <w:t>Select</w:t>
            </w:r>
            <w:r>
              <w:rPr>
                <w:spacing w:val="-6"/>
                <w:sz w:val="20"/>
              </w:rPr>
              <w:t xml:space="preserve"> </w:t>
            </w:r>
            <w:r>
              <w:rPr>
                <w:sz w:val="20"/>
              </w:rPr>
              <w:t>division</w:t>
            </w:r>
            <w:r>
              <w:rPr>
                <w:spacing w:val="-6"/>
                <w:sz w:val="20"/>
              </w:rPr>
              <w:t xml:space="preserve"> </w:t>
            </w:r>
            <w:r>
              <w:rPr>
                <w:sz w:val="20"/>
              </w:rPr>
              <w:t>for</w:t>
            </w:r>
            <w:r>
              <w:rPr>
                <w:spacing w:val="-5"/>
                <w:sz w:val="20"/>
              </w:rPr>
              <w:t xml:space="preserve"> </w:t>
            </w:r>
            <w:r>
              <w:rPr>
                <w:sz w:val="20"/>
              </w:rPr>
              <w:t>Retained</w:t>
            </w:r>
            <w:r>
              <w:rPr>
                <w:spacing w:val="-4"/>
                <w:sz w:val="20"/>
              </w:rPr>
              <w:t xml:space="preserve"> </w:t>
            </w:r>
            <w:r>
              <w:rPr>
                <w:sz w:val="20"/>
              </w:rPr>
              <w:t>Earnings</w:t>
            </w:r>
            <w:r>
              <w:rPr>
                <w:spacing w:val="-5"/>
                <w:sz w:val="20"/>
              </w:rPr>
              <w:t xml:space="preserve"> </w:t>
            </w:r>
            <w:r>
              <w:rPr>
                <w:sz w:val="20"/>
              </w:rPr>
              <w:t>General</w:t>
            </w:r>
            <w:r>
              <w:rPr>
                <w:spacing w:val="-7"/>
                <w:sz w:val="20"/>
              </w:rPr>
              <w:t xml:space="preserve"> </w:t>
            </w:r>
            <w:r>
              <w:rPr>
                <w:sz w:val="20"/>
              </w:rPr>
              <w:t>Ledger</w:t>
            </w:r>
            <w:r>
              <w:rPr>
                <w:spacing w:val="-2"/>
                <w:sz w:val="20"/>
              </w:rPr>
              <w:t xml:space="preserve"> </w:t>
            </w:r>
            <w:r>
              <w:rPr>
                <w:sz w:val="20"/>
              </w:rPr>
              <w:t>account</w:t>
            </w:r>
            <w:r>
              <w:rPr>
                <w:spacing w:val="-6"/>
                <w:sz w:val="20"/>
              </w:rPr>
              <w:t xml:space="preserve"> </w:t>
            </w:r>
            <w:r>
              <w:rPr>
                <w:sz w:val="20"/>
              </w:rPr>
              <w:t>number from the drop down options.</w:t>
            </w:r>
          </w:p>
        </w:tc>
      </w:tr>
      <w:tr w:rsidR="00D46AEE" w14:paraId="090AE3CB" w14:textId="77777777">
        <w:trPr>
          <w:trHeight w:val="457"/>
        </w:trPr>
        <w:tc>
          <w:tcPr>
            <w:tcW w:w="1474" w:type="dxa"/>
          </w:tcPr>
          <w:p w14:paraId="090AE3C4" w14:textId="77777777" w:rsidR="00D46AEE" w:rsidRDefault="00D46AEE">
            <w:pPr>
              <w:pStyle w:val="TableParagraph"/>
              <w:spacing w:before="8" w:line="240" w:lineRule="auto"/>
              <w:rPr>
                <w:sz w:val="19"/>
              </w:rPr>
            </w:pPr>
          </w:p>
          <w:p w14:paraId="090AE3C5" w14:textId="77777777" w:rsidR="00D46AEE" w:rsidRDefault="00F81334">
            <w:pPr>
              <w:pStyle w:val="TableParagraph"/>
              <w:spacing w:before="1"/>
              <w:ind w:left="107"/>
              <w:rPr>
                <w:sz w:val="20"/>
              </w:rPr>
            </w:pPr>
            <w:r>
              <w:rPr>
                <w:spacing w:val="-2"/>
                <w:sz w:val="20"/>
              </w:rPr>
              <w:t>Account</w:t>
            </w:r>
          </w:p>
        </w:tc>
        <w:tc>
          <w:tcPr>
            <w:tcW w:w="1164" w:type="dxa"/>
          </w:tcPr>
          <w:p w14:paraId="090AE3C6" w14:textId="77777777" w:rsidR="00D46AEE" w:rsidRDefault="00D46AEE">
            <w:pPr>
              <w:pStyle w:val="TableParagraph"/>
              <w:spacing w:before="8" w:line="240" w:lineRule="auto"/>
              <w:rPr>
                <w:sz w:val="19"/>
              </w:rPr>
            </w:pPr>
          </w:p>
          <w:p w14:paraId="090AE3C7" w14:textId="77777777" w:rsidR="00D46AEE" w:rsidRDefault="00F81334">
            <w:pPr>
              <w:pStyle w:val="TableParagraph"/>
              <w:spacing w:before="1"/>
              <w:ind w:left="453" w:right="447"/>
              <w:jc w:val="center"/>
              <w:rPr>
                <w:sz w:val="20"/>
              </w:rPr>
            </w:pPr>
            <w:r>
              <w:rPr>
                <w:spacing w:val="-5"/>
                <w:sz w:val="20"/>
              </w:rPr>
              <w:t>10</w:t>
            </w:r>
          </w:p>
        </w:tc>
        <w:tc>
          <w:tcPr>
            <w:tcW w:w="1529" w:type="dxa"/>
          </w:tcPr>
          <w:p w14:paraId="090AE3C8" w14:textId="77777777" w:rsidR="00D46AEE" w:rsidRDefault="00D46AEE">
            <w:pPr>
              <w:pStyle w:val="TableParagraph"/>
              <w:spacing w:before="8" w:line="240" w:lineRule="auto"/>
              <w:rPr>
                <w:sz w:val="19"/>
              </w:rPr>
            </w:pPr>
          </w:p>
          <w:p w14:paraId="090AE3C9" w14:textId="77777777" w:rsidR="00D46AEE" w:rsidRDefault="00F81334">
            <w:pPr>
              <w:pStyle w:val="TableParagraph"/>
              <w:spacing w:before="1"/>
              <w:ind w:left="96" w:right="92"/>
              <w:jc w:val="center"/>
              <w:rPr>
                <w:sz w:val="20"/>
              </w:rPr>
            </w:pPr>
            <w:r>
              <w:rPr>
                <w:spacing w:val="-2"/>
                <w:sz w:val="20"/>
              </w:rPr>
              <w:t>Alpha/Numeric</w:t>
            </w:r>
          </w:p>
        </w:tc>
        <w:tc>
          <w:tcPr>
            <w:tcW w:w="6521" w:type="dxa"/>
          </w:tcPr>
          <w:p w14:paraId="090AE3CA" w14:textId="77777777" w:rsidR="00D46AEE" w:rsidRDefault="00F81334">
            <w:pPr>
              <w:pStyle w:val="TableParagraph"/>
              <w:spacing w:line="228" w:lineRule="exact"/>
              <w:ind w:left="107" w:right="217"/>
              <w:rPr>
                <w:sz w:val="20"/>
              </w:rPr>
            </w:pPr>
            <w:r>
              <w:rPr>
                <w:sz w:val="20"/>
              </w:rPr>
              <w:t>Select</w:t>
            </w:r>
            <w:r>
              <w:rPr>
                <w:spacing w:val="-7"/>
                <w:sz w:val="20"/>
              </w:rPr>
              <w:t xml:space="preserve"> </w:t>
            </w:r>
            <w:r>
              <w:rPr>
                <w:sz w:val="20"/>
              </w:rPr>
              <w:t>Retained</w:t>
            </w:r>
            <w:r>
              <w:rPr>
                <w:spacing w:val="-5"/>
                <w:sz w:val="20"/>
              </w:rPr>
              <w:t xml:space="preserve"> </w:t>
            </w:r>
            <w:r>
              <w:rPr>
                <w:sz w:val="20"/>
              </w:rPr>
              <w:t>Earnings</w:t>
            </w:r>
            <w:r>
              <w:rPr>
                <w:spacing w:val="-3"/>
                <w:sz w:val="20"/>
              </w:rPr>
              <w:t xml:space="preserve"> </w:t>
            </w:r>
            <w:r>
              <w:rPr>
                <w:sz w:val="20"/>
              </w:rPr>
              <w:t>General</w:t>
            </w:r>
            <w:r>
              <w:rPr>
                <w:spacing w:val="-5"/>
                <w:sz w:val="20"/>
              </w:rPr>
              <w:t xml:space="preserve"> </w:t>
            </w:r>
            <w:r>
              <w:rPr>
                <w:sz w:val="20"/>
              </w:rPr>
              <w:t>Ledger</w:t>
            </w:r>
            <w:r>
              <w:rPr>
                <w:spacing w:val="-3"/>
                <w:sz w:val="20"/>
              </w:rPr>
              <w:t xml:space="preserve"> </w:t>
            </w:r>
            <w:r>
              <w:rPr>
                <w:sz w:val="20"/>
              </w:rPr>
              <w:t>account</w:t>
            </w:r>
            <w:r>
              <w:rPr>
                <w:spacing w:val="-4"/>
                <w:sz w:val="20"/>
              </w:rPr>
              <w:t xml:space="preserve"> </w:t>
            </w:r>
            <w:r>
              <w:rPr>
                <w:sz w:val="20"/>
              </w:rPr>
              <w:t>number</w:t>
            </w:r>
            <w:r>
              <w:rPr>
                <w:spacing w:val="-6"/>
                <w:sz w:val="20"/>
              </w:rPr>
              <w:t xml:space="preserve"> </w:t>
            </w:r>
            <w:r>
              <w:rPr>
                <w:sz w:val="20"/>
              </w:rPr>
              <w:t>from</w:t>
            </w:r>
            <w:r>
              <w:rPr>
                <w:spacing w:val="-7"/>
                <w:sz w:val="20"/>
              </w:rPr>
              <w:t xml:space="preserve"> </w:t>
            </w:r>
            <w:r>
              <w:rPr>
                <w:sz w:val="20"/>
              </w:rPr>
              <w:t>the drop down options.</w:t>
            </w:r>
          </w:p>
        </w:tc>
      </w:tr>
      <w:tr w:rsidR="00D46AEE" w14:paraId="090AE3D6" w14:textId="77777777">
        <w:trPr>
          <w:trHeight w:val="690"/>
        </w:trPr>
        <w:tc>
          <w:tcPr>
            <w:tcW w:w="1474" w:type="dxa"/>
          </w:tcPr>
          <w:p w14:paraId="090AE3CC" w14:textId="77777777" w:rsidR="00D46AEE" w:rsidRDefault="00D46AEE">
            <w:pPr>
              <w:pStyle w:val="TableParagraph"/>
              <w:spacing w:line="240" w:lineRule="auto"/>
            </w:pPr>
          </w:p>
          <w:p w14:paraId="090AE3CD" w14:textId="77777777" w:rsidR="00D46AEE" w:rsidRDefault="00D46AEE">
            <w:pPr>
              <w:pStyle w:val="TableParagraph"/>
              <w:spacing w:line="240" w:lineRule="auto"/>
              <w:rPr>
                <w:sz w:val="18"/>
              </w:rPr>
            </w:pPr>
          </w:p>
          <w:p w14:paraId="090AE3CE" w14:textId="77777777" w:rsidR="00D46AEE" w:rsidRDefault="00F81334">
            <w:pPr>
              <w:pStyle w:val="TableParagraph"/>
              <w:ind w:left="107"/>
              <w:rPr>
                <w:sz w:val="20"/>
              </w:rPr>
            </w:pPr>
            <w:r>
              <w:rPr>
                <w:spacing w:val="-5"/>
                <w:sz w:val="20"/>
              </w:rPr>
              <w:t>Jrn</w:t>
            </w:r>
          </w:p>
        </w:tc>
        <w:tc>
          <w:tcPr>
            <w:tcW w:w="1164" w:type="dxa"/>
          </w:tcPr>
          <w:p w14:paraId="090AE3CF" w14:textId="77777777" w:rsidR="00D46AEE" w:rsidRDefault="00D46AEE">
            <w:pPr>
              <w:pStyle w:val="TableParagraph"/>
              <w:spacing w:line="240" w:lineRule="auto"/>
            </w:pPr>
          </w:p>
          <w:p w14:paraId="090AE3D0" w14:textId="77777777" w:rsidR="00D46AEE" w:rsidRDefault="00D46AEE">
            <w:pPr>
              <w:pStyle w:val="TableParagraph"/>
              <w:spacing w:line="240" w:lineRule="auto"/>
              <w:rPr>
                <w:sz w:val="18"/>
              </w:rPr>
            </w:pPr>
          </w:p>
          <w:p w14:paraId="090AE3D1" w14:textId="77777777" w:rsidR="00D46AEE" w:rsidRDefault="00F81334">
            <w:pPr>
              <w:pStyle w:val="TableParagraph"/>
              <w:ind w:left="6"/>
              <w:jc w:val="center"/>
              <w:rPr>
                <w:sz w:val="20"/>
              </w:rPr>
            </w:pPr>
            <w:r>
              <w:rPr>
                <w:w w:val="99"/>
                <w:sz w:val="20"/>
              </w:rPr>
              <w:t>3</w:t>
            </w:r>
          </w:p>
        </w:tc>
        <w:tc>
          <w:tcPr>
            <w:tcW w:w="1529" w:type="dxa"/>
          </w:tcPr>
          <w:p w14:paraId="090AE3D2" w14:textId="77777777" w:rsidR="00D46AEE" w:rsidRDefault="00D46AEE">
            <w:pPr>
              <w:pStyle w:val="TableParagraph"/>
              <w:spacing w:line="240" w:lineRule="auto"/>
            </w:pPr>
          </w:p>
          <w:p w14:paraId="090AE3D3" w14:textId="77777777" w:rsidR="00D46AEE" w:rsidRDefault="00D46AEE">
            <w:pPr>
              <w:pStyle w:val="TableParagraph"/>
              <w:spacing w:line="240" w:lineRule="auto"/>
              <w:rPr>
                <w:sz w:val="18"/>
              </w:rPr>
            </w:pPr>
          </w:p>
          <w:p w14:paraId="090AE3D4" w14:textId="77777777" w:rsidR="00D46AEE" w:rsidRDefault="00F81334">
            <w:pPr>
              <w:pStyle w:val="TableParagraph"/>
              <w:ind w:left="96" w:right="92"/>
              <w:jc w:val="center"/>
              <w:rPr>
                <w:sz w:val="20"/>
              </w:rPr>
            </w:pPr>
            <w:r>
              <w:rPr>
                <w:spacing w:val="-2"/>
                <w:sz w:val="20"/>
              </w:rPr>
              <w:t>Alpha/Numeric</w:t>
            </w:r>
          </w:p>
        </w:tc>
        <w:tc>
          <w:tcPr>
            <w:tcW w:w="6521" w:type="dxa"/>
          </w:tcPr>
          <w:p w14:paraId="090AE3D5" w14:textId="77777777" w:rsidR="00D46AEE" w:rsidRDefault="00F81334">
            <w:pPr>
              <w:pStyle w:val="TableParagraph"/>
              <w:spacing w:line="230" w:lineRule="exact"/>
              <w:ind w:left="107"/>
              <w:rPr>
                <w:sz w:val="20"/>
              </w:rPr>
            </w:pPr>
            <w:r>
              <w:rPr>
                <w:sz w:val="20"/>
              </w:rPr>
              <w:t>Select</w:t>
            </w:r>
            <w:r>
              <w:rPr>
                <w:spacing w:val="-5"/>
                <w:sz w:val="20"/>
              </w:rPr>
              <w:t xml:space="preserve"> </w:t>
            </w:r>
            <w:r>
              <w:rPr>
                <w:sz w:val="20"/>
              </w:rPr>
              <w:t>the</w:t>
            </w:r>
            <w:r>
              <w:rPr>
                <w:spacing w:val="-5"/>
                <w:sz w:val="20"/>
              </w:rPr>
              <w:t xml:space="preserve"> </w:t>
            </w:r>
            <w:r>
              <w:rPr>
                <w:sz w:val="20"/>
              </w:rPr>
              <w:t>applicable</w:t>
            </w:r>
            <w:r>
              <w:rPr>
                <w:spacing w:val="-5"/>
                <w:sz w:val="20"/>
              </w:rPr>
              <w:t xml:space="preserve"> </w:t>
            </w:r>
            <w:r>
              <w:rPr>
                <w:sz w:val="20"/>
              </w:rPr>
              <w:t>subsidiary</w:t>
            </w:r>
            <w:r>
              <w:rPr>
                <w:spacing w:val="-4"/>
                <w:sz w:val="20"/>
              </w:rPr>
              <w:t xml:space="preserve"> </w:t>
            </w:r>
            <w:r>
              <w:rPr>
                <w:sz w:val="20"/>
              </w:rPr>
              <w:t>journal</w:t>
            </w:r>
            <w:r>
              <w:rPr>
                <w:spacing w:val="-6"/>
                <w:sz w:val="20"/>
              </w:rPr>
              <w:t xml:space="preserve"> </w:t>
            </w:r>
            <w:r>
              <w:rPr>
                <w:sz w:val="20"/>
              </w:rPr>
              <w:t>for</w:t>
            </w:r>
            <w:r>
              <w:rPr>
                <w:spacing w:val="-4"/>
                <w:sz w:val="20"/>
              </w:rPr>
              <w:t xml:space="preserve"> </w:t>
            </w:r>
            <w:r>
              <w:rPr>
                <w:sz w:val="20"/>
              </w:rPr>
              <w:t>the</w:t>
            </w:r>
            <w:r>
              <w:rPr>
                <w:spacing w:val="-3"/>
                <w:sz w:val="20"/>
              </w:rPr>
              <w:t xml:space="preserve"> </w:t>
            </w:r>
            <w:r>
              <w:rPr>
                <w:sz w:val="20"/>
              </w:rPr>
              <w:t>closing</w:t>
            </w:r>
            <w:r>
              <w:rPr>
                <w:spacing w:val="-2"/>
                <w:sz w:val="20"/>
              </w:rPr>
              <w:t xml:space="preserve"> </w:t>
            </w:r>
            <w:r>
              <w:rPr>
                <w:sz w:val="20"/>
              </w:rPr>
              <w:t>entries</w:t>
            </w:r>
            <w:r>
              <w:rPr>
                <w:spacing w:val="-4"/>
                <w:sz w:val="20"/>
              </w:rPr>
              <w:t xml:space="preserve"> </w:t>
            </w:r>
            <w:r>
              <w:rPr>
                <w:sz w:val="20"/>
              </w:rPr>
              <w:t>from</w:t>
            </w:r>
            <w:r>
              <w:rPr>
                <w:spacing w:val="-5"/>
                <w:sz w:val="20"/>
              </w:rPr>
              <w:t xml:space="preserve"> </w:t>
            </w:r>
            <w:r>
              <w:rPr>
                <w:sz w:val="20"/>
              </w:rPr>
              <w:t>the drop down options.</w:t>
            </w:r>
            <w:r>
              <w:rPr>
                <w:spacing w:val="40"/>
                <w:sz w:val="20"/>
              </w:rPr>
              <w:t xml:space="preserve"> </w:t>
            </w:r>
            <w:r>
              <w:rPr>
                <w:sz w:val="20"/>
              </w:rPr>
              <w:t>This is typically the general ledger division (G/L, GEN, GL, etc.).</w:t>
            </w:r>
          </w:p>
        </w:tc>
      </w:tr>
      <w:tr w:rsidR="00D46AEE" w14:paraId="090AE3DE" w14:textId="77777777">
        <w:trPr>
          <w:trHeight w:val="460"/>
        </w:trPr>
        <w:tc>
          <w:tcPr>
            <w:tcW w:w="1474" w:type="dxa"/>
          </w:tcPr>
          <w:p w14:paraId="090AE3D7" w14:textId="77777777" w:rsidR="00D46AEE" w:rsidRDefault="00D46AEE">
            <w:pPr>
              <w:pStyle w:val="TableParagraph"/>
              <w:spacing w:before="11" w:line="240" w:lineRule="auto"/>
              <w:rPr>
                <w:sz w:val="19"/>
              </w:rPr>
            </w:pPr>
          </w:p>
          <w:p w14:paraId="090AE3D8" w14:textId="77777777" w:rsidR="00D46AEE" w:rsidRDefault="00F81334">
            <w:pPr>
              <w:pStyle w:val="TableParagraph"/>
              <w:ind w:left="107"/>
              <w:rPr>
                <w:sz w:val="20"/>
              </w:rPr>
            </w:pPr>
            <w:r>
              <w:rPr>
                <w:spacing w:val="-2"/>
                <w:sz w:val="20"/>
              </w:rPr>
              <w:t>Reference</w:t>
            </w:r>
          </w:p>
        </w:tc>
        <w:tc>
          <w:tcPr>
            <w:tcW w:w="1164" w:type="dxa"/>
          </w:tcPr>
          <w:p w14:paraId="090AE3D9" w14:textId="77777777" w:rsidR="00D46AEE" w:rsidRDefault="00D46AEE">
            <w:pPr>
              <w:pStyle w:val="TableParagraph"/>
              <w:spacing w:before="11" w:line="240" w:lineRule="auto"/>
              <w:rPr>
                <w:sz w:val="19"/>
              </w:rPr>
            </w:pPr>
          </w:p>
          <w:p w14:paraId="090AE3DA" w14:textId="77777777" w:rsidR="00D46AEE" w:rsidRDefault="00F81334">
            <w:pPr>
              <w:pStyle w:val="TableParagraph"/>
              <w:ind w:left="453" w:right="447"/>
              <w:jc w:val="center"/>
              <w:rPr>
                <w:sz w:val="20"/>
              </w:rPr>
            </w:pPr>
            <w:r>
              <w:rPr>
                <w:spacing w:val="-5"/>
                <w:sz w:val="20"/>
              </w:rPr>
              <w:t>20</w:t>
            </w:r>
          </w:p>
        </w:tc>
        <w:tc>
          <w:tcPr>
            <w:tcW w:w="1529" w:type="dxa"/>
          </w:tcPr>
          <w:p w14:paraId="090AE3DB" w14:textId="77777777" w:rsidR="00D46AEE" w:rsidRDefault="00D46AEE">
            <w:pPr>
              <w:pStyle w:val="TableParagraph"/>
              <w:spacing w:before="11" w:line="240" w:lineRule="auto"/>
              <w:rPr>
                <w:sz w:val="19"/>
              </w:rPr>
            </w:pPr>
          </w:p>
          <w:p w14:paraId="090AE3DC" w14:textId="77777777" w:rsidR="00D46AEE" w:rsidRDefault="00F81334">
            <w:pPr>
              <w:pStyle w:val="TableParagraph"/>
              <w:ind w:left="96" w:right="92"/>
              <w:jc w:val="center"/>
              <w:rPr>
                <w:sz w:val="20"/>
              </w:rPr>
            </w:pPr>
            <w:r>
              <w:rPr>
                <w:spacing w:val="-2"/>
                <w:sz w:val="20"/>
              </w:rPr>
              <w:t>Alpha/Numeric</w:t>
            </w:r>
          </w:p>
        </w:tc>
        <w:tc>
          <w:tcPr>
            <w:tcW w:w="6521" w:type="dxa"/>
          </w:tcPr>
          <w:p w14:paraId="090AE3DD" w14:textId="77777777" w:rsidR="00D46AEE" w:rsidRDefault="00F81334">
            <w:pPr>
              <w:pStyle w:val="TableParagraph"/>
              <w:spacing w:line="230" w:lineRule="exact"/>
              <w:ind w:left="107" w:right="217"/>
              <w:rPr>
                <w:sz w:val="20"/>
              </w:rPr>
            </w:pPr>
            <w:r>
              <w:rPr>
                <w:sz w:val="20"/>
              </w:rPr>
              <w:t>Enter</w:t>
            </w:r>
            <w:r>
              <w:rPr>
                <w:spacing w:val="-4"/>
                <w:sz w:val="20"/>
              </w:rPr>
              <w:t xml:space="preserve"> </w:t>
            </w:r>
            <w:r>
              <w:rPr>
                <w:sz w:val="20"/>
              </w:rPr>
              <w:t>reference</w:t>
            </w:r>
            <w:r>
              <w:rPr>
                <w:spacing w:val="-3"/>
                <w:sz w:val="20"/>
              </w:rPr>
              <w:t xml:space="preserve"> </w:t>
            </w:r>
            <w:r>
              <w:rPr>
                <w:sz w:val="20"/>
              </w:rPr>
              <w:t>description</w:t>
            </w:r>
            <w:r>
              <w:rPr>
                <w:spacing w:val="-3"/>
                <w:sz w:val="20"/>
              </w:rPr>
              <w:t xml:space="preserve"> </w:t>
            </w:r>
            <w:r>
              <w:rPr>
                <w:sz w:val="20"/>
              </w:rPr>
              <w:t>to</w:t>
            </w:r>
            <w:r>
              <w:rPr>
                <w:spacing w:val="-5"/>
                <w:sz w:val="20"/>
              </w:rPr>
              <w:t xml:space="preserve"> </w:t>
            </w:r>
            <w:r>
              <w:rPr>
                <w:sz w:val="20"/>
              </w:rPr>
              <w:t>identify</w:t>
            </w:r>
            <w:r>
              <w:rPr>
                <w:spacing w:val="-4"/>
                <w:sz w:val="20"/>
              </w:rPr>
              <w:t xml:space="preserve"> </w:t>
            </w:r>
            <w:r>
              <w:rPr>
                <w:sz w:val="20"/>
              </w:rPr>
              <w:t>the</w:t>
            </w:r>
            <w:r>
              <w:rPr>
                <w:spacing w:val="-5"/>
                <w:sz w:val="20"/>
              </w:rPr>
              <w:t xml:space="preserve"> </w:t>
            </w:r>
            <w:r>
              <w:rPr>
                <w:sz w:val="20"/>
              </w:rPr>
              <w:t>posting.</w:t>
            </w:r>
            <w:r>
              <w:rPr>
                <w:spacing w:val="40"/>
                <w:sz w:val="20"/>
              </w:rPr>
              <w:t xml:space="preserve"> </w:t>
            </w:r>
            <w:r>
              <w:rPr>
                <w:sz w:val="20"/>
              </w:rPr>
              <w:t>This</w:t>
            </w:r>
            <w:r>
              <w:rPr>
                <w:spacing w:val="-4"/>
                <w:sz w:val="20"/>
              </w:rPr>
              <w:t xml:space="preserve"> </w:t>
            </w:r>
            <w:r>
              <w:rPr>
                <w:sz w:val="20"/>
              </w:rPr>
              <w:t>is</w:t>
            </w:r>
            <w:r>
              <w:rPr>
                <w:spacing w:val="-4"/>
                <w:sz w:val="20"/>
              </w:rPr>
              <w:t xml:space="preserve"> </w:t>
            </w:r>
            <w:r>
              <w:rPr>
                <w:sz w:val="20"/>
              </w:rPr>
              <w:t>typically Month End.</w:t>
            </w:r>
          </w:p>
        </w:tc>
      </w:tr>
      <w:tr w:rsidR="00D46AEE" w14:paraId="090AE3E6" w14:textId="77777777">
        <w:trPr>
          <w:trHeight w:val="460"/>
        </w:trPr>
        <w:tc>
          <w:tcPr>
            <w:tcW w:w="1474" w:type="dxa"/>
          </w:tcPr>
          <w:p w14:paraId="090AE3DF" w14:textId="77777777" w:rsidR="00D46AEE" w:rsidRDefault="00D46AEE">
            <w:pPr>
              <w:pStyle w:val="TableParagraph"/>
              <w:spacing w:before="11" w:line="240" w:lineRule="auto"/>
              <w:rPr>
                <w:sz w:val="19"/>
              </w:rPr>
            </w:pPr>
          </w:p>
          <w:p w14:paraId="090AE3E0" w14:textId="77777777" w:rsidR="00D46AEE" w:rsidRDefault="00F81334">
            <w:pPr>
              <w:pStyle w:val="TableParagraph"/>
              <w:ind w:left="107"/>
              <w:rPr>
                <w:sz w:val="20"/>
              </w:rPr>
            </w:pPr>
            <w:r>
              <w:rPr>
                <w:spacing w:val="-2"/>
                <w:sz w:val="20"/>
              </w:rPr>
              <w:t>Description</w:t>
            </w:r>
          </w:p>
        </w:tc>
        <w:tc>
          <w:tcPr>
            <w:tcW w:w="1164" w:type="dxa"/>
          </w:tcPr>
          <w:p w14:paraId="090AE3E1" w14:textId="77777777" w:rsidR="00D46AEE" w:rsidRDefault="00D46AEE">
            <w:pPr>
              <w:pStyle w:val="TableParagraph"/>
              <w:spacing w:before="11" w:line="240" w:lineRule="auto"/>
              <w:rPr>
                <w:sz w:val="19"/>
              </w:rPr>
            </w:pPr>
          </w:p>
          <w:p w14:paraId="090AE3E2" w14:textId="77777777" w:rsidR="00D46AEE" w:rsidRDefault="00F81334">
            <w:pPr>
              <w:pStyle w:val="TableParagraph"/>
              <w:ind w:left="453" w:right="447"/>
              <w:jc w:val="center"/>
              <w:rPr>
                <w:sz w:val="20"/>
              </w:rPr>
            </w:pPr>
            <w:r>
              <w:rPr>
                <w:spacing w:val="-5"/>
                <w:sz w:val="20"/>
              </w:rPr>
              <w:t>30</w:t>
            </w:r>
          </w:p>
        </w:tc>
        <w:tc>
          <w:tcPr>
            <w:tcW w:w="1529" w:type="dxa"/>
          </w:tcPr>
          <w:p w14:paraId="090AE3E3" w14:textId="77777777" w:rsidR="00D46AEE" w:rsidRDefault="00D46AEE">
            <w:pPr>
              <w:pStyle w:val="TableParagraph"/>
              <w:spacing w:before="11" w:line="240" w:lineRule="auto"/>
              <w:rPr>
                <w:sz w:val="19"/>
              </w:rPr>
            </w:pPr>
          </w:p>
          <w:p w14:paraId="090AE3E4" w14:textId="77777777" w:rsidR="00D46AEE" w:rsidRDefault="00F81334">
            <w:pPr>
              <w:pStyle w:val="TableParagraph"/>
              <w:ind w:left="96" w:right="92"/>
              <w:jc w:val="center"/>
              <w:rPr>
                <w:sz w:val="20"/>
              </w:rPr>
            </w:pPr>
            <w:r>
              <w:rPr>
                <w:spacing w:val="-2"/>
                <w:sz w:val="20"/>
              </w:rPr>
              <w:t>Alpha/Numeric</w:t>
            </w:r>
          </w:p>
        </w:tc>
        <w:tc>
          <w:tcPr>
            <w:tcW w:w="6521" w:type="dxa"/>
          </w:tcPr>
          <w:p w14:paraId="090AE3E5" w14:textId="77777777" w:rsidR="00D46AEE" w:rsidRDefault="00F81334">
            <w:pPr>
              <w:pStyle w:val="TableParagraph"/>
              <w:spacing w:line="230" w:lineRule="exact"/>
              <w:ind w:left="107" w:right="217"/>
              <w:rPr>
                <w:sz w:val="20"/>
              </w:rPr>
            </w:pPr>
            <w:r>
              <w:rPr>
                <w:sz w:val="20"/>
              </w:rPr>
              <w:t>Enter</w:t>
            </w:r>
            <w:r>
              <w:rPr>
                <w:spacing w:val="-2"/>
                <w:sz w:val="20"/>
              </w:rPr>
              <w:t xml:space="preserve"> </w:t>
            </w:r>
            <w:r>
              <w:rPr>
                <w:sz w:val="20"/>
              </w:rPr>
              <w:t>a</w:t>
            </w:r>
            <w:r>
              <w:rPr>
                <w:spacing w:val="-5"/>
                <w:sz w:val="20"/>
              </w:rPr>
              <w:t xml:space="preserve"> </w:t>
            </w:r>
            <w:r>
              <w:rPr>
                <w:sz w:val="20"/>
              </w:rPr>
              <w:t>description.</w:t>
            </w:r>
            <w:r>
              <w:rPr>
                <w:spacing w:val="40"/>
                <w:sz w:val="20"/>
              </w:rPr>
              <w:t xml:space="preserve"> </w:t>
            </w:r>
            <w:r>
              <w:rPr>
                <w:sz w:val="20"/>
              </w:rPr>
              <w:t>The</w:t>
            </w:r>
            <w:r>
              <w:rPr>
                <w:spacing w:val="-5"/>
                <w:sz w:val="20"/>
              </w:rPr>
              <w:t xml:space="preserve"> </w:t>
            </w:r>
            <w:r>
              <w:rPr>
                <w:sz w:val="20"/>
              </w:rPr>
              <w:t>description</w:t>
            </w:r>
            <w:r>
              <w:rPr>
                <w:spacing w:val="-5"/>
                <w:sz w:val="20"/>
              </w:rPr>
              <w:t xml:space="preserve"> </w:t>
            </w:r>
            <w:r>
              <w:rPr>
                <w:sz w:val="20"/>
              </w:rPr>
              <w:t>will</w:t>
            </w:r>
            <w:r>
              <w:rPr>
                <w:spacing w:val="-6"/>
                <w:sz w:val="20"/>
              </w:rPr>
              <w:t xml:space="preserve"> </w:t>
            </w:r>
            <w:r>
              <w:rPr>
                <w:sz w:val="20"/>
              </w:rPr>
              <w:t>print</w:t>
            </w:r>
            <w:r>
              <w:rPr>
                <w:spacing w:val="-5"/>
                <w:sz w:val="20"/>
              </w:rPr>
              <w:t xml:space="preserve"> </w:t>
            </w:r>
            <w:r>
              <w:rPr>
                <w:sz w:val="20"/>
              </w:rPr>
              <w:t>on</w:t>
            </w:r>
            <w:r>
              <w:rPr>
                <w:spacing w:val="-5"/>
                <w:sz w:val="20"/>
              </w:rPr>
              <w:t xml:space="preserve"> </w:t>
            </w:r>
            <w:r>
              <w:rPr>
                <w:sz w:val="20"/>
              </w:rPr>
              <w:t>financial</w:t>
            </w:r>
            <w:r>
              <w:rPr>
                <w:spacing w:val="-4"/>
                <w:sz w:val="20"/>
              </w:rPr>
              <w:t xml:space="preserve"> </w:t>
            </w:r>
            <w:r>
              <w:rPr>
                <w:sz w:val="20"/>
              </w:rPr>
              <w:t>detail reports.</w:t>
            </w:r>
            <w:r>
              <w:rPr>
                <w:spacing w:val="40"/>
                <w:sz w:val="20"/>
              </w:rPr>
              <w:t xml:space="preserve"> </w:t>
            </w:r>
            <w:r>
              <w:rPr>
                <w:sz w:val="20"/>
              </w:rPr>
              <w:t>This is typically Closing Entry.</w:t>
            </w:r>
          </w:p>
        </w:tc>
      </w:tr>
    </w:tbl>
    <w:p w14:paraId="090AE3E7" w14:textId="77777777" w:rsidR="00D46AEE" w:rsidRDefault="00D46AEE">
      <w:pPr>
        <w:pStyle w:val="BodyText"/>
        <w:spacing w:before="3"/>
        <w:rPr>
          <w:sz w:val="12"/>
        </w:rPr>
      </w:pPr>
    </w:p>
    <w:p w14:paraId="090AE3E8" w14:textId="77777777" w:rsidR="00D46AEE" w:rsidRDefault="00F81334">
      <w:pPr>
        <w:spacing w:before="93"/>
        <w:ind w:left="987"/>
        <w:rPr>
          <w:i/>
          <w:sz w:val="20"/>
        </w:rPr>
      </w:pPr>
      <w:r>
        <w:rPr>
          <w:b/>
          <w:sz w:val="20"/>
        </w:rPr>
        <w:t>Payroll</w:t>
      </w:r>
      <w:r>
        <w:rPr>
          <w:b/>
          <w:spacing w:val="-6"/>
          <w:sz w:val="20"/>
        </w:rPr>
        <w:t xml:space="preserve"> </w:t>
      </w:r>
      <w:r>
        <w:rPr>
          <w:b/>
          <w:sz w:val="20"/>
        </w:rPr>
        <w:t>Entries:</w:t>
      </w:r>
      <w:r>
        <w:rPr>
          <w:b/>
          <w:spacing w:val="-6"/>
          <w:sz w:val="20"/>
        </w:rPr>
        <w:t xml:space="preserve"> </w:t>
      </w:r>
      <w:r>
        <w:rPr>
          <w:i/>
          <w:sz w:val="20"/>
        </w:rPr>
        <w:t>Creates</w:t>
      </w:r>
      <w:r>
        <w:rPr>
          <w:i/>
          <w:spacing w:val="-6"/>
          <w:sz w:val="20"/>
        </w:rPr>
        <w:t xml:space="preserve"> </w:t>
      </w:r>
      <w:r>
        <w:rPr>
          <w:i/>
          <w:sz w:val="20"/>
        </w:rPr>
        <w:t>the</w:t>
      </w:r>
      <w:r>
        <w:rPr>
          <w:i/>
          <w:spacing w:val="-7"/>
          <w:sz w:val="20"/>
        </w:rPr>
        <w:t xml:space="preserve"> </w:t>
      </w:r>
      <w:r>
        <w:rPr>
          <w:i/>
          <w:sz w:val="20"/>
        </w:rPr>
        <w:t>payroll</w:t>
      </w:r>
      <w:r>
        <w:rPr>
          <w:i/>
          <w:spacing w:val="-7"/>
          <w:sz w:val="20"/>
        </w:rPr>
        <w:t xml:space="preserve"> </w:t>
      </w:r>
      <w:r>
        <w:rPr>
          <w:i/>
          <w:sz w:val="20"/>
        </w:rPr>
        <w:t>tax</w:t>
      </w:r>
      <w:r>
        <w:rPr>
          <w:i/>
          <w:spacing w:val="-7"/>
          <w:sz w:val="20"/>
        </w:rPr>
        <w:t xml:space="preserve"> </w:t>
      </w:r>
      <w:r>
        <w:rPr>
          <w:i/>
          <w:sz w:val="20"/>
        </w:rPr>
        <w:t>month</w:t>
      </w:r>
      <w:r>
        <w:rPr>
          <w:i/>
          <w:spacing w:val="-5"/>
          <w:sz w:val="20"/>
        </w:rPr>
        <w:t xml:space="preserve"> </w:t>
      </w:r>
      <w:r>
        <w:rPr>
          <w:i/>
          <w:sz w:val="20"/>
        </w:rPr>
        <w:t>end</w:t>
      </w:r>
      <w:r>
        <w:rPr>
          <w:i/>
          <w:spacing w:val="-5"/>
          <w:sz w:val="20"/>
        </w:rPr>
        <w:t xml:space="preserve"> </w:t>
      </w:r>
      <w:r>
        <w:rPr>
          <w:i/>
          <w:spacing w:val="-2"/>
          <w:sz w:val="20"/>
        </w:rPr>
        <w:t>entries.</w:t>
      </w:r>
    </w:p>
    <w:p w14:paraId="090AE3E9" w14:textId="77777777" w:rsidR="00D46AEE" w:rsidRDefault="00217671">
      <w:pPr>
        <w:pStyle w:val="BodyText"/>
        <w:spacing w:before="10"/>
        <w:rPr>
          <w:i/>
          <w:sz w:val="17"/>
        </w:rPr>
      </w:pPr>
      <w:r>
        <w:pict w14:anchorId="090AF564">
          <v:group id="docshapegroup221" o:spid="_x0000_s2764" style="position:absolute;margin-left:84.2pt;margin-top:11.5pt;width:435pt;height:207pt;z-index:-15683584;mso-wrap-distance-left:0;mso-wrap-distance-right:0;mso-position-horizontal-relative:page" coordorigin="1684,230" coordsize="8700,4140">
            <v:shape id="docshape222" o:spid="_x0000_s2766" type="#_x0000_t75" style="position:absolute;left:1713;top:259;width:8640;height:4080">
              <v:imagedata r:id="rId74" o:title=""/>
            </v:shape>
            <v:rect id="docshape223" o:spid="_x0000_s2765" style="position:absolute;left:1698;top:244;width:8670;height:4110" filled="f" strokeweight="1.5pt"/>
            <w10:wrap type="topAndBottom" anchorx="page"/>
          </v:group>
        </w:pict>
      </w:r>
    </w:p>
    <w:p w14:paraId="090AE3EA" w14:textId="77777777" w:rsidR="00D46AEE" w:rsidRDefault="00D46AEE">
      <w:pPr>
        <w:pStyle w:val="BodyText"/>
        <w:spacing w:before="11"/>
        <w:rPr>
          <w:i/>
          <w:sz w:val="19"/>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1169"/>
        <w:gridCol w:w="1531"/>
        <w:gridCol w:w="6749"/>
      </w:tblGrid>
      <w:tr w:rsidR="00D46AEE" w14:paraId="090AE3F2" w14:textId="77777777">
        <w:trPr>
          <w:trHeight w:val="513"/>
        </w:trPr>
        <w:tc>
          <w:tcPr>
            <w:tcW w:w="1819" w:type="dxa"/>
            <w:shd w:val="clear" w:color="auto" w:fill="D9D9D9"/>
          </w:tcPr>
          <w:p w14:paraId="090AE3EB" w14:textId="77777777" w:rsidR="00D46AEE" w:rsidRDefault="00D46AEE">
            <w:pPr>
              <w:pStyle w:val="TableParagraph"/>
              <w:spacing w:before="6" w:line="240" w:lineRule="auto"/>
              <w:rPr>
                <w:i/>
                <w:sz w:val="24"/>
              </w:rPr>
            </w:pPr>
          </w:p>
          <w:p w14:paraId="090AE3EC" w14:textId="77777777" w:rsidR="00D46AEE" w:rsidRDefault="00F81334">
            <w:pPr>
              <w:pStyle w:val="TableParagraph"/>
              <w:ind w:left="374"/>
              <w:rPr>
                <w:b/>
                <w:sz w:val="20"/>
              </w:rPr>
            </w:pPr>
            <w:r>
              <w:rPr>
                <w:b/>
                <w:sz w:val="20"/>
              </w:rPr>
              <w:t>Field</w:t>
            </w:r>
            <w:r>
              <w:rPr>
                <w:b/>
                <w:spacing w:val="-8"/>
                <w:sz w:val="20"/>
              </w:rPr>
              <w:t xml:space="preserve"> </w:t>
            </w:r>
            <w:r>
              <w:rPr>
                <w:b/>
                <w:spacing w:val="-4"/>
                <w:sz w:val="20"/>
              </w:rPr>
              <w:t>Name</w:t>
            </w:r>
          </w:p>
        </w:tc>
        <w:tc>
          <w:tcPr>
            <w:tcW w:w="1169" w:type="dxa"/>
            <w:shd w:val="clear" w:color="auto" w:fill="D9D9D9"/>
          </w:tcPr>
          <w:p w14:paraId="090AE3ED" w14:textId="77777777" w:rsidR="00D46AEE" w:rsidRDefault="00F81334">
            <w:pPr>
              <w:pStyle w:val="TableParagraph"/>
              <w:spacing w:before="33" w:line="230" w:lineRule="atLeast"/>
              <w:ind w:left="384" w:right="112"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31" w:type="dxa"/>
            <w:shd w:val="clear" w:color="auto" w:fill="D9D9D9"/>
          </w:tcPr>
          <w:p w14:paraId="090AE3EE" w14:textId="77777777" w:rsidR="00D46AEE" w:rsidRDefault="00D46AEE">
            <w:pPr>
              <w:pStyle w:val="TableParagraph"/>
              <w:spacing w:before="6" w:line="240" w:lineRule="auto"/>
              <w:rPr>
                <w:i/>
                <w:sz w:val="24"/>
              </w:rPr>
            </w:pPr>
          </w:p>
          <w:p w14:paraId="090AE3EF" w14:textId="77777777" w:rsidR="00D46AEE" w:rsidRDefault="00F81334">
            <w:pPr>
              <w:pStyle w:val="TableParagraph"/>
              <w:ind w:left="98" w:right="96"/>
              <w:jc w:val="center"/>
              <w:rPr>
                <w:b/>
                <w:sz w:val="20"/>
              </w:rPr>
            </w:pPr>
            <w:r>
              <w:rPr>
                <w:b/>
                <w:sz w:val="20"/>
              </w:rPr>
              <w:t>Field</w:t>
            </w:r>
            <w:r>
              <w:rPr>
                <w:b/>
                <w:spacing w:val="-8"/>
                <w:sz w:val="20"/>
              </w:rPr>
              <w:t xml:space="preserve"> </w:t>
            </w:r>
            <w:r>
              <w:rPr>
                <w:b/>
                <w:spacing w:val="-4"/>
                <w:sz w:val="20"/>
              </w:rPr>
              <w:t>Type</w:t>
            </w:r>
          </w:p>
        </w:tc>
        <w:tc>
          <w:tcPr>
            <w:tcW w:w="6749" w:type="dxa"/>
            <w:shd w:val="clear" w:color="auto" w:fill="D9D9D9"/>
          </w:tcPr>
          <w:p w14:paraId="090AE3F0" w14:textId="77777777" w:rsidR="00D46AEE" w:rsidRDefault="00D46AEE">
            <w:pPr>
              <w:pStyle w:val="TableParagraph"/>
              <w:spacing w:before="6" w:line="240" w:lineRule="auto"/>
              <w:rPr>
                <w:i/>
                <w:sz w:val="24"/>
              </w:rPr>
            </w:pPr>
          </w:p>
          <w:p w14:paraId="090AE3F1" w14:textId="77777777" w:rsidR="00D46AEE" w:rsidRDefault="00F81334">
            <w:pPr>
              <w:pStyle w:val="TableParagraph"/>
              <w:ind w:left="2814" w:right="2806"/>
              <w:jc w:val="center"/>
              <w:rPr>
                <w:b/>
                <w:sz w:val="20"/>
              </w:rPr>
            </w:pPr>
            <w:r>
              <w:rPr>
                <w:b/>
                <w:spacing w:val="-2"/>
                <w:sz w:val="20"/>
              </w:rPr>
              <w:t>Description</w:t>
            </w:r>
          </w:p>
        </w:tc>
      </w:tr>
      <w:tr w:rsidR="00D46AEE" w14:paraId="090AE3F7" w14:textId="77777777">
        <w:trPr>
          <w:trHeight w:val="278"/>
        </w:trPr>
        <w:tc>
          <w:tcPr>
            <w:tcW w:w="1819" w:type="dxa"/>
          </w:tcPr>
          <w:p w14:paraId="090AE3F3" w14:textId="77777777" w:rsidR="00D46AEE" w:rsidRDefault="00F81334">
            <w:pPr>
              <w:pStyle w:val="TableParagraph"/>
              <w:spacing w:before="47"/>
              <w:ind w:left="107"/>
              <w:rPr>
                <w:sz w:val="20"/>
              </w:rPr>
            </w:pPr>
            <w:r>
              <w:rPr>
                <w:sz w:val="20"/>
              </w:rPr>
              <w:t>Fiscal</w:t>
            </w:r>
            <w:r>
              <w:rPr>
                <w:spacing w:val="-9"/>
                <w:sz w:val="20"/>
              </w:rPr>
              <w:t xml:space="preserve"> </w:t>
            </w:r>
            <w:r>
              <w:rPr>
                <w:spacing w:val="-4"/>
                <w:sz w:val="20"/>
              </w:rPr>
              <w:t>Year</w:t>
            </w:r>
          </w:p>
        </w:tc>
        <w:tc>
          <w:tcPr>
            <w:tcW w:w="1169" w:type="dxa"/>
          </w:tcPr>
          <w:p w14:paraId="090AE3F4" w14:textId="77777777" w:rsidR="00D46AEE" w:rsidRDefault="00D46AEE">
            <w:pPr>
              <w:pStyle w:val="TableParagraph"/>
              <w:spacing w:line="240" w:lineRule="auto"/>
              <w:rPr>
                <w:rFonts w:ascii="Times New Roman"/>
                <w:sz w:val="18"/>
              </w:rPr>
            </w:pPr>
          </w:p>
        </w:tc>
        <w:tc>
          <w:tcPr>
            <w:tcW w:w="1531" w:type="dxa"/>
          </w:tcPr>
          <w:p w14:paraId="090AE3F5" w14:textId="77777777" w:rsidR="00D46AEE" w:rsidRDefault="00F81334">
            <w:pPr>
              <w:pStyle w:val="TableParagraph"/>
              <w:spacing w:before="47"/>
              <w:ind w:left="99" w:right="96"/>
              <w:jc w:val="center"/>
              <w:rPr>
                <w:sz w:val="20"/>
              </w:rPr>
            </w:pPr>
            <w:r>
              <w:rPr>
                <w:spacing w:val="-2"/>
                <w:sz w:val="20"/>
              </w:rPr>
              <w:t>Number</w:t>
            </w:r>
          </w:p>
        </w:tc>
        <w:tc>
          <w:tcPr>
            <w:tcW w:w="6749" w:type="dxa"/>
          </w:tcPr>
          <w:p w14:paraId="090AE3F6" w14:textId="77777777" w:rsidR="00D46AEE" w:rsidRDefault="00F81334">
            <w:pPr>
              <w:pStyle w:val="TableParagraph"/>
              <w:spacing w:before="47"/>
              <w:ind w:left="108"/>
              <w:rPr>
                <w:sz w:val="20"/>
              </w:rPr>
            </w:pPr>
            <w:r>
              <w:rPr>
                <w:sz w:val="20"/>
              </w:rPr>
              <w:t>Select</w:t>
            </w:r>
            <w:r>
              <w:rPr>
                <w:spacing w:val="-5"/>
                <w:sz w:val="20"/>
              </w:rPr>
              <w:t xml:space="preserve"> </w:t>
            </w:r>
            <w:r>
              <w:rPr>
                <w:sz w:val="20"/>
              </w:rPr>
              <w:t>the</w:t>
            </w:r>
            <w:r>
              <w:rPr>
                <w:spacing w:val="-5"/>
                <w:sz w:val="20"/>
              </w:rPr>
              <w:t xml:space="preserve"> </w:t>
            </w:r>
            <w:r>
              <w:rPr>
                <w:sz w:val="20"/>
              </w:rPr>
              <w:t>fiscal</w:t>
            </w:r>
            <w:r>
              <w:rPr>
                <w:spacing w:val="-5"/>
                <w:sz w:val="20"/>
              </w:rPr>
              <w:t xml:space="preserve"> </w:t>
            </w:r>
            <w:r>
              <w:rPr>
                <w:sz w:val="20"/>
              </w:rPr>
              <w:t>year</w:t>
            </w:r>
            <w:r>
              <w:rPr>
                <w:spacing w:val="-4"/>
                <w:sz w:val="20"/>
              </w:rPr>
              <w:t xml:space="preserve"> </w:t>
            </w:r>
            <w:r>
              <w:rPr>
                <w:sz w:val="20"/>
              </w:rPr>
              <w:t>from</w:t>
            </w:r>
            <w:r>
              <w:rPr>
                <w:spacing w:val="-4"/>
                <w:sz w:val="20"/>
              </w:rPr>
              <w:t xml:space="preserve"> </w:t>
            </w:r>
            <w:r>
              <w:rPr>
                <w:sz w:val="20"/>
              </w:rPr>
              <w:t>the</w:t>
            </w:r>
            <w:r>
              <w:rPr>
                <w:spacing w:val="-5"/>
                <w:sz w:val="20"/>
              </w:rPr>
              <w:t xml:space="preserve"> </w:t>
            </w:r>
            <w:r>
              <w:rPr>
                <w:sz w:val="20"/>
              </w:rPr>
              <w:t>drop</w:t>
            </w:r>
            <w:r>
              <w:rPr>
                <w:spacing w:val="-4"/>
                <w:sz w:val="20"/>
              </w:rPr>
              <w:t xml:space="preserve"> </w:t>
            </w:r>
            <w:r>
              <w:rPr>
                <w:sz w:val="20"/>
              </w:rPr>
              <w:t>down</w:t>
            </w:r>
            <w:r>
              <w:rPr>
                <w:spacing w:val="-3"/>
                <w:sz w:val="20"/>
              </w:rPr>
              <w:t xml:space="preserve"> </w:t>
            </w:r>
            <w:r>
              <w:rPr>
                <w:spacing w:val="-2"/>
                <w:sz w:val="20"/>
              </w:rPr>
              <w:t>options.</w:t>
            </w:r>
          </w:p>
        </w:tc>
      </w:tr>
      <w:tr w:rsidR="00D46AEE" w14:paraId="090AE3FC" w14:textId="77777777">
        <w:trPr>
          <w:trHeight w:val="246"/>
        </w:trPr>
        <w:tc>
          <w:tcPr>
            <w:tcW w:w="1819" w:type="dxa"/>
          </w:tcPr>
          <w:p w14:paraId="090AE3F8" w14:textId="77777777" w:rsidR="00D46AEE" w:rsidRDefault="00F81334">
            <w:pPr>
              <w:pStyle w:val="TableParagraph"/>
              <w:spacing w:before="16"/>
              <w:ind w:left="107"/>
              <w:rPr>
                <w:sz w:val="20"/>
              </w:rPr>
            </w:pPr>
            <w:r>
              <w:rPr>
                <w:sz w:val="20"/>
              </w:rPr>
              <w:t>System</w:t>
            </w:r>
            <w:r>
              <w:rPr>
                <w:spacing w:val="-9"/>
                <w:sz w:val="20"/>
              </w:rPr>
              <w:t xml:space="preserve"> </w:t>
            </w:r>
            <w:r>
              <w:rPr>
                <w:spacing w:val="-5"/>
                <w:sz w:val="20"/>
              </w:rPr>
              <w:t>ID</w:t>
            </w:r>
          </w:p>
        </w:tc>
        <w:tc>
          <w:tcPr>
            <w:tcW w:w="1169" w:type="dxa"/>
          </w:tcPr>
          <w:p w14:paraId="090AE3F9" w14:textId="77777777" w:rsidR="00D46AEE" w:rsidRDefault="00F81334">
            <w:pPr>
              <w:pStyle w:val="TableParagraph"/>
              <w:spacing w:before="16"/>
              <w:ind w:left="7"/>
              <w:jc w:val="center"/>
              <w:rPr>
                <w:sz w:val="20"/>
              </w:rPr>
            </w:pPr>
            <w:r>
              <w:rPr>
                <w:w w:val="99"/>
                <w:sz w:val="20"/>
              </w:rPr>
              <w:t>4</w:t>
            </w:r>
          </w:p>
        </w:tc>
        <w:tc>
          <w:tcPr>
            <w:tcW w:w="1531" w:type="dxa"/>
          </w:tcPr>
          <w:p w14:paraId="090AE3FA" w14:textId="77777777" w:rsidR="00D46AEE" w:rsidRDefault="00F81334">
            <w:pPr>
              <w:pStyle w:val="TableParagraph"/>
              <w:spacing w:before="16"/>
              <w:ind w:left="99" w:right="96"/>
              <w:jc w:val="center"/>
              <w:rPr>
                <w:sz w:val="20"/>
              </w:rPr>
            </w:pPr>
            <w:r>
              <w:rPr>
                <w:spacing w:val="-2"/>
                <w:sz w:val="20"/>
              </w:rPr>
              <w:t>Alpha/Numeric</w:t>
            </w:r>
          </w:p>
        </w:tc>
        <w:tc>
          <w:tcPr>
            <w:tcW w:w="6749" w:type="dxa"/>
          </w:tcPr>
          <w:p w14:paraId="090AE3FB" w14:textId="77777777" w:rsidR="00D46AEE" w:rsidRDefault="00F81334">
            <w:pPr>
              <w:pStyle w:val="TableParagraph"/>
              <w:spacing w:before="16"/>
              <w:ind w:left="108"/>
              <w:rPr>
                <w:sz w:val="20"/>
              </w:rPr>
            </w:pPr>
            <w:r>
              <w:rPr>
                <w:sz w:val="20"/>
              </w:rPr>
              <w:t>Select</w:t>
            </w:r>
            <w:r>
              <w:rPr>
                <w:spacing w:val="-6"/>
                <w:sz w:val="20"/>
              </w:rPr>
              <w:t xml:space="preserve"> </w:t>
            </w:r>
            <w:r>
              <w:rPr>
                <w:b/>
                <w:i/>
                <w:sz w:val="20"/>
              </w:rPr>
              <w:t>PR</w:t>
            </w:r>
            <w:r>
              <w:rPr>
                <w:b/>
                <w:i/>
                <w:spacing w:val="-6"/>
                <w:sz w:val="20"/>
              </w:rPr>
              <w:t xml:space="preserve"> </w:t>
            </w:r>
            <w:r>
              <w:rPr>
                <w:sz w:val="20"/>
              </w:rPr>
              <w:t>from</w:t>
            </w:r>
            <w:r>
              <w:rPr>
                <w:spacing w:val="-4"/>
                <w:sz w:val="20"/>
              </w:rPr>
              <w:t xml:space="preserve"> </w:t>
            </w:r>
            <w:r>
              <w:rPr>
                <w:sz w:val="20"/>
              </w:rPr>
              <w:t>the</w:t>
            </w:r>
            <w:r>
              <w:rPr>
                <w:spacing w:val="-4"/>
                <w:sz w:val="20"/>
              </w:rPr>
              <w:t xml:space="preserve"> </w:t>
            </w:r>
            <w:r>
              <w:rPr>
                <w:sz w:val="20"/>
              </w:rPr>
              <w:t>drop</w:t>
            </w:r>
            <w:r>
              <w:rPr>
                <w:spacing w:val="-4"/>
                <w:sz w:val="20"/>
              </w:rPr>
              <w:t xml:space="preserve"> </w:t>
            </w:r>
            <w:r>
              <w:rPr>
                <w:sz w:val="20"/>
              </w:rPr>
              <w:t>down</w:t>
            </w:r>
            <w:r>
              <w:rPr>
                <w:spacing w:val="-5"/>
                <w:sz w:val="20"/>
              </w:rPr>
              <w:t xml:space="preserve"> </w:t>
            </w:r>
            <w:r>
              <w:rPr>
                <w:spacing w:val="-2"/>
                <w:sz w:val="20"/>
              </w:rPr>
              <w:t>options.</w:t>
            </w:r>
          </w:p>
        </w:tc>
      </w:tr>
      <w:tr w:rsidR="00D46AEE" w14:paraId="090AE401" w14:textId="77777777">
        <w:trPr>
          <w:trHeight w:val="278"/>
        </w:trPr>
        <w:tc>
          <w:tcPr>
            <w:tcW w:w="1819" w:type="dxa"/>
          </w:tcPr>
          <w:p w14:paraId="090AE3FD" w14:textId="77777777" w:rsidR="00D46AEE" w:rsidRDefault="00F81334">
            <w:pPr>
              <w:pStyle w:val="TableParagraph"/>
              <w:spacing w:before="47"/>
              <w:ind w:left="107"/>
              <w:rPr>
                <w:sz w:val="20"/>
              </w:rPr>
            </w:pPr>
            <w:r>
              <w:rPr>
                <w:spacing w:val="-2"/>
                <w:sz w:val="20"/>
              </w:rPr>
              <w:t>Division</w:t>
            </w:r>
          </w:p>
        </w:tc>
        <w:tc>
          <w:tcPr>
            <w:tcW w:w="1169" w:type="dxa"/>
          </w:tcPr>
          <w:p w14:paraId="090AE3FE" w14:textId="77777777" w:rsidR="00D46AEE" w:rsidRDefault="00F81334">
            <w:pPr>
              <w:pStyle w:val="TableParagraph"/>
              <w:spacing w:before="47"/>
              <w:ind w:left="7"/>
              <w:jc w:val="center"/>
              <w:rPr>
                <w:sz w:val="20"/>
              </w:rPr>
            </w:pPr>
            <w:r>
              <w:rPr>
                <w:w w:val="99"/>
                <w:sz w:val="20"/>
              </w:rPr>
              <w:t>4</w:t>
            </w:r>
          </w:p>
        </w:tc>
        <w:tc>
          <w:tcPr>
            <w:tcW w:w="1531" w:type="dxa"/>
          </w:tcPr>
          <w:p w14:paraId="090AE3FF" w14:textId="77777777" w:rsidR="00D46AEE" w:rsidRDefault="00F81334">
            <w:pPr>
              <w:pStyle w:val="TableParagraph"/>
              <w:spacing w:before="47"/>
              <w:ind w:left="99" w:right="96"/>
              <w:jc w:val="center"/>
              <w:rPr>
                <w:sz w:val="20"/>
              </w:rPr>
            </w:pPr>
            <w:r>
              <w:rPr>
                <w:spacing w:val="-2"/>
                <w:sz w:val="20"/>
              </w:rPr>
              <w:t>Alpha/Numeric</w:t>
            </w:r>
          </w:p>
        </w:tc>
        <w:tc>
          <w:tcPr>
            <w:tcW w:w="6749" w:type="dxa"/>
          </w:tcPr>
          <w:p w14:paraId="090AE400" w14:textId="77777777" w:rsidR="00D46AEE" w:rsidRDefault="00F81334">
            <w:pPr>
              <w:pStyle w:val="TableParagraph"/>
              <w:spacing w:before="47"/>
              <w:ind w:left="108"/>
              <w:rPr>
                <w:sz w:val="20"/>
              </w:rPr>
            </w:pPr>
            <w:r>
              <w:rPr>
                <w:sz w:val="20"/>
              </w:rPr>
              <w:t>Select</w:t>
            </w:r>
            <w:r>
              <w:rPr>
                <w:spacing w:val="-6"/>
                <w:sz w:val="20"/>
              </w:rPr>
              <w:t xml:space="preserve"> </w:t>
            </w:r>
            <w:r>
              <w:rPr>
                <w:sz w:val="20"/>
              </w:rPr>
              <w:t>division</w:t>
            </w:r>
            <w:r>
              <w:rPr>
                <w:spacing w:val="-5"/>
                <w:sz w:val="20"/>
              </w:rPr>
              <w:t xml:space="preserve"> </w:t>
            </w:r>
            <w:r>
              <w:rPr>
                <w:sz w:val="20"/>
              </w:rPr>
              <w:t>being</w:t>
            </w:r>
            <w:r>
              <w:rPr>
                <w:spacing w:val="-5"/>
                <w:sz w:val="20"/>
              </w:rPr>
              <w:t xml:space="preserve"> </w:t>
            </w:r>
            <w:r>
              <w:rPr>
                <w:sz w:val="20"/>
              </w:rPr>
              <w:t>set</w:t>
            </w:r>
            <w:r>
              <w:rPr>
                <w:spacing w:val="-3"/>
                <w:sz w:val="20"/>
              </w:rPr>
              <w:t xml:space="preserve"> </w:t>
            </w:r>
            <w:r>
              <w:rPr>
                <w:sz w:val="20"/>
              </w:rPr>
              <w:t>up</w:t>
            </w:r>
            <w:r>
              <w:rPr>
                <w:spacing w:val="-3"/>
                <w:sz w:val="20"/>
              </w:rPr>
              <w:t xml:space="preserve"> </w:t>
            </w:r>
            <w:r>
              <w:rPr>
                <w:sz w:val="20"/>
              </w:rPr>
              <w:t>from</w:t>
            </w:r>
            <w:r>
              <w:rPr>
                <w:spacing w:val="-5"/>
                <w:sz w:val="20"/>
              </w:rPr>
              <w:t xml:space="preserve"> </w:t>
            </w:r>
            <w:r>
              <w:rPr>
                <w:sz w:val="20"/>
              </w:rPr>
              <w:t>the</w:t>
            </w:r>
            <w:r>
              <w:rPr>
                <w:spacing w:val="-6"/>
                <w:sz w:val="20"/>
              </w:rPr>
              <w:t xml:space="preserve"> </w:t>
            </w:r>
            <w:r>
              <w:rPr>
                <w:sz w:val="20"/>
              </w:rPr>
              <w:t>drop</w:t>
            </w:r>
            <w:r>
              <w:rPr>
                <w:spacing w:val="-5"/>
                <w:sz w:val="20"/>
              </w:rPr>
              <w:t xml:space="preserve"> </w:t>
            </w:r>
            <w:r>
              <w:rPr>
                <w:sz w:val="20"/>
              </w:rPr>
              <w:t>down</w:t>
            </w:r>
            <w:r>
              <w:rPr>
                <w:spacing w:val="-2"/>
                <w:sz w:val="20"/>
              </w:rPr>
              <w:t xml:space="preserve"> options.</w:t>
            </w:r>
          </w:p>
        </w:tc>
      </w:tr>
      <w:tr w:rsidR="00D46AEE" w14:paraId="090AE409" w14:textId="77777777">
        <w:trPr>
          <w:trHeight w:val="460"/>
        </w:trPr>
        <w:tc>
          <w:tcPr>
            <w:tcW w:w="1819" w:type="dxa"/>
          </w:tcPr>
          <w:p w14:paraId="090AE402" w14:textId="77777777" w:rsidR="00D46AEE" w:rsidRDefault="00D46AEE">
            <w:pPr>
              <w:pStyle w:val="TableParagraph"/>
              <w:spacing w:before="11" w:line="240" w:lineRule="auto"/>
              <w:rPr>
                <w:i/>
                <w:sz w:val="19"/>
              </w:rPr>
            </w:pPr>
          </w:p>
          <w:p w14:paraId="090AE403" w14:textId="77777777" w:rsidR="00D46AEE" w:rsidRDefault="00F81334">
            <w:pPr>
              <w:pStyle w:val="TableParagraph"/>
              <w:ind w:left="107"/>
              <w:rPr>
                <w:sz w:val="20"/>
              </w:rPr>
            </w:pPr>
            <w:r>
              <w:rPr>
                <w:sz w:val="20"/>
              </w:rPr>
              <w:t>Record</w:t>
            </w:r>
            <w:r>
              <w:rPr>
                <w:spacing w:val="-9"/>
                <w:sz w:val="20"/>
              </w:rPr>
              <w:t xml:space="preserve"> </w:t>
            </w:r>
            <w:r>
              <w:rPr>
                <w:spacing w:val="-5"/>
                <w:sz w:val="20"/>
              </w:rPr>
              <w:t>ID</w:t>
            </w:r>
          </w:p>
        </w:tc>
        <w:tc>
          <w:tcPr>
            <w:tcW w:w="1169" w:type="dxa"/>
          </w:tcPr>
          <w:p w14:paraId="090AE404" w14:textId="77777777" w:rsidR="00D46AEE" w:rsidRDefault="00D46AEE">
            <w:pPr>
              <w:pStyle w:val="TableParagraph"/>
              <w:spacing w:before="11" w:line="240" w:lineRule="auto"/>
              <w:rPr>
                <w:i/>
                <w:sz w:val="19"/>
              </w:rPr>
            </w:pPr>
          </w:p>
          <w:p w14:paraId="090AE405" w14:textId="77777777" w:rsidR="00D46AEE" w:rsidRDefault="00F81334">
            <w:pPr>
              <w:pStyle w:val="TableParagraph"/>
              <w:ind w:left="456" w:right="449"/>
              <w:jc w:val="center"/>
              <w:rPr>
                <w:sz w:val="20"/>
              </w:rPr>
            </w:pPr>
            <w:r>
              <w:rPr>
                <w:spacing w:val="-5"/>
                <w:sz w:val="20"/>
              </w:rPr>
              <w:t>30</w:t>
            </w:r>
          </w:p>
        </w:tc>
        <w:tc>
          <w:tcPr>
            <w:tcW w:w="1531" w:type="dxa"/>
          </w:tcPr>
          <w:p w14:paraId="090AE406" w14:textId="77777777" w:rsidR="00D46AEE" w:rsidRDefault="00D46AEE">
            <w:pPr>
              <w:pStyle w:val="TableParagraph"/>
              <w:spacing w:before="11" w:line="240" w:lineRule="auto"/>
              <w:rPr>
                <w:i/>
                <w:sz w:val="19"/>
              </w:rPr>
            </w:pPr>
          </w:p>
          <w:p w14:paraId="090AE407" w14:textId="77777777" w:rsidR="00D46AEE" w:rsidRDefault="00F81334">
            <w:pPr>
              <w:pStyle w:val="TableParagraph"/>
              <w:ind w:left="99" w:right="96"/>
              <w:jc w:val="center"/>
              <w:rPr>
                <w:sz w:val="20"/>
              </w:rPr>
            </w:pPr>
            <w:r>
              <w:rPr>
                <w:spacing w:val="-2"/>
                <w:sz w:val="20"/>
              </w:rPr>
              <w:t>Alpha/Numeric</w:t>
            </w:r>
          </w:p>
        </w:tc>
        <w:tc>
          <w:tcPr>
            <w:tcW w:w="6749" w:type="dxa"/>
          </w:tcPr>
          <w:p w14:paraId="090AE408" w14:textId="77777777" w:rsidR="00D46AEE" w:rsidRDefault="00F81334">
            <w:pPr>
              <w:pStyle w:val="TableParagraph"/>
              <w:spacing w:line="230" w:lineRule="exact"/>
              <w:ind w:left="108"/>
              <w:rPr>
                <w:sz w:val="20"/>
              </w:rPr>
            </w:pPr>
            <w:r>
              <w:rPr>
                <w:sz w:val="20"/>
              </w:rPr>
              <w:t>Select</w:t>
            </w:r>
            <w:r>
              <w:rPr>
                <w:spacing w:val="-4"/>
                <w:sz w:val="20"/>
              </w:rPr>
              <w:t xml:space="preserve"> </w:t>
            </w:r>
            <w:r>
              <w:rPr>
                <w:sz w:val="20"/>
              </w:rPr>
              <w:t>the</w:t>
            </w:r>
            <w:r>
              <w:rPr>
                <w:spacing w:val="-4"/>
                <w:sz w:val="20"/>
              </w:rPr>
              <w:t xml:space="preserve"> </w:t>
            </w:r>
            <w:r>
              <w:rPr>
                <w:sz w:val="20"/>
              </w:rPr>
              <w:t>applicable</w:t>
            </w:r>
            <w:r>
              <w:rPr>
                <w:spacing w:val="-4"/>
                <w:sz w:val="20"/>
              </w:rPr>
              <w:t xml:space="preserve"> </w:t>
            </w:r>
            <w:r>
              <w:rPr>
                <w:sz w:val="20"/>
              </w:rPr>
              <w:t>Record</w:t>
            </w:r>
            <w:r>
              <w:rPr>
                <w:spacing w:val="-4"/>
                <w:sz w:val="20"/>
              </w:rPr>
              <w:t xml:space="preserve"> </w:t>
            </w:r>
            <w:r>
              <w:rPr>
                <w:sz w:val="20"/>
              </w:rPr>
              <w:t>ID</w:t>
            </w:r>
            <w:r>
              <w:rPr>
                <w:spacing w:val="-3"/>
                <w:sz w:val="20"/>
              </w:rPr>
              <w:t xml:space="preserve"> </w:t>
            </w:r>
            <w:r>
              <w:rPr>
                <w:sz w:val="20"/>
              </w:rPr>
              <w:t>from</w:t>
            </w:r>
            <w:r>
              <w:rPr>
                <w:spacing w:val="-4"/>
                <w:sz w:val="20"/>
              </w:rPr>
              <w:t xml:space="preserve"> </w:t>
            </w:r>
            <w:r>
              <w:rPr>
                <w:sz w:val="20"/>
              </w:rPr>
              <w:t>the</w:t>
            </w:r>
            <w:r>
              <w:rPr>
                <w:spacing w:val="-4"/>
                <w:sz w:val="20"/>
              </w:rPr>
              <w:t xml:space="preserve"> </w:t>
            </w:r>
            <w:r>
              <w:rPr>
                <w:sz w:val="20"/>
              </w:rPr>
              <w:t>drop</w:t>
            </w:r>
            <w:r>
              <w:rPr>
                <w:spacing w:val="-4"/>
                <w:sz w:val="20"/>
              </w:rPr>
              <w:t xml:space="preserve"> </w:t>
            </w:r>
            <w:r>
              <w:rPr>
                <w:sz w:val="20"/>
              </w:rPr>
              <w:t>down</w:t>
            </w:r>
            <w:r>
              <w:rPr>
                <w:spacing w:val="-2"/>
                <w:sz w:val="20"/>
              </w:rPr>
              <w:t xml:space="preserve"> </w:t>
            </w:r>
            <w:r>
              <w:rPr>
                <w:sz w:val="20"/>
              </w:rPr>
              <w:t>options</w:t>
            </w:r>
            <w:r>
              <w:rPr>
                <w:spacing w:val="-1"/>
                <w:sz w:val="20"/>
              </w:rPr>
              <w:t xml:space="preserve"> </w:t>
            </w:r>
            <w:r>
              <w:rPr>
                <w:sz w:val="20"/>
              </w:rPr>
              <w:t>or</w:t>
            </w:r>
            <w:r>
              <w:rPr>
                <w:spacing w:val="-3"/>
                <w:sz w:val="20"/>
              </w:rPr>
              <w:t xml:space="preserve"> </w:t>
            </w:r>
            <w:r>
              <w:rPr>
                <w:sz w:val="20"/>
              </w:rPr>
              <w:t>add</w:t>
            </w:r>
            <w:r>
              <w:rPr>
                <w:spacing w:val="-3"/>
                <w:sz w:val="20"/>
              </w:rPr>
              <w:t xml:space="preserve"> </w:t>
            </w:r>
            <w:r>
              <w:rPr>
                <w:sz w:val="20"/>
              </w:rPr>
              <w:t>a</w:t>
            </w:r>
            <w:r>
              <w:rPr>
                <w:spacing w:val="-3"/>
                <w:sz w:val="20"/>
              </w:rPr>
              <w:t xml:space="preserve"> </w:t>
            </w:r>
            <w:r>
              <w:rPr>
                <w:sz w:val="20"/>
              </w:rPr>
              <w:t xml:space="preserve">new item. Click </w:t>
            </w:r>
            <w:r>
              <w:rPr>
                <w:b/>
                <w:i/>
                <w:sz w:val="20"/>
              </w:rPr>
              <w:t xml:space="preserve">Green Check Mark </w:t>
            </w:r>
            <w:r>
              <w:rPr>
                <w:sz w:val="20"/>
              </w:rPr>
              <w:t>(See below for detailed instructions).</w:t>
            </w:r>
          </w:p>
        </w:tc>
      </w:tr>
      <w:tr w:rsidR="00D46AEE" w14:paraId="090AE411" w14:textId="77777777">
        <w:trPr>
          <w:trHeight w:val="460"/>
        </w:trPr>
        <w:tc>
          <w:tcPr>
            <w:tcW w:w="1819" w:type="dxa"/>
          </w:tcPr>
          <w:p w14:paraId="090AE40A" w14:textId="77777777" w:rsidR="00D46AEE" w:rsidRDefault="00D46AEE">
            <w:pPr>
              <w:pStyle w:val="TableParagraph"/>
              <w:spacing w:before="11" w:line="240" w:lineRule="auto"/>
              <w:rPr>
                <w:i/>
                <w:sz w:val="19"/>
              </w:rPr>
            </w:pPr>
          </w:p>
          <w:p w14:paraId="090AE40B" w14:textId="77777777" w:rsidR="00D46AEE" w:rsidRDefault="00F81334">
            <w:pPr>
              <w:pStyle w:val="TableParagraph"/>
              <w:ind w:left="107"/>
              <w:rPr>
                <w:sz w:val="20"/>
              </w:rPr>
            </w:pPr>
            <w:r>
              <w:rPr>
                <w:sz w:val="20"/>
              </w:rPr>
              <w:t>Div</w:t>
            </w:r>
            <w:r>
              <w:rPr>
                <w:spacing w:val="-5"/>
                <w:sz w:val="20"/>
              </w:rPr>
              <w:t xml:space="preserve"> </w:t>
            </w:r>
            <w:r>
              <w:rPr>
                <w:spacing w:val="-10"/>
                <w:sz w:val="20"/>
              </w:rPr>
              <w:t>#</w:t>
            </w:r>
          </w:p>
        </w:tc>
        <w:tc>
          <w:tcPr>
            <w:tcW w:w="1169" w:type="dxa"/>
          </w:tcPr>
          <w:p w14:paraId="090AE40C" w14:textId="77777777" w:rsidR="00D46AEE" w:rsidRDefault="00D46AEE">
            <w:pPr>
              <w:pStyle w:val="TableParagraph"/>
              <w:spacing w:before="11" w:line="240" w:lineRule="auto"/>
              <w:rPr>
                <w:i/>
                <w:sz w:val="19"/>
              </w:rPr>
            </w:pPr>
          </w:p>
          <w:p w14:paraId="090AE40D" w14:textId="77777777" w:rsidR="00D46AEE" w:rsidRDefault="00F81334">
            <w:pPr>
              <w:pStyle w:val="TableParagraph"/>
              <w:ind w:left="7"/>
              <w:jc w:val="center"/>
              <w:rPr>
                <w:sz w:val="20"/>
              </w:rPr>
            </w:pPr>
            <w:r>
              <w:rPr>
                <w:w w:val="99"/>
                <w:sz w:val="20"/>
              </w:rPr>
              <w:t>4</w:t>
            </w:r>
          </w:p>
        </w:tc>
        <w:tc>
          <w:tcPr>
            <w:tcW w:w="1531" w:type="dxa"/>
          </w:tcPr>
          <w:p w14:paraId="090AE40E" w14:textId="77777777" w:rsidR="00D46AEE" w:rsidRDefault="00D46AEE">
            <w:pPr>
              <w:pStyle w:val="TableParagraph"/>
              <w:spacing w:before="11" w:line="240" w:lineRule="auto"/>
              <w:rPr>
                <w:i/>
                <w:sz w:val="19"/>
              </w:rPr>
            </w:pPr>
          </w:p>
          <w:p w14:paraId="090AE40F" w14:textId="77777777" w:rsidR="00D46AEE" w:rsidRDefault="00F81334">
            <w:pPr>
              <w:pStyle w:val="TableParagraph"/>
              <w:ind w:left="99" w:right="96"/>
              <w:jc w:val="center"/>
              <w:rPr>
                <w:sz w:val="20"/>
              </w:rPr>
            </w:pPr>
            <w:r>
              <w:rPr>
                <w:spacing w:val="-2"/>
                <w:sz w:val="20"/>
              </w:rPr>
              <w:t>Alpha/Numeric</w:t>
            </w:r>
          </w:p>
        </w:tc>
        <w:tc>
          <w:tcPr>
            <w:tcW w:w="6749" w:type="dxa"/>
          </w:tcPr>
          <w:p w14:paraId="090AE410" w14:textId="77777777" w:rsidR="00D46AEE" w:rsidRDefault="00F81334">
            <w:pPr>
              <w:pStyle w:val="TableParagraph"/>
              <w:spacing w:line="230" w:lineRule="exact"/>
              <w:ind w:left="108"/>
              <w:rPr>
                <w:sz w:val="20"/>
              </w:rPr>
            </w:pPr>
            <w:r>
              <w:rPr>
                <w:sz w:val="20"/>
              </w:rPr>
              <w:t>Select</w:t>
            </w:r>
            <w:r>
              <w:rPr>
                <w:spacing w:val="-6"/>
                <w:sz w:val="20"/>
              </w:rPr>
              <w:t xml:space="preserve"> </w:t>
            </w:r>
            <w:r>
              <w:rPr>
                <w:sz w:val="20"/>
              </w:rPr>
              <w:t>applicable</w:t>
            </w:r>
            <w:r>
              <w:rPr>
                <w:spacing w:val="-4"/>
                <w:sz w:val="20"/>
              </w:rPr>
              <w:t xml:space="preserve"> </w:t>
            </w:r>
            <w:r>
              <w:rPr>
                <w:sz w:val="20"/>
              </w:rPr>
              <w:t>division</w:t>
            </w:r>
            <w:r>
              <w:rPr>
                <w:spacing w:val="-6"/>
                <w:sz w:val="20"/>
              </w:rPr>
              <w:t xml:space="preserve"> </w:t>
            </w:r>
            <w:r>
              <w:rPr>
                <w:sz w:val="20"/>
              </w:rPr>
              <w:t>for</w:t>
            </w:r>
            <w:r>
              <w:rPr>
                <w:spacing w:val="-5"/>
                <w:sz w:val="20"/>
              </w:rPr>
              <w:t xml:space="preserve"> </w:t>
            </w:r>
            <w:r>
              <w:rPr>
                <w:sz w:val="20"/>
              </w:rPr>
              <w:t>the</w:t>
            </w:r>
            <w:r>
              <w:rPr>
                <w:spacing w:val="-4"/>
                <w:sz w:val="20"/>
              </w:rPr>
              <w:t xml:space="preserve"> </w:t>
            </w:r>
            <w:r>
              <w:rPr>
                <w:sz w:val="20"/>
              </w:rPr>
              <w:t>expense</w:t>
            </w:r>
            <w:r>
              <w:rPr>
                <w:spacing w:val="-4"/>
                <w:sz w:val="20"/>
              </w:rPr>
              <w:t xml:space="preserve"> </w:t>
            </w:r>
            <w:r>
              <w:rPr>
                <w:sz w:val="20"/>
              </w:rPr>
              <w:t>or</w:t>
            </w:r>
            <w:r>
              <w:rPr>
                <w:spacing w:val="-4"/>
                <w:sz w:val="20"/>
              </w:rPr>
              <w:t xml:space="preserve"> </w:t>
            </w:r>
            <w:r>
              <w:rPr>
                <w:sz w:val="20"/>
              </w:rPr>
              <w:t>accrual</w:t>
            </w:r>
            <w:r>
              <w:rPr>
                <w:spacing w:val="-5"/>
                <w:sz w:val="20"/>
              </w:rPr>
              <w:t xml:space="preserve"> </w:t>
            </w:r>
            <w:r>
              <w:rPr>
                <w:sz w:val="20"/>
              </w:rPr>
              <w:t>from</w:t>
            </w:r>
            <w:r>
              <w:rPr>
                <w:spacing w:val="-6"/>
                <w:sz w:val="20"/>
              </w:rPr>
              <w:t xml:space="preserve"> </w:t>
            </w:r>
            <w:r>
              <w:rPr>
                <w:sz w:val="20"/>
              </w:rPr>
              <w:t>drop</w:t>
            </w:r>
            <w:r>
              <w:rPr>
                <w:spacing w:val="-6"/>
                <w:sz w:val="20"/>
              </w:rPr>
              <w:t xml:space="preserve"> </w:t>
            </w:r>
            <w:r>
              <w:rPr>
                <w:sz w:val="20"/>
              </w:rPr>
              <w:t xml:space="preserve">down </w:t>
            </w:r>
            <w:r>
              <w:rPr>
                <w:spacing w:val="-2"/>
                <w:sz w:val="20"/>
              </w:rPr>
              <w:t>options.</w:t>
            </w:r>
          </w:p>
        </w:tc>
      </w:tr>
      <w:tr w:rsidR="00D46AEE" w14:paraId="090AE419" w14:textId="77777777">
        <w:trPr>
          <w:trHeight w:val="460"/>
        </w:trPr>
        <w:tc>
          <w:tcPr>
            <w:tcW w:w="1819" w:type="dxa"/>
          </w:tcPr>
          <w:p w14:paraId="090AE412" w14:textId="77777777" w:rsidR="00D46AEE" w:rsidRDefault="00D46AEE">
            <w:pPr>
              <w:pStyle w:val="TableParagraph"/>
              <w:spacing w:before="11" w:line="240" w:lineRule="auto"/>
              <w:rPr>
                <w:i/>
                <w:sz w:val="19"/>
              </w:rPr>
            </w:pPr>
          </w:p>
          <w:p w14:paraId="090AE413" w14:textId="77777777" w:rsidR="00D46AEE" w:rsidRDefault="00F81334">
            <w:pPr>
              <w:pStyle w:val="TableParagraph"/>
              <w:ind w:left="107"/>
              <w:rPr>
                <w:sz w:val="20"/>
              </w:rPr>
            </w:pPr>
            <w:r>
              <w:rPr>
                <w:spacing w:val="-2"/>
                <w:sz w:val="20"/>
              </w:rPr>
              <w:t>Account</w:t>
            </w:r>
          </w:p>
        </w:tc>
        <w:tc>
          <w:tcPr>
            <w:tcW w:w="1169" w:type="dxa"/>
          </w:tcPr>
          <w:p w14:paraId="090AE414" w14:textId="77777777" w:rsidR="00D46AEE" w:rsidRDefault="00D46AEE">
            <w:pPr>
              <w:pStyle w:val="TableParagraph"/>
              <w:spacing w:before="11" w:line="240" w:lineRule="auto"/>
              <w:rPr>
                <w:i/>
                <w:sz w:val="19"/>
              </w:rPr>
            </w:pPr>
          </w:p>
          <w:p w14:paraId="090AE415" w14:textId="77777777" w:rsidR="00D46AEE" w:rsidRDefault="00F81334">
            <w:pPr>
              <w:pStyle w:val="TableParagraph"/>
              <w:ind w:left="456" w:right="449"/>
              <w:jc w:val="center"/>
              <w:rPr>
                <w:sz w:val="20"/>
              </w:rPr>
            </w:pPr>
            <w:r>
              <w:rPr>
                <w:spacing w:val="-5"/>
                <w:sz w:val="20"/>
              </w:rPr>
              <w:t>10</w:t>
            </w:r>
          </w:p>
        </w:tc>
        <w:tc>
          <w:tcPr>
            <w:tcW w:w="1531" w:type="dxa"/>
          </w:tcPr>
          <w:p w14:paraId="090AE416" w14:textId="77777777" w:rsidR="00D46AEE" w:rsidRDefault="00D46AEE">
            <w:pPr>
              <w:pStyle w:val="TableParagraph"/>
              <w:spacing w:before="11" w:line="240" w:lineRule="auto"/>
              <w:rPr>
                <w:i/>
                <w:sz w:val="19"/>
              </w:rPr>
            </w:pPr>
          </w:p>
          <w:p w14:paraId="090AE417" w14:textId="77777777" w:rsidR="00D46AEE" w:rsidRDefault="00F81334">
            <w:pPr>
              <w:pStyle w:val="TableParagraph"/>
              <w:ind w:left="99" w:right="96"/>
              <w:jc w:val="center"/>
              <w:rPr>
                <w:sz w:val="20"/>
              </w:rPr>
            </w:pPr>
            <w:r>
              <w:rPr>
                <w:spacing w:val="-2"/>
                <w:sz w:val="20"/>
              </w:rPr>
              <w:t>Alpha/Numeric</w:t>
            </w:r>
          </w:p>
        </w:tc>
        <w:tc>
          <w:tcPr>
            <w:tcW w:w="6749" w:type="dxa"/>
          </w:tcPr>
          <w:p w14:paraId="090AE418" w14:textId="77777777" w:rsidR="00D46AEE" w:rsidRDefault="00F81334">
            <w:pPr>
              <w:pStyle w:val="TableParagraph"/>
              <w:spacing w:line="230" w:lineRule="exact"/>
              <w:ind w:left="108" w:right="193"/>
              <w:rPr>
                <w:sz w:val="20"/>
              </w:rPr>
            </w:pPr>
            <w:r>
              <w:rPr>
                <w:sz w:val="20"/>
              </w:rPr>
              <w:t>Select</w:t>
            </w:r>
            <w:r>
              <w:rPr>
                <w:spacing w:val="-6"/>
                <w:sz w:val="20"/>
              </w:rPr>
              <w:t xml:space="preserve"> </w:t>
            </w:r>
            <w:r>
              <w:rPr>
                <w:sz w:val="20"/>
              </w:rPr>
              <w:t>the</w:t>
            </w:r>
            <w:r>
              <w:rPr>
                <w:spacing w:val="-6"/>
                <w:sz w:val="20"/>
              </w:rPr>
              <w:t xml:space="preserve"> </w:t>
            </w:r>
            <w:r>
              <w:rPr>
                <w:sz w:val="20"/>
              </w:rPr>
              <w:t>applicable</w:t>
            </w:r>
            <w:r>
              <w:rPr>
                <w:spacing w:val="-6"/>
                <w:sz w:val="20"/>
              </w:rPr>
              <w:t xml:space="preserve"> </w:t>
            </w:r>
            <w:r>
              <w:rPr>
                <w:sz w:val="20"/>
              </w:rPr>
              <w:t>General</w:t>
            </w:r>
            <w:r>
              <w:rPr>
                <w:spacing w:val="-6"/>
                <w:sz w:val="20"/>
              </w:rPr>
              <w:t xml:space="preserve"> </w:t>
            </w:r>
            <w:r>
              <w:rPr>
                <w:sz w:val="20"/>
              </w:rPr>
              <w:t>Ledger</w:t>
            </w:r>
            <w:r>
              <w:rPr>
                <w:spacing w:val="-5"/>
                <w:sz w:val="20"/>
              </w:rPr>
              <w:t xml:space="preserve"> </w:t>
            </w:r>
            <w:r>
              <w:rPr>
                <w:sz w:val="20"/>
              </w:rPr>
              <w:t>account</w:t>
            </w:r>
            <w:r>
              <w:rPr>
                <w:spacing w:val="-3"/>
                <w:sz w:val="20"/>
              </w:rPr>
              <w:t xml:space="preserve"> </w:t>
            </w:r>
            <w:r>
              <w:rPr>
                <w:sz w:val="20"/>
              </w:rPr>
              <w:t>number</w:t>
            </w:r>
            <w:r>
              <w:rPr>
                <w:spacing w:val="-2"/>
                <w:sz w:val="20"/>
              </w:rPr>
              <w:t xml:space="preserve"> </w:t>
            </w:r>
            <w:r>
              <w:rPr>
                <w:sz w:val="20"/>
              </w:rPr>
              <w:t>from</w:t>
            </w:r>
            <w:r>
              <w:rPr>
                <w:spacing w:val="-6"/>
                <w:sz w:val="20"/>
              </w:rPr>
              <w:t xml:space="preserve"> </w:t>
            </w:r>
            <w:r>
              <w:rPr>
                <w:sz w:val="20"/>
              </w:rPr>
              <w:t>the</w:t>
            </w:r>
            <w:r>
              <w:rPr>
                <w:spacing w:val="-6"/>
                <w:sz w:val="20"/>
              </w:rPr>
              <w:t xml:space="preserve"> </w:t>
            </w:r>
            <w:r>
              <w:rPr>
                <w:sz w:val="20"/>
              </w:rPr>
              <w:t>drop down options.</w:t>
            </w:r>
          </w:p>
        </w:tc>
      </w:tr>
      <w:tr w:rsidR="00D46AEE" w14:paraId="090AE41E" w14:textId="77777777">
        <w:trPr>
          <w:trHeight w:val="258"/>
        </w:trPr>
        <w:tc>
          <w:tcPr>
            <w:tcW w:w="1819" w:type="dxa"/>
          </w:tcPr>
          <w:p w14:paraId="090AE41A" w14:textId="77777777" w:rsidR="00D46AEE" w:rsidRDefault="00F81334">
            <w:pPr>
              <w:pStyle w:val="TableParagraph"/>
              <w:spacing w:before="28"/>
              <w:ind w:left="107"/>
              <w:rPr>
                <w:sz w:val="20"/>
              </w:rPr>
            </w:pPr>
            <w:r>
              <w:rPr>
                <w:spacing w:val="-5"/>
                <w:sz w:val="20"/>
              </w:rPr>
              <w:t>Jrn</w:t>
            </w:r>
          </w:p>
        </w:tc>
        <w:tc>
          <w:tcPr>
            <w:tcW w:w="1169" w:type="dxa"/>
          </w:tcPr>
          <w:p w14:paraId="090AE41B" w14:textId="77777777" w:rsidR="00D46AEE" w:rsidRDefault="00F81334">
            <w:pPr>
              <w:pStyle w:val="TableParagraph"/>
              <w:spacing w:before="28"/>
              <w:ind w:left="7"/>
              <w:jc w:val="center"/>
              <w:rPr>
                <w:sz w:val="20"/>
              </w:rPr>
            </w:pPr>
            <w:r>
              <w:rPr>
                <w:w w:val="99"/>
                <w:sz w:val="20"/>
              </w:rPr>
              <w:t>3</w:t>
            </w:r>
          </w:p>
        </w:tc>
        <w:tc>
          <w:tcPr>
            <w:tcW w:w="1531" w:type="dxa"/>
          </w:tcPr>
          <w:p w14:paraId="090AE41C" w14:textId="77777777" w:rsidR="00D46AEE" w:rsidRDefault="00F81334">
            <w:pPr>
              <w:pStyle w:val="TableParagraph"/>
              <w:spacing w:before="28"/>
              <w:ind w:left="99" w:right="96"/>
              <w:jc w:val="center"/>
              <w:rPr>
                <w:sz w:val="20"/>
              </w:rPr>
            </w:pPr>
            <w:r>
              <w:rPr>
                <w:spacing w:val="-2"/>
                <w:sz w:val="20"/>
              </w:rPr>
              <w:t>Alpha/Numeric</w:t>
            </w:r>
          </w:p>
        </w:tc>
        <w:tc>
          <w:tcPr>
            <w:tcW w:w="6749" w:type="dxa"/>
          </w:tcPr>
          <w:p w14:paraId="090AE41D" w14:textId="77777777" w:rsidR="00D46AEE" w:rsidRDefault="00F81334">
            <w:pPr>
              <w:pStyle w:val="TableParagraph"/>
              <w:spacing w:before="28"/>
              <w:ind w:left="108"/>
              <w:rPr>
                <w:sz w:val="20"/>
              </w:rPr>
            </w:pPr>
            <w:r>
              <w:rPr>
                <w:sz w:val="20"/>
              </w:rPr>
              <w:t>Select</w:t>
            </w:r>
            <w:r>
              <w:rPr>
                <w:spacing w:val="-6"/>
                <w:sz w:val="20"/>
              </w:rPr>
              <w:t xml:space="preserve"> </w:t>
            </w:r>
            <w:r>
              <w:rPr>
                <w:sz w:val="20"/>
              </w:rPr>
              <w:t>the</w:t>
            </w:r>
            <w:r>
              <w:rPr>
                <w:spacing w:val="-6"/>
                <w:sz w:val="20"/>
              </w:rPr>
              <w:t xml:space="preserve"> </w:t>
            </w:r>
            <w:r>
              <w:rPr>
                <w:sz w:val="20"/>
              </w:rPr>
              <w:t>payroll</w:t>
            </w:r>
            <w:r>
              <w:rPr>
                <w:spacing w:val="-6"/>
                <w:sz w:val="20"/>
              </w:rPr>
              <w:t xml:space="preserve"> </w:t>
            </w:r>
            <w:r>
              <w:rPr>
                <w:sz w:val="20"/>
              </w:rPr>
              <w:t>subsidiary</w:t>
            </w:r>
            <w:r>
              <w:rPr>
                <w:spacing w:val="-5"/>
                <w:sz w:val="20"/>
              </w:rPr>
              <w:t xml:space="preserve"> </w:t>
            </w:r>
            <w:r>
              <w:rPr>
                <w:sz w:val="20"/>
              </w:rPr>
              <w:t>(PRL)</w:t>
            </w:r>
            <w:r>
              <w:rPr>
                <w:spacing w:val="-4"/>
                <w:sz w:val="20"/>
              </w:rPr>
              <w:t xml:space="preserve"> </w:t>
            </w:r>
            <w:r>
              <w:rPr>
                <w:sz w:val="20"/>
              </w:rPr>
              <w:t>journal</w:t>
            </w:r>
            <w:r>
              <w:rPr>
                <w:spacing w:val="-7"/>
                <w:sz w:val="20"/>
              </w:rPr>
              <w:t xml:space="preserve"> </w:t>
            </w:r>
            <w:r>
              <w:rPr>
                <w:sz w:val="20"/>
              </w:rPr>
              <w:t>from</w:t>
            </w:r>
            <w:r>
              <w:rPr>
                <w:spacing w:val="-6"/>
                <w:sz w:val="20"/>
              </w:rPr>
              <w:t xml:space="preserve"> </w:t>
            </w:r>
            <w:r>
              <w:rPr>
                <w:sz w:val="20"/>
              </w:rPr>
              <w:t>the</w:t>
            </w:r>
            <w:r>
              <w:rPr>
                <w:spacing w:val="-5"/>
                <w:sz w:val="20"/>
              </w:rPr>
              <w:t xml:space="preserve"> </w:t>
            </w:r>
            <w:r>
              <w:rPr>
                <w:sz w:val="20"/>
              </w:rPr>
              <w:t>drop</w:t>
            </w:r>
            <w:r>
              <w:rPr>
                <w:spacing w:val="-6"/>
                <w:sz w:val="20"/>
              </w:rPr>
              <w:t xml:space="preserve"> </w:t>
            </w:r>
            <w:r>
              <w:rPr>
                <w:sz w:val="20"/>
              </w:rPr>
              <w:t>down</w:t>
            </w:r>
            <w:r>
              <w:rPr>
                <w:spacing w:val="-3"/>
                <w:sz w:val="20"/>
              </w:rPr>
              <w:t xml:space="preserve"> </w:t>
            </w:r>
            <w:r>
              <w:rPr>
                <w:spacing w:val="-2"/>
                <w:sz w:val="20"/>
              </w:rPr>
              <w:t>options.</w:t>
            </w:r>
          </w:p>
        </w:tc>
      </w:tr>
      <w:tr w:rsidR="00D46AEE" w14:paraId="090AE423" w14:textId="77777777">
        <w:trPr>
          <w:trHeight w:val="301"/>
        </w:trPr>
        <w:tc>
          <w:tcPr>
            <w:tcW w:w="1819" w:type="dxa"/>
          </w:tcPr>
          <w:p w14:paraId="090AE41F" w14:textId="77777777" w:rsidR="00D46AEE" w:rsidRDefault="00F81334">
            <w:pPr>
              <w:pStyle w:val="TableParagraph"/>
              <w:spacing w:before="71"/>
              <w:ind w:left="107"/>
              <w:rPr>
                <w:sz w:val="20"/>
              </w:rPr>
            </w:pPr>
            <w:r>
              <w:rPr>
                <w:spacing w:val="-2"/>
                <w:sz w:val="20"/>
              </w:rPr>
              <w:t>Reference</w:t>
            </w:r>
          </w:p>
        </w:tc>
        <w:tc>
          <w:tcPr>
            <w:tcW w:w="1169" w:type="dxa"/>
          </w:tcPr>
          <w:p w14:paraId="090AE420" w14:textId="77777777" w:rsidR="00D46AEE" w:rsidRDefault="00F81334">
            <w:pPr>
              <w:pStyle w:val="TableParagraph"/>
              <w:spacing w:before="71"/>
              <w:ind w:left="456" w:right="449"/>
              <w:jc w:val="center"/>
              <w:rPr>
                <w:sz w:val="20"/>
              </w:rPr>
            </w:pPr>
            <w:r>
              <w:rPr>
                <w:spacing w:val="-5"/>
                <w:sz w:val="20"/>
              </w:rPr>
              <w:t>20</w:t>
            </w:r>
          </w:p>
        </w:tc>
        <w:tc>
          <w:tcPr>
            <w:tcW w:w="1531" w:type="dxa"/>
          </w:tcPr>
          <w:p w14:paraId="090AE421" w14:textId="77777777" w:rsidR="00D46AEE" w:rsidRDefault="00F81334">
            <w:pPr>
              <w:pStyle w:val="TableParagraph"/>
              <w:spacing w:before="71"/>
              <w:ind w:left="99" w:right="96"/>
              <w:jc w:val="center"/>
              <w:rPr>
                <w:sz w:val="20"/>
              </w:rPr>
            </w:pPr>
            <w:r>
              <w:rPr>
                <w:spacing w:val="-2"/>
                <w:sz w:val="20"/>
              </w:rPr>
              <w:t>Alpha/Numeric</w:t>
            </w:r>
          </w:p>
        </w:tc>
        <w:tc>
          <w:tcPr>
            <w:tcW w:w="6749" w:type="dxa"/>
          </w:tcPr>
          <w:p w14:paraId="090AE422" w14:textId="77777777" w:rsidR="00D46AEE" w:rsidRDefault="00F81334">
            <w:pPr>
              <w:pStyle w:val="TableParagraph"/>
              <w:spacing w:before="71"/>
              <w:ind w:left="108"/>
              <w:rPr>
                <w:sz w:val="20"/>
              </w:rPr>
            </w:pPr>
            <w:r>
              <w:rPr>
                <w:sz w:val="20"/>
              </w:rPr>
              <w:t>Enter</w:t>
            </w:r>
            <w:r>
              <w:rPr>
                <w:spacing w:val="-7"/>
                <w:sz w:val="20"/>
              </w:rPr>
              <w:t xml:space="preserve"> </w:t>
            </w:r>
            <w:r>
              <w:rPr>
                <w:sz w:val="20"/>
              </w:rPr>
              <w:t>reference</w:t>
            </w:r>
            <w:r>
              <w:rPr>
                <w:spacing w:val="-6"/>
                <w:sz w:val="20"/>
              </w:rPr>
              <w:t xml:space="preserve"> </w:t>
            </w:r>
            <w:r>
              <w:rPr>
                <w:sz w:val="20"/>
              </w:rPr>
              <w:t>description</w:t>
            </w:r>
            <w:r>
              <w:rPr>
                <w:spacing w:val="-6"/>
                <w:sz w:val="20"/>
              </w:rPr>
              <w:t xml:space="preserve"> </w:t>
            </w:r>
            <w:r>
              <w:rPr>
                <w:sz w:val="20"/>
              </w:rPr>
              <w:t>to</w:t>
            </w:r>
            <w:r>
              <w:rPr>
                <w:spacing w:val="-8"/>
                <w:sz w:val="20"/>
              </w:rPr>
              <w:t xml:space="preserve"> </w:t>
            </w:r>
            <w:r>
              <w:rPr>
                <w:sz w:val="20"/>
              </w:rPr>
              <w:t>identify</w:t>
            </w:r>
            <w:r>
              <w:rPr>
                <w:spacing w:val="-6"/>
                <w:sz w:val="20"/>
              </w:rPr>
              <w:t xml:space="preserve"> </w:t>
            </w:r>
            <w:r>
              <w:rPr>
                <w:sz w:val="20"/>
              </w:rPr>
              <w:t>the</w:t>
            </w:r>
            <w:r>
              <w:rPr>
                <w:spacing w:val="-8"/>
                <w:sz w:val="20"/>
              </w:rPr>
              <w:t xml:space="preserve"> </w:t>
            </w:r>
            <w:r>
              <w:rPr>
                <w:sz w:val="20"/>
              </w:rPr>
              <w:t>posting.</w:t>
            </w:r>
            <w:r>
              <w:rPr>
                <w:spacing w:val="-8"/>
                <w:sz w:val="20"/>
              </w:rPr>
              <w:t xml:space="preserve"> </w:t>
            </w:r>
            <w:r>
              <w:rPr>
                <w:sz w:val="20"/>
              </w:rPr>
              <w:t>This</w:t>
            </w:r>
            <w:r>
              <w:rPr>
                <w:spacing w:val="-4"/>
                <w:sz w:val="20"/>
              </w:rPr>
              <w:t xml:space="preserve"> </w:t>
            </w:r>
            <w:r>
              <w:rPr>
                <w:sz w:val="20"/>
              </w:rPr>
              <w:t>is</w:t>
            </w:r>
            <w:r>
              <w:rPr>
                <w:spacing w:val="-6"/>
                <w:sz w:val="20"/>
              </w:rPr>
              <w:t xml:space="preserve"> </w:t>
            </w:r>
            <w:r>
              <w:rPr>
                <w:sz w:val="20"/>
              </w:rPr>
              <w:t>typically</w:t>
            </w:r>
            <w:r>
              <w:rPr>
                <w:spacing w:val="-5"/>
                <w:sz w:val="20"/>
              </w:rPr>
              <w:t xml:space="preserve"> </w:t>
            </w:r>
            <w:r>
              <w:rPr>
                <w:spacing w:val="-2"/>
                <w:sz w:val="20"/>
              </w:rPr>
              <w:t>Payroll.</w:t>
            </w:r>
          </w:p>
        </w:tc>
      </w:tr>
      <w:tr w:rsidR="00D46AEE" w14:paraId="090AE42B" w14:textId="77777777">
        <w:trPr>
          <w:trHeight w:val="460"/>
        </w:trPr>
        <w:tc>
          <w:tcPr>
            <w:tcW w:w="1819" w:type="dxa"/>
          </w:tcPr>
          <w:p w14:paraId="090AE424" w14:textId="77777777" w:rsidR="00D46AEE" w:rsidRDefault="00D46AEE">
            <w:pPr>
              <w:pStyle w:val="TableParagraph"/>
              <w:spacing w:before="11" w:line="240" w:lineRule="auto"/>
              <w:rPr>
                <w:i/>
                <w:sz w:val="19"/>
              </w:rPr>
            </w:pPr>
          </w:p>
          <w:p w14:paraId="090AE425" w14:textId="77777777" w:rsidR="00D46AEE" w:rsidRDefault="00F81334">
            <w:pPr>
              <w:pStyle w:val="TableParagraph"/>
              <w:ind w:left="107"/>
              <w:rPr>
                <w:sz w:val="20"/>
              </w:rPr>
            </w:pPr>
            <w:r>
              <w:rPr>
                <w:spacing w:val="-2"/>
                <w:sz w:val="20"/>
              </w:rPr>
              <w:t>Description</w:t>
            </w:r>
          </w:p>
        </w:tc>
        <w:tc>
          <w:tcPr>
            <w:tcW w:w="1169" w:type="dxa"/>
          </w:tcPr>
          <w:p w14:paraId="090AE426" w14:textId="77777777" w:rsidR="00D46AEE" w:rsidRDefault="00D46AEE">
            <w:pPr>
              <w:pStyle w:val="TableParagraph"/>
              <w:spacing w:before="11" w:line="240" w:lineRule="auto"/>
              <w:rPr>
                <w:i/>
                <w:sz w:val="19"/>
              </w:rPr>
            </w:pPr>
          </w:p>
          <w:p w14:paraId="090AE427" w14:textId="77777777" w:rsidR="00D46AEE" w:rsidRDefault="00F81334">
            <w:pPr>
              <w:pStyle w:val="TableParagraph"/>
              <w:ind w:left="456" w:right="449"/>
              <w:jc w:val="center"/>
              <w:rPr>
                <w:sz w:val="20"/>
              </w:rPr>
            </w:pPr>
            <w:r>
              <w:rPr>
                <w:spacing w:val="-5"/>
                <w:sz w:val="20"/>
              </w:rPr>
              <w:t>30</w:t>
            </w:r>
          </w:p>
        </w:tc>
        <w:tc>
          <w:tcPr>
            <w:tcW w:w="1531" w:type="dxa"/>
          </w:tcPr>
          <w:p w14:paraId="090AE428" w14:textId="77777777" w:rsidR="00D46AEE" w:rsidRDefault="00D46AEE">
            <w:pPr>
              <w:pStyle w:val="TableParagraph"/>
              <w:spacing w:before="11" w:line="240" w:lineRule="auto"/>
              <w:rPr>
                <w:i/>
                <w:sz w:val="19"/>
              </w:rPr>
            </w:pPr>
          </w:p>
          <w:p w14:paraId="090AE429" w14:textId="77777777" w:rsidR="00D46AEE" w:rsidRDefault="00F81334">
            <w:pPr>
              <w:pStyle w:val="TableParagraph"/>
              <w:ind w:left="99" w:right="96"/>
              <w:jc w:val="center"/>
              <w:rPr>
                <w:sz w:val="20"/>
              </w:rPr>
            </w:pPr>
            <w:r>
              <w:rPr>
                <w:spacing w:val="-2"/>
                <w:sz w:val="20"/>
              </w:rPr>
              <w:t>Alpha/Numeric</w:t>
            </w:r>
          </w:p>
        </w:tc>
        <w:tc>
          <w:tcPr>
            <w:tcW w:w="6749" w:type="dxa"/>
          </w:tcPr>
          <w:p w14:paraId="090AE42A" w14:textId="77777777" w:rsidR="00D46AEE" w:rsidRDefault="00F81334">
            <w:pPr>
              <w:pStyle w:val="TableParagraph"/>
              <w:spacing w:line="230" w:lineRule="exact"/>
              <w:ind w:left="108" w:right="193"/>
              <w:rPr>
                <w:sz w:val="20"/>
              </w:rPr>
            </w:pPr>
            <w:r>
              <w:rPr>
                <w:sz w:val="20"/>
              </w:rPr>
              <w:t>Enter</w:t>
            </w:r>
            <w:r>
              <w:rPr>
                <w:spacing w:val="-2"/>
                <w:sz w:val="20"/>
              </w:rPr>
              <w:t xml:space="preserve"> </w:t>
            </w:r>
            <w:r>
              <w:rPr>
                <w:sz w:val="20"/>
              </w:rPr>
              <w:t>a</w:t>
            </w:r>
            <w:r>
              <w:rPr>
                <w:spacing w:val="-5"/>
                <w:sz w:val="20"/>
              </w:rPr>
              <w:t xml:space="preserve"> </w:t>
            </w:r>
            <w:r>
              <w:rPr>
                <w:sz w:val="20"/>
              </w:rPr>
              <w:t>description.</w:t>
            </w:r>
            <w:r>
              <w:rPr>
                <w:spacing w:val="40"/>
                <w:sz w:val="20"/>
              </w:rPr>
              <w:t xml:space="preserve"> </w:t>
            </w:r>
            <w:r>
              <w:rPr>
                <w:sz w:val="20"/>
              </w:rPr>
              <w:t>The</w:t>
            </w:r>
            <w:r>
              <w:rPr>
                <w:spacing w:val="-5"/>
                <w:sz w:val="20"/>
              </w:rPr>
              <w:t xml:space="preserve"> </w:t>
            </w:r>
            <w:r>
              <w:rPr>
                <w:sz w:val="20"/>
              </w:rPr>
              <w:t>description</w:t>
            </w:r>
            <w:r>
              <w:rPr>
                <w:spacing w:val="-5"/>
                <w:sz w:val="20"/>
              </w:rPr>
              <w:t xml:space="preserve"> </w:t>
            </w:r>
            <w:r>
              <w:rPr>
                <w:sz w:val="20"/>
              </w:rPr>
              <w:t>will</w:t>
            </w:r>
            <w:r>
              <w:rPr>
                <w:spacing w:val="-6"/>
                <w:sz w:val="20"/>
              </w:rPr>
              <w:t xml:space="preserve"> </w:t>
            </w:r>
            <w:r>
              <w:rPr>
                <w:sz w:val="20"/>
              </w:rPr>
              <w:t>print</w:t>
            </w:r>
            <w:r>
              <w:rPr>
                <w:spacing w:val="-5"/>
                <w:sz w:val="20"/>
              </w:rPr>
              <w:t xml:space="preserve"> </w:t>
            </w:r>
            <w:r>
              <w:rPr>
                <w:sz w:val="20"/>
              </w:rPr>
              <w:t>on</w:t>
            </w:r>
            <w:r>
              <w:rPr>
                <w:spacing w:val="-5"/>
                <w:sz w:val="20"/>
              </w:rPr>
              <w:t xml:space="preserve"> </w:t>
            </w:r>
            <w:r>
              <w:rPr>
                <w:sz w:val="20"/>
              </w:rPr>
              <w:t>financial</w:t>
            </w:r>
            <w:r>
              <w:rPr>
                <w:spacing w:val="-4"/>
                <w:sz w:val="20"/>
              </w:rPr>
              <w:t xml:space="preserve"> </w:t>
            </w:r>
            <w:r>
              <w:rPr>
                <w:sz w:val="20"/>
              </w:rPr>
              <w:t>detail</w:t>
            </w:r>
            <w:r>
              <w:rPr>
                <w:spacing w:val="-4"/>
                <w:sz w:val="20"/>
              </w:rPr>
              <w:t xml:space="preserve"> </w:t>
            </w:r>
            <w:r>
              <w:rPr>
                <w:sz w:val="20"/>
              </w:rPr>
              <w:t>reports. This is typically Payroll.</w:t>
            </w:r>
          </w:p>
        </w:tc>
      </w:tr>
    </w:tbl>
    <w:p w14:paraId="090AE42C" w14:textId="77777777" w:rsidR="00D46AEE" w:rsidRDefault="00D46AEE">
      <w:pPr>
        <w:spacing w:line="230" w:lineRule="exact"/>
        <w:rPr>
          <w:sz w:val="20"/>
        </w:rPr>
        <w:sectPr w:rsidR="00D46AEE">
          <w:pgSz w:w="12240" w:h="15840"/>
          <w:pgMar w:top="760" w:right="400" w:bottom="1400" w:left="280" w:header="295" w:footer="1179" w:gutter="0"/>
          <w:cols w:space="720"/>
        </w:sectPr>
      </w:pPr>
    </w:p>
    <w:p w14:paraId="090AE42E" w14:textId="77777777" w:rsidR="00D46AEE" w:rsidRDefault="00F81334">
      <w:pPr>
        <w:pStyle w:val="Heading7"/>
        <w:spacing w:before="93"/>
      </w:pPr>
      <w:r>
        <w:lastRenderedPageBreak/>
        <w:t>RecordID</w:t>
      </w:r>
      <w:r>
        <w:rPr>
          <w:spacing w:val="-11"/>
        </w:rPr>
        <w:t xml:space="preserve"> </w:t>
      </w:r>
      <w:r>
        <w:rPr>
          <w:spacing w:val="-2"/>
        </w:rPr>
        <w:t>Codes:</w:t>
      </w:r>
    </w:p>
    <w:p w14:paraId="090AE42F" w14:textId="77777777" w:rsidR="00D46AEE" w:rsidRDefault="00D46AEE">
      <w:pPr>
        <w:pStyle w:val="BodyText"/>
        <w:spacing w:before="1"/>
        <w:rPr>
          <w:b/>
        </w:rPr>
      </w:pPr>
    </w:p>
    <w:p w14:paraId="090AE430" w14:textId="77777777" w:rsidR="00D46AEE" w:rsidRDefault="00F81334">
      <w:pPr>
        <w:ind w:left="987"/>
        <w:rPr>
          <w:i/>
          <w:sz w:val="20"/>
        </w:rPr>
      </w:pPr>
      <w:r>
        <w:rPr>
          <w:i/>
          <w:sz w:val="20"/>
        </w:rPr>
        <w:t>xx</w:t>
      </w:r>
      <w:r>
        <w:rPr>
          <w:i/>
          <w:spacing w:val="-5"/>
          <w:sz w:val="20"/>
        </w:rPr>
        <w:t xml:space="preserve"> </w:t>
      </w:r>
      <w:r>
        <w:rPr>
          <w:i/>
          <w:sz w:val="20"/>
        </w:rPr>
        <w:t>=</w:t>
      </w:r>
      <w:r>
        <w:rPr>
          <w:i/>
          <w:spacing w:val="-4"/>
          <w:sz w:val="20"/>
        </w:rPr>
        <w:t xml:space="preserve"> </w:t>
      </w:r>
      <w:r>
        <w:rPr>
          <w:i/>
          <w:sz w:val="20"/>
        </w:rPr>
        <w:t>Two</w:t>
      </w:r>
      <w:r>
        <w:rPr>
          <w:i/>
          <w:spacing w:val="-5"/>
          <w:sz w:val="20"/>
        </w:rPr>
        <w:t xml:space="preserve"> </w:t>
      </w:r>
      <w:r>
        <w:rPr>
          <w:i/>
          <w:sz w:val="20"/>
        </w:rPr>
        <w:t>Letter</w:t>
      </w:r>
      <w:r>
        <w:rPr>
          <w:i/>
          <w:spacing w:val="-3"/>
          <w:sz w:val="20"/>
        </w:rPr>
        <w:t xml:space="preserve"> </w:t>
      </w:r>
      <w:r>
        <w:rPr>
          <w:i/>
          <w:sz w:val="20"/>
        </w:rPr>
        <w:t>State</w:t>
      </w:r>
      <w:r>
        <w:rPr>
          <w:i/>
          <w:spacing w:val="-5"/>
          <w:sz w:val="20"/>
        </w:rPr>
        <w:t xml:space="preserve"> </w:t>
      </w:r>
      <w:r>
        <w:rPr>
          <w:i/>
          <w:spacing w:val="-4"/>
          <w:sz w:val="20"/>
        </w:rPr>
        <w:t>Code</w:t>
      </w:r>
    </w:p>
    <w:p w14:paraId="090AE431" w14:textId="77777777" w:rsidR="00D46AEE" w:rsidRDefault="00F81334">
      <w:pPr>
        <w:ind w:left="987"/>
        <w:rPr>
          <w:i/>
          <w:sz w:val="20"/>
        </w:rPr>
      </w:pPr>
      <w:r>
        <w:rPr>
          <w:i/>
          <w:sz w:val="20"/>
        </w:rPr>
        <w:t>z</w:t>
      </w:r>
      <w:r>
        <w:rPr>
          <w:i/>
          <w:spacing w:val="-8"/>
          <w:sz w:val="20"/>
        </w:rPr>
        <w:t xml:space="preserve"> </w:t>
      </w:r>
      <w:r>
        <w:rPr>
          <w:i/>
          <w:sz w:val="20"/>
        </w:rPr>
        <w:t>=</w:t>
      </w:r>
      <w:r>
        <w:rPr>
          <w:i/>
          <w:spacing w:val="-7"/>
          <w:sz w:val="20"/>
        </w:rPr>
        <w:t xml:space="preserve"> </w:t>
      </w:r>
      <w:r>
        <w:rPr>
          <w:i/>
          <w:sz w:val="20"/>
        </w:rPr>
        <w:t>One</w:t>
      </w:r>
      <w:r>
        <w:rPr>
          <w:i/>
          <w:spacing w:val="-8"/>
          <w:sz w:val="20"/>
        </w:rPr>
        <w:t xml:space="preserve"> </w:t>
      </w:r>
      <w:r>
        <w:rPr>
          <w:i/>
          <w:sz w:val="20"/>
        </w:rPr>
        <w:t>Letter/Number</w:t>
      </w:r>
      <w:r>
        <w:rPr>
          <w:i/>
          <w:spacing w:val="-8"/>
          <w:sz w:val="20"/>
        </w:rPr>
        <w:t xml:space="preserve"> </w:t>
      </w:r>
      <w:r>
        <w:rPr>
          <w:i/>
          <w:sz w:val="20"/>
        </w:rPr>
        <w:t>Department</w:t>
      </w:r>
      <w:r>
        <w:rPr>
          <w:i/>
          <w:spacing w:val="-8"/>
          <w:sz w:val="20"/>
        </w:rPr>
        <w:t xml:space="preserve"> </w:t>
      </w:r>
      <w:r>
        <w:rPr>
          <w:i/>
          <w:sz w:val="20"/>
        </w:rPr>
        <w:t>Designation</w:t>
      </w:r>
      <w:r>
        <w:rPr>
          <w:i/>
          <w:spacing w:val="-6"/>
          <w:sz w:val="20"/>
        </w:rPr>
        <w:t xml:space="preserve"> </w:t>
      </w:r>
      <w:r>
        <w:rPr>
          <w:i/>
          <w:spacing w:val="-4"/>
          <w:sz w:val="20"/>
        </w:rPr>
        <w:t>Code</w:t>
      </w:r>
    </w:p>
    <w:p w14:paraId="090AE432" w14:textId="77777777" w:rsidR="00D46AEE" w:rsidRDefault="00D46AEE">
      <w:pPr>
        <w:pStyle w:val="BodyText"/>
        <w:spacing w:before="1"/>
        <w:rPr>
          <w:i/>
        </w:rPr>
      </w:pPr>
    </w:p>
    <w:tbl>
      <w:tblPr>
        <w:tblW w:w="0" w:type="auto"/>
        <w:tblInd w:w="2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2"/>
        <w:gridCol w:w="3471"/>
      </w:tblGrid>
      <w:tr w:rsidR="00D46AEE" w14:paraId="090AE435" w14:textId="77777777">
        <w:trPr>
          <w:trHeight w:val="230"/>
        </w:trPr>
        <w:tc>
          <w:tcPr>
            <w:tcW w:w="3502" w:type="dxa"/>
            <w:shd w:val="clear" w:color="auto" w:fill="D9D9D9"/>
          </w:tcPr>
          <w:p w14:paraId="090AE433" w14:textId="77777777" w:rsidR="00D46AEE" w:rsidRDefault="00F81334">
            <w:pPr>
              <w:pStyle w:val="TableParagraph"/>
              <w:spacing w:line="210" w:lineRule="exact"/>
              <w:ind w:left="1189" w:right="1184"/>
              <w:jc w:val="center"/>
              <w:rPr>
                <w:b/>
                <w:sz w:val="20"/>
              </w:rPr>
            </w:pPr>
            <w:r>
              <w:rPr>
                <w:b/>
                <w:spacing w:val="-2"/>
                <w:sz w:val="20"/>
              </w:rPr>
              <w:t>Description</w:t>
            </w:r>
          </w:p>
        </w:tc>
        <w:tc>
          <w:tcPr>
            <w:tcW w:w="3471" w:type="dxa"/>
            <w:shd w:val="clear" w:color="auto" w:fill="D9D9D9"/>
          </w:tcPr>
          <w:p w14:paraId="090AE434" w14:textId="77777777" w:rsidR="00D46AEE" w:rsidRDefault="00F81334">
            <w:pPr>
              <w:pStyle w:val="TableParagraph"/>
              <w:spacing w:line="210" w:lineRule="exact"/>
              <w:ind w:left="976"/>
              <w:rPr>
                <w:b/>
                <w:sz w:val="20"/>
              </w:rPr>
            </w:pPr>
            <w:r>
              <w:rPr>
                <w:b/>
                <w:sz w:val="20"/>
              </w:rPr>
              <w:t>Record</w:t>
            </w:r>
            <w:r>
              <w:rPr>
                <w:b/>
                <w:spacing w:val="-5"/>
                <w:sz w:val="20"/>
              </w:rPr>
              <w:t xml:space="preserve"> </w:t>
            </w:r>
            <w:r>
              <w:rPr>
                <w:b/>
                <w:sz w:val="20"/>
              </w:rPr>
              <w:t>ID</w:t>
            </w:r>
            <w:r>
              <w:rPr>
                <w:b/>
                <w:spacing w:val="-6"/>
                <w:sz w:val="20"/>
              </w:rPr>
              <w:t xml:space="preserve"> </w:t>
            </w:r>
            <w:r>
              <w:rPr>
                <w:b/>
                <w:spacing w:val="-4"/>
                <w:sz w:val="20"/>
              </w:rPr>
              <w:t>Entry</w:t>
            </w:r>
          </w:p>
        </w:tc>
      </w:tr>
      <w:tr w:rsidR="00D46AEE" w14:paraId="090AE438" w14:textId="77777777">
        <w:trPr>
          <w:trHeight w:val="256"/>
        </w:trPr>
        <w:tc>
          <w:tcPr>
            <w:tcW w:w="3502" w:type="dxa"/>
          </w:tcPr>
          <w:p w14:paraId="090AE436" w14:textId="77777777" w:rsidR="00D46AEE" w:rsidRDefault="00F81334">
            <w:pPr>
              <w:pStyle w:val="TableParagraph"/>
              <w:spacing w:before="26"/>
              <w:ind w:left="107"/>
              <w:rPr>
                <w:sz w:val="20"/>
              </w:rPr>
            </w:pPr>
            <w:r>
              <w:rPr>
                <w:sz w:val="20"/>
              </w:rPr>
              <w:t>Earned</w:t>
            </w:r>
            <w:r>
              <w:rPr>
                <w:spacing w:val="-8"/>
                <w:sz w:val="20"/>
              </w:rPr>
              <w:t xml:space="preserve"> </w:t>
            </w:r>
            <w:r>
              <w:rPr>
                <w:sz w:val="20"/>
              </w:rPr>
              <w:t>Income</w:t>
            </w:r>
            <w:r>
              <w:rPr>
                <w:spacing w:val="-6"/>
                <w:sz w:val="20"/>
              </w:rPr>
              <w:t xml:space="preserve"> </w:t>
            </w:r>
            <w:r>
              <w:rPr>
                <w:sz w:val="20"/>
              </w:rPr>
              <w:t>Credit</w:t>
            </w:r>
            <w:r>
              <w:rPr>
                <w:spacing w:val="-8"/>
                <w:sz w:val="20"/>
              </w:rPr>
              <w:t xml:space="preserve"> </w:t>
            </w:r>
            <w:r>
              <w:rPr>
                <w:spacing w:val="-4"/>
                <w:sz w:val="20"/>
              </w:rPr>
              <w:t>(EIC)</w:t>
            </w:r>
          </w:p>
        </w:tc>
        <w:tc>
          <w:tcPr>
            <w:tcW w:w="3471" w:type="dxa"/>
          </w:tcPr>
          <w:p w14:paraId="090AE437" w14:textId="77777777" w:rsidR="00D46AEE" w:rsidRDefault="00F81334">
            <w:pPr>
              <w:pStyle w:val="TableParagraph"/>
              <w:spacing w:before="26"/>
              <w:ind w:left="105"/>
              <w:rPr>
                <w:sz w:val="20"/>
              </w:rPr>
            </w:pPr>
            <w:r>
              <w:rPr>
                <w:spacing w:val="-2"/>
                <w:sz w:val="20"/>
              </w:rPr>
              <w:t>EicEmployerDebitxx</w:t>
            </w:r>
          </w:p>
        </w:tc>
      </w:tr>
      <w:tr w:rsidR="00D46AEE" w14:paraId="090AE43B" w14:textId="77777777">
        <w:trPr>
          <w:trHeight w:val="256"/>
        </w:trPr>
        <w:tc>
          <w:tcPr>
            <w:tcW w:w="3502" w:type="dxa"/>
          </w:tcPr>
          <w:p w14:paraId="090AE439" w14:textId="77777777" w:rsidR="00D46AEE" w:rsidRDefault="00F81334">
            <w:pPr>
              <w:pStyle w:val="TableParagraph"/>
              <w:spacing w:before="26"/>
              <w:ind w:left="107"/>
              <w:rPr>
                <w:sz w:val="20"/>
              </w:rPr>
            </w:pPr>
            <w:r>
              <w:rPr>
                <w:sz w:val="20"/>
              </w:rPr>
              <w:t>FICA</w:t>
            </w:r>
            <w:r>
              <w:rPr>
                <w:spacing w:val="-7"/>
                <w:sz w:val="20"/>
              </w:rPr>
              <w:t xml:space="preserve"> </w:t>
            </w:r>
            <w:r>
              <w:rPr>
                <w:sz w:val="20"/>
              </w:rPr>
              <w:t>Payable</w:t>
            </w:r>
            <w:r>
              <w:rPr>
                <w:spacing w:val="-8"/>
                <w:sz w:val="20"/>
              </w:rPr>
              <w:t xml:space="preserve"> </w:t>
            </w:r>
            <w:r>
              <w:rPr>
                <w:spacing w:val="-2"/>
                <w:sz w:val="20"/>
              </w:rPr>
              <w:t>(Employee)</w:t>
            </w:r>
          </w:p>
        </w:tc>
        <w:tc>
          <w:tcPr>
            <w:tcW w:w="3471" w:type="dxa"/>
          </w:tcPr>
          <w:p w14:paraId="090AE43A" w14:textId="77777777" w:rsidR="00D46AEE" w:rsidRDefault="00F81334">
            <w:pPr>
              <w:pStyle w:val="TableParagraph"/>
              <w:spacing w:before="26"/>
              <w:ind w:left="105"/>
              <w:rPr>
                <w:sz w:val="20"/>
              </w:rPr>
            </w:pPr>
            <w:r>
              <w:rPr>
                <w:spacing w:val="-2"/>
                <w:sz w:val="20"/>
              </w:rPr>
              <w:t>FicaEmployeeCreditxxz</w:t>
            </w:r>
          </w:p>
        </w:tc>
      </w:tr>
      <w:tr w:rsidR="00D46AEE" w14:paraId="090AE43E" w14:textId="77777777">
        <w:trPr>
          <w:trHeight w:val="256"/>
        </w:trPr>
        <w:tc>
          <w:tcPr>
            <w:tcW w:w="3502" w:type="dxa"/>
          </w:tcPr>
          <w:p w14:paraId="090AE43C" w14:textId="77777777" w:rsidR="00D46AEE" w:rsidRDefault="00F81334">
            <w:pPr>
              <w:pStyle w:val="TableParagraph"/>
              <w:spacing w:before="26"/>
              <w:ind w:left="107"/>
              <w:rPr>
                <w:sz w:val="20"/>
              </w:rPr>
            </w:pPr>
            <w:r>
              <w:rPr>
                <w:sz w:val="20"/>
              </w:rPr>
              <w:t>FICA</w:t>
            </w:r>
            <w:r>
              <w:rPr>
                <w:spacing w:val="-7"/>
                <w:sz w:val="20"/>
              </w:rPr>
              <w:t xml:space="preserve"> </w:t>
            </w:r>
            <w:r>
              <w:rPr>
                <w:sz w:val="20"/>
              </w:rPr>
              <w:t>Payable</w:t>
            </w:r>
            <w:r>
              <w:rPr>
                <w:spacing w:val="-8"/>
                <w:sz w:val="20"/>
              </w:rPr>
              <w:t xml:space="preserve"> </w:t>
            </w:r>
            <w:r>
              <w:rPr>
                <w:spacing w:val="-2"/>
                <w:sz w:val="20"/>
              </w:rPr>
              <w:t>(Employer)</w:t>
            </w:r>
          </w:p>
        </w:tc>
        <w:tc>
          <w:tcPr>
            <w:tcW w:w="3471" w:type="dxa"/>
          </w:tcPr>
          <w:p w14:paraId="090AE43D" w14:textId="77777777" w:rsidR="00D46AEE" w:rsidRDefault="00F81334">
            <w:pPr>
              <w:pStyle w:val="TableParagraph"/>
              <w:spacing w:before="26"/>
              <w:ind w:left="105"/>
              <w:rPr>
                <w:sz w:val="20"/>
              </w:rPr>
            </w:pPr>
            <w:r>
              <w:rPr>
                <w:spacing w:val="-2"/>
                <w:sz w:val="20"/>
              </w:rPr>
              <w:t>FicaEmployerCreditxxz</w:t>
            </w:r>
          </w:p>
        </w:tc>
      </w:tr>
      <w:tr w:rsidR="00D46AEE" w14:paraId="090AE441" w14:textId="77777777">
        <w:trPr>
          <w:trHeight w:val="256"/>
        </w:trPr>
        <w:tc>
          <w:tcPr>
            <w:tcW w:w="3502" w:type="dxa"/>
          </w:tcPr>
          <w:p w14:paraId="090AE43F" w14:textId="77777777" w:rsidR="00D46AEE" w:rsidRDefault="00F81334">
            <w:pPr>
              <w:pStyle w:val="TableParagraph"/>
              <w:spacing w:before="26"/>
              <w:ind w:left="107"/>
              <w:rPr>
                <w:sz w:val="20"/>
              </w:rPr>
            </w:pPr>
            <w:r>
              <w:rPr>
                <w:sz w:val="20"/>
              </w:rPr>
              <w:t>FICA</w:t>
            </w:r>
            <w:r>
              <w:rPr>
                <w:spacing w:val="-7"/>
                <w:sz w:val="20"/>
              </w:rPr>
              <w:t xml:space="preserve"> </w:t>
            </w:r>
            <w:r>
              <w:rPr>
                <w:sz w:val="20"/>
              </w:rPr>
              <w:t>Expense</w:t>
            </w:r>
            <w:r>
              <w:rPr>
                <w:spacing w:val="-9"/>
                <w:sz w:val="20"/>
              </w:rPr>
              <w:t xml:space="preserve"> </w:t>
            </w:r>
            <w:r>
              <w:rPr>
                <w:spacing w:val="-2"/>
                <w:sz w:val="20"/>
              </w:rPr>
              <w:t>(Employer)</w:t>
            </w:r>
          </w:p>
        </w:tc>
        <w:tc>
          <w:tcPr>
            <w:tcW w:w="3471" w:type="dxa"/>
          </w:tcPr>
          <w:p w14:paraId="090AE440" w14:textId="77777777" w:rsidR="00D46AEE" w:rsidRDefault="00F81334">
            <w:pPr>
              <w:pStyle w:val="TableParagraph"/>
              <w:spacing w:before="26"/>
              <w:ind w:left="105"/>
              <w:rPr>
                <w:sz w:val="20"/>
              </w:rPr>
            </w:pPr>
            <w:r>
              <w:rPr>
                <w:spacing w:val="-2"/>
                <w:sz w:val="20"/>
              </w:rPr>
              <w:t>FicaEmployerDebitxxz</w:t>
            </w:r>
          </w:p>
        </w:tc>
      </w:tr>
      <w:tr w:rsidR="00D46AEE" w14:paraId="090AE444" w14:textId="77777777">
        <w:trPr>
          <w:trHeight w:val="256"/>
        </w:trPr>
        <w:tc>
          <w:tcPr>
            <w:tcW w:w="3502" w:type="dxa"/>
          </w:tcPr>
          <w:p w14:paraId="090AE442" w14:textId="77777777" w:rsidR="00D46AEE" w:rsidRDefault="00F81334">
            <w:pPr>
              <w:pStyle w:val="TableParagraph"/>
              <w:spacing w:before="26"/>
              <w:ind w:left="107"/>
              <w:rPr>
                <w:sz w:val="20"/>
              </w:rPr>
            </w:pPr>
            <w:r>
              <w:rPr>
                <w:sz w:val="20"/>
              </w:rPr>
              <w:t>Federal</w:t>
            </w:r>
            <w:r>
              <w:rPr>
                <w:spacing w:val="-13"/>
                <w:sz w:val="20"/>
              </w:rPr>
              <w:t xml:space="preserve"> </w:t>
            </w:r>
            <w:r>
              <w:rPr>
                <w:sz w:val="20"/>
              </w:rPr>
              <w:t>Withholding</w:t>
            </w:r>
            <w:r>
              <w:rPr>
                <w:spacing w:val="-11"/>
                <w:sz w:val="20"/>
              </w:rPr>
              <w:t xml:space="preserve"> </w:t>
            </w:r>
            <w:r>
              <w:rPr>
                <w:spacing w:val="-2"/>
                <w:sz w:val="20"/>
              </w:rPr>
              <w:t>(FIT)</w:t>
            </w:r>
          </w:p>
        </w:tc>
        <w:tc>
          <w:tcPr>
            <w:tcW w:w="3471" w:type="dxa"/>
          </w:tcPr>
          <w:p w14:paraId="090AE443" w14:textId="77777777" w:rsidR="00D46AEE" w:rsidRDefault="00F81334">
            <w:pPr>
              <w:pStyle w:val="TableParagraph"/>
              <w:spacing w:before="26"/>
              <w:ind w:left="105"/>
              <w:rPr>
                <w:sz w:val="20"/>
              </w:rPr>
            </w:pPr>
            <w:r>
              <w:rPr>
                <w:spacing w:val="-2"/>
                <w:sz w:val="20"/>
              </w:rPr>
              <w:t>FitEmployeeCreditxx</w:t>
            </w:r>
          </w:p>
        </w:tc>
      </w:tr>
      <w:tr w:rsidR="00D46AEE" w14:paraId="090AE447" w14:textId="77777777">
        <w:trPr>
          <w:trHeight w:val="256"/>
        </w:trPr>
        <w:tc>
          <w:tcPr>
            <w:tcW w:w="3502" w:type="dxa"/>
          </w:tcPr>
          <w:p w14:paraId="090AE445" w14:textId="77777777" w:rsidR="00D46AEE" w:rsidRDefault="00F81334">
            <w:pPr>
              <w:pStyle w:val="TableParagraph"/>
              <w:spacing w:before="26"/>
              <w:ind w:left="107"/>
              <w:rPr>
                <w:sz w:val="20"/>
              </w:rPr>
            </w:pPr>
            <w:r>
              <w:rPr>
                <w:sz w:val="20"/>
              </w:rPr>
              <w:t>FUTA</w:t>
            </w:r>
            <w:r>
              <w:rPr>
                <w:spacing w:val="-9"/>
                <w:sz w:val="20"/>
              </w:rPr>
              <w:t xml:space="preserve"> </w:t>
            </w:r>
            <w:r>
              <w:rPr>
                <w:sz w:val="20"/>
              </w:rPr>
              <w:t>Payable</w:t>
            </w:r>
            <w:r>
              <w:rPr>
                <w:spacing w:val="-7"/>
                <w:sz w:val="20"/>
              </w:rPr>
              <w:t xml:space="preserve"> </w:t>
            </w:r>
            <w:r>
              <w:rPr>
                <w:spacing w:val="-2"/>
                <w:sz w:val="20"/>
              </w:rPr>
              <w:t>(Employer)</w:t>
            </w:r>
          </w:p>
        </w:tc>
        <w:tc>
          <w:tcPr>
            <w:tcW w:w="3471" w:type="dxa"/>
          </w:tcPr>
          <w:p w14:paraId="090AE446" w14:textId="77777777" w:rsidR="00D46AEE" w:rsidRDefault="00F81334">
            <w:pPr>
              <w:pStyle w:val="TableParagraph"/>
              <w:spacing w:before="26"/>
              <w:ind w:left="105"/>
              <w:rPr>
                <w:sz w:val="20"/>
              </w:rPr>
            </w:pPr>
            <w:r>
              <w:rPr>
                <w:spacing w:val="-2"/>
                <w:sz w:val="20"/>
              </w:rPr>
              <w:t>FutaEmployerCreditxxz</w:t>
            </w:r>
          </w:p>
        </w:tc>
      </w:tr>
      <w:tr w:rsidR="00D46AEE" w14:paraId="090AE44A" w14:textId="77777777">
        <w:trPr>
          <w:trHeight w:val="256"/>
        </w:trPr>
        <w:tc>
          <w:tcPr>
            <w:tcW w:w="3502" w:type="dxa"/>
          </w:tcPr>
          <w:p w14:paraId="090AE448" w14:textId="77777777" w:rsidR="00D46AEE" w:rsidRDefault="00F81334">
            <w:pPr>
              <w:pStyle w:val="TableParagraph"/>
              <w:spacing w:before="26"/>
              <w:ind w:left="107"/>
              <w:rPr>
                <w:sz w:val="20"/>
              </w:rPr>
            </w:pPr>
            <w:r>
              <w:rPr>
                <w:sz w:val="20"/>
              </w:rPr>
              <w:t>FUTA</w:t>
            </w:r>
            <w:r>
              <w:rPr>
                <w:spacing w:val="-10"/>
                <w:sz w:val="20"/>
              </w:rPr>
              <w:t xml:space="preserve"> </w:t>
            </w:r>
            <w:r>
              <w:rPr>
                <w:sz w:val="20"/>
              </w:rPr>
              <w:t>Expense</w:t>
            </w:r>
            <w:r>
              <w:rPr>
                <w:spacing w:val="-7"/>
                <w:sz w:val="20"/>
              </w:rPr>
              <w:t xml:space="preserve"> </w:t>
            </w:r>
            <w:r>
              <w:rPr>
                <w:spacing w:val="-2"/>
                <w:sz w:val="20"/>
              </w:rPr>
              <w:t>(Employer)</w:t>
            </w:r>
          </w:p>
        </w:tc>
        <w:tc>
          <w:tcPr>
            <w:tcW w:w="3471" w:type="dxa"/>
          </w:tcPr>
          <w:p w14:paraId="090AE449" w14:textId="77777777" w:rsidR="00D46AEE" w:rsidRDefault="00F81334">
            <w:pPr>
              <w:pStyle w:val="TableParagraph"/>
              <w:spacing w:before="26"/>
              <w:ind w:left="105"/>
              <w:rPr>
                <w:sz w:val="20"/>
              </w:rPr>
            </w:pPr>
            <w:r>
              <w:rPr>
                <w:spacing w:val="-2"/>
                <w:sz w:val="20"/>
              </w:rPr>
              <w:t>FutaEmployerDebitxxz</w:t>
            </w:r>
          </w:p>
        </w:tc>
      </w:tr>
      <w:tr w:rsidR="00D46AEE" w14:paraId="090AE44D" w14:textId="77777777">
        <w:trPr>
          <w:trHeight w:val="258"/>
        </w:trPr>
        <w:tc>
          <w:tcPr>
            <w:tcW w:w="3502" w:type="dxa"/>
          </w:tcPr>
          <w:p w14:paraId="090AE44B" w14:textId="77777777" w:rsidR="00D46AEE" w:rsidRDefault="00F81334">
            <w:pPr>
              <w:pStyle w:val="TableParagraph"/>
              <w:spacing w:before="28"/>
              <w:ind w:left="107"/>
              <w:rPr>
                <w:sz w:val="20"/>
              </w:rPr>
            </w:pPr>
            <w:r>
              <w:rPr>
                <w:sz w:val="20"/>
              </w:rPr>
              <w:t>Medicare</w:t>
            </w:r>
            <w:r>
              <w:rPr>
                <w:spacing w:val="-9"/>
                <w:sz w:val="20"/>
              </w:rPr>
              <w:t xml:space="preserve"> </w:t>
            </w:r>
            <w:r>
              <w:rPr>
                <w:sz w:val="20"/>
              </w:rPr>
              <w:t>Payable</w:t>
            </w:r>
            <w:r>
              <w:rPr>
                <w:spacing w:val="-11"/>
                <w:sz w:val="20"/>
              </w:rPr>
              <w:t xml:space="preserve"> </w:t>
            </w:r>
            <w:r>
              <w:rPr>
                <w:spacing w:val="-2"/>
                <w:sz w:val="20"/>
              </w:rPr>
              <w:t>(Employee)</w:t>
            </w:r>
          </w:p>
        </w:tc>
        <w:tc>
          <w:tcPr>
            <w:tcW w:w="3471" w:type="dxa"/>
          </w:tcPr>
          <w:p w14:paraId="090AE44C" w14:textId="77777777" w:rsidR="00D46AEE" w:rsidRDefault="00F81334">
            <w:pPr>
              <w:pStyle w:val="TableParagraph"/>
              <w:spacing w:before="28"/>
              <w:ind w:left="105"/>
              <w:rPr>
                <w:sz w:val="20"/>
              </w:rPr>
            </w:pPr>
            <w:r>
              <w:rPr>
                <w:spacing w:val="-2"/>
                <w:sz w:val="20"/>
              </w:rPr>
              <w:t>MedicareEmployeeCreditxxz</w:t>
            </w:r>
          </w:p>
        </w:tc>
      </w:tr>
      <w:tr w:rsidR="00D46AEE" w14:paraId="090AE450" w14:textId="77777777">
        <w:trPr>
          <w:trHeight w:val="254"/>
        </w:trPr>
        <w:tc>
          <w:tcPr>
            <w:tcW w:w="3502" w:type="dxa"/>
          </w:tcPr>
          <w:p w14:paraId="090AE44E" w14:textId="77777777" w:rsidR="00D46AEE" w:rsidRDefault="00F81334">
            <w:pPr>
              <w:pStyle w:val="TableParagraph"/>
              <w:spacing w:before="23"/>
              <w:ind w:left="107"/>
              <w:rPr>
                <w:sz w:val="20"/>
              </w:rPr>
            </w:pPr>
            <w:r>
              <w:rPr>
                <w:sz w:val="20"/>
              </w:rPr>
              <w:t>Medicare</w:t>
            </w:r>
            <w:r>
              <w:rPr>
                <w:spacing w:val="-9"/>
                <w:sz w:val="20"/>
              </w:rPr>
              <w:t xml:space="preserve"> </w:t>
            </w:r>
            <w:r>
              <w:rPr>
                <w:sz w:val="20"/>
              </w:rPr>
              <w:t>Payable</w:t>
            </w:r>
            <w:r>
              <w:rPr>
                <w:spacing w:val="-11"/>
                <w:sz w:val="20"/>
              </w:rPr>
              <w:t xml:space="preserve"> </w:t>
            </w:r>
            <w:r>
              <w:rPr>
                <w:spacing w:val="-2"/>
                <w:sz w:val="20"/>
              </w:rPr>
              <w:t>(Employer)</w:t>
            </w:r>
          </w:p>
        </w:tc>
        <w:tc>
          <w:tcPr>
            <w:tcW w:w="3471" w:type="dxa"/>
          </w:tcPr>
          <w:p w14:paraId="090AE44F" w14:textId="77777777" w:rsidR="00D46AEE" w:rsidRDefault="00F81334">
            <w:pPr>
              <w:pStyle w:val="TableParagraph"/>
              <w:spacing w:before="23"/>
              <w:ind w:left="105"/>
              <w:rPr>
                <w:sz w:val="20"/>
              </w:rPr>
            </w:pPr>
            <w:r>
              <w:rPr>
                <w:spacing w:val="-2"/>
                <w:sz w:val="20"/>
              </w:rPr>
              <w:t>MedicareEmployerCreditxxz</w:t>
            </w:r>
          </w:p>
        </w:tc>
      </w:tr>
      <w:tr w:rsidR="00D46AEE" w14:paraId="090AE453" w14:textId="77777777">
        <w:trPr>
          <w:trHeight w:val="258"/>
        </w:trPr>
        <w:tc>
          <w:tcPr>
            <w:tcW w:w="3502" w:type="dxa"/>
          </w:tcPr>
          <w:p w14:paraId="090AE451" w14:textId="77777777" w:rsidR="00D46AEE" w:rsidRDefault="00F81334">
            <w:pPr>
              <w:pStyle w:val="TableParagraph"/>
              <w:spacing w:before="28"/>
              <w:ind w:left="107"/>
              <w:rPr>
                <w:sz w:val="20"/>
              </w:rPr>
            </w:pPr>
            <w:r>
              <w:rPr>
                <w:sz w:val="20"/>
              </w:rPr>
              <w:t>Medicare</w:t>
            </w:r>
            <w:r>
              <w:rPr>
                <w:spacing w:val="-12"/>
                <w:sz w:val="20"/>
              </w:rPr>
              <w:t xml:space="preserve"> </w:t>
            </w:r>
            <w:r>
              <w:rPr>
                <w:sz w:val="20"/>
              </w:rPr>
              <w:t>Expense</w:t>
            </w:r>
            <w:r>
              <w:rPr>
                <w:spacing w:val="-10"/>
                <w:sz w:val="20"/>
              </w:rPr>
              <w:t xml:space="preserve"> </w:t>
            </w:r>
            <w:r>
              <w:rPr>
                <w:spacing w:val="-2"/>
                <w:sz w:val="20"/>
              </w:rPr>
              <w:t>(Employer)</w:t>
            </w:r>
          </w:p>
        </w:tc>
        <w:tc>
          <w:tcPr>
            <w:tcW w:w="3471" w:type="dxa"/>
          </w:tcPr>
          <w:p w14:paraId="090AE452" w14:textId="77777777" w:rsidR="00D46AEE" w:rsidRDefault="00F81334">
            <w:pPr>
              <w:pStyle w:val="TableParagraph"/>
              <w:spacing w:before="28"/>
              <w:ind w:left="105"/>
              <w:rPr>
                <w:sz w:val="20"/>
              </w:rPr>
            </w:pPr>
            <w:r>
              <w:rPr>
                <w:spacing w:val="-2"/>
                <w:sz w:val="20"/>
              </w:rPr>
              <w:t>MedicareEmployerDebitxxz</w:t>
            </w:r>
          </w:p>
        </w:tc>
      </w:tr>
      <w:tr w:rsidR="00D46AEE" w14:paraId="090AE456" w14:textId="77777777">
        <w:trPr>
          <w:trHeight w:val="256"/>
        </w:trPr>
        <w:tc>
          <w:tcPr>
            <w:tcW w:w="3502" w:type="dxa"/>
          </w:tcPr>
          <w:p w14:paraId="090AE454" w14:textId="77777777" w:rsidR="00D46AEE" w:rsidRDefault="00F81334">
            <w:pPr>
              <w:pStyle w:val="TableParagraph"/>
              <w:spacing w:before="26"/>
              <w:ind w:left="107"/>
              <w:rPr>
                <w:sz w:val="20"/>
              </w:rPr>
            </w:pPr>
            <w:r>
              <w:rPr>
                <w:sz w:val="20"/>
              </w:rPr>
              <w:t>Net</w:t>
            </w:r>
            <w:r>
              <w:rPr>
                <w:spacing w:val="-5"/>
                <w:sz w:val="20"/>
              </w:rPr>
              <w:t xml:space="preserve"> </w:t>
            </w:r>
            <w:r>
              <w:rPr>
                <w:sz w:val="20"/>
              </w:rPr>
              <w:t>Pay</w:t>
            </w:r>
            <w:r>
              <w:rPr>
                <w:spacing w:val="-4"/>
                <w:sz w:val="20"/>
              </w:rPr>
              <w:t xml:space="preserve"> </w:t>
            </w:r>
            <w:r>
              <w:rPr>
                <w:spacing w:val="-2"/>
                <w:sz w:val="20"/>
              </w:rPr>
              <w:t>(Employee)</w:t>
            </w:r>
          </w:p>
        </w:tc>
        <w:tc>
          <w:tcPr>
            <w:tcW w:w="3471" w:type="dxa"/>
          </w:tcPr>
          <w:p w14:paraId="090AE455" w14:textId="77777777" w:rsidR="00D46AEE" w:rsidRDefault="00F81334">
            <w:pPr>
              <w:pStyle w:val="TableParagraph"/>
              <w:spacing w:before="26"/>
              <w:ind w:left="105"/>
              <w:rPr>
                <w:sz w:val="20"/>
              </w:rPr>
            </w:pPr>
            <w:r>
              <w:rPr>
                <w:spacing w:val="-2"/>
                <w:sz w:val="20"/>
              </w:rPr>
              <w:t>NetPayEmployeeCreditxx</w:t>
            </w:r>
          </w:p>
        </w:tc>
      </w:tr>
      <w:tr w:rsidR="00D46AEE" w14:paraId="090AE459" w14:textId="77777777">
        <w:trPr>
          <w:trHeight w:val="256"/>
        </w:trPr>
        <w:tc>
          <w:tcPr>
            <w:tcW w:w="3502" w:type="dxa"/>
          </w:tcPr>
          <w:p w14:paraId="090AE457" w14:textId="77777777" w:rsidR="00D46AEE" w:rsidRDefault="00F81334">
            <w:pPr>
              <w:pStyle w:val="TableParagraph"/>
              <w:spacing w:before="26"/>
              <w:ind w:left="107"/>
              <w:rPr>
                <w:sz w:val="20"/>
              </w:rPr>
            </w:pPr>
            <w:r>
              <w:rPr>
                <w:sz w:val="20"/>
              </w:rPr>
              <w:t>State</w:t>
            </w:r>
            <w:r>
              <w:rPr>
                <w:spacing w:val="-11"/>
                <w:sz w:val="20"/>
              </w:rPr>
              <w:t xml:space="preserve"> </w:t>
            </w:r>
            <w:r>
              <w:rPr>
                <w:sz w:val="20"/>
              </w:rPr>
              <w:t>Withholding</w:t>
            </w:r>
            <w:r>
              <w:rPr>
                <w:spacing w:val="-10"/>
                <w:sz w:val="20"/>
              </w:rPr>
              <w:t xml:space="preserve"> </w:t>
            </w:r>
            <w:r>
              <w:rPr>
                <w:spacing w:val="-2"/>
                <w:sz w:val="20"/>
              </w:rPr>
              <w:t>(SIT)</w:t>
            </w:r>
          </w:p>
        </w:tc>
        <w:tc>
          <w:tcPr>
            <w:tcW w:w="3471" w:type="dxa"/>
          </w:tcPr>
          <w:p w14:paraId="090AE458" w14:textId="77777777" w:rsidR="00D46AEE" w:rsidRDefault="00F81334">
            <w:pPr>
              <w:pStyle w:val="TableParagraph"/>
              <w:spacing w:before="26"/>
              <w:ind w:left="105"/>
              <w:rPr>
                <w:sz w:val="20"/>
              </w:rPr>
            </w:pPr>
            <w:r>
              <w:rPr>
                <w:spacing w:val="-2"/>
                <w:sz w:val="20"/>
              </w:rPr>
              <w:t>SitEmployeeCreditxx</w:t>
            </w:r>
          </w:p>
        </w:tc>
      </w:tr>
      <w:tr w:rsidR="00D46AEE" w14:paraId="090AE45C" w14:textId="77777777">
        <w:trPr>
          <w:trHeight w:val="256"/>
        </w:trPr>
        <w:tc>
          <w:tcPr>
            <w:tcW w:w="3502" w:type="dxa"/>
          </w:tcPr>
          <w:p w14:paraId="090AE45A" w14:textId="77777777" w:rsidR="00D46AEE" w:rsidRDefault="00F81334">
            <w:pPr>
              <w:pStyle w:val="TableParagraph"/>
              <w:spacing w:before="26"/>
              <w:ind w:left="107"/>
              <w:rPr>
                <w:sz w:val="20"/>
              </w:rPr>
            </w:pPr>
            <w:r>
              <w:rPr>
                <w:sz w:val="20"/>
              </w:rPr>
              <w:t>SUTA</w:t>
            </w:r>
            <w:r>
              <w:rPr>
                <w:spacing w:val="-6"/>
                <w:sz w:val="20"/>
              </w:rPr>
              <w:t xml:space="preserve"> </w:t>
            </w:r>
            <w:r>
              <w:rPr>
                <w:sz w:val="20"/>
              </w:rPr>
              <w:t>Payable</w:t>
            </w:r>
            <w:r>
              <w:rPr>
                <w:spacing w:val="-7"/>
                <w:sz w:val="20"/>
              </w:rPr>
              <w:t xml:space="preserve"> </w:t>
            </w:r>
            <w:r>
              <w:rPr>
                <w:spacing w:val="-2"/>
                <w:sz w:val="20"/>
              </w:rPr>
              <w:t>(Employer)</w:t>
            </w:r>
          </w:p>
        </w:tc>
        <w:tc>
          <w:tcPr>
            <w:tcW w:w="3471" w:type="dxa"/>
          </w:tcPr>
          <w:p w14:paraId="090AE45B" w14:textId="77777777" w:rsidR="00D46AEE" w:rsidRDefault="00F81334">
            <w:pPr>
              <w:pStyle w:val="TableParagraph"/>
              <w:spacing w:before="26"/>
              <w:ind w:left="105"/>
              <w:rPr>
                <w:sz w:val="20"/>
              </w:rPr>
            </w:pPr>
            <w:r>
              <w:rPr>
                <w:spacing w:val="-2"/>
                <w:sz w:val="20"/>
              </w:rPr>
              <w:t>SutaEmployerCreditxxz</w:t>
            </w:r>
          </w:p>
        </w:tc>
      </w:tr>
      <w:tr w:rsidR="00D46AEE" w14:paraId="090AE45F" w14:textId="77777777">
        <w:trPr>
          <w:trHeight w:val="256"/>
        </w:trPr>
        <w:tc>
          <w:tcPr>
            <w:tcW w:w="3502" w:type="dxa"/>
          </w:tcPr>
          <w:p w14:paraId="090AE45D" w14:textId="77777777" w:rsidR="00D46AEE" w:rsidRDefault="00F81334">
            <w:pPr>
              <w:pStyle w:val="TableParagraph"/>
              <w:spacing w:before="26"/>
              <w:ind w:left="107"/>
              <w:rPr>
                <w:sz w:val="20"/>
              </w:rPr>
            </w:pPr>
            <w:r>
              <w:rPr>
                <w:sz w:val="20"/>
              </w:rPr>
              <w:t>SUTA</w:t>
            </w:r>
            <w:r>
              <w:rPr>
                <w:spacing w:val="-6"/>
                <w:sz w:val="20"/>
              </w:rPr>
              <w:t xml:space="preserve"> </w:t>
            </w:r>
            <w:r>
              <w:rPr>
                <w:sz w:val="20"/>
              </w:rPr>
              <w:t>Expense</w:t>
            </w:r>
            <w:r>
              <w:rPr>
                <w:spacing w:val="-8"/>
                <w:sz w:val="20"/>
              </w:rPr>
              <w:t xml:space="preserve"> </w:t>
            </w:r>
            <w:r>
              <w:rPr>
                <w:spacing w:val="-2"/>
                <w:sz w:val="20"/>
              </w:rPr>
              <w:t>(Employer)</w:t>
            </w:r>
          </w:p>
        </w:tc>
        <w:tc>
          <w:tcPr>
            <w:tcW w:w="3471" w:type="dxa"/>
          </w:tcPr>
          <w:p w14:paraId="090AE45E" w14:textId="77777777" w:rsidR="00D46AEE" w:rsidRDefault="00F81334">
            <w:pPr>
              <w:pStyle w:val="TableParagraph"/>
              <w:spacing w:before="26"/>
              <w:ind w:left="105"/>
              <w:rPr>
                <w:sz w:val="20"/>
              </w:rPr>
            </w:pPr>
            <w:r>
              <w:rPr>
                <w:spacing w:val="-2"/>
                <w:sz w:val="20"/>
              </w:rPr>
              <w:t>SutaEmployerDebitxxz</w:t>
            </w:r>
          </w:p>
        </w:tc>
      </w:tr>
    </w:tbl>
    <w:p w14:paraId="090AE460" w14:textId="77777777" w:rsidR="00D46AEE" w:rsidRDefault="00D46AEE">
      <w:pPr>
        <w:pStyle w:val="BodyText"/>
        <w:spacing w:before="6"/>
        <w:rPr>
          <w:i/>
        </w:rPr>
      </w:pPr>
    </w:p>
    <w:p w14:paraId="090AE461" w14:textId="77777777" w:rsidR="00D46AEE" w:rsidRDefault="00F81334">
      <w:pPr>
        <w:pStyle w:val="Heading4"/>
      </w:pPr>
      <w:r>
        <w:rPr>
          <w:spacing w:val="-2"/>
        </w:rPr>
        <w:t>Print</w:t>
      </w:r>
    </w:p>
    <w:p w14:paraId="090AE462" w14:textId="77777777" w:rsidR="00D46AEE" w:rsidRDefault="00F81334">
      <w:pPr>
        <w:pStyle w:val="BodyText"/>
        <w:spacing w:before="230"/>
        <w:ind w:left="987" w:right="1045"/>
      </w:pPr>
      <w:r>
        <w:t>Click</w:t>
      </w:r>
      <w:r>
        <w:rPr>
          <w:spacing w:val="-3"/>
        </w:rPr>
        <w:t xml:space="preserve"> </w:t>
      </w:r>
      <w:r>
        <w:rPr>
          <w:b/>
          <w:i/>
        </w:rPr>
        <w:t>Print</w:t>
      </w:r>
      <w:r>
        <w:rPr>
          <w:b/>
          <w:i/>
          <w:spacing w:val="-3"/>
        </w:rPr>
        <w:t xml:space="preserve"> </w:t>
      </w:r>
      <w:r>
        <w:t>to</w:t>
      </w:r>
      <w:r>
        <w:rPr>
          <w:spacing w:val="-2"/>
        </w:rPr>
        <w:t xml:space="preserve"> </w:t>
      </w:r>
      <w:r>
        <w:t>generate</w:t>
      </w:r>
      <w:r>
        <w:rPr>
          <w:spacing w:val="-2"/>
        </w:rPr>
        <w:t xml:space="preserve"> </w:t>
      </w:r>
      <w:r>
        <w:t>a</w:t>
      </w:r>
      <w:r>
        <w:rPr>
          <w:spacing w:val="-4"/>
        </w:rPr>
        <w:t xml:space="preserve"> </w:t>
      </w:r>
      <w:r>
        <w:t>report</w:t>
      </w:r>
      <w:r>
        <w:rPr>
          <w:spacing w:val="-4"/>
        </w:rPr>
        <w:t xml:space="preserve"> </w:t>
      </w:r>
      <w:r>
        <w:t>including</w:t>
      </w:r>
      <w:r>
        <w:rPr>
          <w:spacing w:val="-4"/>
        </w:rPr>
        <w:t xml:space="preserve"> </w:t>
      </w:r>
      <w:r>
        <w:t>all</w:t>
      </w:r>
      <w:r>
        <w:rPr>
          <w:spacing w:val="-3"/>
        </w:rPr>
        <w:t xml:space="preserve"> </w:t>
      </w:r>
      <w:r>
        <w:t>divisions and</w:t>
      </w:r>
      <w:r>
        <w:rPr>
          <w:spacing w:val="-4"/>
        </w:rPr>
        <w:t xml:space="preserve"> </w:t>
      </w:r>
      <w:r>
        <w:t>codes.</w:t>
      </w:r>
      <w:r>
        <w:rPr>
          <w:spacing w:val="-3"/>
        </w:rPr>
        <w:t xml:space="preserve"> </w:t>
      </w:r>
      <w:r>
        <w:t>Leave</w:t>
      </w:r>
      <w:r>
        <w:rPr>
          <w:spacing w:val="-4"/>
        </w:rPr>
        <w:t xml:space="preserve"> </w:t>
      </w:r>
      <w:r>
        <w:t>the</w:t>
      </w:r>
      <w:r>
        <w:rPr>
          <w:spacing w:val="-4"/>
        </w:rPr>
        <w:t xml:space="preserve"> </w:t>
      </w:r>
      <w:r>
        <w:t>System</w:t>
      </w:r>
      <w:r>
        <w:rPr>
          <w:spacing w:val="-4"/>
        </w:rPr>
        <w:t xml:space="preserve"> </w:t>
      </w:r>
      <w:r>
        <w:t>Id</w:t>
      </w:r>
      <w:r>
        <w:rPr>
          <w:spacing w:val="-2"/>
        </w:rPr>
        <w:t xml:space="preserve"> </w:t>
      </w:r>
      <w:r>
        <w:t>and</w:t>
      </w:r>
      <w:r>
        <w:rPr>
          <w:spacing w:val="-2"/>
        </w:rPr>
        <w:t xml:space="preserve"> </w:t>
      </w:r>
      <w:r>
        <w:t>Division</w:t>
      </w:r>
      <w:r>
        <w:rPr>
          <w:spacing w:val="-2"/>
        </w:rPr>
        <w:t xml:space="preserve"> </w:t>
      </w:r>
      <w:r>
        <w:t>blank</w:t>
      </w:r>
      <w:r>
        <w:rPr>
          <w:spacing w:val="-3"/>
        </w:rPr>
        <w:t xml:space="preserve"> </w:t>
      </w:r>
      <w:r>
        <w:t>to review all setups.</w:t>
      </w:r>
      <w:r>
        <w:rPr>
          <w:spacing w:val="40"/>
        </w:rPr>
        <w:t xml:space="preserve"> </w:t>
      </w:r>
      <w:r>
        <w:t>The following report generates.</w:t>
      </w:r>
    </w:p>
    <w:p w14:paraId="090AE463" w14:textId="77777777" w:rsidR="00D46AEE" w:rsidRDefault="00217671">
      <w:pPr>
        <w:pStyle w:val="BodyText"/>
        <w:spacing w:before="10"/>
        <w:rPr>
          <w:sz w:val="17"/>
        </w:rPr>
      </w:pPr>
      <w:r>
        <w:pict w14:anchorId="090AF565">
          <v:group id="docshapegroup224" o:spid="_x0000_s2761" style="position:absolute;margin-left:84.2pt;margin-top:11.5pt;width:435pt;height:67.5pt;z-index:-15683072;mso-wrap-distance-left:0;mso-wrap-distance-right:0;mso-position-horizontal-relative:page" coordorigin="1684,230" coordsize="8700,1350">
            <v:shape id="docshape225" o:spid="_x0000_s2763" type="#_x0000_t75" style="position:absolute;left:1713;top:260;width:8640;height:1290">
              <v:imagedata r:id="rId75" o:title=""/>
            </v:shape>
            <v:rect id="docshape226" o:spid="_x0000_s2762" style="position:absolute;left:1698;top:245;width:8670;height:1320" filled="f" strokeweight="1.5pt"/>
            <w10:wrap type="topAndBottom" anchorx="page"/>
          </v:group>
        </w:pict>
      </w:r>
      <w:r>
        <w:pict w14:anchorId="090AF566">
          <v:group id="docshapegroup227" o:spid="_x0000_s2758" style="position:absolute;margin-left:84.2pt;margin-top:90.5pt;width:435pt;height:166.5pt;z-index:-15682560;mso-wrap-distance-left:0;mso-wrap-distance-right:0;mso-position-horizontal-relative:page" coordorigin="1684,1810" coordsize="8700,3330">
            <v:shape id="docshape228" o:spid="_x0000_s2760" type="#_x0000_t75" style="position:absolute;left:2079;top:1895;width:8186;height:2982">
              <v:imagedata r:id="rId76" o:title=""/>
            </v:shape>
            <v:rect id="docshape229" o:spid="_x0000_s2759" style="position:absolute;left:1698;top:1824;width:8670;height:3300" filled="f" strokeweight="1.5pt"/>
            <w10:wrap type="topAndBottom" anchorx="page"/>
          </v:group>
        </w:pict>
      </w:r>
    </w:p>
    <w:p w14:paraId="090AE464" w14:textId="77777777" w:rsidR="00D46AEE" w:rsidRDefault="00D46AEE">
      <w:pPr>
        <w:pStyle w:val="BodyText"/>
        <w:spacing w:before="10"/>
        <w:rPr>
          <w:sz w:val="17"/>
        </w:rPr>
      </w:pPr>
    </w:p>
    <w:p w14:paraId="090AE465" w14:textId="77777777" w:rsidR="00D46AEE" w:rsidRDefault="00D46AEE">
      <w:pPr>
        <w:rPr>
          <w:sz w:val="17"/>
        </w:rPr>
        <w:sectPr w:rsidR="00D46AEE">
          <w:pgSz w:w="12240" w:h="15840"/>
          <w:pgMar w:top="760" w:right="400" w:bottom="1400" w:left="280" w:header="295" w:footer="1179" w:gutter="0"/>
          <w:cols w:space="720"/>
        </w:sectPr>
      </w:pPr>
    </w:p>
    <w:p w14:paraId="090AE467" w14:textId="77777777" w:rsidR="00D46AEE" w:rsidRDefault="00F81334">
      <w:pPr>
        <w:pStyle w:val="Heading3"/>
      </w:pPr>
      <w:bookmarkStart w:id="33" w:name="Update_Consolidation_Fields"/>
      <w:bookmarkStart w:id="34" w:name="_Toc188379977"/>
      <w:bookmarkEnd w:id="33"/>
      <w:r>
        <w:lastRenderedPageBreak/>
        <w:t>Update</w:t>
      </w:r>
      <w:r>
        <w:rPr>
          <w:spacing w:val="-9"/>
        </w:rPr>
        <w:t xml:space="preserve"> </w:t>
      </w:r>
      <w:r>
        <w:t>Consolidation</w:t>
      </w:r>
      <w:r>
        <w:rPr>
          <w:spacing w:val="-8"/>
        </w:rPr>
        <w:t xml:space="preserve"> </w:t>
      </w:r>
      <w:r>
        <w:rPr>
          <w:spacing w:val="-2"/>
        </w:rPr>
        <w:t>Fields</w:t>
      </w:r>
      <w:bookmarkEnd w:id="34"/>
    </w:p>
    <w:p w14:paraId="090AE468" w14:textId="6CAE5637" w:rsidR="00D46AEE" w:rsidRDefault="006E2128">
      <w:pPr>
        <w:pStyle w:val="BodyText"/>
        <w:spacing w:before="228"/>
        <w:ind w:left="987" w:right="1045"/>
      </w:pPr>
      <w:r>
        <w:t xml:space="preserve">Navigate to </w:t>
      </w:r>
      <w:r w:rsidR="00F81334">
        <w:rPr>
          <w:b/>
          <w:i/>
          <w:spacing w:val="-3"/>
        </w:rPr>
        <w:t xml:space="preserve"> </w:t>
      </w:r>
      <w:r w:rsidR="00F81334">
        <w:rPr>
          <w:b/>
          <w:i/>
        </w:rPr>
        <w:t>Consolidation</w:t>
      </w:r>
      <w:r w:rsidR="00F81334">
        <w:rPr>
          <w:b/>
          <w:i/>
          <w:spacing w:val="-4"/>
        </w:rPr>
        <w:t xml:space="preserve"> </w:t>
      </w:r>
      <w:r w:rsidR="00F81334">
        <w:rPr>
          <w:b/>
          <w:i/>
        </w:rPr>
        <w:t>Fields</w:t>
      </w:r>
      <w:r w:rsidR="00F81334">
        <w:rPr>
          <w:b/>
          <w:i/>
          <w:spacing w:val="-5"/>
        </w:rPr>
        <w:t xml:space="preserve"> </w:t>
      </w:r>
      <w:r w:rsidR="00F81334">
        <w:t>to</w:t>
      </w:r>
      <w:r w:rsidR="00F81334">
        <w:rPr>
          <w:spacing w:val="-5"/>
        </w:rPr>
        <w:t xml:space="preserve"> </w:t>
      </w:r>
      <w:r w:rsidR="00F81334">
        <w:t>automatically</w:t>
      </w:r>
      <w:r w:rsidR="00F81334">
        <w:rPr>
          <w:spacing w:val="-1"/>
        </w:rPr>
        <w:t xml:space="preserve"> </w:t>
      </w:r>
      <w:r w:rsidR="00F81334">
        <w:t>update</w:t>
      </w:r>
      <w:r w:rsidR="00F81334">
        <w:rPr>
          <w:spacing w:val="-5"/>
        </w:rPr>
        <w:t xml:space="preserve"> </w:t>
      </w:r>
      <w:r w:rsidR="00F81334">
        <w:t>Chart</w:t>
      </w:r>
      <w:r w:rsidR="00F81334">
        <w:rPr>
          <w:spacing w:val="-5"/>
        </w:rPr>
        <w:t xml:space="preserve"> </w:t>
      </w:r>
      <w:r w:rsidR="00F81334">
        <w:t>of</w:t>
      </w:r>
      <w:r w:rsidR="00F81334">
        <w:rPr>
          <w:spacing w:val="-3"/>
        </w:rPr>
        <w:t xml:space="preserve"> </w:t>
      </w:r>
      <w:r w:rsidR="00F81334">
        <w:t>Accounts</w:t>
      </w:r>
      <w:r w:rsidR="00F81334">
        <w:rPr>
          <w:spacing w:val="-3"/>
        </w:rPr>
        <w:t xml:space="preserve"> </w:t>
      </w:r>
      <w:r w:rsidR="00F81334">
        <w:t>General</w:t>
      </w:r>
      <w:r w:rsidR="00F81334">
        <w:rPr>
          <w:spacing w:val="-6"/>
        </w:rPr>
        <w:t xml:space="preserve"> </w:t>
      </w:r>
      <w:r w:rsidR="00F81334">
        <w:t>Ledger</w:t>
      </w:r>
      <w:r w:rsidR="00F81334">
        <w:rPr>
          <w:spacing w:val="-4"/>
        </w:rPr>
        <w:t xml:space="preserve"> </w:t>
      </w:r>
      <w:r w:rsidR="00F81334">
        <w:t>numbers, utilizing sort/consolidation fields based upon user-defined criteria.</w:t>
      </w:r>
      <w:r w:rsidR="003577D5">
        <w:br/>
      </w:r>
    </w:p>
    <w:p w14:paraId="090AE469" w14:textId="4B877E08" w:rsidR="00D46AEE" w:rsidRDefault="006E2128" w:rsidP="006E2128">
      <w:pPr>
        <w:pStyle w:val="BodyText"/>
        <w:spacing w:before="1"/>
        <w:jc w:val="center"/>
        <w:rPr>
          <w:sz w:val="18"/>
        </w:rPr>
      </w:pPr>
      <w:r w:rsidRPr="006E2128">
        <w:rPr>
          <w:noProof/>
          <w:sz w:val="18"/>
        </w:rPr>
        <w:drawing>
          <wp:inline distT="0" distB="0" distL="0" distR="0" wp14:anchorId="60E76ABE" wp14:editId="47575E64">
            <wp:extent cx="5896002" cy="1806543"/>
            <wp:effectExtent l="0" t="0" r="0" b="3810"/>
            <wp:docPr id="4763222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22218" name="Picture 1" descr="A screenshot of a computer&#10;&#10;Description automatically generated"/>
                    <pic:cNvPicPr/>
                  </pic:nvPicPr>
                  <pic:blipFill>
                    <a:blip r:embed="rId77"/>
                    <a:stretch>
                      <a:fillRect/>
                    </a:stretch>
                  </pic:blipFill>
                  <pic:spPr>
                    <a:xfrm>
                      <a:off x="0" y="0"/>
                      <a:ext cx="5909172" cy="1810578"/>
                    </a:xfrm>
                    <a:prstGeom prst="rect">
                      <a:avLst/>
                    </a:prstGeom>
                  </pic:spPr>
                </pic:pic>
              </a:graphicData>
            </a:graphic>
          </wp:inline>
        </w:drawing>
      </w:r>
    </w:p>
    <w:p w14:paraId="090AE46A" w14:textId="27FACAA8" w:rsidR="00D46AEE" w:rsidRDefault="003577D5">
      <w:pPr>
        <w:pStyle w:val="BodyText"/>
        <w:spacing w:before="2"/>
        <w:rPr>
          <w:sz w:val="19"/>
        </w:rPr>
      </w:pPr>
      <w:r>
        <w:pict w14:anchorId="090AF568">
          <v:group id="docshapegroup233" o:spid="_x0000_s2752" style="position:absolute;margin-left:73.65pt;margin-top:30.8pt;width:463.15pt;height:281.65pt;z-index:-15681536;mso-wrap-distance-left:0;mso-wrap-distance-right:0;mso-position-horizontal-relative:page" coordorigin="2044,5442" coordsize="7980,4470">
            <v:shape id="docshape234" o:spid="_x0000_s2754" type="#_x0000_t75" style="position:absolute;left:2073;top:5472;width:7920;height:4410">
              <v:imagedata r:id="rId78" o:title=""/>
            </v:shape>
            <v:rect id="docshape235" o:spid="_x0000_s2753" style="position:absolute;left:2058;top:5457;width:7950;height:4440" filled="f" strokeweight="1.5pt"/>
            <w10:wrap type="topAndBottom" anchorx="page"/>
          </v:group>
        </w:pict>
      </w:r>
    </w:p>
    <w:p w14:paraId="090AE46B" w14:textId="77777777" w:rsidR="00D46AEE" w:rsidRDefault="00D46AEE">
      <w:pPr>
        <w:rPr>
          <w:sz w:val="19"/>
        </w:rPr>
        <w:sectPr w:rsidR="00D46AEE">
          <w:pgSz w:w="12240" w:h="15840"/>
          <w:pgMar w:top="760" w:right="400" w:bottom="1400" w:left="280" w:header="295" w:footer="1179" w:gutter="0"/>
          <w:cols w:space="720"/>
        </w:sectPr>
      </w:pPr>
    </w:p>
    <w:p w14:paraId="090AE46C" w14:textId="77777777" w:rsidR="00D46AEE" w:rsidRDefault="00D46AEE">
      <w:pPr>
        <w:pStyle w:val="BodyText"/>
        <w:spacing w:before="1"/>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8"/>
        <w:gridCol w:w="1159"/>
        <w:gridCol w:w="1459"/>
        <w:gridCol w:w="5561"/>
      </w:tblGrid>
      <w:tr w:rsidR="00D46AEE" w14:paraId="090AE474" w14:textId="77777777" w:rsidTr="003577D5">
        <w:trPr>
          <w:trHeight w:val="510"/>
        </w:trPr>
        <w:tc>
          <w:tcPr>
            <w:tcW w:w="2098" w:type="dxa"/>
            <w:shd w:val="clear" w:color="auto" w:fill="D9D9D9"/>
          </w:tcPr>
          <w:p w14:paraId="090AE46D" w14:textId="77777777" w:rsidR="00D46AEE" w:rsidRDefault="00D46AEE">
            <w:pPr>
              <w:pStyle w:val="TableParagraph"/>
              <w:spacing w:before="4" w:line="240" w:lineRule="auto"/>
              <w:rPr>
                <w:sz w:val="24"/>
              </w:rPr>
            </w:pPr>
          </w:p>
          <w:p w14:paraId="090AE46E" w14:textId="77777777" w:rsidR="00D46AEE" w:rsidRDefault="00F81334" w:rsidP="003577D5">
            <w:pPr>
              <w:pStyle w:val="TableParagraph"/>
              <w:ind w:left="543"/>
              <w:rPr>
                <w:b/>
                <w:sz w:val="20"/>
              </w:rPr>
            </w:pPr>
            <w:r>
              <w:rPr>
                <w:b/>
                <w:sz w:val="20"/>
              </w:rPr>
              <w:t>Field</w:t>
            </w:r>
            <w:r>
              <w:rPr>
                <w:b/>
                <w:spacing w:val="-8"/>
                <w:sz w:val="20"/>
              </w:rPr>
              <w:t xml:space="preserve"> </w:t>
            </w:r>
            <w:r>
              <w:rPr>
                <w:b/>
                <w:spacing w:val="-4"/>
                <w:sz w:val="20"/>
              </w:rPr>
              <w:t>Name</w:t>
            </w:r>
          </w:p>
        </w:tc>
        <w:tc>
          <w:tcPr>
            <w:tcW w:w="1159" w:type="dxa"/>
            <w:shd w:val="clear" w:color="auto" w:fill="D9D9D9"/>
          </w:tcPr>
          <w:p w14:paraId="090AE46F" w14:textId="77777777" w:rsidR="00D46AEE" w:rsidRDefault="00F81334">
            <w:pPr>
              <w:pStyle w:val="TableParagraph"/>
              <w:spacing w:before="30" w:line="230" w:lineRule="atLeast"/>
              <w:ind w:left="379" w:right="107"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459" w:type="dxa"/>
            <w:shd w:val="clear" w:color="auto" w:fill="D9D9D9"/>
          </w:tcPr>
          <w:p w14:paraId="090AE470" w14:textId="77777777" w:rsidR="00D46AEE" w:rsidRDefault="00D46AEE">
            <w:pPr>
              <w:pStyle w:val="TableParagraph"/>
              <w:spacing w:before="4" w:line="240" w:lineRule="auto"/>
              <w:rPr>
                <w:sz w:val="24"/>
              </w:rPr>
            </w:pPr>
          </w:p>
          <w:p w14:paraId="090AE471" w14:textId="77777777" w:rsidR="00D46AEE" w:rsidRDefault="00F81334">
            <w:pPr>
              <w:pStyle w:val="TableParagraph"/>
              <w:ind w:left="223" w:right="219"/>
              <w:jc w:val="center"/>
              <w:rPr>
                <w:b/>
                <w:sz w:val="20"/>
              </w:rPr>
            </w:pPr>
            <w:r>
              <w:rPr>
                <w:b/>
                <w:sz w:val="20"/>
              </w:rPr>
              <w:t>Field</w:t>
            </w:r>
            <w:r>
              <w:rPr>
                <w:b/>
                <w:spacing w:val="-8"/>
                <w:sz w:val="20"/>
              </w:rPr>
              <w:t xml:space="preserve"> </w:t>
            </w:r>
            <w:r>
              <w:rPr>
                <w:b/>
                <w:spacing w:val="-4"/>
                <w:sz w:val="20"/>
              </w:rPr>
              <w:t>Type</w:t>
            </w:r>
          </w:p>
        </w:tc>
        <w:tc>
          <w:tcPr>
            <w:tcW w:w="5561" w:type="dxa"/>
            <w:shd w:val="clear" w:color="auto" w:fill="D9D9D9"/>
          </w:tcPr>
          <w:p w14:paraId="090AE472" w14:textId="77777777" w:rsidR="00D46AEE" w:rsidRDefault="00D46AEE">
            <w:pPr>
              <w:pStyle w:val="TableParagraph"/>
              <w:spacing w:before="4" w:line="240" w:lineRule="auto"/>
              <w:rPr>
                <w:sz w:val="24"/>
              </w:rPr>
            </w:pPr>
          </w:p>
          <w:p w14:paraId="090AE473" w14:textId="77777777" w:rsidR="00D46AEE" w:rsidRDefault="00F81334">
            <w:pPr>
              <w:pStyle w:val="TableParagraph"/>
              <w:ind w:left="2219" w:right="2212"/>
              <w:jc w:val="center"/>
              <w:rPr>
                <w:b/>
                <w:sz w:val="20"/>
              </w:rPr>
            </w:pPr>
            <w:r>
              <w:rPr>
                <w:b/>
                <w:spacing w:val="-2"/>
                <w:sz w:val="20"/>
              </w:rPr>
              <w:t>Description</w:t>
            </w:r>
          </w:p>
        </w:tc>
      </w:tr>
      <w:tr w:rsidR="00D46AEE" w14:paraId="090AE479" w14:textId="77777777" w:rsidTr="003577D5">
        <w:trPr>
          <w:trHeight w:val="333"/>
        </w:trPr>
        <w:tc>
          <w:tcPr>
            <w:tcW w:w="2098" w:type="dxa"/>
          </w:tcPr>
          <w:p w14:paraId="090AE475" w14:textId="77777777" w:rsidR="00D46AEE" w:rsidRDefault="00F81334">
            <w:pPr>
              <w:pStyle w:val="TableParagraph"/>
              <w:spacing w:before="102"/>
              <w:ind w:left="107"/>
              <w:rPr>
                <w:sz w:val="20"/>
              </w:rPr>
            </w:pPr>
            <w:r>
              <w:rPr>
                <w:sz w:val="20"/>
              </w:rPr>
              <w:t>Fiscal</w:t>
            </w:r>
            <w:r>
              <w:rPr>
                <w:spacing w:val="-9"/>
                <w:sz w:val="20"/>
              </w:rPr>
              <w:t xml:space="preserve"> </w:t>
            </w:r>
            <w:r>
              <w:rPr>
                <w:spacing w:val="-4"/>
                <w:sz w:val="20"/>
              </w:rPr>
              <w:t>Year</w:t>
            </w:r>
          </w:p>
        </w:tc>
        <w:tc>
          <w:tcPr>
            <w:tcW w:w="1159" w:type="dxa"/>
          </w:tcPr>
          <w:p w14:paraId="090AE476" w14:textId="77777777" w:rsidR="00D46AEE" w:rsidRDefault="00D46AEE">
            <w:pPr>
              <w:pStyle w:val="TableParagraph"/>
              <w:spacing w:line="240" w:lineRule="auto"/>
              <w:rPr>
                <w:rFonts w:ascii="Times New Roman"/>
                <w:sz w:val="18"/>
              </w:rPr>
            </w:pPr>
          </w:p>
        </w:tc>
        <w:tc>
          <w:tcPr>
            <w:tcW w:w="1459" w:type="dxa"/>
          </w:tcPr>
          <w:p w14:paraId="090AE477" w14:textId="77777777" w:rsidR="00D46AEE" w:rsidRDefault="00F81334">
            <w:pPr>
              <w:pStyle w:val="TableParagraph"/>
              <w:spacing w:before="102"/>
              <w:ind w:left="223" w:right="219"/>
              <w:jc w:val="center"/>
              <w:rPr>
                <w:sz w:val="20"/>
              </w:rPr>
            </w:pPr>
            <w:r>
              <w:rPr>
                <w:spacing w:val="-2"/>
                <w:sz w:val="20"/>
              </w:rPr>
              <w:t>Number</w:t>
            </w:r>
          </w:p>
        </w:tc>
        <w:tc>
          <w:tcPr>
            <w:tcW w:w="5561" w:type="dxa"/>
          </w:tcPr>
          <w:p w14:paraId="090AE478" w14:textId="77777777" w:rsidR="00D46AEE" w:rsidRDefault="00F81334">
            <w:pPr>
              <w:pStyle w:val="TableParagraph"/>
              <w:spacing w:before="102"/>
              <w:ind w:left="108"/>
              <w:rPr>
                <w:sz w:val="20"/>
              </w:rPr>
            </w:pPr>
            <w:r>
              <w:rPr>
                <w:sz w:val="20"/>
              </w:rPr>
              <w:t>Select</w:t>
            </w:r>
            <w:r>
              <w:rPr>
                <w:spacing w:val="-6"/>
                <w:sz w:val="20"/>
              </w:rPr>
              <w:t xml:space="preserve"> </w:t>
            </w:r>
            <w:r>
              <w:rPr>
                <w:sz w:val="20"/>
              </w:rPr>
              <w:t>the</w:t>
            </w:r>
            <w:r>
              <w:rPr>
                <w:spacing w:val="-5"/>
                <w:sz w:val="20"/>
              </w:rPr>
              <w:t xml:space="preserve"> </w:t>
            </w:r>
            <w:r>
              <w:rPr>
                <w:sz w:val="20"/>
              </w:rPr>
              <w:t>fiscal</w:t>
            </w:r>
            <w:r>
              <w:rPr>
                <w:spacing w:val="-6"/>
                <w:sz w:val="20"/>
              </w:rPr>
              <w:t xml:space="preserve"> </w:t>
            </w:r>
            <w:r>
              <w:rPr>
                <w:sz w:val="20"/>
              </w:rPr>
              <w:t>year</w:t>
            </w:r>
            <w:r>
              <w:rPr>
                <w:spacing w:val="-4"/>
                <w:sz w:val="20"/>
              </w:rPr>
              <w:t xml:space="preserve"> </w:t>
            </w:r>
            <w:r>
              <w:rPr>
                <w:sz w:val="20"/>
              </w:rPr>
              <w:t>from</w:t>
            </w:r>
            <w:r>
              <w:rPr>
                <w:spacing w:val="-3"/>
                <w:sz w:val="20"/>
              </w:rPr>
              <w:t xml:space="preserve"> </w:t>
            </w:r>
            <w:r>
              <w:rPr>
                <w:sz w:val="20"/>
              </w:rPr>
              <w:t>drop</w:t>
            </w:r>
            <w:r>
              <w:rPr>
                <w:spacing w:val="-5"/>
                <w:sz w:val="20"/>
              </w:rPr>
              <w:t xml:space="preserve"> </w:t>
            </w:r>
            <w:r>
              <w:rPr>
                <w:sz w:val="20"/>
              </w:rPr>
              <w:t>down</w:t>
            </w:r>
            <w:r>
              <w:rPr>
                <w:spacing w:val="-3"/>
                <w:sz w:val="20"/>
              </w:rPr>
              <w:t xml:space="preserve"> </w:t>
            </w:r>
            <w:r>
              <w:rPr>
                <w:spacing w:val="-2"/>
                <w:sz w:val="20"/>
              </w:rPr>
              <w:t>options.</w:t>
            </w:r>
          </w:p>
        </w:tc>
      </w:tr>
      <w:tr w:rsidR="00D46AEE" w14:paraId="090AE483" w14:textId="77777777" w:rsidTr="003577D5">
        <w:trPr>
          <w:trHeight w:val="918"/>
        </w:trPr>
        <w:tc>
          <w:tcPr>
            <w:tcW w:w="2098" w:type="dxa"/>
          </w:tcPr>
          <w:p w14:paraId="090AE47A" w14:textId="77777777" w:rsidR="00D46AEE" w:rsidRDefault="00D46AEE">
            <w:pPr>
              <w:pStyle w:val="TableParagraph"/>
              <w:spacing w:line="240" w:lineRule="auto"/>
            </w:pPr>
          </w:p>
          <w:p w14:paraId="090AE47B" w14:textId="77777777" w:rsidR="00D46AEE" w:rsidRDefault="00D46AEE">
            <w:pPr>
              <w:pStyle w:val="TableParagraph"/>
              <w:spacing w:line="240" w:lineRule="auto"/>
            </w:pPr>
          </w:p>
          <w:p w14:paraId="090AE47C" w14:textId="77777777" w:rsidR="00D46AEE" w:rsidRDefault="00F81334">
            <w:pPr>
              <w:pStyle w:val="TableParagraph"/>
              <w:spacing w:before="182"/>
              <w:ind w:left="107"/>
              <w:rPr>
                <w:sz w:val="20"/>
              </w:rPr>
            </w:pPr>
            <w:r>
              <w:rPr>
                <w:sz w:val="20"/>
              </w:rPr>
              <w:t>All</w:t>
            </w:r>
            <w:r>
              <w:rPr>
                <w:spacing w:val="-5"/>
                <w:sz w:val="20"/>
              </w:rPr>
              <w:t xml:space="preserve"> </w:t>
            </w:r>
            <w:r>
              <w:rPr>
                <w:spacing w:val="-2"/>
                <w:sz w:val="20"/>
              </w:rPr>
              <w:t>Divisions?</w:t>
            </w:r>
          </w:p>
        </w:tc>
        <w:tc>
          <w:tcPr>
            <w:tcW w:w="1159" w:type="dxa"/>
          </w:tcPr>
          <w:p w14:paraId="090AE47D" w14:textId="77777777" w:rsidR="00D46AEE" w:rsidRDefault="00D46AEE">
            <w:pPr>
              <w:pStyle w:val="TableParagraph"/>
              <w:spacing w:line="240" w:lineRule="auto"/>
              <w:rPr>
                <w:rFonts w:ascii="Times New Roman"/>
                <w:sz w:val="18"/>
              </w:rPr>
            </w:pPr>
          </w:p>
        </w:tc>
        <w:tc>
          <w:tcPr>
            <w:tcW w:w="1459" w:type="dxa"/>
          </w:tcPr>
          <w:p w14:paraId="090AE47E" w14:textId="77777777" w:rsidR="00D46AEE" w:rsidRDefault="00D46AEE">
            <w:pPr>
              <w:pStyle w:val="TableParagraph"/>
              <w:spacing w:line="240" w:lineRule="auto"/>
            </w:pPr>
          </w:p>
          <w:p w14:paraId="090AE47F" w14:textId="77777777" w:rsidR="00D46AEE" w:rsidRDefault="00D46AEE">
            <w:pPr>
              <w:pStyle w:val="TableParagraph"/>
              <w:spacing w:line="240" w:lineRule="auto"/>
            </w:pPr>
          </w:p>
          <w:p w14:paraId="090AE480" w14:textId="77777777" w:rsidR="00D46AEE" w:rsidRDefault="00F81334">
            <w:pPr>
              <w:pStyle w:val="TableParagraph"/>
              <w:spacing w:before="182"/>
              <w:ind w:left="220" w:right="219"/>
              <w:jc w:val="center"/>
              <w:rPr>
                <w:sz w:val="20"/>
              </w:rPr>
            </w:pPr>
            <w:r>
              <w:rPr>
                <w:spacing w:val="-2"/>
                <w:sz w:val="20"/>
              </w:rPr>
              <w:t>Yes/No</w:t>
            </w:r>
          </w:p>
        </w:tc>
        <w:tc>
          <w:tcPr>
            <w:tcW w:w="5561" w:type="dxa"/>
          </w:tcPr>
          <w:p w14:paraId="090AE481" w14:textId="77777777" w:rsidR="00D46AEE" w:rsidRDefault="00F81334">
            <w:pPr>
              <w:pStyle w:val="TableParagraph"/>
              <w:spacing w:line="240" w:lineRule="auto"/>
              <w:ind w:left="108" w:right="160"/>
              <w:rPr>
                <w:sz w:val="20"/>
              </w:rPr>
            </w:pPr>
            <w:r>
              <w:rPr>
                <w:sz w:val="20"/>
              </w:rPr>
              <w:t>Check box if update applies to all divisions for selected fiscal year.</w:t>
            </w:r>
            <w:r>
              <w:rPr>
                <w:spacing w:val="40"/>
                <w:sz w:val="20"/>
              </w:rPr>
              <w:t xml:space="preserve"> </w:t>
            </w:r>
            <w:r>
              <w:rPr>
                <w:sz w:val="20"/>
              </w:rPr>
              <w:t>If only specific divisions are to be included, select</w:t>
            </w:r>
            <w:r>
              <w:rPr>
                <w:spacing w:val="-5"/>
                <w:sz w:val="20"/>
              </w:rPr>
              <w:t xml:space="preserve"> </w:t>
            </w:r>
            <w:r>
              <w:rPr>
                <w:sz w:val="20"/>
              </w:rPr>
              <w:t>them</w:t>
            </w:r>
            <w:r>
              <w:rPr>
                <w:spacing w:val="-3"/>
                <w:sz w:val="20"/>
              </w:rPr>
              <w:t xml:space="preserve"> </w:t>
            </w:r>
            <w:r>
              <w:rPr>
                <w:sz w:val="20"/>
              </w:rPr>
              <w:t>by</w:t>
            </w:r>
            <w:r>
              <w:rPr>
                <w:spacing w:val="-4"/>
                <w:sz w:val="20"/>
              </w:rPr>
              <w:t xml:space="preserve"> </w:t>
            </w:r>
            <w:r>
              <w:rPr>
                <w:sz w:val="20"/>
              </w:rPr>
              <w:t>checking</w:t>
            </w:r>
            <w:r>
              <w:rPr>
                <w:spacing w:val="-3"/>
                <w:sz w:val="20"/>
              </w:rPr>
              <w:t xml:space="preserve"> </w:t>
            </w:r>
            <w:r>
              <w:rPr>
                <w:sz w:val="20"/>
              </w:rPr>
              <w:t>the</w:t>
            </w:r>
            <w:r>
              <w:rPr>
                <w:spacing w:val="-5"/>
                <w:sz w:val="20"/>
              </w:rPr>
              <w:t xml:space="preserve"> </w:t>
            </w:r>
            <w:r>
              <w:rPr>
                <w:sz w:val="20"/>
              </w:rPr>
              <w:t>box</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left</w:t>
            </w:r>
            <w:r>
              <w:rPr>
                <w:spacing w:val="-5"/>
                <w:sz w:val="20"/>
              </w:rPr>
              <w:t xml:space="preserve"> </w:t>
            </w:r>
            <w:r>
              <w:rPr>
                <w:sz w:val="20"/>
              </w:rPr>
              <w:t>of</w:t>
            </w:r>
            <w:r>
              <w:rPr>
                <w:spacing w:val="-5"/>
                <w:sz w:val="20"/>
              </w:rPr>
              <w:t xml:space="preserve"> </w:t>
            </w:r>
            <w:r>
              <w:rPr>
                <w:sz w:val="20"/>
              </w:rPr>
              <w:t>their</w:t>
            </w:r>
            <w:r>
              <w:rPr>
                <w:spacing w:val="-4"/>
                <w:sz w:val="20"/>
              </w:rPr>
              <w:t xml:space="preserve"> </w:t>
            </w:r>
            <w:r>
              <w:rPr>
                <w:sz w:val="20"/>
              </w:rPr>
              <w:t>Division</w:t>
            </w:r>
          </w:p>
          <w:p w14:paraId="090AE482" w14:textId="77777777" w:rsidR="00D46AEE" w:rsidRDefault="00F81334">
            <w:pPr>
              <w:pStyle w:val="TableParagraph"/>
              <w:spacing w:line="209" w:lineRule="exact"/>
              <w:ind w:left="108"/>
              <w:rPr>
                <w:sz w:val="20"/>
              </w:rPr>
            </w:pPr>
            <w:r>
              <w:rPr>
                <w:spacing w:val="-2"/>
                <w:sz w:val="20"/>
              </w:rPr>
              <w:t>ID(s).</w:t>
            </w:r>
          </w:p>
        </w:tc>
      </w:tr>
      <w:tr w:rsidR="00D46AEE" w14:paraId="090AE48A" w14:textId="77777777" w:rsidTr="003577D5">
        <w:trPr>
          <w:trHeight w:val="460"/>
        </w:trPr>
        <w:tc>
          <w:tcPr>
            <w:tcW w:w="2098" w:type="dxa"/>
          </w:tcPr>
          <w:p w14:paraId="090AE484" w14:textId="77777777" w:rsidR="00D46AEE" w:rsidRDefault="00D46AEE">
            <w:pPr>
              <w:pStyle w:val="TableParagraph"/>
              <w:spacing w:before="11" w:line="240" w:lineRule="auto"/>
              <w:rPr>
                <w:sz w:val="19"/>
              </w:rPr>
            </w:pPr>
          </w:p>
          <w:p w14:paraId="090AE485" w14:textId="77777777" w:rsidR="00D46AEE" w:rsidRDefault="00F81334">
            <w:pPr>
              <w:pStyle w:val="TableParagraph"/>
              <w:ind w:left="107"/>
              <w:rPr>
                <w:sz w:val="20"/>
              </w:rPr>
            </w:pPr>
            <w:r>
              <w:rPr>
                <w:sz w:val="20"/>
              </w:rPr>
              <w:t>Revenue</w:t>
            </w:r>
            <w:r>
              <w:rPr>
                <w:spacing w:val="-11"/>
                <w:sz w:val="20"/>
              </w:rPr>
              <w:t xml:space="preserve"> </w:t>
            </w:r>
            <w:r>
              <w:rPr>
                <w:spacing w:val="-2"/>
                <w:sz w:val="20"/>
              </w:rPr>
              <w:t>Accounts</w:t>
            </w:r>
          </w:p>
        </w:tc>
        <w:tc>
          <w:tcPr>
            <w:tcW w:w="1159" w:type="dxa"/>
          </w:tcPr>
          <w:p w14:paraId="090AE486" w14:textId="77777777" w:rsidR="00D46AEE" w:rsidRDefault="00D46AEE">
            <w:pPr>
              <w:pStyle w:val="TableParagraph"/>
              <w:spacing w:line="240" w:lineRule="auto"/>
              <w:rPr>
                <w:rFonts w:ascii="Times New Roman"/>
                <w:sz w:val="18"/>
              </w:rPr>
            </w:pPr>
          </w:p>
        </w:tc>
        <w:tc>
          <w:tcPr>
            <w:tcW w:w="1459" w:type="dxa"/>
          </w:tcPr>
          <w:p w14:paraId="090AE487" w14:textId="77777777" w:rsidR="00D46AEE" w:rsidRDefault="00D46AEE">
            <w:pPr>
              <w:pStyle w:val="TableParagraph"/>
              <w:spacing w:before="11" w:line="240" w:lineRule="auto"/>
              <w:rPr>
                <w:sz w:val="19"/>
              </w:rPr>
            </w:pPr>
          </w:p>
          <w:p w14:paraId="090AE488" w14:textId="77777777" w:rsidR="00D46AEE" w:rsidRDefault="00F81334">
            <w:pPr>
              <w:pStyle w:val="TableParagraph"/>
              <w:ind w:left="220" w:right="219"/>
              <w:jc w:val="center"/>
              <w:rPr>
                <w:sz w:val="20"/>
              </w:rPr>
            </w:pPr>
            <w:r>
              <w:rPr>
                <w:spacing w:val="-2"/>
                <w:sz w:val="20"/>
              </w:rPr>
              <w:t>Yes/No</w:t>
            </w:r>
          </w:p>
        </w:tc>
        <w:tc>
          <w:tcPr>
            <w:tcW w:w="5561" w:type="dxa"/>
          </w:tcPr>
          <w:p w14:paraId="090AE489" w14:textId="77777777" w:rsidR="00D46AEE" w:rsidRDefault="00F81334">
            <w:pPr>
              <w:pStyle w:val="TableParagraph"/>
              <w:spacing w:line="230" w:lineRule="exact"/>
              <w:ind w:left="108"/>
              <w:rPr>
                <w:sz w:val="20"/>
              </w:rPr>
            </w:pPr>
            <w:r>
              <w:rPr>
                <w:sz w:val="20"/>
              </w:rPr>
              <w:t>Check</w:t>
            </w:r>
            <w:r>
              <w:rPr>
                <w:spacing w:val="-5"/>
                <w:sz w:val="20"/>
              </w:rPr>
              <w:t xml:space="preserve"> </w:t>
            </w:r>
            <w:r>
              <w:rPr>
                <w:sz w:val="20"/>
              </w:rPr>
              <w:t>box</w:t>
            </w:r>
            <w:r>
              <w:rPr>
                <w:spacing w:val="-5"/>
                <w:sz w:val="20"/>
              </w:rPr>
              <w:t xml:space="preserve"> </w:t>
            </w:r>
            <w:r>
              <w:rPr>
                <w:sz w:val="20"/>
              </w:rPr>
              <w:t>to</w:t>
            </w:r>
            <w:r>
              <w:rPr>
                <w:spacing w:val="-4"/>
                <w:sz w:val="20"/>
              </w:rPr>
              <w:t xml:space="preserve"> </w:t>
            </w:r>
            <w:r>
              <w:rPr>
                <w:sz w:val="20"/>
              </w:rPr>
              <w:t>update</w:t>
            </w:r>
            <w:r>
              <w:rPr>
                <w:spacing w:val="-4"/>
                <w:sz w:val="20"/>
              </w:rPr>
              <w:t xml:space="preserve"> </w:t>
            </w:r>
            <w:r>
              <w:rPr>
                <w:sz w:val="20"/>
              </w:rPr>
              <w:t>revenue</w:t>
            </w:r>
            <w:r>
              <w:rPr>
                <w:spacing w:val="-6"/>
                <w:sz w:val="20"/>
              </w:rPr>
              <w:t xml:space="preserve"> </w:t>
            </w:r>
            <w:r>
              <w:rPr>
                <w:sz w:val="20"/>
              </w:rPr>
              <w:t>accounts</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 xml:space="preserve">selected </w:t>
            </w:r>
            <w:r>
              <w:rPr>
                <w:spacing w:val="-2"/>
                <w:sz w:val="20"/>
              </w:rPr>
              <w:t>divisions.</w:t>
            </w:r>
          </w:p>
        </w:tc>
      </w:tr>
      <w:tr w:rsidR="00D46AEE" w14:paraId="090AE491" w14:textId="77777777" w:rsidTr="003577D5">
        <w:trPr>
          <w:trHeight w:val="467"/>
        </w:trPr>
        <w:tc>
          <w:tcPr>
            <w:tcW w:w="2098" w:type="dxa"/>
          </w:tcPr>
          <w:p w14:paraId="090AE48B" w14:textId="77777777" w:rsidR="00D46AEE" w:rsidRDefault="00D46AEE">
            <w:pPr>
              <w:pStyle w:val="TableParagraph"/>
              <w:spacing w:before="7" w:line="240" w:lineRule="auto"/>
              <w:rPr>
                <w:sz w:val="20"/>
              </w:rPr>
            </w:pPr>
          </w:p>
          <w:p w14:paraId="090AE48C" w14:textId="77777777" w:rsidR="00D46AEE" w:rsidRDefault="00F81334">
            <w:pPr>
              <w:pStyle w:val="TableParagraph"/>
              <w:ind w:left="107"/>
              <w:rPr>
                <w:sz w:val="20"/>
              </w:rPr>
            </w:pPr>
            <w:r>
              <w:rPr>
                <w:sz w:val="20"/>
              </w:rPr>
              <w:t>Expense</w:t>
            </w:r>
            <w:r>
              <w:rPr>
                <w:spacing w:val="-9"/>
                <w:sz w:val="20"/>
              </w:rPr>
              <w:t xml:space="preserve"> </w:t>
            </w:r>
            <w:r>
              <w:rPr>
                <w:spacing w:val="-2"/>
                <w:sz w:val="20"/>
              </w:rPr>
              <w:t>Accounts</w:t>
            </w:r>
          </w:p>
        </w:tc>
        <w:tc>
          <w:tcPr>
            <w:tcW w:w="1159" w:type="dxa"/>
          </w:tcPr>
          <w:p w14:paraId="090AE48D" w14:textId="77777777" w:rsidR="00D46AEE" w:rsidRDefault="00D46AEE">
            <w:pPr>
              <w:pStyle w:val="TableParagraph"/>
              <w:spacing w:line="240" w:lineRule="auto"/>
              <w:rPr>
                <w:rFonts w:ascii="Times New Roman"/>
                <w:sz w:val="18"/>
              </w:rPr>
            </w:pPr>
          </w:p>
        </w:tc>
        <w:tc>
          <w:tcPr>
            <w:tcW w:w="1459" w:type="dxa"/>
          </w:tcPr>
          <w:p w14:paraId="090AE48E" w14:textId="77777777" w:rsidR="00D46AEE" w:rsidRDefault="00D46AEE">
            <w:pPr>
              <w:pStyle w:val="TableParagraph"/>
              <w:spacing w:before="7" w:line="240" w:lineRule="auto"/>
              <w:rPr>
                <w:sz w:val="20"/>
              </w:rPr>
            </w:pPr>
          </w:p>
          <w:p w14:paraId="090AE48F" w14:textId="77777777" w:rsidR="00D46AEE" w:rsidRDefault="00F81334">
            <w:pPr>
              <w:pStyle w:val="TableParagraph"/>
              <w:ind w:left="220" w:right="219"/>
              <w:jc w:val="center"/>
              <w:rPr>
                <w:sz w:val="20"/>
              </w:rPr>
            </w:pPr>
            <w:r>
              <w:rPr>
                <w:spacing w:val="-2"/>
                <w:sz w:val="20"/>
              </w:rPr>
              <w:t>Yes/No</w:t>
            </w:r>
          </w:p>
        </w:tc>
        <w:tc>
          <w:tcPr>
            <w:tcW w:w="5561" w:type="dxa"/>
          </w:tcPr>
          <w:p w14:paraId="090AE490" w14:textId="77777777" w:rsidR="00D46AEE" w:rsidRDefault="00F81334">
            <w:pPr>
              <w:pStyle w:val="TableParagraph"/>
              <w:spacing w:line="230" w:lineRule="atLeast"/>
              <w:ind w:left="108"/>
              <w:rPr>
                <w:sz w:val="20"/>
              </w:rPr>
            </w:pPr>
            <w:r>
              <w:rPr>
                <w:sz w:val="20"/>
              </w:rPr>
              <w:t>Check</w:t>
            </w:r>
            <w:r>
              <w:rPr>
                <w:spacing w:val="-5"/>
                <w:sz w:val="20"/>
              </w:rPr>
              <w:t xml:space="preserve"> </w:t>
            </w:r>
            <w:r>
              <w:rPr>
                <w:sz w:val="20"/>
              </w:rPr>
              <w:t>box</w:t>
            </w:r>
            <w:r>
              <w:rPr>
                <w:spacing w:val="-5"/>
                <w:sz w:val="20"/>
              </w:rPr>
              <w:t xml:space="preserve"> </w:t>
            </w:r>
            <w:r>
              <w:rPr>
                <w:sz w:val="20"/>
              </w:rPr>
              <w:t>to</w:t>
            </w:r>
            <w:r>
              <w:rPr>
                <w:spacing w:val="-5"/>
                <w:sz w:val="20"/>
              </w:rPr>
              <w:t xml:space="preserve"> </w:t>
            </w:r>
            <w:r>
              <w:rPr>
                <w:sz w:val="20"/>
              </w:rPr>
              <w:t>update</w:t>
            </w:r>
            <w:r>
              <w:rPr>
                <w:spacing w:val="-4"/>
                <w:sz w:val="20"/>
              </w:rPr>
              <w:t xml:space="preserve"> </w:t>
            </w:r>
            <w:r>
              <w:rPr>
                <w:sz w:val="20"/>
              </w:rPr>
              <w:t>expense</w:t>
            </w:r>
            <w:r>
              <w:rPr>
                <w:spacing w:val="-6"/>
                <w:sz w:val="20"/>
              </w:rPr>
              <w:t xml:space="preserve"> </w:t>
            </w:r>
            <w:r>
              <w:rPr>
                <w:sz w:val="20"/>
              </w:rPr>
              <w:t>accounts</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 xml:space="preserve">selected </w:t>
            </w:r>
            <w:r>
              <w:rPr>
                <w:spacing w:val="-2"/>
                <w:sz w:val="20"/>
              </w:rPr>
              <w:t>divisions.</w:t>
            </w:r>
          </w:p>
        </w:tc>
      </w:tr>
    </w:tbl>
    <w:p w14:paraId="090AE492" w14:textId="77777777" w:rsidR="00D46AEE" w:rsidRDefault="00D46AEE">
      <w:pPr>
        <w:pStyle w:val="BodyText"/>
        <w:spacing w:before="1"/>
        <w:rPr>
          <w:sz w:val="12"/>
        </w:rPr>
      </w:pPr>
    </w:p>
    <w:p w14:paraId="090AE493" w14:textId="77777777" w:rsidR="00D46AEE" w:rsidRDefault="00F81334">
      <w:pPr>
        <w:spacing w:before="93"/>
        <w:ind w:left="987"/>
        <w:rPr>
          <w:b/>
          <w:i/>
          <w:sz w:val="20"/>
        </w:rPr>
      </w:pPr>
      <w:r>
        <w:rPr>
          <w:b/>
          <w:i/>
          <w:sz w:val="20"/>
        </w:rPr>
        <w:t>Update</w:t>
      </w:r>
      <w:r>
        <w:rPr>
          <w:b/>
          <w:i/>
          <w:spacing w:val="-9"/>
          <w:sz w:val="20"/>
        </w:rPr>
        <w:t xml:space="preserve"> </w:t>
      </w:r>
      <w:r>
        <w:rPr>
          <w:b/>
          <w:i/>
          <w:sz w:val="20"/>
        </w:rPr>
        <w:t>Option</w:t>
      </w:r>
      <w:r>
        <w:rPr>
          <w:b/>
          <w:i/>
          <w:spacing w:val="-7"/>
          <w:sz w:val="20"/>
        </w:rPr>
        <w:t xml:space="preserve"> </w:t>
      </w:r>
      <w:r>
        <w:rPr>
          <w:b/>
          <w:i/>
          <w:spacing w:val="-10"/>
          <w:sz w:val="20"/>
        </w:rPr>
        <w:t>1</w:t>
      </w:r>
    </w:p>
    <w:p w14:paraId="090AE494" w14:textId="77777777" w:rsidR="00D46AEE" w:rsidRDefault="00D46AEE">
      <w:pPr>
        <w:pStyle w:val="BodyText"/>
        <w:spacing w:before="10"/>
        <w:rPr>
          <w:b/>
          <w:i/>
          <w:sz w:val="19"/>
        </w:rPr>
      </w:pPr>
    </w:p>
    <w:p w14:paraId="090AE495" w14:textId="77777777" w:rsidR="00D46AEE" w:rsidRDefault="00F81334">
      <w:pPr>
        <w:pStyle w:val="BodyText"/>
        <w:ind w:left="987" w:right="1045"/>
      </w:pPr>
      <w:r>
        <w:t>Using</w:t>
      </w:r>
      <w:r>
        <w:rPr>
          <w:spacing w:val="-4"/>
        </w:rPr>
        <w:t xml:space="preserve"> </w:t>
      </w:r>
      <w:r>
        <w:t>selections</w:t>
      </w:r>
      <w:r>
        <w:rPr>
          <w:spacing w:val="-3"/>
        </w:rPr>
        <w:t xml:space="preserve"> </w:t>
      </w:r>
      <w:r>
        <w:t>as</w:t>
      </w:r>
      <w:r>
        <w:rPr>
          <w:spacing w:val="-3"/>
        </w:rPr>
        <w:t xml:space="preserve"> </w:t>
      </w:r>
      <w:r>
        <w:t>shown</w:t>
      </w:r>
      <w:r>
        <w:rPr>
          <w:spacing w:val="-2"/>
        </w:rPr>
        <w:t xml:space="preserve"> </w:t>
      </w:r>
      <w:r>
        <w:t>below,</w:t>
      </w:r>
      <w:r>
        <w:rPr>
          <w:spacing w:val="-4"/>
        </w:rPr>
        <w:t xml:space="preserve"> </w:t>
      </w:r>
      <w:r>
        <w:t>Consolidation</w:t>
      </w:r>
      <w:r>
        <w:rPr>
          <w:spacing w:val="-4"/>
        </w:rPr>
        <w:t xml:space="preserve"> </w:t>
      </w:r>
      <w:r>
        <w:t>Field</w:t>
      </w:r>
      <w:r>
        <w:rPr>
          <w:spacing w:val="-2"/>
        </w:rPr>
        <w:t xml:space="preserve"> </w:t>
      </w:r>
      <w:r>
        <w:t>#1</w:t>
      </w:r>
      <w:r>
        <w:rPr>
          <w:spacing w:val="-4"/>
        </w:rPr>
        <w:t xml:space="preserve"> </w:t>
      </w:r>
      <w:r>
        <w:t>will</w:t>
      </w:r>
      <w:r>
        <w:rPr>
          <w:spacing w:val="-5"/>
        </w:rPr>
        <w:t xml:space="preserve"> </w:t>
      </w:r>
      <w:r>
        <w:t>be</w:t>
      </w:r>
      <w:r>
        <w:rPr>
          <w:spacing w:val="-2"/>
        </w:rPr>
        <w:t xml:space="preserve"> </w:t>
      </w:r>
      <w:r>
        <w:t>updated</w:t>
      </w:r>
      <w:r>
        <w:rPr>
          <w:spacing w:val="-4"/>
        </w:rPr>
        <w:t xml:space="preserve"> </w:t>
      </w:r>
      <w:r>
        <w:t>to</w:t>
      </w:r>
      <w:r>
        <w:rPr>
          <w:spacing w:val="-4"/>
        </w:rPr>
        <w:t xml:space="preserve"> </w:t>
      </w:r>
      <w:r>
        <w:t>contain</w:t>
      </w:r>
      <w:r>
        <w:rPr>
          <w:spacing w:val="-4"/>
        </w:rPr>
        <w:t xml:space="preserve"> </w:t>
      </w:r>
      <w:r>
        <w:t>the</w:t>
      </w:r>
      <w:r>
        <w:rPr>
          <w:spacing w:val="-2"/>
        </w:rPr>
        <w:t xml:space="preserve"> </w:t>
      </w:r>
      <w:r>
        <w:t>first</w:t>
      </w:r>
      <w:r>
        <w:rPr>
          <w:spacing w:val="-4"/>
        </w:rPr>
        <w:t xml:space="preserve"> </w:t>
      </w:r>
      <w:r>
        <w:t>3</w:t>
      </w:r>
      <w:r>
        <w:rPr>
          <w:spacing w:val="-2"/>
        </w:rPr>
        <w:t xml:space="preserve"> </w:t>
      </w:r>
      <w:r>
        <w:t>numbers</w:t>
      </w:r>
      <w:r>
        <w:rPr>
          <w:spacing w:val="-3"/>
        </w:rPr>
        <w:t xml:space="preserve"> </w:t>
      </w:r>
      <w:r>
        <w:t>of General Ledger Revenue &amp; Expense account numbers.</w:t>
      </w:r>
    </w:p>
    <w:p w14:paraId="090AE496" w14:textId="77777777" w:rsidR="00D46AEE" w:rsidRDefault="00217671">
      <w:pPr>
        <w:pStyle w:val="BodyText"/>
        <w:rPr>
          <w:sz w:val="18"/>
        </w:rPr>
      </w:pPr>
      <w:r>
        <w:pict w14:anchorId="090AF569">
          <v:group id="docshapegroup236" o:spid="_x0000_s2747" style="position:absolute;margin-left:102.2pt;margin-top:11.6pt;width:399pt;height:223.5pt;z-index:-15681024;mso-wrap-distance-left:0;mso-wrap-distance-right:0;mso-position-horizontal-relative:page" coordorigin="2044,232" coordsize="7980,4470">
            <v:shape id="docshape237" o:spid="_x0000_s2751" type="#_x0000_t75" style="position:absolute;left:2073;top:261;width:7920;height:4410">
              <v:imagedata r:id="rId78" o:title=""/>
            </v:shape>
            <v:rect id="docshape238" o:spid="_x0000_s2750" style="position:absolute;left:2058;top:246;width:7950;height:4440" filled="f" strokeweight="1.5pt"/>
            <v:line id="_x0000_s2749" style="position:absolute" from="4560,3369" to="5454,4015" strokecolor="red"/>
            <v:shape id="docshape239" o:spid="_x0000_s2748" style="position:absolute;left:5402;top:3954;width:133;height:119" coordorigin="5403,3955" coordsize="133,119" path="m5473,3955r-70,97l5535,4074r-62,-119xe" fillcolor="red" stroked="f">
              <v:path arrowok="t"/>
            </v:shape>
            <w10:wrap type="topAndBottom" anchorx="page"/>
          </v:group>
        </w:pict>
      </w:r>
    </w:p>
    <w:p w14:paraId="090AE497" w14:textId="77777777" w:rsidR="00D46AEE" w:rsidRDefault="00D46AEE">
      <w:pPr>
        <w:pStyle w:val="BodyText"/>
        <w:spacing w:before="11"/>
        <w:rPr>
          <w:sz w:val="19"/>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8"/>
        <w:gridCol w:w="1260"/>
        <w:gridCol w:w="1529"/>
        <w:gridCol w:w="5998"/>
      </w:tblGrid>
      <w:tr w:rsidR="00D46AEE" w14:paraId="090AE49F" w14:textId="77777777" w:rsidTr="003577D5">
        <w:trPr>
          <w:trHeight w:val="530"/>
        </w:trPr>
        <w:tc>
          <w:tcPr>
            <w:tcW w:w="1978" w:type="dxa"/>
            <w:shd w:val="clear" w:color="auto" w:fill="D9D9D9"/>
          </w:tcPr>
          <w:p w14:paraId="090AE498" w14:textId="77777777" w:rsidR="00D46AEE" w:rsidRDefault="00D46AEE">
            <w:pPr>
              <w:pStyle w:val="TableParagraph"/>
              <w:spacing w:line="240" w:lineRule="auto"/>
              <w:rPr>
                <w:sz w:val="26"/>
              </w:rPr>
            </w:pPr>
          </w:p>
          <w:p w14:paraId="090AE499" w14:textId="77777777" w:rsidR="00D46AEE" w:rsidRDefault="00F81334" w:rsidP="003577D5">
            <w:pPr>
              <w:pStyle w:val="TableParagraph"/>
              <w:ind w:left="267"/>
              <w:rPr>
                <w:b/>
                <w:sz w:val="20"/>
              </w:rPr>
            </w:pPr>
            <w:r>
              <w:rPr>
                <w:b/>
                <w:sz w:val="20"/>
              </w:rPr>
              <w:t>Field</w:t>
            </w:r>
            <w:r>
              <w:rPr>
                <w:b/>
                <w:spacing w:val="-8"/>
                <w:sz w:val="20"/>
              </w:rPr>
              <w:t xml:space="preserve"> </w:t>
            </w:r>
            <w:r>
              <w:rPr>
                <w:b/>
                <w:spacing w:val="-4"/>
                <w:sz w:val="20"/>
              </w:rPr>
              <w:t>Name</w:t>
            </w:r>
          </w:p>
        </w:tc>
        <w:tc>
          <w:tcPr>
            <w:tcW w:w="1260" w:type="dxa"/>
            <w:shd w:val="clear" w:color="auto" w:fill="D9D9D9"/>
          </w:tcPr>
          <w:p w14:paraId="090AE49A" w14:textId="77777777" w:rsidR="00D46AEE" w:rsidRDefault="00F81334">
            <w:pPr>
              <w:pStyle w:val="TableParagraph"/>
              <w:spacing w:before="50" w:line="230" w:lineRule="atLeast"/>
              <w:ind w:left="426" w:right="161"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29" w:type="dxa"/>
            <w:shd w:val="clear" w:color="auto" w:fill="D9D9D9"/>
          </w:tcPr>
          <w:p w14:paraId="090AE49B" w14:textId="77777777" w:rsidR="00D46AEE" w:rsidRDefault="00D46AEE">
            <w:pPr>
              <w:pStyle w:val="TableParagraph"/>
              <w:spacing w:line="240" w:lineRule="auto"/>
              <w:rPr>
                <w:sz w:val="26"/>
              </w:rPr>
            </w:pPr>
          </w:p>
          <w:p w14:paraId="090AE49C" w14:textId="77777777" w:rsidR="00D46AEE" w:rsidRDefault="00F81334">
            <w:pPr>
              <w:pStyle w:val="TableParagraph"/>
              <w:ind w:left="94" w:right="94"/>
              <w:jc w:val="center"/>
              <w:rPr>
                <w:b/>
                <w:sz w:val="20"/>
              </w:rPr>
            </w:pPr>
            <w:r>
              <w:rPr>
                <w:b/>
                <w:sz w:val="20"/>
              </w:rPr>
              <w:t>Field</w:t>
            </w:r>
            <w:r>
              <w:rPr>
                <w:b/>
                <w:spacing w:val="-8"/>
                <w:sz w:val="20"/>
              </w:rPr>
              <w:t xml:space="preserve"> </w:t>
            </w:r>
            <w:r>
              <w:rPr>
                <w:b/>
                <w:spacing w:val="-4"/>
                <w:sz w:val="20"/>
              </w:rPr>
              <w:t>Type</w:t>
            </w:r>
          </w:p>
        </w:tc>
        <w:tc>
          <w:tcPr>
            <w:tcW w:w="5998" w:type="dxa"/>
            <w:shd w:val="clear" w:color="auto" w:fill="D9D9D9"/>
          </w:tcPr>
          <w:p w14:paraId="090AE49D" w14:textId="77777777" w:rsidR="00D46AEE" w:rsidRDefault="00D46AEE">
            <w:pPr>
              <w:pStyle w:val="TableParagraph"/>
              <w:spacing w:line="240" w:lineRule="auto"/>
              <w:rPr>
                <w:sz w:val="26"/>
              </w:rPr>
            </w:pPr>
          </w:p>
          <w:p w14:paraId="090AE49E" w14:textId="77777777" w:rsidR="00D46AEE" w:rsidRDefault="00F81334">
            <w:pPr>
              <w:pStyle w:val="TableParagraph"/>
              <w:ind w:left="2436" w:right="2432"/>
              <w:jc w:val="center"/>
              <w:rPr>
                <w:b/>
                <w:sz w:val="20"/>
              </w:rPr>
            </w:pPr>
            <w:r>
              <w:rPr>
                <w:b/>
                <w:spacing w:val="-2"/>
                <w:sz w:val="20"/>
              </w:rPr>
              <w:t>Description</w:t>
            </w:r>
          </w:p>
        </w:tc>
      </w:tr>
      <w:tr w:rsidR="00D46AEE" w14:paraId="090AE4A5" w14:textId="77777777" w:rsidTr="003577D5">
        <w:trPr>
          <w:trHeight w:val="503"/>
        </w:trPr>
        <w:tc>
          <w:tcPr>
            <w:tcW w:w="1978" w:type="dxa"/>
          </w:tcPr>
          <w:p w14:paraId="090AE4A0" w14:textId="77777777" w:rsidR="00D46AEE" w:rsidRDefault="00F81334">
            <w:pPr>
              <w:pStyle w:val="TableParagraph"/>
              <w:spacing w:before="23" w:line="230" w:lineRule="atLeast"/>
              <w:ind w:left="107" w:right="278"/>
              <w:rPr>
                <w:sz w:val="20"/>
              </w:rPr>
            </w:pPr>
            <w:r>
              <w:rPr>
                <w:sz w:val="20"/>
              </w:rPr>
              <w:t>Update</w:t>
            </w:r>
            <w:r>
              <w:rPr>
                <w:spacing w:val="-14"/>
                <w:sz w:val="20"/>
              </w:rPr>
              <w:t xml:space="preserve"> </w:t>
            </w:r>
            <w:r>
              <w:rPr>
                <w:sz w:val="20"/>
              </w:rPr>
              <w:t xml:space="preserve">Consolidation </w:t>
            </w:r>
            <w:r>
              <w:rPr>
                <w:spacing w:val="-2"/>
                <w:sz w:val="20"/>
              </w:rPr>
              <w:t>Fields</w:t>
            </w:r>
          </w:p>
        </w:tc>
        <w:tc>
          <w:tcPr>
            <w:tcW w:w="1260" w:type="dxa"/>
          </w:tcPr>
          <w:p w14:paraId="090AE4A1" w14:textId="77777777" w:rsidR="00D46AEE" w:rsidRDefault="00D46AEE">
            <w:pPr>
              <w:pStyle w:val="TableParagraph"/>
              <w:spacing w:line="240" w:lineRule="auto"/>
              <w:rPr>
                <w:rFonts w:ascii="Times New Roman"/>
                <w:sz w:val="18"/>
              </w:rPr>
            </w:pPr>
          </w:p>
        </w:tc>
        <w:tc>
          <w:tcPr>
            <w:tcW w:w="1529" w:type="dxa"/>
          </w:tcPr>
          <w:p w14:paraId="090AE4A2" w14:textId="77777777" w:rsidR="00D46AEE" w:rsidRDefault="00D46AEE">
            <w:pPr>
              <w:pStyle w:val="TableParagraph"/>
              <w:spacing w:before="8" w:line="240" w:lineRule="auto"/>
              <w:rPr>
                <w:sz w:val="23"/>
              </w:rPr>
            </w:pPr>
          </w:p>
          <w:p w14:paraId="090AE4A3" w14:textId="77777777" w:rsidR="00D46AEE" w:rsidRDefault="00F81334">
            <w:pPr>
              <w:pStyle w:val="TableParagraph"/>
              <w:ind w:left="95" w:right="94"/>
              <w:jc w:val="center"/>
              <w:rPr>
                <w:sz w:val="20"/>
              </w:rPr>
            </w:pPr>
            <w:r>
              <w:rPr>
                <w:spacing w:val="-2"/>
                <w:sz w:val="20"/>
              </w:rPr>
              <w:t>Yes/No</w:t>
            </w:r>
          </w:p>
        </w:tc>
        <w:tc>
          <w:tcPr>
            <w:tcW w:w="5998" w:type="dxa"/>
          </w:tcPr>
          <w:p w14:paraId="090AE4A4" w14:textId="77777777" w:rsidR="00D46AEE" w:rsidRDefault="00F81334">
            <w:pPr>
              <w:pStyle w:val="TableParagraph"/>
              <w:spacing w:before="23" w:line="230" w:lineRule="atLeast"/>
              <w:ind w:left="107" w:right="176"/>
              <w:rPr>
                <w:sz w:val="20"/>
              </w:rPr>
            </w:pPr>
            <w:r>
              <w:rPr>
                <w:sz w:val="20"/>
              </w:rPr>
              <w:t>Select</w:t>
            </w:r>
            <w:r>
              <w:rPr>
                <w:spacing w:val="-7"/>
                <w:sz w:val="20"/>
              </w:rPr>
              <w:t xml:space="preserve"> </w:t>
            </w:r>
            <w:r>
              <w:rPr>
                <w:sz w:val="20"/>
              </w:rPr>
              <w:t>one</w:t>
            </w:r>
            <w:r>
              <w:rPr>
                <w:spacing w:val="-7"/>
                <w:sz w:val="20"/>
              </w:rPr>
              <w:t xml:space="preserve"> </w:t>
            </w:r>
            <w:r>
              <w:rPr>
                <w:sz w:val="20"/>
              </w:rPr>
              <w:t>of</w:t>
            </w:r>
            <w:r>
              <w:rPr>
                <w:spacing w:val="-5"/>
                <w:sz w:val="20"/>
              </w:rPr>
              <w:t xml:space="preserve"> </w:t>
            </w:r>
            <w:r>
              <w:rPr>
                <w:sz w:val="20"/>
              </w:rPr>
              <w:t>five</w:t>
            </w:r>
            <w:r>
              <w:rPr>
                <w:spacing w:val="-5"/>
                <w:sz w:val="20"/>
              </w:rPr>
              <w:t xml:space="preserve"> </w:t>
            </w:r>
            <w:r>
              <w:rPr>
                <w:sz w:val="20"/>
              </w:rPr>
              <w:t>available</w:t>
            </w:r>
            <w:r>
              <w:rPr>
                <w:spacing w:val="-2"/>
                <w:sz w:val="20"/>
              </w:rPr>
              <w:t xml:space="preserve"> </w:t>
            </w:r>
            <w:r>
              <w:rPr>
                <w:sz w:val="20"/>
              </w:rPr>
              <w:t>consolidation</w:t>
            </w:r>
            <w:r>
              <w:rPr>
                <w:spacing w:val="-5"/>
                <w:sz w:val="20"/>
              </w:rPr>
              <w:t xml:space="preserve"> </w:t>
            </w:r>
            <w:r>
              <w:rPr>
                <w:sz w:val="20"/>
              </w:rPr>
              <w:t>fields.</w:t>
            </w:r>
            <w:r>
              <w:rPr>
                <w:spacing w:val="-7"/>
                <w:sz w:val="20"/>
              </w:rPr>
              <w:t xml:space="preserve"> </w:t>
            </w:r>
            <w:r>
              <w:rPr>
                <w:sz w:val="20"/>
              </w:rPr>
              <w:t>(Example</w:t>
            </w:r>
            <w:r>
              <w:rPr>
                <w:spacing w:val="-7"/>
                <w:sz w:val="20"/>
              </w:rPr>
              <w:t xml:space="preserve"> </w:t>
            </w:r>
            <w:r>
              <w:rPr>
                <w:sz w:val="20"/>
              </w:rPr>
              <w:t>states Field #1)</w:t>
            </w:r>
          </w:p>
        </w:tc>
      </w:tr>
      <w:tr w:rsidR="00D46AEE" w14:paraId="090AE4B0" w14:textId="77777777" w:rsidTr="003577D5">
        <w:trPr>
          <w:trHeight w:val="690"/>
        </w:trPr>
        <w:tc>
          <w:tcPr>
            <w:tcW w:w="1978" w:type="dxa"/>
          </w:tcPr>
          <w:p w14:paraId="090AE4A6" w14:textId="77777777" w:rsidR="00D46AEE" w:rsidRDefault="00D46AEE">
            <w:pPr>
              <w:pStyle w:val="TableParagraph"/>
              <w:spacing w:line="240" w:lineRule="auto"/>
            </w:pPr>
          </w:p>
          <w:p w14:paraId="090AE4A7" w14:textId="77777777" w:rsidR="00D46AEE" w:rsidRDefault="00D46AEE">
            <w:pPr>
              <w:pStyle w:val="TableParagraph"/>
              <w:spacing w:line="240" w:lineRule="auto"/>
              <w:rPr>
                <w:sz w:val="18"/>
              </w:rPr>
            </w:pPr>
          </w:p>
          <w:p w14:paraId="090AE4A8" w14:textId="77777777" w:rsidR="00D46AEE" w:rsidRDefault="00F81334">
            <w:pPr>
              <w:pStyle w:val="TableParagraph"/>
              <w:ind w:left="107"/>
              <w:rPr>
                <w:sz w:val="20"/>
              </w:rPr>
            </w:pPr>
            <w:r>
              <w:rPr>
                <w:sz w:val="20"/>
              </w:rPr>
              <w:t>Starting</w:t>
            </w:r>
            <w:r>
              <w:rPr>
                <w:spacing w:val="-10"/>
                <w:sz w:val="20"/>
              </w:rPr>
              <w:t xml:space="preserve"> </w:t>
            </w:r>
            <w:r>
              <w:rPr>
                <w:spacing w:val="-2"/>
                <w:sz w:val="20"/>
              </w:rPr>
              <w:t>Position</w:t>
            </w:r>
          </w:p>
        </w:tc>
        <w:tc>
          <w:tcPr>
            <w:tcW w:w="1260" w:type="dxa"/>
          </w:tcPr>
          <w:p w14:paraId="090AE4A9" w14:textId="77777777" w:rsidR="00D46AEE" w:rsidRDefault="00D46AEE">
            <w:pPr>
              <w:pStyle w:val="TableParagraph"/>
              <w:spacing w:line="240" w:lineRule="auto"/>
            </w:pPr>
          </w:p>
          <w:p w14:paraId="090AE4AA" w14:textId="77777777" w:rsidR="00D46AEE" w:rsidRDefault="00D46AEE">
            <w:pPr>
              <w:pStyle w:val="TableParagraph"/>
              <w:spacing w:line="240" w:lineRule="auto"/>
              <w:rPr>
                <w:sz w:val="18"/>
              </w:rPr>
            </w:pPr>
          </w:p>
          <w:p w14:paraId="090AE4AB" w14:textId="77777777" w:rsidR="00D46AEE" w:rsidRDefault="00F81334">
            <w:pPr>
              <w:pStyle w:val="TableParagraph"/>
              <w:ind w:left="2"/>
              <w:jc w:val="center"/>
              <w:rPr>
                <w:sz w:val="20"/>
              </w:rPr>
            </w:pPr>
            <w:r>
              <w:rPr>
                <w:w w:val="99"/>
                <w:sz w:val="20"/>
              </w:rPr>
              <w:t>2</w:t>
            </w:r>
          </w:p>
        </w:tc>
        <w:tc>
          <w:tcPr>
            <w:tcW w:w="1529" w:type="dxa"/>
          </w:tcPr>
          <w:p w14:paraId="090AE4AC" w14:textId="77777777" w:rsidR="00D46AEE" w:rsidRDefault="00D46AEE">
            <w:pPr>
              <w:pStyle w:val="TableParagraph"/>
              <w:spacing w:line="240" w:lineRule="auto"/>
            </w:pPr>
          </w:p>
          <w:p w14:paraId="090AE4AD" w14:textId="77777777" w:rsidR="00D46AEE" w:rsidRDefault="00D46AEE">
            <w:pPr>
              <w:pStyle w:val="TableParagraph"/>
              <w:spacing w:line="240" w:lineRule="auto"/>
              <w:rPr>
                <w:sz w:val="18"/>
              </w:rPr>
            </w:pPr>
          </w:p>
          <w:p w14:paraId="090AE4AE" w14:textId="77777777" w:rsidR="00D46AEE" w:rsidRDefault="00F81334">
            <w:pPr>
              <w:pStyle w:val="TableParagraph"/>
              <w:ind w:left="94" w:right="94"/>
              <w:jc w:val="center"/>
              <w:rPr>
                <w:sz w:val="20"/>
              </w:rPr>
            </w:pPr>
            <w:r>
              <w:rPr>
                <w:spacing w:val="-2"/>
                <w:sz w:val="20"/>
              </w:rPr>
              <w:t>Alpha/Numeric</w:t>
            </w:r>
          </w:p>
        </w:tc>
        <w:tc>
          <w:tcPr>
            <w:tcW w:w="5998" w:type="dxa"/>
          </w:tcPr>
          <w:p w14:paraId="090AE4AF" w14:textId="77777777" w:rsidR="00D46AEE" w:rsidRDefault="00F81334">
            <w:pPr>
              <w:pStyle w:val="TableParagraph"/>
              <w:spacing w:line="230" w:lineRule="exact"/>
              <w:ind w:left="107" w:right="176"/>
              <w:rPr>
                <w:sz w:val="20"/>
              </w:rPr>
            </w:pPr>
            <w:r>
              <w:rPr>
                <w:sz w:val="20"/>
              </w:rPr>
              <w:t>Enter starting position of the account number. This will be the beginning</w:t>
            </w:r>
            <w:r>
              <w:rPr>
                <w:spacing w:val="-4"/>
                <w:sz w:val="20"/>
              </w:rPr>
              <w:t xml:space="preserve"> </w:t>
            </w:r>
            <w:r>
              <w:rPr>
                <w:sz w:val="20"/>
              </w:rPr>
              <w:t>value</w:t>
            </w:r>
            <w:r>
              <w:rPr>
                <w:spacing w:val="-6"/>
                <w:sz w:val="20"/>
              </w:rPr>
              <w:t xml:space="preserve"> </w:t>
            </w:r>
            <w:r>
              <w:rPr>
                <w:sz w:val="20"/>
              </w:rPr>
              <w:t>for</w:t>
            </w:r>
            <w:r>
              <w:rPr>
                <w:spacing w:val="-5"/>
                <w:sz w:val="20"/>
              </w:rPr>
              <w:t xml:space="preserve"> </w:t>
            </w:r>
            <w:r>
              <w:rPr>
                <w:sz w:val="20"/>
              </w:rPr>
              <w:t>the</w:t>
            </w:r>
            <w:r>
              <w:rPr>
                <w:spacing w:val="-6"/>
                <w:sz w:val="20"/>
              </w:rPr>
              <w:t xml:space="preserve"> </w:t>
            </w:r>
            <w:r>
              <w:rPr>
                <w:sz w:val="20"/>
              </w:rPr>
              <w:t>consolidation</w:t>
            </w:r>
            <w:r>
              <w:rPr>
                <w:spacing w:val="-6"/>
                <w:sz w:val="20"/>
              </w:rPr>
              <w:t xml:space="preserve"> </w:t>
            </w:r>
            <w:r>
              <w:rPr>
                <w:sz w:val="20"/>
              </w:rPr>
              <w:t>field.</w:t>
            </w:r>
            <w:r>
              <w:rPr>
                <w:spacing w:val="-5"/>
                <w:sz w:val="20"/>
              </w:rPr>
              <w:t xml:space="preserve"> </w:t>
            </w:r>
            <w:r>
              <w:rPr>
                <w:sz w:val="20"/>
              </w:rPr>
              <w:t>(Example</w:t>
            </w:r>
            <w:r>
              <w:rPr>
                <w:spacing w:val="-4"/>
                <w:sz w:val="20"/>
              </w:rPr>
              <w:t xml:space="preserve"> </w:t>
            </w:r>
            <w:r>
              <w:rPr>
                <w:sz w:val="20"/>
              </w:rPr>
              <w:t>shows</w:t>
            </w:r>
            <w:r>
              <w:rPr>
                <w:spacing w:val="-5"/>
                <w:sz w:val="20"/>
              </w:rPr>
              <w:t xml:space="preserve"> </w:t>
            </w:r>
            <w:r>
              <w:rPr>
                <w:sz w:val="20"/>
              </w:rPr>
              <w:t>the first number of the GL Account number).</w:t>
            </w:r>
          </w:p>
        </w:tc>
      </w:tr>
      <w:tr w:rsidR="00D46AEE" w14:paraId="090AE4BC" w14:textId="77777777" w:rsidTr="003577D5">
        <w:trPr>
          <w:trHeight w:val="918"/>
        </w:trPr>
        <w:tc>
          <w:tcPr>
            <w:tcW w:w="1978" w:type="dxa"/>
          </w:tcPr>
          <w:p w14:paraId="090AE4B1" w14:textId="77777777" w:rsidR="00D46AEE" w:rsidRDefault="00D46AEE">
            <w:pPr>
              <w:pStyle w:val="TableParagraph"/>
              <w:spacing w:line="240" w:lineRule="auto"/>
            </w:pPr>
          </w:p>
          <w:p w14:paraId="090AE4B2" w14:textId="77777777" w:rsidR="00D46AEE" w:rsidRDefault="00D46AEE">
            <w:pPr>
              <w:pStyle w:val="TableParagraph"/>
              <w:spacing w:line="240" w:lineRule="auto"/>
            </w:pPr>
          </w:p>
          <w:p w14:paraId="090AE4B3" w14:textId="77777777" w:rsidR="00D46AEE" w:rsidRDefault="00F81334">
            <w:pPr>
              <w:pStyle w:val="TableParagraph"/>
              <w:spacing w:before="182"/>
              <w:ind w:left="107"/>
              <w:rPr>
                <w:sz w:val="20"/>
              </w:rPr>
            </w:pPr>
            <w:r>
              <w:rPr>
                <w:sz w:val="20"/>
              </w:rPr>
              <w:t>Length</w:t>
            </w:r>
            <w:r>
              <w:rPr>
                <w:spacing w:val="-5"/>
                <w:sz w:val="20"/>
              </w:rPr>
              <w:t xml:space="preserve"> </w:t>
            </w:r>
            <w:r>
              <w:rPr>
                <w:sz w:val="20"/>
              </w:rPr>
              <w:t>of</w:t>
            </w:r>
            <w:r>
              <w:rPr>
                <w:spacing w:val="-5"/>
                <w:sz w:val="20"/>
              </w:rPr>
              <w:t xml:space="preserve"> </w:t>
            </w:r>
            <w:r>
              <w:rPr>
                <w:spacing w:val="-4"/>
                <w:sz w:val="20"/>
              </w:rPr>
              <w:t>Data</w:t>
            </w:r>
          </w:p>
        </w:tc>
        <w:tc>
          <w:tcPr>
            <w:tcW w:w="1260" w:type="dxa"/>
          </w:tcPr>
          <w:p w14:paraId="090AE4B4" w14:textId="77777777" w:rsidR="00D46AEE" w:rsidRDefault="00D46AEE">
            <w:pPr>
              <w:pStyle w:val="TableParagraph"/>
              <w:spacing w:line="240" w:lineRule="auto"/>
            </w:pPr>
          </w:p>
          <w:p w14:paraId="090AE4B5" w14:textId="77777777" w:rsidR="00D46AEE" w:rsidRDefault="00D46AEE">
            <w:pPr>
              <w:pStyle w:val="TableParagraph"/>
              <w:spacing w:line="240" w:lineRule="auto"/>
            </w:pPr>
          </w:p>
          <w:p w14:paraId="090AE4B6" w14:textId="77777777" w:rsidR="00D46AEE" w:rsidRDefault="00F81334">
            <w:pPr>
              <w:pStyle w:val="TableParagraph"/>
              <w:spacing w:before="182"/>
              <w:ind w:left="2"/>
              <w:jc w:val="center"/>
              <w:rPr>
                <w:sz w:val="20"/>
              </w:rPr>
            </w:pPr>
            <w:r>
              <w:rPr>
                <w:w w:val="99"/>
                <w:sz w:val="20"/>
              </w:rPr>
              <w:t>2</w:t>
            </w:r>
          </w:p>
        </w:tc>
        <w:tc>
          <w:tcPr>
            <w:tcW w:w="1529" w:type="dxa"/>
          </w:tcPr>
          <w:p w14:paraId="090AE4B7" w14:textId="77777777" w:rsidR="00D46AEE" w:rsidRDefault="00D46AEE">
            <w:pPr>
              <w:pStyle w:val="TableParagraph"/>
              <w:spacing w:line="240" w:lineRule="auto"/>
            </w:pPr>
          </w:p>
          <w:p w14:paraId="090AE4B8" w14:textId="77777777" w:rsidR="00D46AEE" w:rsidRDefault="00D46AEE">
            <w:pPr>
              <w:pStyle w:val="TableParagraph"/>
              <w:spacing w:line="240" w:lineRule="auto"/>
            </w:pPr>
          </w:p>
          <w:p w14:paraId="090AE4B9" w14:textId="77777777" w:rsidR="00D46AEE" w:rsidRDefault="00F81334">
            <w:pPr>
              <w:pStyle w:val="TableParagraph"/>
              <w:spacing w:before="182"/>
              <w:ind w:left="94" w:right="94"/>
              <w:jc w:val="center"/>
              <w:rPr>
                <w:sz w:val="20"/>
              </w:rPr>
            </w:pPr>
            <w:r>
              <w:rPr>
                <w:spacing w:val="-2"/>
                <w:sz w:val="20"/>
              </w:rPr>
              <w:t>Alpha/Numeric</w:t>
            </w:r>
          </w:p>
        </w:tc>
        <w:tc>
          <w:tcPr>
            <w:tcW w:w="5998" w:type="dxa"/>
          </w:tcPr>
          <w:p w14:paraId="090AE4BA" w14:textId="77777777" w:rsidR="00D46AEE" w:rsidRDefault="00F81334">
            <w:pPr>
              <w:pStyle w:val="TableParagraph"/>
              <w:spacing w:line="240" w:lineRule="auto"/>
              <w:ind w:left="107" w:right="176"/>
              <w:rPr>
                <w:sz w:val="20"/>
              </w:rPr>
            </w:pPr>
            <w:r>
              <w:rPr>
                <w:sz w:val="20"/>
              </w:rPr>
              <w:t>Specify the number of digits from the starting position to be included</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value</w:t>
            </w:r>
            <w:r>
              <w:rPr>
                <w:spacing w:val="-7"/>
                <w:sz w:val="20"/>
              </w:rPr>
              <w:t xml:space="preserve"> </w:t>
            </w:r>
            <w:r>
              <w:rPr>
                <w:sz w:val="20"/>
              </w:rPr>
              <w:t>for</w:t>
            </w:r>
            <w:r>
              <w:rPr>
                <w:spacing w:val="-6"/>
                <w:sz w:val="20"/>
              </w:rPr>
              <w:t xml:space="preserve"> </w:t>
            </w:r>
            <w:r>
              <w:rPr>
                <w:sz w:val="20"/>
              </w:rPr>
              <w:t>consolidation</w:t>
            </w:r>
            <w:r>
              <w:rPr>
                <w:spacing w:val="-5"/>
                <w:sz w:val="20"/>
              </w:rPr>
              <w:t xml:space="preserve"> </w:t>
            </w:r>
            <w:r>
              <w:rPr>
                <w:sz w:val="20"/>
              </w:rPr>
              <w:t>fields.</w:t>
            </w:r>
            <w:r>
              <w:rPr>
                <w:spacing w:val="-7"/>
                <w:sz w:val="20"/>
              </w:rPr>
              <w:t xml:space="preserve"> </w:t>
            </w:r>
            <w:r>
              <w:rPr>
                <w:sz w:val="20"/>
              </w:rPr>
              <w:t>(Example</w:t>
            </w:r>
            <w:r>
              <w:rPr>
                <w:spacing w:val="-5"/>
                <w:sz w:val="20"/>
              </w:rPr>
              <w:t xml:space="preserve"> </w:t>
            </w:r>
            <w:r>
              <w:rPr>
                <w:sz w:val="20"/>
              </w:rPr>
              <w:t>shows that</w:t>
            </w:r>
            <w:r>
              <w:rPr>
                <w:spacing w:val="-6"/>
                <w:sz w:val="20"/>
              </w:rPr>
              <w:t xml:space="preserve"> </w:t>
            </w:r>
            <w:r>
              <w:rPr>
                <w:sz w:val="20"/>
              </w:rPr>
              <w:t>the</w:t>
            </w:r>
            <w:r>
              <w:rPr>
                <w:spacing w:val="-6"/>
                <w:sz w:val="20"/>
              </w:rPr>
              <w:t xml:space="preserve"> </w:t>
            </w:r>
            <w:r>
              <w:rPr>
                <w:sz w:val="20"/>
              </w:rPr>
              <w:t>first</w:t>
            </w:r>
            <w:r>
              <w:rPr>
                <w:spacing w:val="-5"/>
                <w:sz w:val="20"/>
              </w:rPr>
              <w:t xml:space="preserve"> </w:t>
            </w:r>
            <w:r>
              <w:rPr>
                <w:sz w:val="20"/>
              </w:rPr>
              <w:t>3</w:t>
            </w:r>
            <w:r>
              <w:rPr>
                <w:spacing w:val="-6"/>
                <w:sz w:val="20"/>
              </w:rPr>
              <w:t xml:space="preserve"> </w:t>
            </w:r>
            <w:r>
              <w:rPr>
                <w:sz w:val="20"/>
              </w:rPr>
              <w:t>numbers</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General</w:t>
            </w:r>
            <w:r>
              <w:rPr>
                <w:spacing w:val="-5"/>
                <w:sz w:val="20"/>
              </w:rPr>
              <w:t xml:space="preserve"> </w:t>
            </w:r>
            <w:r>
              <w:rPr>
                <w:sz w:val="20"/>
              </w:rPr>
              <w:t>Ledger</w:t>
            </w:r>
            <w:r>
              <w:rPr>
                <w:spacing w:val="-3"/>
                <w:sz w:val="20"/>
              </w:rPr>
              <w:t xml:space="preserve"> </w:t>
            </w:r>
            <w:r>
              <w:rPr>
                <w:sz w:val="20"/>
              </w:rPr>
              <w:t>number</w:t>
            </w:r>
            <w:r>
              <w:rPr>
                <w:spacing w:val="-3"/>
                <w:sz w:val="20"/>
              </w:rPr>
              <w:t xml:space="preserve"> </w:t>
            </w:r>
            <w:r>
              <w:rPr>
                <w:sz w:val="20"/>
              </w:rPr>
              <w:t>will</w:t>
            </w:r>
            <w:r>
              <w:rPr>
                <w:spacing w:val="-6"/>
                <w:sz w:val="20"/>
              </w:rPr>
              <w:t xml:space="preserve"> </w:t>
            </w:r>
            <w:r>
              <w:rPr>
                <w:spacing w:val="-5"/>
                <w:sz w:val="20"/>
              </w:rPr>
              <w:t>be</w:t>
            </w:r>
          </w:p>
          <w:p w14:paraId="090AE4BB" w14:textId="77777777" w:rsidR="00D46AEE" w:rsidRDefault="00F81334">
            <w:pPr>
              <w:pStyle w:val="TableParagraph"/>
              <w:spacing w:line="209" w:lineRule="exact"/>
              <w:ind w:left="107"/>
              <w:rPr>
                <w:sz w:val="20"/>
              </w:rPr>
            </w:pPr>
            <w:r>
              <w:rPr>
                <w:spacing w:val="-2"/>
                <w:sz w:val="20"/>
              </w:rPr>
              <w:t>consolidated).</w:t>
            </w:r>
          </w:p>
        </w:tc>
      </w:tr>
      <w:tr w:rsidR="00D46AEE" w14:paraId="090AE4C3" w14:textId="77777777" w:rsidTr="003577D5">
        <w:trPr>
          <w:trHeight w:val="460"/>
        </w:trPr>
        <w:tc>
          <w:tcPr>
            <w:tcW w:w="1978" w:type="dxa"/>
          </w:tcPr>
          <w:p w14:paraId="090AE4BD" w14:textId="77777777" w:rsidR="00D46AEE" w:rsidRDefault="00D46AEE">
            <w:pPr>
              <w:pStyle w:val="TableParagraph"/>
              <w:spacing w:before="11" w:line="240" w:lineRule="auto"/>
              <w:rPr>
                <w:sz w:val="19"/>
              </w:rPr>
            </w:pPr>
          </w:p>
          <w:p w14:paraId="090AE4BE" w14:textId="77777777" w:rsidR="00D46AEE" w:rsidRDefault="00F81334">
            <w:pPr>
              <w:pStyle w:val="TableParagraph"/>
              <w:ind w:left="107"/>
              <w:rPr>
                <w:sz w:val="20"/>
              </w:rPr>
            </w:pPr>
            <w:r>
              <w:rPr>
                <w:sz w:val="20"/>
              </w:rPr>
              <w:t>Add</w:t>
            </w:r>
            <w:r>
              <w:rPr>
                <w:spacing w:val="-5"/>
                <w:sz w:val="20"/>
              </w:rPr>
              <w:t xml:space="preserve"> </w:t>
            </w:r>
            <w:r>
              <w:rPr>
                <w:sz w:val="20"/>
              </w:rPr>
              <w:t>to</w:t>
            </w:r>
            <w:r>
              <w:rPr>
                <w:spacing w:val="-5"/>
                <w:sz w:val="20"/>
              </w:rPr>
              <w:t xml:space="preserve"> </w:t>
            </w:r>
            <w:r>
              <w:rPr>
                <w:sz w:val="20"/>
              </w:rPr>
              <w:t>Existing</w:t>
            </w:r>
            <w:r>
              <w:rPr>
                <w:spacing w:val="-7"/>
                <w:sz w:val="20"/>
              </w:rPr>
              <w:t xml:space="preserve"> </w:t>
            </w:r>
            <w:r>
              <w:rPr>
                <w:spacing w:val="-4"/>
                <w:sz w:val="20"/>
              </w:rPr>
              <w:t>Data</w:t>
            </w:r>
          </w:p>
        </w:tc>
        <w:tc>
          <w:tcPr>
            <w:tcW w:w="1260" w:type="dxa"/>
          </w:tcPr>
          <w:p w14:paraId="090AE4BF" w14:textId="77777777" w:rsidR="00D46AEE" w:rsidRDefault="00D46AEE">
            <w:pPr>
              <w:pStyle w:val="TableParagraph"/>
              <w:spacing w:line="240" w:lineRule="auto"/>
              <w:rPr>
                <w:rFonts w:ascii="Times New Roman"/>
                <w:sz w:val="18"/>
              </w:rPr>
            </w:pPr>
          </w:p>
        </w:tc>
        <w:tc>
          <w:tcPr>
            <w:tcW w:w="1529" w:type="dxa"/>
          </w:tcPr>
          <w:p w14:paraId="090AE4C0" w14:textId="77777777" w:rsidR="00D46AEE" w:rsidRDefault="00D46AEE">
            <w:pPr>
              <w:pStyle w:val="TableParagraph"/>
              <w:spacing w:before="11" w:line="240" w:lineRule="auto"/>
              <w:rPr>
                <w:sz w:val="19"/>
              </w:rPr>
            </w:pPr>
          </w:p>
          <w:p w14:paraId="090AE4C1" w14:textId="77777777" w:rsidR="00D46AEE" w:rsidRDefault="00F81334">
            <w:pPr>
              <w:pStyle w:val="TableParagraph"/>
              <w:ind w:left="95" w:right="94"/>
              <w:jc w:val="center"/>
              <w:rPr>
                <w:sz w:val="20"/>
              </w:rPr>
            </w:pPr>
            <w:r>
              <w:rPr>
                <w:spacing w:val="-2"/>
                <w:sz w:val="20"/>
              </w:rPr>
              <w:t>Yes/No</w:t>
            </w:r>
          </w:p>
        </w:tc>
        <w:tc>
          <w:tcPr>
            <w:tcW w:w="5998" w:type="dxa"/>
          </w:tcPr>
          <w:p w14:paraId="090AE4C2" w14:textId="77777777" w:rsidR="00D46AEE" w:rsidRDefault="00F81334">
            <w:pPr>
              <w:pStyle w:val="TableParagraph"/>
              <w:spacing w:line="230" w:lineRule="exact"/>
              <w:ind w:left="107" w:right="218"/>
              <w:rPr>
                <w:sz w:val="20"/>
              </w:rPr>
            </w:pPr>
            <w:r>
              <w:rPr>
                <w:sz w:val="20"/>
              </w:rPr>
              <w:t>Check</w:t>
            </w:r>
            <w:r>
              <w:rPr>
                <w:spacing w:val="-5"/>
                <w:sz w:val="20"/>
              </w:rPr>
              <w:t xml:space="preserve"> </w:t>
            </w:r>
            <w:r>
              <w:rPr>
                <w:sz w:val="20"/>
              </w:rPr>
              <w:t>box</w:t>
            </w:r>
            <w:r>
              <w:rPr>
                <w:spacing w:val="-5"/>
                <w:sz w:val="20"/>
              </w:rPr>
              <w:t xml:space="preserve"> </w:t>
            </w:r>
            <w:r>
              <w:rPr>
                <w:sz w:val="20"/>
              </w:rPr>
              <w:t>if</w:t>
            </w:r>
            <w:r>
              <w:rPr>
                <w:spacing w:val="-5"/>
                <w:sz w:val="20"/>
              </w:rPr>
              <w:t xml:space="preserve"> </w:t>
            </w:r>
            <w:r>
              <w:rPr>
                <w:sz w:val="20"/>
              </w:rPr>
              <w:t>selected</w:t>
            </w:r>
            <w:r>
              <w:rPr>
                <w:spacing w:val="-4"/>
                <w:sz w:val="20"/>
              </w:rPr>
              <w:t xml:space="preserve"> </w:t>
            </w:r>
            <w:r>
              <w:rPr>
                <w:sz w:val="20"/>
              </w:rPr>
              <w:t>options</w:t>
            </w:r>
            <w:r>
              <w:rPr>
                <w:spacing w:val="-5"/>
                <w:sz w:val="20"/>
              </w:rPr>
              <w:t xml:space="preserve"> </w:t>
            </w:r>
            <w:r>
              <w:rPr>
                <w:sz w:val="20"/>
              </w:rPr>
              <w:t>above</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applied</w:t>
            </w:r>
            <w:r>
              <w:rPr>
                <w:spacing w:val="-4"/>
                <w:sz w:val="20"/>
              </w:rPr>
              <w:t xml:space="preserve"> </w:t>
            </w:r>
            <w:r>
              <w:rPr>
                <w:sz w:val="20"/>
              </w:rPr>
              <w:t>to existing data.</w:t>
            </w:r>
          </w:p>
        </w:tc>
      </w:tr>
    </w:tbl>
    <w:p w14:paraId="090AE4C4" w14:textId="77777777" w:rsidR="00D46AEE" w:rsidRDefault="00D46AEE">
      <w:pPr>
        <w:spacing w:line="230" w:lineRule="exact"/>
        <w:rPr>
          <w:sz w:val="20"/>
        </w:rPr>
        <w:sectPr w:rsidR="00D46AEE">
          <w:pgSz w:w="12240" w:h="15840"/>
          <w:pgMar w:top="760" w:right="400" w:bottom="1400" w:left="280" w:header="295" w:footer="1179" w:gutter="0"/>
          <w:cols w:space="720"/>
        </w:sectPr>
      </w:pPr>
    </w:p>
    <w:p w14:paraId="090AE4C6" w14:textId="77777777" w:rsidR="00D46AEE" w:rsidRDefault="00F81334">
      <w:pPr>
        <w:spacing w:before="93"/>
        <w:ind w:left="987"/>
        <w:rPr>
          <w:sz w:val="20"/>
        </w:rPr>
      </w:pPr>
      <w:r>
        <w:rPr>
          <w:sz w:val="20"/>
        </w:rPr>
        <w:lastRenderedPageBreak/>
        <w:t>Click</w:t>
      </w:r>
      <w:r>
        <w:rPr>
          <w:spacing w:val="-8"/>
          <w:sz w:val="20"/>
        </w:rPr>
        <w:t xml:space="preserve"> </w:t>
      </w:r>
      <w:r>
        <w:rPr>
          <w:b/>
          <w:i/>
          <w:sz w:val="20"/>
        </w:rPr>
        <w:t>Update</w:t>
      </w:r>
      <w:r>
        <w:rPr>
          <w:b/>
          <w:i/>
          <w:spacing w:val="-9"/>
          <w:sz w:val="20"/>
        </w:rPr>
        <w:t xml:space="preserve"> </w:t>
      </w:r>
      <w:r>
        <w:rPr>
          <w:b/>
          <w:i/>
          <w:sz w:val="20"/>
        </w:rPr>
        <w:t>Option</w:t>
      </w:r>
      <w:r>
        <w:rPr>
          <w:b/>
          <w:i/>
          <w:spacing w:val="-8"/>
          <w:sz w:val="20"/>
        </w:rPr>
        <w:t xml:space="preserve"> </w:t>
      </w:r>
      <w:r>
        <w:rPr>
          <w:b/>
          <w:i/>
          <w:sz w:val="20"/>
        </w:rPr>
        <w:t>1</w:t>
      </w:r>
      <w:r>
        <w:rPr>
          <w:sz w:val="20"/>
        </w:rPr>
        <w:t>,</w:t>
      </w:r>
      <w:r>
        <w:rPr>
          <w:spacing w:val="-6"/>
          <w:sz w:val="20"/>
        </w:rPr>
        <w:t xml:space="preserve"> </w:t>
      </w:r>
      <w:r>
        <w:rPr>
          <w:sz w:val="20"/>
        </w:rPr>
        <w:t>the</w:t>
      </w:r>
      <w:r>
        <w:rPr>
          <w:spacing w:val="-7"/>
          <w:sz w:val="20"/>
        </w:rPr>
        <w:t xml:space="preserve"> </w:t>
      </w:r>
      <w:r>
        <w:rPr>
          <w:sz w:val="20"/>
        </w:rPr>
        <w:t>following</w:t>
      </w:r>
      <w:r>
        <w:rPr>
          <w:spacing w:val="-7"/>
          <w:sz w:val="20"/>
        </w:rPr>
        <w:t xml:space="preserve"> </w:t>
      </w:r>
      <w:r>
        <w:rPr>
          <w:sz w:val="20"/>
        </w:rPr>
        <w:t>confirmation</w:t>
      </w:r>
      <w:r>
        <w:rPr>
          <w:spacing w:val="-9"/>
          <w:sz w:val="20"/>
        </w:rPr>
        <w:t xml:space="preserve"> </w:t>
      </w:r>
      <w:r>
        <w:rPr>
          <w:sz w:val="20"/>
        </w:rPr>
        <w:t>message</w:t>
      </w:r>
      <w:r>
        <w:rPr>
          <w:spacing w:val="-8"/>
          <w:sz w:val="20"/>
        </w:rPr>
        <w:t xml:space="preserve"> </w:t>
      </w:r>
      <w:r>
        <w:rPr>
          <w:spacing w:val="-2"/>
          <w:sz w:val="20"/>
        </w:rPr>
        <w:t>displays.</w:t>
      </w:r>
    </w:p>
    <w:p w14:paraId="090AE4C7" w14:textId="77777777" w:rsidR="00D46AEE" w:rsidRDefault="00217671">
      <w:pPr>
        <w:pStyle w:val="BodyText"/>
        <w:spacing w:before="1"/>
        <w:rPr>
          <w:sz w:val="18"/>
        </w:rPr>
      </w:pPr>
      <w:r>
        <w:pict w14:anchorId="090AF56A">
          <v:group id="docshapegroup240" o:spid="_x0000_s2744" style="position:absolute;margin-left:219.2pt;margin-top:11.6pt;width:165pt;height:151.5pt;z-index:-15680512;mso-wrap-distance-left:0;mso-wrap-distance-right:0;mso-position-horizontal-relative:page" coordorigin="4384,232" coordsize="3300,3030">
            <v:shape id="docshape241" o:spid="_x0000_s2746" type="#_x0000_t75" style="position:absolute;left:4413;top:262;width:3240;height:2970">
              <v:imagedata r:id="rId79" o:title=""/>
            </v:shape>
            <v:rect id="docshape242" o:spid="_x0000_s2745" style="position:absolute;left:4398;top:247;width:3270;height:3000" filled="f" strokeweight="1.5pt"/>
            <w10:wrap type="topAndBottom" anchorx="page"/>
          </v:group>
        </w:pict>
      </w:r>
    </w:p>
    <w:p w14:paraId="090AE4C8" w14:textId="77777777" w:rsidR="00D46AEE" w:rsidRDefault="00D46AEE">
      <w:pPr>
        <w:pStyle w:val="BodyText"/>
        <w:rPr>
          <w:sz w:val="22"/>
        </w:rPr>
      </w:pPr>
    </w:p>
    <w:p w14:paraId="090AE4C9" w14:textId="77777777" w:rsidR="00D46AEE" w:rsidRDefault="00D46AEE">
      <w:pPr>
        <w:pStyle w:val="BodyText"/>
        <w:spacing w:before="10"/>
        <w:rPr>
          <w:sz w:val="17"/>
        </w:rPr>
      </w:pPr>
    </w:p>
    <w:p w14:paraId="090AE4CA" w14:textId="77777777" w:rsidR="00D46AEE" w:rsidRDefault="00F81334">
      <w:pPr>
        <w:pStyle w:val="BodyText"/>
        <w:ind w:left="986" w:right="1398"/>
      </w:pPr>
      <w:r>
        <w:t>Click</w:t>
      </w:r>
      <w:r>
        <w:rPr>
          <w:spacing w:val="-3"/>
        </w:rPr>
        <w:t xml:space="preserve"> </w:t>
      </w:r>
      <w:r>
        <w:rPr>
          <w:b/>
          <w:i/>
        </w:rPr>
        <w:t>OK</w:t>
      </w:r>
      <w:r>
        <w:rPr>
          <w:b/>
          <w:i/>
          <w:spacing w:val="-4"/>
        </w:rPr>
        <w:t xml:space="preserve"> </w:t>
      </w:r>
      <w:r>
        <w:t>to</w:t>
      </w:r>
      <w:r>
        <w:rPr>
          <w:spacing w:val="-2"/>
        </w:rPr>
        <w:t xml:space="preserve"> </w:t>
      </w:r>
      <w:r>
        <w:t>update</w:t>
      </w:r>
      <w:r>
        <w:rPr>
          <w:spacing w:val="-2"/>
        </w:rPr>
        <w:t xml:space="preserve"> </w:t>
      </w:r>
      <w:r>
        <w:t>the</w:t>
      </w:r>
      <w:r>
        <w:rPr>
          <w:spacing w:val="-2"/>
        </w:rPr>
        <w:t xml:space="preserve"> </w:t>
      </w:r>
      <w:r>
        <w:t>General</w:t>
      </w:r>
      <w:r>
        <w:rPr>
          <w:spacing w:val="-5"/>
        </w:rPr>
        <w:t xml:space="preserve"> </w:t>
      </w:r>
      <w:r>
        <w:t>Ledger</w:t>
      </w:r>
      <w:r>
        <w:rPr>
          <w:spacing w:val="-3"/>
        </w:rPr>
        <w:t xml:space="preserve"> </w:t>
      </w:r>
      <w:r>
        <w:t>Account</w:t>
      </w:r>
      <w:r>
        <w:rPr>
          <w:spacing w:val="-4"/>
        </w:rPr>
        <w:t xml:space="preserve"> </w:t>
      </w:r>
      <w:r>
        <w:t>#</w:t>
      </w:r>
      <w:r>
        <w:rPr>
          <w:spacing w:val="-2"/>
        </w:rPr>
        <w:t xml:space="preserve"> </w:t>
      </w:r>
      <w:r>
        <w:t>using</w:t>
      </w:r>
      <w:r>
        <w:rPr>
          <w:spacing w:val="-4"/>
        </w:rPr>
        <w:t xml:space="preserve"> </w:t>
      </w:r>
      <w:r>
        <w:t>the</w:t>
      </w:r>
      <w:r>
        <w:rPr>
          <w:spacing w:val="-2"/>
        </w:rPr>
        <w:t xml:space="preserve"> </w:t>
      </w:r>
      <w:r>
        <w:t>selected</w:t>
      </w:r>
      <w:r>
        <w:rPr>
          <w:spacing w:val="-4"/>
        </w:rPr>
        <w:t xml:space="preserve"> </w:t>
      </w:r>
      <w:r>
        <w:t>criteria</w:t>
      </w:r>
      <w:r>
        <w:rPr>
          <w:spacing w:val="-2"/>
        </w:rPr>
        <w:t xml:space="preserve"> </w:t>
      </w:r>
      <w:r>
        <w:t>or</w:t>
      </w:r>
      <w:r>
        <w:rPr>
          <w:spacing w:val="-3"/>
        </w:rPr>
        <w:t xml:space="preserve"> </w:t>
      </w:r>
      <w:r>
        <w:rPr>
          <w:b/>
          <w:i/>
        </w:rPr>
        <w:t>Cancel</w:t>
      </w:r>
      <w:r>
        <w:rPr>
          <w:b/>
          <w:i/>
          <w:spacing w:val="-2"/>
        </w:rPr>
        <w:t xml:space="preserve"> </w:t>
      </w:r>
      <w:r>
        <w:t>to</w:t>
      </w:r>
      <w:r>
        <w:rPr>
          <w:spacing w:val="-2"/>
        </w:rPr>
        <w:t xml:space="preserve"> </w:t>
      </w:r>
      <w:r>
        <w:t>return</w:t>
      </w:r>
      <w:r>
        <w:rPr>
          <w:spacing w:val="-2"/>
        </w:rPr>
        <w:t xml:space="preserve"> </w:t>
      </w:r>
      <w:r>
        <w:t>to</w:t>
      </w:r>
      <w:r>
        <w:rPr>
          <w:spacing w:val="-4"/>
        </w:rPr>
        <w:t xml:space="preserve"> </w:t>
      </w:r>
      <w:r>
        <w:t>the Update Consolidation form.</w:t>
      </w:r>
      <w:r>
        <w:rPr>
          <w:spacing w:val="40"/>
        </w:rPr>
        <w:t xml:space="preserve"> </w:t>
      </w:r>
      <w:r>
        <w:t xml:space="preserve">If </w:t>
      </w:r>
      <w:r>
        <w:rPr>
          <w:b/>
          <w:i/>
        </w:rPr>
        <w:t xml:space="preserve">OK </w:t>
      </w:r>
      <w:r>
        <w:t>was selected the following confirmation message displays.</w:t>
      </w:r>
    </w:p>
    <w:p w14:paraId="090AE4CB" w14:textId="77777777" w:rsidR="00D46AEE" w:rsidRDefault="00217671">
      <w:pPr>
        <w:pStyle w:val="BodyText"/>
        <w:rPr>
          <w:sz w:val="18"/>
        </w:rPr>
      </w:pPr>
      <w:r>
        <w:pict w14:anchorId="090AF56B">
          <v:group id="docshapegroup243" o:spid="_x0000_s2741" style="position:absolute;margin-left:228.2pt;margin-top:11.55pt;width:147pt;height:116.25pt;z-index:-15680000;mso-wrap-distance-left:0;mso-wrap-distance-right:0;mso-position-horizontal-relative:page" coordorigin="4564,231" coordsize="2940,2325">
            <v:shape id="docshape244" o:spid="_x0000_s2743" type="#_x0000_t75" style="position:absolute;left:4593;top:261;width:2880;height:2265">
              <v:imagedata r:id="rId80" o:title=""/>
            </v:shape>
            <v:rect id="docshape245" o:spid="_x0000_s2742" style="position:absolute;left:4578;top:246;width:2910;height:2295" filled="f" strokeweight="1.5pt"/>
            <w10:wrap type="topAndBottom" anchorx="page"/>
          </v:group>
        </w:pict>
      </w:r>
    </w:p>
    <w:p w14:paraId="090AE4CC" w14:textId="77777777" w:rsidR="00D46AEE" w:rsidRDefault="00D46AEE">
      <w:pPr>
        <w:pStyle w:val="BodyText"/>
        <w:spacing w:before="4"/>
        <w:rPr>
          <w:sz w:val="21"/>
        </w:rPr>
      </w:pPr>
    </w:p>
    <w:p w14:paraId="090AE4CD" w14:textId="77777777" w:rsidR="00D46AEE" w:rsidRDefault="00F81334">
      <w:pPr>
        <w:ind w:left="986"/>
        <w:rPr>
          <w:sz w:val="20"/>
        </w:rPr>
      </w:pPr>
      <w:r>
        <w:rPr>
          <w:sz w:val="20"/>
        </w:rPr>
        <w:t>Click</w:t>
      </w:r>
      <w:r>
        <w:rPr>
          <w:spacing w:val="-8"/>
          <w:sz w:val="20"/>
        </w:rPr>
        <w:t xml:space="preserve"> </w:t>
      </w:r>
      <w:r>
        <w:rPr>
          <w:b/>
          <w:i/>
          <w:spacing w:val="-5"/>
          <w:sz w:val="20"/>
        </w:rPr>
        <w:t>OK</w:t>
      </w:r>
      <w:r>
        <w:rPr>
          <w:spacing w:val="-5"/>
          <w:sz w:val="20"/>
        </w:rPr>
        <w:t>.</w:t>
      </w:r>
    </w:p>
    <w:p w14:paraId="090AE4CE" w14:textId="77777777" w:rsidR="00D46AEE" w:rsidRDefault="00217671">
      <w:pPr>
        <w:pStyle w:val="BodyText"/>
        <w:spacing w:before="10"/>
        <w:rPr>
          <w:sz w:val="17"/>
        </w:rPr>
      </w:pPr>
      <w:r>
        <w:pict w14:anchorId="090AF56C">
          <v:group id="docshapegroup246" o:spid="_x0000_s2736" style="position:absolute;margin-left:66.45pt;margin-top:11.45pt;width:474.45pt;height:156.75pt;z-index:-15679488;mso-wrap-distance-left:0;mso-wrap-distance-right:0;mso-position-horizontal-relative:page" coordorigin="1684,229" coordsize="8700,2415">
            <v:shape id="docshape247" o:spid="_x0000_s2740" type="#_x0000_t75" style="position:absolute;left:1713;top:259;width:8640;height:2355">
              <v:imagedata r:id="rId81" o:title=""/>
            </v:shape>
            <v:rect id="docshape248" o:spid="_x0000_s2739" style="position:absolute;left:1698;top:244;width:8670;height:2385" filled="f" strokeweight="1.5pt"/>
            <v:line id="_x0000_s2738" style="position:absolute" from="4140,1140" to="4743,2018" strokecolor="red"/>
            <v:shape id="docshape249" o:spid="_x0000_s2737" style="position:absolute;left:4682;top:1967;width:118;height:133" coordorigin="4683,1968" coordsize="118,133" path="m4781,1968r-98,68l4800,2100r-19,-132xe" fillcolor="red" stroked="f">
              <v:path arrowok="t"/>
            </v:shape>
            <w10:wrap type="topAndBottom" anchorx="page"/>
          </v:group>
        </w:pict>
      </w:r>
    </w:p>
    <w:p w14:paraId="090AE4CF" w14:textId="77777777" w:rsidR="00D46AEE" w:rsidRDefault="00D46AEE">
      <w:pPr>
        <w:pStyle w:val="BodyText"/>
        <w:spacing w:before="4"/>
        <w:rPr>
          <w:sz w:val="21"/>
        </w:rPr>
      </w:pPr>
    </w:p>
    <w:p w14:paraId="090AE4D0" w14:textId="77777777" w:rsidR="00D46AEE" w:rsidRDefault="00F81334">
      <w:pPr>
        <w:pStyle w:val="BodyText"/>
        <w:spacing w:before="1"/>
        <w:ind w:left="986" w:right="1184"/>
      </w:pPr>
      <w:r>
        <w:t>Using</w:t>
      </w:r>
      <w:r>
        <w:rPr>
          <w:spacing w:val="-3"/>
        </w:rPr>
        <w:t xml:space="preserve"> </w:t>
      </w:r>
      <w:r>
        <w:t>the</w:t>
      </w:r>
      <w:r>
        <w:rPr>
          <w:spacing w:val="-3"/>
        </w:rPr>
        <w:t xml:space="preserve"> </w:t>
      </w:r>
      <w:r>
        <w:t>selections</w:t>
      </w:r>
      <w:r>
        <w:rPr>
          <w:spacing w:val="-2"/>
        </w:rPr>
        <w:t xml:space="preserve"> </w:t>
      </w:r>
      <w:r>
        <w:t>as</w:t>
      </w:r>
      <w:r>
        <w:rPr>
          <w:spacing w:val="-2"/>
        </w:rPr>
        <w:t xml:space="preserve"> </w:t>
      </w:r>
      <w:r>
        <w:t>shown</w:t>
      </w:r>
      <w:r>
        <w:rPr>
          <w:spacing w:val="-3"/>
        </w:rPr>
        <w:t xml:space="preserve"> </w:t>
      </w:r>
      <w:r>
        <w:t>in</w:t>
      </w:r>
      <w:r>
        <w:rPr>
          <w:spacing w:val="-3"/>
        </w:rPr>
        <w:t xml:space="preserve"> </w:t>
      </w:r>
      <w:r>
        <w:t>the</w:t>
      </w:r>
      <w:r>
        <w:rPr>
          <w:spacing w:val="-3"/>
        </w:rPr>
        <w:t xml:space="preserve"> </w:t>
      </w:r>
      <w:r>
        <w:t>example</w:t>
      </w:r>
      <w:r>
        <w:rPr>
          <w:spacing w:val="-3"/>
        </w:rPr>
        <w:t xml:space="preserve"> </w:t>
      </w:r>
      <w:r>
        <w:t>below,</w:t>
      </w:r>
      <w:r>
        <w:rPr>
          <w:spacing w:val="-3"/>
        </w:rPr>
        <w:t xml:space="preserve"> </w:t>
      </w:r>
      <w:r>
        <w:t>Consolidation</w:t>
      </w:r>
      <w:r>
        <w:rPr>
          <w:spacing w:val="-3"/>
        </w:rPr>
        <w:t xml:space="preserve"> </w:t>
      </w:r>
      <w:r>
        <w:t>Field</w:t>
      </w:r>
      <w:r>
        <w:rPr>
          <w:spacing w:val="-3"/>
        </w:rPr>
        <w:t xml:space="preserve"> </w:t>
      </w:r>
      <w:r>
        <w:t>#2</w:t>
      </w:r>
      <w:r>
        <w:rPr>
          <w:spacing w:val="-1"/>
        </w:rPr>
        <w:t xml:space="preserve"> </w:t>
      </w:r>
      <w:r>
        <w:t>will</w:t>
      </w:r>
      <w:r>
        <w:rPr>
          <w:spacing w:val="-2"/>
        </w:rPr>
        <w:t xml:space="preserve"> </w:t>
      </w:r>
      <w:r>
        <w:t>be</w:t>
      </w:r>
      <w:r>
        <w:rPr>
          <w:spacing w:val="-1"/>
        </w:rPr>
        <w:t xml:space="preserve"> </w:t>
      </w:r>
      <w:r>
        <w:t>updated</w:t>
      </w:r>
      <w:r>
        <w:rPr>
          <w:spacing w:val="-1"/>
        </w:rPr>
        <w:t xml:space="preserve"> </w:t>
      </w:r>
      <w:r>
        <w:t>to</w:t>
      </w:r>
      <w:r>
        <w:rPr>
          <w:spacing w:val="-3"/>
        </w:rPr>
        <w:t xml:space="preserve"> </w:t>
      </w:r>
      <w:r>
        <w:t>contain</w:t>
      </w:r>
      <w:r>
        <w:rPr>
          <w:spacing w:val="-3"/>
        </w:rPr>
        <w:t xml:space="preserve"> </w:t>
      </w:r>
      <w:r>
        <w:t>the 4</w:t>
      </w:r>
      <w:r>
        <w:rPr>
          <w:position w:val="6"/>
          <w:sz w:val="13"/>
        </w:rPr>
        <w:t>th</w:t>
      </w:r>
      <w:r>
        <w:rPr>
          <w:spacing w:val="35"/>
          <w:position w:val="6"/>
          <w:sz w:val="13"/>
        </w:rPr>
        <w:t xml:space="preserve"> </w:t>
      </w:r>
      <w:r>
        <w:t>thru 8</w:t>
      </w:r>
      <w:r>
        <w:rPr>
          <w:position w:val="6"/>
          <w:sz w:val="13"/>
        </w:rPr>
        <w:t>th</w:t>
      </w:r>
      <w:r>
        <w:rPr>
          <w:spacing w:val="35"/>
          <w:position w:val="6"/>
          <w:sz w:val="13"/>
        </w:rPr>
        <w:t xml:space="preserve"> </w:t>
      </w:r>
      <w:r>
        <w:t>numbers of General Ledger account number.</w:t>
      </w:r>
    </w:p>
    <w:p w14:paraId="090AE4D1" w14:textId="77777777" w:rsidR="00D46AEE" w:rsidRDefault="00D46AEE">
      <w:pPr>
        <w:sectPr w:rsidR="00D46AEE">
          <w:pgSz w:w="12240" w:h="15840"/>
          <w:pgMar w:top="760" w:right="400" w:bottom="1400" w:left="280" w:header="295" w:footer="1179" w:gutter="0"/>
          <w:cols w:space="720"/>
        </w:sectPr>
      </w:pPr>
    </w:p>
    <w:p w14:paraId="090AE4D3" w14:textId="77777777" w:rsidR="00D46AEE" w:rsidRDefault="00F81334">
      <w:pPr>
        <w:pStyle w:val="Heading7"/>
        <w:spacing w:before="93"/>
      </w:pPr>
      <w:r>
        <w:lastRenderedPageBreak/>
        <w:t>Update</w:t>
      </w:r>
      <w:r>
        <w:rPr>
          <w:spacing w:val="-9"/>
        </w:rPr>
        <w:t xml:space="preserve"> </w:t>
      </w:r>
      <w:r>
        <w:t>Option</w:t>
      </w:r>
      <w:r>
        <w:rPr>
          <w:spacing w:val="-8"/>
        </w:rPr>
        <w:t xml:space="preserve"> </w:t>
      </w:r>
      <w:r>
        <w:t>1</w:t>
      </w:r>
      <w:r>
        <w:rPr>
          <w:spacing w:val="-8"/>
        </w:rPr>
        <w:t xml:space="preserve"> </w:t>
      </w:r>
      <w:r>
        <w:t>Consolidation</w:t>
      </w:r>
      <w:r>
        <w:rPr>
          <w:spacing w:val="-8"/>
        </w:rPr>
        <w:t xml:space="preserve"> </w:t>
      </w:r>
      <w:r>
        <w:t>Field</w:t>
      </w:r>
      <w:r>
        <w:rPr>
          <w:spacing w:val="-8"/>
        </w:rPr>
        <w:t xml:space="preserve"> </w:t>
      </w:r>
      <w:r>
        <w:rPr>
          <w:spacing w:val="-10"/>
        </w:rPr>
        <w:t>2</w:t>
      </w:r>
    </w:p>
    <w:p w14:paraId="090AE4D4" w14:textId="77777777" w:rsidR="00D46AEE" w:rsidRDefault="00217671">
      <w:pPr>
        <w:pStyle w:val="BodyText"/>
        <w:spacing w:before="1"/>
        <w:rPr>
          <w:b/>
          <w:sz w:val="18"/>
        </w:rPr>
      </w:pPr>
      <w:r>
        <w:pict w14:anchorId="090AF56D">
          <v:group id="docshapegroup250" o:spid="_x0000_s2733" style="position:absolute;margin-left:84.2pt;margin-top:11.6pt;width:435pt;height:270.75pt;z-index:-15678976;mso-wrap-distance-left:0;mso-wrap-distance-right:0;mso-position-horizontal-relative:page" coordorigin="1684,232" coordsize="8700,5415">
            <v:shape id="docshape251" o:spid="_x0000_s2735" type="#_x0000_t75" style="position:absolute;left:1713;top:262;width:8640;height:5355">
              <v:imagedata r:id="rId82" o:title=""/>
            </v:shape>
            <v:rect id="docshape252" o:spid="_x0000_s2734" style="position:absolute;left:1698;top:247;width:8670;height:5385" filled="f" strokeweight="1.5pt"/>
            <w10:wrap type="topAndBottom" anchorx="page"/>
          </v:group>
        </w:pict>
      </w:r>
    </w:p>
    <w:p w14:paraId="090AE4D5" w14:textId="77777777" w:rsidR="00D46AEE" w:rsidRDefault="00D46AEE">
      <w:pPr>
        <w:pStyle w:val="BodyText"/>
        <w:rPr>
          <w:b/>
        </w:rPr>
      </w:pPr>
    </w:p>
    <w:p w14:paraId="090AE4D6" w14:textId="77777777" w:rsidR="00D46AEE" w:rsidRDefault="00D46AEE">
      <w:pPr>
        <w:pStyle w:val="BodyText"/>
        <w:spacing w:before="2"/>
        <w:rPr>
          <w:b/>
          <w:sz w:val="21"/>
        </w:rPr>
      </w:pPr>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260"/>
        <w:gridCol w:w="1531"/>
        <w:gridCol w:w="5477"/>
      </w:tblGrid>
      <w:tr w:rsidR="00D46AEE" w14:paraId="090AE4DE" w14:textId="77777777">
        <w:trPr>
          <w:trHeight w:val="530"/>
        </w:trPr>
        <w:tc>
          <w:tcPr>
            <w:tcW w:w="1980" w:type="dxa"/>
            <w:shd w:val="clear" w:color="auto" w:fill="D9D9D9"/>
          </w:tcPr>
          <w:p w14:paraId="090AE4D7" w14:textId="77777777" w:rsidR="00D46AEE" w:rsidRDefault="00D46AEE">
            <w:pPr>
              <w:pStyle w:val="TableParagraph"/>
              <w:spacing w:line="240" w:lineRule="auto"/>
              <w:rPr>
                <w:b/>
                <w:sz w:val="26"/>
              </w:rPr>
            </w:pPr>
          </w:p>
          <w:p w14:paraId="090AE4D8" w14:textId="77777777" w:rsidR="00D46AEE" w:rsidRDefault="00F81334">
            <w:pPr>
              <w:pStyle w:val="TableParagraph"/>
              <w:ind w:left="455"/>
              <w:rPr>
                <w:b/>
                <w:sz w:val="20"/>
              </w:rPr>
            </w:pPr>
            <w:r>
              <w:rPr>
                <w:b/>
                <w:sz w:val="20"/>
              </w:rPr>
              <w:t>Field</w:t>
            </w:r>
            <w:r>
              <w:rPr>
                <w:b/>
                <w:spacing w:val="-8"/>
                <w:sz w:val="20"/>
              </w:rPr>
              <w:t xml:space="preserve"> </w:t>
            </w:r>
            <w:r>
              <w:rPr>
                <w:b/>
                <w:spacing w:val="-4"/>
                <w:sz w:val="20"/>
              </w:rPr>
              <w:t>Name</w:t>
            </w:r>
          </w:p>
        </w:tc>
        <w:tc>
          <w:tcPr>
            <w:tcW w:w="1260" w:type="dxa"/>
            <w:shd w:val="clear" w:color="auto" w:fill="D9D9D9"/>
          </w:tcPr>
          <w:p w14:paraId="090AE4D9" w14:textId="77777777" w:rsidR="00D46AEE" w:rsidRDefault="00F81334">
            <w:pPr>
              <w:pStyle w:val="TableParagraph"/>
              <w:spacing w:before="54" w:line="228" w:lineRule="exact"/>
              <w:ind w:left="429" w:right="158"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31" w:type="dxa"/>
            <w:shd w:val="clear" w:color="auto" w:fill="D9D9D9"/>
          </w:tcPr>
          <w:p w14:paraId="090AE4DA" w14:textId="77777777" w:rsidR="00D46AEE" w:rsidRDefault="00D46AEE">
            <w:pPr>
              <w:pStyle w:val="TableParagraph"/>
              <w:spacing w:line="240" w:lineRule="auto"/>
              <w:rPr>
                <w:b/>
                <w:sz w:val="26"/>
              </w:rPr>
            </w:pPr>
          </w:p>
          <w:p w14:paraId="090AE4DB" w14:textId="77777777" w:rsidR="00D46AEE" w:rsidRDefault="00F81334">
            <w:pPr>
              <w:pStyle w:val="TableParagraph"/>
              <w:ind w:left="98" w:right="96"/>
              <w:jc w:val="center"/>
              <w:rPr>
                <w:b/>
                <w:sz w:val="20"/>
              </w:rPr>
            </w:pPr>
            <w:r>
              <w:rPr>
                <w:b/>
                <w:sz w:val="20"/>
              </w:rPr>
              <w:t>Field</w:t>
            </w:r>
            <w:r>
              <w:rPr>
                <w:b/>
                <w:spacing w:val="-8"/>
                <w:sz w:val="20"/>
              </w:rPr>
              <w:t xml:space="preserve"> </w:t>
            </w:r>
            <w:r>
              <w:rPr>
                <w:b/>
                <w:spacing w:val="-4"/>
                <w:sz w:val="20"/>
              </w:rPr>
              <w:t>Type</w:t>
            </w:r>
          </w:p>
        </w:tc>
        <w:tc>
          <w:tcPr>
            <w:tcW w:w="5477" w:type="dxa"/>
            <w:shd w:val="clear" w:color="auto" w:fill="D9D9D9"/>
          </w:tcPr>
          <w:p w14:paraId="090AE4DC" w14:textId="77777777" w:rsidR="00D46AEE" w:rsidRDefault="00D46AEE">
            <w:pPr>
              <w:pStyle w:val="TableParagraph"/>
              <w:spacing w:line="240" w:lineRule="auto"/>
              <w:rPr>
                <w:b/>
                <w:sz w:val="26"/>
              </w:rPr>
            </w:pPr>
          </w:p>
          <w:p w14:paraId="090AE4DD" w14:textId="77777777" w:rsidR="00D46AEE" w:rsidRDefault="00F81334">
            <w:pPr>
              <w:pStyle w:val="TableParagraph"/>
              <w:ind w:left="2178" w:right="2170"/>
              <w:jc w:val="center"/>
              <w:rPr>
                <w:b/>
                <w:sz w:val="20"/>
              </w:rPr>
            </w:pPr>
            <w:r>
              <w:rPr>
                <w:b/>
                <w:spacing w:val="-2"/>
                <w:sz w:val="20"/>
              </w:rPr>
              <w:t>Description</w:t>
            </w:r>
          </w:p>
        </w:tc>
      </w:tr>
      <w:tr w:rsidR="00D46AEE" w14:paraId="090AE4E3" w14:textId="77777777" w:rsidTr="0002003A">
        <w:trPr>
          <w:trHeight w:val="571"/>
        </w:trPr>
        <w:tc>
          <w:tcPr>
            <w:tcW w:w="1980" w:type="dxa"/>
          </w:tcPr>
          <w:p w14:paraId="090AE4DF" w14:textId="77777777" w:rsidR="00D46AEE" w:rsidRDefault="00F81334">
            <w:pPr>
              <w:pStyle w:val="TableParagraph"/>
              <w:spacing w:line="230" w:lineRule="exact"/>
              <w:ind w:left="107" w:right="156"/>
              <w:rPr>
                <w:sz w:val="20"/>
              </w:rPr>
            </w:pPr>
            <w:r>
              <w:rPr>
                <w:spacing w:val="-2"/>
                <w:sz w:val="20"/>
              </w:rPr>
              <w:t xml:space="preserve">Update </w:t>
            </w:r>
            <w:r>
              <w:rPr>
                <w:sz w:val="20"/>
              </w:rPr>
              <w:t>Consolidation</w:t>
            </w:r>
            <w:r>
              <w:rPr>
                <w:spacing w:val="-14"/>
                <w:sz w:val="20"/>
              </w:rPr>
              <w:t xml:space="preserve"> </w:t>
            </w:r>
            <w:r>
              <w:rPr>
                <w:sz w:val="20"/>
              </w:rPr>
              <w:t>Field</w:t>
            </w:r>
          </w:p>
        </w:tc>
        <w:tc>
          <w:tcPr>
            <w:tcW w:w="1260" w:type="dxa"/>
          </w:tcPr>
          <w:p w14:paraId="090AE4E0" w14:textId="77777777" w:rsidR="00D46AEE" w:rsidRDefault="00D46AEE">
            <w:pPr>
              <w:pStyle w:val="TableParagraph"/>
              <w:spacing w:line="240" w:lineRule="auto"/>
              <w:rPr>
                <w:rFonts w:ascii="Times New Roman"/>
                <w:sz w:val="18"/>
              </w:rPr>
            </w:pPr>
          </w:p>
        </w:tc>
        <w:tc>
          <w:tcPr>
            <w:tcW w:w="1531" w:type="dxa"/>
          </w:tcPr>
          <w:p w14:paraId="090AE4E1" w14:textId="77777777" w:rsidR="00D46AEE" w:rsidRDefault="00D46AEE">
            <w:pPr>
              <w:pStyle w:val="TableParagraph"/>
              <w:spacing w:line="240" w:lineRule="auto"/>
              <w:rPr>
                <w:rFonts w:ascii="Times New Roman"/>
                <w:sz w:val="18"/>
              </w:rPr>
            </w:pPr>
          </w:p>
        </w:tc>
        <w:tc>
          <w:tcPr>
            <w:tcW w:w="5477" w:type="dxa"/>
          </w:tcPr>
          <w:p w14:paraId="090AE4E2" w14:textId="77777777" w:rsidR="00D46AEE" w:rsidRDefault="00F81334">
            <w:pPr>
              <w:pStyle w:val="TableParagraph"/>
              <w:spacing w:line="230" w:lineRule="exact"/>
              <w:ind w:left="107" w:right="54"/>
              <w:rPr>
                <w:sz w:val="20"/>
              </w:rPr>
            </w:pPr>
            <w:r>
              <w:rPr>
                <w:sz w:val="20"/>
              </w:rPr>
              <w:t>Select</w:t>
            </w:r>
            <w:r>
              <w:rPr>
                <w:spacing w:val="-7"/>
                <w:sz w:val="20"/>
              </w:rPr>
              <w:t xml:space="preserve"> </w:t>
            </w:r>
            <w:r>
              <w:rPr>
                <w:sz w:val="20"/>
              </w:rPr>
              <w:t>one</w:t>
            </w:r>
            <w:r>
              <w:rPr>
                <w:spacing w:val="-7"/>
                <w:sz w:val="20"/>
              </w:rPr>
              <w:t xml:space="preserve"> </w:t>
            </w:r>
            <w:r>
              <w:rPr>
                <w:sz w:val="20"/>
              </w:rPr>
              <w:t>of</w:t>
            </w:r>
            <w:r>
              <w:rPr>
                <w:spacing w:val="-6"/>
                <w:sz w:val="20"/>
              </w:rPr>
              <w:t xml:space="preserve"> </w:t>
            </w:r>
            <w:r>
              <w:rPr>
                <w:sz w:val="20"/>
              </w:rPr>
              <w:t>five</w:t>
            </w:r>
            <w:r>
              <w:rPr>
                <w:spacing w:val="-6"/>
                <w:sz w:val="20"/>
              </w:rPr>
              <w:t xml:space="preserve"> </w:t>
            </w:r>
            <w:r>
              <w:rPr>
                <w:sz w:val="20"/>
              </w:rPr>
              <w:t>available</w:t>
            </w:r>
            <w:r>
              <w:rPr>
                <w:spacing w:val="-3"/>
                <w:sz w:val="20"/>
              </w:rPr>
              <w:t xml:space="preserve"> </w:t>
            </w:r>
            <w:r>
              <w:rPr>
                <w:sz w:val="20"/>
              </w:rPr>
              <w:t>consolidation</w:t>
            </w:r>
            <w:r>
              <w:rPr>
                <w:spacing w:val="-6"/>
                <w:sz w:val="20"/>
              </w:rPr>
              <w:t xml:space="preserve"> </w:t>
            </w:r>
            <w:r>
              <w:rPr>
                <w:sz w:val="20"/>
              </w:rPr>
              <w:t>fields.</w:t>
            </w:r>
            <w:r>
              <w:rPr>
                <w:spacing w:val="-7"/>
                <w:sz w:val="20"/>
              </w:rPr>
              <w:t xml:space="preserve"> </w:t>
            </w:r>
            <w:r>
              <w:rPr>
                <w:sz w:val="20"/>
              </w:rPr>
              <w:t>(Example states Field #2)</w:t>
            </w:r>
          </w:p>
        </w:tc>
      </w:tr>
      <w:tr w:rsidR="00D46AEE" w14:paraId="090AE4EE" w14:textId="77777777" w:rsidTr="0002003A">
        <w:trPr>
          <w:trHeight w:val="796"/>
        </w:trPr>
        <w:tc>
          <w:tcPr>
            <w:tcW w:w="1980" w:type="dxa"/>
          </w:tcPr>
          <w:p w14:paraId="090AE4E4" w14:textId="77777777" w:rsidR="00D46AEE" w:rsidRDefault="00D46AEE">
            <w:pPr>
              <w:pStyle w:val="TableParagraph"/>
              <w:spacing w:line="240" w:lineRule="auto"/>
              <w:rPr>
                <w:b/>
              </w:rPr>
            </w:pPr>
          </w:p>
          <w:p w14:paraId="090AE4E5" w14:textId="77777777" w:rsidR="00D46AEE" w:rsidRDefault="00D46AEE">
            <w:pPr>
              <w:pStyle w:val="TableParagraph"/>
              <w:spacing w:line="240" w:lineRule="auto"/>
              <w:rPr>
                <w:b/>
                <w:sz w:val="18"/>
              </w:rPr>
            </w:pPr>
          </w:p>
          <w:p w14:paraId="090AE4E6" w14:textId="77777777" w:rsidR="00D46AEE" w:rsidRDefault="00F81334">
            <w:pPr>
              <w:pStyle w:val="TableParagraph"/>
              <w:ind w:left="107"/>
              <w:rPr>
                <w:sz w:val="20"/>
              </w:rPr>
            </w:pPr>
            <w:r>
              <w:rPr>
                <w:sz w:val="20"/>
              </w:rPr>
              <w:t>Starting</w:t>
            </w:r>
            <w:r>
              <w:rPr>
                <w:spacing w:val="-10"/>
                <w:sz w:val="20"/>
              </w:rPr>
              <w:t xml:space="preserve"> </w:t>
            </w:r>
            <w:r>
              <w:rPr>
                <w:spacing w:val="-2"/>
                <w:sz w:val="20"/>
              </w:rPr>
              <w:t>Position</w:t>
            </w:r>
          </w:p>
        </w:tc>
        <w:tc>
          <w:tcPr>
            <w:tcW w:w="1260" w:type="dxa"/>
          </w:tcPr>
          <w:p w14:paraId="090AE4E7" w14:textId="77777777" w:rsidR="00D46AEE" w:rsidRDefault="00D46AEE">
            <w:pPr>
              <w:pStyle w:val="TableParagraph"/>
              <w:spacing w:line="240" w:lineRule="auto"/>
              <w:rPr>
                <w:b/>
              </w:rPr>
            </w:pPr>
          </w:p>
          <w:p w14:paraId="090AE4E8" w14:textId="77777777" w:rsidR="00D46AEE" w:rsidRDefault="00D46AEE">
            <w:pPr>
              <w:pStyle w:val="TableParagraph"/>
              <w:spacing w:line="240" w:lineRule="auto"/>
              <w:rPr>
                <w:b/>
                <w:sz w:val="18"/>
              </w:rPr>
            </w:pPr>
          </w:p>
          <w:p w14:paraId="090AE4E9" w14:textId="77777777" w:rsidR="00D46AEE" w:rsidRDefault="00F81334">
            <w:pPr>
              <w:pStyle w:val="TableParagraph"/>
              <w:ind w:left="7"/>
              <w:jc w:val="center"/>
              <w:rPr>
                <w:sz w:val="20"/>
              </w:rPr>
            </w:pPr>
            <w:r>
              <w:rPr>
                <w:w w:val="99"/>
                <w:sz w:val="20"/>
              </w:rPr>
              <w:t>4</w:t>
            </w:r>
          </w:p>
        </w:tc>
        <w:tc>
          <w:tcPr>
            <w:tcW w:w="1531" w:type="dxa"/>
          </w:tcPr>
          <w:p w14:paraId="090AE4EA" w14:textId="77777777" w:rsidR="00D46AEE" w:rsidRDefault="00D46AEE">
            <w:pPr>
              <w:pStyle w:val="TableParagraph"/>
              <w:spacing w:line="240" w:lineRule="auto"/>
              <w:rPr>
                <w:b/>
              </w:rPr>
            </w:pPr>
          </w:p>
          <w:p w14:paraId="090AE4EB" w14:textId="77777777" w:rsidR="00D46AEE" w:rsidRDefault="00D46AEE">
            <w:pPr>
              <w:pStyle w:val="TableParagraph"/>
              <w:spacing w:line="240" w:lineRule="auto"/>
              <w:rPr>
                <w:b/>
                <w:sz w:val="18"/>
              </w:rPr>
            </w:pPr>
          </w:p>
          <w:p w14:paraId="090AE4EC" w14:textId="77777777" w:rsidR="00D46AEE" w:rsidRDefault="00F81334">
            <w:pPr>
              <w:pStyle w:val="TableParagraph"/>
              <w:ind w:left="99" w:right="96"/>
              <w:jc w:val="center"/>
              <w:rPr>
                <w:sz w:val="20"/>
              </w:rPr>
            </w:pPr>
            <w:r>
              <w:rPr>
                <w:spacing w:val="-2"/>
                <w:sz w:val="20"/>
              </w:rPr>
              <w:t>Alpha/Numeric</w:t>
            </w:r>
          </w:p>
        </w:tc>
        <w:tc>
          <w:tcPr>
            <w:tcW w:w="5477" w:type="dxa"/>
          </w:tcPr>
          <w:p w14:paraId="090AE4ED" w14:textId="77777777" w:rsidR="00D46AEE" w:rsidRDefault="00F81334">
            <w:pPr>
              <w:pStyle w:val="TableParagraph"/>
              <w:spacing w:line="230" w:lineRule="exact"/>
              <w:ind w:left="107" w:right="54"/>
              <w:rPr>
                <w:sz w:val="20"/>
              </w:rPr>
            </w:pPr>
            <w:r>
              <w:rPr>
                <w:sz w:val="20"/>
              </w:rPr>
              <w:t>Enter starting position for the second consolidation (Example</w:t>
            </w:r>
            <w:r>
              <w:rPr>
                <w:spacing w:val="-7"/>
                <w:sz w:val="20"/>
              </w:rPr>
              <w:t xml:space="preserve"> </w:t>
            </w:r>
            <w:r>
              <w:rPr>
                <w:sz w:val="20"/>
              </w:rPr>
              <w:t>states</w:t>
            </w:r>
            <w:r>
              <w:rPr>
                <w:spacing w:val="-6"/>
                <w:sz w:val="20"/>
              </w:rPr>
              <w:t xml:space="preserve"> </w:t>
            </w:r>
            <w:r>
              <w:rPr>
                <w:sz w:val="20"/>
              </w:rPr>
              <w:t>starting</w:t>
            </w:r>
            <w:r>
              <w:rPr>
                <w:spacing w:val="-7"/>
                <w:sz w:val="20"/>
              </w:rPr>
              <w:t xml:space="preserve"> </w:t>
            </w:r>
            <w:r>
              <w:rPr>
                <w:sz w:val="20"/>
              </w:rPr>
              <w:t>position</w:t>
            </w:r>
            <w:r>
              <w:rPr>
                <w:spacing w:val="-7"/>
                <w:sz w:val="20"/>
              </w:rPr>
              <w:t xml:space="preserve"> </w:t>
            </w:r>
            <w:r>
              <w:rPr>
                <w:sz w:val="20"/>
              </w:rPr>
              <w:t>for</w:t>
            </w:r>
            <w:r>
              <w:rPr>
                <w:spacing w:val="-6"/>
                <w:sz w:val="20"/>
              </w:rPr>
              <w:t xml:space="preserve"> </w:t>
            </w:r>
            <w:r>
              <w:rPr>
                <w:sz w:val="20"/>
              </w:rPr>
              <w:t>this</w:t>
            </w:r>
            <w:r>
              <w:rPr>
                <w:spacing w:val="-6"/>
                <w:sz w:val="20"/>
              </w:rPr>
              <w:t xml:space="preserve"> </w:t>
            </w:r>
            <w:r>
              <w:rPr>
                <w:sz w:val="20"/>
              </w:rPr>
              <w:t>consolidation</w:t>
            </w:r>
            <w:r>
              <w:rPr>
                <w:spacing w:val="-2"/>
                <w:sz w:val="20"/>
              </w:rPr>
              <w:t xml:space="preserve"> </w:t>
            </w:r>
            <w:r>
              <w:rPr>
                <w:sz w:val="20"/>
              </w:rPr>
              <w:t>will begin with 4th position.</w:t>
            </w:r>
          </w:p>
        </w:tc>
      </w:tr>
      <w:tr w:rsidR="00D46AEE" w14:paraId="090AE4F6" w14:textId="77777777" w:rsidTr="0002003A">
        <w:trPr>
          <w:trHeight w:val="535"/>
        </w:trPr>
        <w:tc>
          <w:tcPr>
            <w:tcW w:w="1980" w:type="dxa"/>
          </w:tcPr>
          <w:p w14:paraId="090AE4EF" w14:textId="77777777" w:rsidR="00D46AEE" w:rsidRDefault="00D46AEE">
            <w:pPr>
              <w:pStyle w:val="TableParagraph"/>
              <w:spacing w:before="11" w:line="240" w:lineRule="auto"/>
              <w:rPr>
                <w:b/>
                <w:sz w:val="19"/>
              </w:rPr>
            </w:pPr>
          </w:p>
          <w:p w14:paraId="090AE4F0" w14:textId="77777777" w:rsidR="00D46AEE" w:rsidRDefault="00F81334">
            <w:pPr>
              <w:pStyle w:val="TableParagraph"/>
              <w:ind w:left="107"/>
              <w:rPr>
                <w:sz w:val="20"/>
              </w:rPr>
            </w:pPr>
            <w:r>
              <w:rPr>
                <w:sz w:val="20"/>
              </w:rPr>
              <w:t>Length</w:t>
            </w:r>
            <w:r>
              <w:rPr>
                <w:spacing w:val="-5"/>
                <w:sz w:val="20"/>
              </w:rPr>
              <w:t xml:space="preserve"> </w:t>
            </w:r>
            <w:r>
              <w:rPr>
                <w:sz w:val="20"/>
              </w:rPr>
              <w:t>of</w:t>
            </w:r>
            <w:r>
              <w:rPr>
                <w:spacing w:val="-5"/>
                <w:sz w:val="20"/>
              </w:rPr>
              <w:t xml:space="preserve"> </w:t>
            </w:r>
            <w:r>
              <w:rPr>
                <w:spacing w:val="-4"/>
                <w:sz w:val="20"/>
              </w:rPr>
              <w:t>Data</w:t>
            </w:r>
          </w:p>
        </w:tc>
        <w:tc>
          <w:tcPr>
            <w:tcW w:w="1260" w:type="dxa"/>
          </w:tcPr>
          <w:p w14:paraId="090AE4F1" w14:textId="77777777" w:rsidR="00D46AEE" w:rsidRDefault="00D46AEE">
            <w:pPr>
              <w:pStyle w:val="TableParagraph"/>
              <w:spacing w:before="11" w:line="240" w:lineRule="auto"/>
              <w:rPr>
                <w:b/>
                <w:sz w:val="19"/>
              </w:rPr>
            </w:pPr>
          </w:p>
          <w:p w14:paraId="090AE4F2" w14:textId="77777777" w:rsidR="00D46AEE" w:rsidRDefault="00F81334">
            <w:pPr>
              <w:pStyle w:val="TableParagraph"/>
              <w:ind w:left="499" w:right="492"/>
              <w:jc w:val="center"/>
              <w:rPr>
                <w:sz w:val="20"/>
              </w:rPr>
            </w:pPr>
            <w:r>
              <w:rPr>
                <w:spacing w:val="-5"/>
                <w:sz w:val="20"/>
              </w:rPr>
              <w:t>10</w:t>
            </w:r>
          </w:p>
        </w:tc>
        <w:tc>
          <w:tcPr>
            <w:tcW w:w="1531" w:type="dxa"/>
          </w:tcPr>
          <w:p w14:paraId="090AE4F3" w14:textId="77777777" w:rsidR="00D46AEE" w:rsidRDefault="00D46AEE">
            <w:pPr>
              <w:pStyle w:val="TableParagraph"/>
              <w:spacing w:before="11" w:line="240" w:lineRule="auto"/>
              <w:rPr>
                <w:b/>
                <w:sz w:val="19"/>
              </w:rPr>
            </w:pPr>
          </w:p>
          <w:p w14:paraId="090AE4F4" w14:textId="77777777" w:rsidR="00D46AEE" w:rsidRDefault="00F81334">
            <w:pPr>
              <w:pStyle w:val="TableParagraph"/>
              <w:ind w:left="99" w:right="96"/>
              <w:jc w:val="center"/>
              <w:rPr>
                <w:sz w:val="20"/>
              </w:rPr>
            </w:pPr>
            <w:r>
              <w:rPr>
                <w:spacing w:val="-2"/>
                <w:sz w:val="20"/>
              </w:rPr>
              <w:t>Alpha/Numeric</w:t>
            </w:r>
          </w:p>
        </w:tc>
        <w:tc>
          <w:tcPr>
            <w:tcW w:w="5477" w:type="dxa"/>
          </w:tcPr>
          <w:p w14:paraId="090AE4F5" w14:textId="77777777" w:rsidR="00D46AEE" w:rsidRDefault="00F81334">
            <w:pPr>
              <w:pStyle w:val="TableParagraph"/>
              <w:spacing w:line="230" w:lineRule="exact"/>
              <w:ind w:left="107" w:right="54"/>
              <w:rPr>
                <w:sz w:val="20"/>
              </w:rPr>
            </w:pPr>
            <w:r>
              <w:rPr>
                <w:sz w:val="20"/>
              </w:rPr>
              <w:t>Enter</w:t>
            </w:r>
            <w:r>
              <w:rPr>
                <w:spacing w:val="-2"/>
                <w:sz w:val="20"/>
              </w:rPr>
              <w:t xml:space="preserve"> </w:t>
            </w:r>
            <w:r>
              <w:rPr>
                <w:sz w:val="20"/>
              </w:rPr>
              <w:t>the</w:t>
            </w:r>
            <w:r>
              <w:rPr>
                <w:spacing w:val="-3"/>
                <w:sz w:val="20"/>
              </w:rPr>
              <w:t xml:space="preserve"> </w:t>
            </w:r>
            <w:r>
              <w:rPr>
                <w:sz w:val="20"/>
              </w:rPr>
              <w:t>number</w:t>
            </w:r>
            <w:r>
              <w:rPr>
                <w:spacing w:val="-4"/>
                <w:sz w:val="20"/>
              </w:rPr>
              <w:t xml:space="preserve"> </w:t>
            </w:r>
            <w:r>
              <w:rPr>
                <w:sz w:val="20"/>
              </w:rPr>
              <w:t>of</w:t>
            </w:r>
            <w:r>
              <w:rPr>
                <w:spacing w:val="-5"/>
                <w:sz w:val="20"/>
              </w:rPr>
              <w:t xml:space="preserve"> </w:t>
            </w:r>
            <w:r>
              <w:rPr>
                <w:sz w:val="20"/>
              </w:rPr>
              <w:t>characters</w:t>
            </w:r>
            <w:r>
              <w:rPr>
                <w:spacing w:val="-4"/>
                <w:sz w:val="20"/>
              </w:rPr>
              <w:t xml:space="preserve"> </w:t>
            </w:r>
            <w:r>
              <w:rPr>
                <w:sz w:val="20"/>
              </w:rPr>
              <w:t>to</w:t>
            </w:r>
            <w:r>
              <w:rPr>
                <w:spacing w:val="-5"/>
                <w:sz w:val="20"/>
              </w:rPr>
              <w:t xml:space="preserve"> </w:t>
            </w:r>
            <w:r>
              <w:rPr>
                <w:sz w:val="20"/>
              </w:rPr>
              <w:t>be</w:t>
            </w:r>
            <w:r>
              <w:rPr>
                <w:spacing w:val="-3"/>
                <w:sz w:val="20"/>
              </w:rPr>
              <w:t xml:space="preserve"> </w:t>
            </w:r>
            <w:r>
              <w:rPr>
                <w:sz w:val="20"/>
              </w:rPr>
              <w:t>include</w:t>
            </w:r>
            <w:r>
              <w:rPr>
                <w:spacing w:val="-5"/>
                <w:sz w:val="20"/>
              </w:rPr>
              <w:t xml:space="preserve"> </w:t>
            </w:r>
            <w:r>
              <w:rPr>
                <w:sz w:val="20"/>
              </w:rPr>
              <w:t>in</w:t>
            </w:r>
            <w:r>
              <w:rPr>
                <w:spacing w:val="-5"/>
                <w:sz w:val="20"/>
              </w:rPr>
              <w:t xml:space="preserve"> </w:t>
            </w:r>
            <w:r>
              <w:rPr>
                <w:sz w:val="20"/>
              </w:rPr>
              <w:t>this</w:t>
            </w:r>
            <w:r>
              <w:rPr>
                <w:spacing w:val="-4"/>
                <w:sz w:val="20"/>
              </w:rPr>
              <w:t xml:space="preserve"> </w:t>
            </w:r>
            <w:r>
              <w:rPr>
                <w:sz w:val="20"/>
              </w:rPr>
              <w:t>layer</w:t>
            </w:r>
            <w:r>
              <w:rPr>
                <w:spacing w:val="-4"/>
                <w:sz w:val="20"/>
              </w:rPr>
              <w:t xml:space="preserve"> </w:t>
            </w:r>
            <w:r>
              <w:rPr>
                <w:sz w:val="20"/>
              </w:rPr>
              <w:t>of consolidation.</w:t>
            </w:r>
            <w:r>
              <w:rPr>
                <w:spacing w:val="40"/>
                <w:sz w:val="20"/>
              </w:rPr>
              <w:t xml:space="preserve"> </w:t>
            </w:r>
            <w:r>
              <w:rPr>
                <w:sz w:val="20"/>
              </w:rPr>
              <w:t>(Example states 4 positions)</w:t>
            </w:r>
          </w:p>
        </w:tc>
      </w:tr>
      <w:tr w:rsidR="00D46AEE" w14:paraId="090AE4FD" w14:textId="77777777" w:rsidTr="0002003A">
        <w:trPr>
          <w:trHeight w:val="526"/>
        </w:trPr>
        <w:tc>
          <w:tcPr>
            <w:tcW w:w="1980" w:type="dxa"/>
          </w:tcPr>
          <w:p w14:paraId="090AE4F7" w14:textId="77777777" w:rsidR="00D46AEE" w:rsidRDefault="00F81334">
            <w:pPr>
              <w:pStyle w:val="TableParagraph"/>
              <w:spacing w:line="230" w:lineRule="exact"/>
              <w:ind w:left="107" w:right="170"/>
              <w:rPr>
                <w:sz w:val="20"/>
              </w:rPr>
            </w:pPr>
            <w:r>
              <w:rPr>
                <w:sz w:val="20"/>
              </w:rPr>
              <w:t>Add</w:t>
            </w:r>
            <w:r>
              <w:rPr>
                <w:spacing w:val="-14"/>
                <w:sz w:val="20"/>
              </w:rPr>
              <w:t xml:space="preserve"> </w:t>
            </w:r>
            <w:r>
              <w:rPr>
                <w:sz w:val="20"/>
              </w:rPr>
              <w:t>to</w:t>
            </w:r>
            <w:r>
              <w:rPr>
                <w:spacing w:val="-14"/>
                <w:sz w:val="20"/>
              </w:rPr>
              <w:t xml:space="preserve"> </w:t>
            </w:r>
            <w:r>
              <w:rPr>
                <w:sz w:val="20"/>
              </w:rPr>
              <w:t xml:space="preserve">Existing </w:t>
            </w:r>
            <w:r>
              <w:rPr>
                <w:spacing w:val="-4"/>
                <w:sz w:val="20"/>
              </w:rPr>
              <w:t>Data</w:t>
            </w:r>
          </w:p>
        </w:tc>
        <w:tc>
          <w:tcPr>
            <w:tcW w:w="1260" w:type="dxa"/>
          </w:tcPr>
          <w:p w14:paraId="090AE4F8" w14:textId="77777777" w:rsidR="00D46AEE" w:rsidRDefault="00D46AEE">
            <w:pPr>
              <w:pStyle w:val="TableParagraph"/>
              <w:spacing w:before="11" w:line="240" w:lineRule="auto"/>
              <w:rPr>
                <w:b/>
                <w:sz w:val="19"/>
              </w:rPr>
            </w:pPr>
          </w:p>
          <w:p w14:paraId="090AE4F9" w14:textId="77777777" w:rsidR="00D46AEE" w:rsidRDefault="00F81334">
            <w:pPr>
              <w:pStyle w:val="TableParagraph"/>
              <w:ind w:left="7"/>
              <w:jc w:val="center"/>
              <w:rPr>
                <w:sz w:val="20"/>
              </w:rPr>
            </w:pPr>
            <w:r>
              <w:rPr>
                <w:w w:val="99"/>
                <w:sz w:val="20"/>
              </w:rPr>
              <w:t>4</w:t>
            </w:r>
          </w:p>
        </w:tc>
        <w:tc>
          <w:tcPr>
            <w:tcW w:w="1531" w:type="dxa"/>
          </w:tcPr>
          <w:p w14:paraId="090AE4FA" w14:textId="77777777" w:rsidR="00D46AEE" w:rsidRDefault="00D46AEE">
            <w:pPr>
              <w:pStyle w:val="TableParagraph"/>
              <w:spacing w:before="11" w:line="240" w:lineRule="auto"/>
              <w:rPr>
                <w:b/>
                <w:sz w:val="19"/>
              </w:rPr>
            </w:pPr>
          </w:p>
          <w:p w14:paraId="090AE4FB" w14:textId="77777777" w:rsidR="00D46AEE" w:rsidRDefault="00F81334">
            <w:pPr>
              <w:pStyle w:val="TableParagraph"/>
              <w:ind w:left="99" w:right="96"/>
              <w:jc w:val="center"/>
              <w:rPr>
                <w:sz w:val="20"/>
              </w:rPr>
            </w:pPr>
            <w:r>
              <w:rPr>
                <w:spacing w:val="-2"/>
                <w:sz w:val="20"/>
              </w:rPr>
              <w:t>Alpha/Numeric</w:t>
            </w:r>
          </w:p>
        </w:tc>
        <w:tc>
          <w:tcPr>
            <w:tcW w:w="5477" w:type="dxa"/>
          </w:tcPr>
          <w:p w14:paraId="090AE4FC" w14:textId="77777777" w:rsidR="00D46AEE" w:rsidRDefault="00F81334">
            <w:pPr>
              <w:pStyle w:val="TableParagraph"/>
              <w:spacing w:line="230" w:lineRule="exact"/>
              <w:ind w:left="107" w:right="54"/>
              <w:rPr>
                <w:sz w:val="20"/>
              </w:rPr>
            </w:pPr>
            <w:r>
              <w:rPr>
                <w:sz w:val="20"/>
              </w:rPr>
              <w:t>Check</w:t>
            </w:r>
            <w:r>
              <w:rPr>
                <w:spacing w:val="-5"/>
                <w:sz w:val="20"/>
              </w:rPr>
              <w:t xml:space="preserve"> </w:t>
            </w:r>
            <w:r>
              <w:rPr>
                <w:sz w:val="20"/>
              </w:rPr>
              <w:t>box</w:t>
            </w:r>
            <w:r>
              <w:rPr>
                <w:spacing w:val="-5"/>
                <w:sz w:val="20"/>
              </w:rPr>
              <w:t xml:space="preserve"> </w:t>
            </w:r>
            <w:r>
              <w:rPr>
                <w:sz w:val="20"/>
              </w:rPr>
              <w:t>if</w:t>
            </w:r>
            <w:r>
              <w:rPr>
                <w:spacing w:val="-5"/>
                <w:sz w:val="20"/>
              </w:rPr>
              <w:t xml:space="preserve"> </w:t>
            </w:r>
            <w:r>
              <w:rPr>
                <w:sz w:val="20"/>
              </w:rPr>
              <w:t>selected</w:t>
            </w:r>
            <w:r>
              <w:rPr>
                <w:spacing w:val="-3"/>
                <w:sz w:val="20"/>
              </w:rPr>
              <w:t xml:space="preserve"> </w:t>
            </w:r>
            <w:r>
              <w:rPr>
                <w:sz w:val="20"/>
              </w:rPr>
              <w:t>options</w:t>
            </w:r>
            <w:r>
              <w:rPr>
                <w:spacing w:val="-5"/>
                <w:sz w:val="20"/>
              </w:rPr>
              <w:t xml:space="preserve"> </w:t>
            </w:r>
            <w:r>
              <w:rPr>
                <w:sz w:val="20"/>
              </w:rPr>
              <w:t>above</w:t>
            </w:r>
            <w:r>
              <w:rPr>
                <w:spacing w:val="-5"/>
                <w:sz w:val="20"/>
              </w:rPr>
              <w:t xml:space="preserve"> </w:t>
            </w:r>
            <w:r>
              <w:rPr>
                <w:sz w:val="20"/>
              </w:rPr>
              <w:t>should</w:t>
            </w:r>
            <w:r>
              <w:rPr>
                <w:spacing w:val="-5"/>
                <w:sz w:val="20"/>
              </w:rPr>
              <w:t xml:space="preserve"> </w:t>
            </w:r>
            <w:r>
              <w:rPr>
                <w:sz w:val="20"/>
              </w:rPr>
              <w:t>be</w:t>
            </w:r>
            <w:r>
              <w:rPr>
                <w:spacing w:val="-5"/>
                <w:sz w:val="20"/>
              </w:rPr>
              <w:t xml:space="preserve"> </w:t>
            </w:r>
            <w:r>
              <w:rPr>
                <w:sz w:val="20"/>
              </w:rPr>
              <w:t>applied</w:t>
            </w:r>
            <w:r>
              <w:rPr>
                <w:spacing w:val="-4"/>
                <w:sz w:val="20"/>
              </w:rPr>
              <w:t xml:space="preserve"> </w:t>
            </w:r>
            <w:r>
              <w:rPr>
                <w:sz w:val="20"/>
              </w:rPr>
              <w:t>to existing data.</w:t>
            </w:r>
          </w:p>
        </w:tc>
      </w:tr>
    </w:tbl>
    <w:p w14:paraId="090AE4FE" w14:textId="77777777" w:rsidR="00D46AEE" w:rsidRDefault="00D46AEE">
      <w:pPr>
        <w:pStyle w:val="BodyText"/>
        <w:spacing w:before="10"/>
        <w:rPr>
          <w:b/>
          <w:sz w:val="11"/>
        </w:rPr>
      </w:pPr>
    </w:p>
    <w:p w14:paraId="090AE4FF" w14:textId="77777777" w:rsidR="00D46AEE" w:rsidRDefault="00F81334">
      <w:pPr>
        <w:pStyle w:val="BodyText"/>
        <w:spacing w:before="92"/>
        <w:ind w:left="987" w:right="1045"/>
      </w:pPr>
      <w:r>
        <w:t>Click</w:t>
      </w:r>
      <w:r>
        <w:rPr>
          <w:spacing w:val="-3"/>
        </w:rPr>
        <w:t xml:space="preserve"> </w:t>
      </w:r>
      <w:r>
        <w:rPr>
          <w:b/>
          <w:i/>
        </w:rPr>
        <w:t>Update</w:t>
      </w:r>
      <w:r>
        <w:rPr>
          <w:b/>
          <w:i/>
          <w:spacing w:val="-4"/>
        </w:rPr>
        <w:t xml:space="preserve"> </w:t>
      </w:r>
      <w:r>
        <w:rPr>
          <w:b/>
          <w:i/>
        </w:rPr>
        <w:t>Option</w:t>
      </w:r>
      <w:r>
        <w:rPr>
          <w:b/>
          <w:i/>
          <w:spacing w:val="-3"/>
        </w:rPr>
        <w:t xml:space="preserve"> </w:t>
      </w:r>
      <w:r>
        <w:rPr>
          <w:b/>
          <w:i/>
        </w:rPr>
        <w:t>1</w:t>
      </w:r>
      <w:r>
        <w:rPr>
          <w:b/>
          <w:i/>
          <w:spacing w:val="-2"/>
        </w:rPr>
        <w:t xml:space="preserve"> </w:t>
      </w:r>
      <w:r>
        <w:t>to</w:t>
      </w:r>
      <w:r>
        <w:rPr>
          <w:spacing w:val="-4"/>
        </w:rPr>
        <w:t xml:space="preserve"> </w:t>
      </w:r>
      <w:r>
        <w:t>update</w:t>
      </w:r>
      <w:r>
        <w:rPr>
          <w:spacing w:val="-4"/>
        </w:rPr>
        <w:t xml:space="preserve"> </w:t>
      </w:r>
      <w:r>
        <w:t>the</w:t>
      </w:r>
      <w:r>
        <w:rPr>
          <w:spacing w:val="-4"/>
        </w:rPr>
        <w:t xml:space="preserve"> </w:t>
      </w:r>
      <w:r>
        <w:t>selected</w:t>
      </w:r>
      <w:r>
        <w:rPr>
          <w:spacing w:val="-2"/>
        </w:rPr>
        <w:t xml:space="preserve"> </w:t>
      </w:r>
      <w:r>
        <w:t>options</w:t>
      </w:r>
      <w:r>
        <w:rPr>
          <w:spacing w:val="-3"/>
        </w:rPr>
        <w:t xml:space="preserve"> </w:t>
      </w:r>
      <w:r>
        <w:t>for</w:t>
      </w:r>
      <w:r>
        <w:rPr>
          <w:spacing w:val="-3"/>
        </w:rPr>
        <w:t xml:space="preserve"> </w:t>
      </w:r>
      <w:r>
        <w:t>Consolidation</w:t>
      </w:r>
      <w:r>
        <w:rPr>
          <w:spacing w:val="-4"/>
        </w:rPr>
        <w:t xml:space="preserve"> </w:t>
      </w:r>
      <w:r>
        <w:t>Field</w:t>
      </w:r>
      <w:r>
        <w:rPr>
          <w:spacing w:val="-2"/>
        </w:rPr>
        <w:t xml:space="preserve"> </w:t>
      </w:r>
      <w:r>
        <w:t>2.</w:t>
      </w:r>
      <w:r>
        <w:rPr>
          <w:spacing w:val="-4"/>
        </w:rPr>
        <w:t xml:space="preserve"> </w:t>
      </w:r>
      <w:r>
        <w:t>The</w:t>
      </w:r>
      <w:r>
        <w:rPr>
          <w:spacing w:val="-4"/>
        </w:rPr>
        <w:t xml:space="preserve"> </w:t>
      </w:r>
      <w:r>
        <w:t>following</w:t>
      </w:r>
      <w:r>
        <w:rPr>
          <w:spacing w:val="-4"/>
        </w:rPr>
        <w:t xml:space="preserve"> </w:t>
      </w:r>
      <w:r>
        <w:t>confirmation message displays.</w:t>
      </w:r>
    </w:p>
    <w:p w14:paraId="090AE500" w14:textId="77777777" w:rsidR="00D46AEE" w:rsidRDefault="00217671">
      <w:pPr>
        <w:pStyle w:val="BodyText"/>
        <w:spacing w:before="1"/>
        <w:rPr>
          <w:sz w:val="18"/>
        </w:rPr>
      </w:pPr>
      <w:r>
        <w:pict w14:anchorId="090AF56E">
          <v:group id="docshapegroup253" o:spid="_x0000_s2730" style="position:absolute;margin-left:219.2pt;margin-top:11.6pt;width:165pt;height:141pt;z-index:-15678464;mso-wrap-distance-left:0;mso-wrap-distance-right:0;mso-position-horizontal-relative:page" coordorigin="4384,232" coordsize="3300,2820">
            <v:shape id="docshape254" o:spid="_x0000_s2732" type="#_x0000_t75" style="position:absolute;left:4413;top:262;width:3240;height:2760">
              <v:imagedata r:id="rId83" o:title=""/>
            </v:shape>
            <v:rect id="docshape255" o:spid="_x0000_s2731" style="position:absolute;left:4398;top:246;width:3270;height:2790" filled="f" strokeweight="1.5pt"/>
            <w10:wrap type="topAndBottom" anchorx="page"/>
          </v:group>
        </w:pict>
      </w:r>
    </w:p>
    <w:p w14:paraId="090AE501" w14:textId="77777777" w:rsidR="00D46AEE" w:rsidRDefault="00D46AEE">
      <w:pPr>
        <w:rPr>
          <w:sz w:val="18"/>
        </w:rPr>
        <w:sectPr w:rsidR="00D46AEE">
          <w:pgSz w:w="12240" w:h="15840"/>
          <w:pgMar w:top="760" w:right="400" w:bottom="1400" w:left="280" w:header="295" w:footer="1179" w:gutter="0"/>
          <w:cols w:space="720"/>
        </w:sectPr>
      </w:pPr>
    </w:p>
    <w:p w14:paraId="090AE503" w14:textId="77777777" w:rsidR="00D46AEE" w:rsidRDefault="00F81334">
      <w:pPr>
        <w:pStyle w:val="BodyText"/>
        <w:spacing w:before="93"/>
        <w:ind w:left="987" w:right="1398"/>
      </w:pPr>
      <w:r>
        <w:lastRenderedPageBreak/>
        <w:t>Click</w:t>
      </w:r>
      <w:r>
        <w:rPr>
          <w:spacing w:val="-3"/>
        </w:rPr>
        <w:t xml:space="preserve"> </w:t>
      </w:r>
      <w:r>
        <w:rPr>
          <w:b/>
          <w:i/>
        </w:rPr>
        <w:t>OK</w:t>
      </w:r>
      <w:r>
        <w:rPr>
          <w:b/>
          <w:i/>
          <w:spacing w:val="-4"/>
        </w:rPr>
        <w:t xml:space="preserve"> </w:t>
      </w:r>
      <w:r>
        <w:t>to</w:t>
      </w:r>
      <w:r>
        <w:rPr>
          <w:spacing w:val="-2"/>
        </w:rPr>
        <w:t xml:space="preserve"> </w:t>
      </w:r>
      <w:r>
        <w:t>update</w:t>
      </w:r>
      <w:r>
        <w:rPr>
          <w:spacing w:val="-2"/>
        </w:rPr>
        <w:t xml:space="preserve"> </w:t>
      </w:r>
      <w:r>
        <w:t>the</w:t>
      </w:r>
      <w:r>
        <w:rPr>
          <w:spacing w:val="-2"/>
        </w:rPr>
        <w:t xml:space="preserve"> </w:t>
      </w:r>
      <w:r>
        <w:t>General</w:t>
      </w:r>
      <w:r>
        <w:rPr>
          <w:spacing w:val="-5"/>
        </w:rPr>
        <w:t xml:space="preserve"> </w:t>
      </w:r>
      <w:r>
        <w:t>Ledger</w:t>
      </w:r>
      <w:r>
        <w:rPr>
          <w:spacing w:val="-3"/>
        </w:rPr>
        <w:t xml:space="preserve"> </w:t>
      </w:r>
      <w:r>
        <w:t>Account</w:t>
      </w:r>
      <w:r>
        <w:rPr>
          <w:spacing w:val="-4"/>
        </w:rPr>
        <w:t xml:space="preserve"> </w:t>
      </w:r>
      <w:r>
        <w:t>#</w:t>
      </w:r>
      <w:r>
        <w:rPr>
          <w:spacing w:val="-2"/>
        </w:rPr>
        <w:t xml:space="preserve"> </w:t>
      </w:r>
      <w:r>
        <w:t>using</w:t>
      </w:r>
      <w:r>
        <w:rPr>
          <w:spacing w:val="-4"/>
        </w:rPr>
        <w:t xml:space="preserve"> </w:t>
      </w:r>
      <w:r>
        <w:t>the</w:t>
      </w:r>
      <w:r>
        <w:rPr>
          <w:spacing w:val="-2"/>
        </w:rPr>
        <w:t xml:space="preserve"> </w:t>
      </w:r>
      <w:r>
        <w:t>selected</w:t>
      </w:r>
      <w:r>
        <w:rPr>
          <w:spacing w:val="-4"/>
        </w:rPr>
        <w:t xml:space="preserve"> </w:t>
      </w:r>
      <w:r>
        <w:t>criteria</w:t>
      </w:r>
      <w:r>
        <w:rPr>
          <w:spacing w:val="-2"/>
        </w:rPr>
        <w:t xml:space="preserve"> </w:t>
      </w:r>
      <w:r>
        <w:t>or</w:t>
      </w:r>
      <w:r>
        <w:rPr>
          <w:spacing w:val="-3"/>
        </w:rPr>
        <w:t xml:space="preserve"> </w:t>
      </w:r>
      <w:r>
        <w:rPr>
          <w:b/>
          <w:i/>
        </w:rPr>
        <w:t>Cancel</w:t>
      </w:r>
      <w:r>
        <w:rPr>
          <w:b/>
          <w:i/>
          <w:spacing w:val="-2"/>
        </w:rPr>
        <w:t xml:space="preserve"> </w:t>
      </w:r>
      <w:r>
        <w:t>to</w:t>
      </w:r>
      <w:r>
        <w:rPr>
          <w:spacing w:val="-2"/>
        </w:rPr>
        <w:t xml:space="preserve"> </w:t>
      </w:r>
      <w:r>
        <w:t>return</w:t>
      </w:r>
      <w:r>
        <w:rPr>
          <w:spacing w:val="-2"/>
        </w:rPr>
        <w:t xml:space="preserve"> </w:t>
      </w:r>
      <w:r>
        <w:t>to</w:t>
      </w:r>
      <w:r>
        <w:rPr>
          <w:spacing w:val="-4"/>
        </w:rPr>
        <w:t xml:space="preserve"> </w:t>
      </w:r>
      <w:r>
        <w:t>the Update Consolidation form.</w:t>
      </w:r>
      <w:r>
        <w:rPr>
          <w:spacing w:val="40"/>
        </w:rPr>
        <w:t xml:space="preserve"> </w:t>
      </w:r>
      <w:r>
        <w:t xml:space="preserve">If </w:t>
      </w:r>
      <w:r>
        <w:rPr>
          <w:b/>
          <w:i/>
        </w:rPr>
        <w:t xml:space="preserve">OK </w:t>
      </w:r>
      <w:r>
        <w:t>is selected the following message displays.</w:t>
      </w:r>
    </w:p>
    <w:p w14:paraId="090AE504" w14:textId="77777777" w:rsidR="00D46AEE" w:rsidRDefault="00217671">
      <w:pPr>
        <w:pStyle w:val="BodyText"/>
        <w:spacing w:before="1"/>
        <w:rPr>
          <w:sz w:val="18"/>
        </w:rPr>
      </w:pPr>
      <w:r>
        <w:pict w14:anchorId="090AF56F">
          <v:group id="docshapegroup256" o:spid="_x0000_s2727" style="position:absolute;margin-left:228.2pt;margin-top:11.6pt;width:147pt;height:116.25pt;z-index:-15677952;mso-wrap-distance-left:0;mso-wrap-distance-right:0;mso-position-horizontal-relative:page" coordorigin="4564,232" coordsize="2940,2325">
            <v:shape id="docshape257" o:spid="_x0000_s2729" type="#_x0000_t75" style="position:absolute;left:4593;top:262;width:2880;height:2265">
              <v:imagedata r:id="rId80" o:title=""/>
            </v:shape>
            <v:rect id="docshape258" o:spid="_x0000_s2728" style="position:absolute;left:4578;top:247;width:2910;height:2295" filled="f" strokeweight="1.5pt"/>
            <w10:wrap type="topAndBottom" anchorx="page"/>
          </v:group>
        </w:pict>
      </w:r>
    </w:p>
    <w:p w14:paraId="090AE505" w14:textId="77777777" w:rsidR="00D46AEE" w:rsidRDefault="00F81334">
      <w:pPr>
        <w:spacing w:before="14"/>
        <w:ind w:left="987"/>
        <w:rPr>
          <w:b/>
          <w:i/>
          <w:sz w:val="20"/>
        </w:rPr>
      </w:pPr>
      <w:r>
        <w:rPr>
          <w:sz w:val="20"/>
        </w:rPr>
        <w:t>Click</w:t>
      </w:r>
      <w:r>
        <w:rPr>
          <w:spacing w:val="-8"/>
          <w:sz w:val="20"/>
        </w:rPr>
        <w:t xml:space="preserve"> </w:t>
      </w:r>
      <w:r>
        <w:rPr>
          <w:b/>
          <w:i/>
          <w:spacing w:val="-5"/>
          <w:sz w:val="20"/>
        </w:rPr>
        <w:t>OK.</w:t>
      </w:r>
    </w:p>
    <w:p w14:paraId="090AE506" w14:textId="77777777" w:rsidR="00D46AEE" w:rsidRDefault="00D46AEE">
      <w:pPr>
        <w:pStyle w:val="BodyText"/>
        <w:spacing w:before="1"/>
        <w:rPr>
          <w:b/>
          <w:i/>
        </w:rPr>
      </w:pPr>
    </w:p>
    <w:p w14:paraId="090AE507" w14:textId="77777777" w:rsidR="00D46AEE" w:rsidRDefault="00F81334">
      <w:pPr>
        <w:pStyle w:val="BodyText"/>
        <w:ind w:left="987" w:right="1398"/>
      </w:pPr>
      <w:r>
        <w:t>After</w:t>
      </w:r>
      <w:r>
        <w:rPr>
          <w:spacing w:val="-1"/>
        </w:rPr>
        <w:t xml:space="preserve"> </w:t>
      </w:r>
      <w:r>
        <w:t>update</w:t>
      </w:r>
      <w:r>
        <w:rPr>
          <w:spacing w:val="-2"/>
        </w:rPr>
        <w:t xml:space="preserve"> </w:t>
      </w:r>
      <w:r>
        <w:t>is</w:t>
      </w:r>
      <w:r>
        <w:rPr>
          <w:spacing w:val="-3"/>
        </w:rPr>
        <w:t xml:space="preserve"> </w:t>
      </w:r>
      <w:r>
        <w:t>run,</w:t>
      </w:r>
      <w:r>
        <w:rPr>
          <w:spacing w:val="-4"/>
        </w:rPr>
        <w:t xml:space="preserve"> </w:t>
      </w:r>
      <w:r>
        <w:t>the</w:t>
      </w:r>
      <w:r>
        <w:rPr>
          <w:spacing w:val="-2"/>
        </w:rPr>
        <w:t xml:space="preserve"> </w:t>
      </w:r>
      <w:r>
        <w:t>Account</w:t>
      </w:r>
      <w:r>
        <w:rPr>
          <w:spacing w:val="-2"/>
        </w:rPr>
        <w:t xml:space="preserve"> </w:t>
      </w:r>
      <w:r>
        <w:t>Setup</w:t>
      </w:r>
      <w:r>
        <w:rPr>
          <w:spacing w:val="-4"/>
        </w:rPr>
        <w:t xml:space="preserve"> </w:t>
      </w:r>
      <w:r>
        <w:t>Form</w:t>
      </w:r>
      <w:r>
        <w:rPr>
          <w:spacing w:val="-4"/>
        </w:rPr>
        <w:t xml:space="preserve"> </w:t>
      </w:r>
      <w:r>
        <w:t>now</w:t>
      </w:r>
      <w:r>
        <w:rPr>
          <w:spacing w:val="-4"/>
        </w:rPr>
        <w:t xml:space="preserve"> </w:t>
      </w:r>
      <w:r>
        <w:t>lists</w:t>
      </w:r>
      <w:r>
        <w:rPr>
          <w:spacing w:val="-3"/>
        </w:rPr>
        <w:t xml:space="preserve"> </w:t>
      </w:r>
      <w:r>
        <w:t>the</w:t>
      </w:r>
      <w:r>
        <w:rPr>
          <w:spacing w:val="-4"/>
        </w:rPr>
        <w:t xml:space="preserve"> </w:t>
      </w:r>
      <w:r>
        <w:t>4</w:t>
      </w:r>
      <w:r>
        <w:rPr>
          <w:position w:val="6"/>
          <w:sz w:val="13"/>
        </w:rPr>
        <w:t>th</w:t>
      </w:r>
      <w:r>
        <w:rPr>
          <w:spacing w:val="18"/>
          <w:position w:val="6"/>
          <w:sz w:val="13"/>
        </w:rPr>
        <w:t xml:space="preserve"> </w:t>
      </w:r>
      <w:r>
        <w:t>thru</w:t>
      </w:r>
      <w:r>
        <w:rPr>
          <w:spacing w:val="-2"/>
        </w:rPr>
        <w:t xml:space="preserve"> </w:t>
      </w:r>
      <w:r>
        <w:t>8</w:t>
      </w:r>
      <w:r>
        <w:rPr>
          <w:position w:val="6"/>
          <w:sz w:val="13"/>
        </w:rPr>
        <w:t>th</w:t>
      </w:r>
      <w:r>
        <w:rPr>
          <w:spacing w:val="15"/>
          <w:position w:val="6"/>
          <w:sz w:val="13"/>
        </w:rPr>
        <w:t xml:space="preserve"> </w:t>
      </w:r>
      <w:r>
        <w:t>digits</w:t>
      </w:r>
      <w:r>
        <w:rPr>
          <w:spacing w:val="-3"/>
        </w:rPr>
        <w:t xml:space="preserve"> </w:t>
      </w:r>
      <w:r>
        <w:t>of</w:t>
      </w:r>
      <w:r>
        <w:rPr>
          <w:spacing w:val="-2"/>
        </w:rPr>
        <w:t xml:space="preserve"> </w:t>
      </w:r>
      <w:r>
        <w:t>the</w:t>
      </w:r>
      <w:r>
        <w:rPr>
          <w:spacing w:val="-2"/>
        </w:rPr>
        <w:t xml:space="preserve"> </w:t>
      </w:r>
      <w:r>
        <w:t>account</w:t>
      </w:r>
      <w:r>
        <w:rPr>
          <w:spacing w:val="-4"/>
        </w:rPr>
        <w:t xml:space="preserve"> </w:t>
      </w:r>
      <w:r>
        <w:t>number</w:t>
      </w:r>
      <w:r>
        <w:rPr>
          <w:spacing w:val="-3"/>
        </w:rPr>
        <w:t xml:space="preserve"> </w:t>
      </w:r>
      <w:r>
        <w:t>in consolidation field #2.</w:t>
      </w:r>
    </w:p>
    <w:p w14:paraId="090AE508" w14:textId="77777777" w:rsidR="00D46AEE" w:rsidRDefault="00217671">
      <w:pPr>
        <w:pStyle w:val="BodyText"/>
        <w:spacing w:before="10"/>
        <w:rPr>
          <w:sz w:val="17"/>
        </w:rPr>
      </w:pPr>
      <w:r>
        <w:pict w14:anchorId="090AF570">
          <v:group id="docshapegroup259" o:spid="_x0000_s2722" style="position:absolute;margin-left:84.2pt;margin-top:11.5pt;width:435pt;height:117.75pt;z-index:-15677440;mso-wrap-distance-left:0;mso-wrap-distance-right:0;mso-position-horizontal-relative:page" coordorigin="1684,230" coordsize="8700,2355">
            <v:shape id="docshape260" o:spid="_x0000_s2726" type="#_x0000_t75" style="position:absolute;left:1713;top:260;width:8640;height:2295">
              <v:imagedata r:id="rId84" o:title=""/>
            </v:shape>
            <v:rect id="docshape261" o:spid="_x0000_s2725" style="position:absolute;left:1698;top:244;width:8670;height:2325" filled="f" strokeweight="1.5pt"/>
            <v:line id="_x0000_s2724" style="position:absolute" from="7035,883" to="5963,2040" strokecolor="red"/>
            <v:shape id="docshape262" o:spid="_x0000_s2723" style="position:absolute;left:5895;top:1984;width:126;height:129" coordorigin="5895,1984" coordsize="126,129" path="m5933,1984r-38,129l6021,2066r-88,-82xe" fillcolor="red" stroked="f">
              <v:path arrowok="t"/>
            </v:shape>
            <w10:wrap type="topAndBottom" anchorx="page"/>
          </v:group>
        </w:pict>
      </w:r>
    </w:p>
    <w:p w14:paraId="090AE509" w14:textId="77777777" w:rsidR="00D46AEE" w:rsidRDefault="00D46AEE">
      <w:pPr>
        <w:pStyle w:val="BodyText"/>
        <w:spacing w:before="1"/>
        <w:rPr>
          <w:sz w:val="21"/>
        </w:rPr>
      </w:pPr>
    </w:p>
    <w:p w14:paraId="090AE50A" w14:textId="77777777" w:rsidR="00D46AEE" w:rsidRDefault="00F81334">
      <w:pPr>
        <w:spacing w:before="1"/>
        <w:ind w:left="987"/>
        <w:rPr>
          <w:b/>
          <w:i/>
          <w:sz w:val="20"/>
        </w:rPr>
      </w:pPr>
      <w:r>
        <w:rPr>
          <w:b/>
          <w:i/>
          <w:sz w:val="20"/>
        </w:rPr>
        <w:t>Update</w:t>
      </w:r>
      <w:r>
        <w:rPr>
          <w:b/>
          <w:i/>
          <w:spacing w:val="-9"/>
          <w:sz w:val="20"/>
        </w:rPr>
        <w:t xml:space="preserve"> </w:t>
      </w:r>
      <w:r>
        <w:rPr>
          <w:b/>
          <w:i/>
          <w:sz w:val="20"/>
        </w:rPr>
        <w:t>Option</w:t>
      </w:r>
      <w:r>
        <w:rPr>
          <w:b/>
          <w:i/>
          <w:spacing w:val="-7"/>
          <w:sz w:val="20"/>
        </w:rPr>
        <w:t xml:space="preserve"> </w:t>
      </w:r>
      <w:r>
        <w:rPr>
          <w:b/>
          <w:i/>
          <w:spacing w:val="-10"/>
          <w:sz w:val="20"/>
        </w:rPr>
        <w:t>2</w:t>
      </w:r>
    </w:p>
    <w:p w14:paraId="090AE50B" w14:textId="77777777" w:rsidR="00D46AEE" w:rsidRDefault="00D46AEE">
      <w:pPr>
        <w:pStyle w:val="BodyText"/>
        <w:rPr>
          <w:b/>
          <w:i/>
        </w:rPr>
      </w:pPr>
    </w:p>
    <w:p w14:paraId="090AE50C" w14:textId="77777777" w:rsidR="00D46AEE" w:rsidRDefault="00F81334">
      <w:pPr>
        <w:pStyle w:val="BodyText"/>
        <w:spacing w:before="1"/>
        <w:ind w:left="987" w:right="1045"/>
      </w:pPr>
      <w:r>
        <w:t>Using</w:t>
      </w:r>
      <w:r>
        <w:rPr>
          <w:spacing w:val="-3"/>
        </w:rPr>
        <w:t xml:space="preserve"> </w:t>
      </w:r>
      <w:r>
        <w:t>the</w:t>
      </w:r>
      <w:r>
        <w:rPr>
          <w:spacing w:val="-3"/>
        </w:rPr>
        <w:t xml:space="preserve"> </w:t>
      </w:r>
      <w:r>
        <w:t>selections</w:t>
      </w:r>
      <w:r>
        <w:rPr>
          <w:spacing w:val="-2"/>
        </w:rPr>
        <w:t xml:space="preserve"> </w:t>
      </w:r>
      <w:r>
        <w:t>as</w:t>
      </w:r>
      <w:r>
        <w:rPr>
          <w:spacing w:val="-2"/>
        </w:rPr>
        <w:t xml:space="preserve"> </w:t>
      </w:r>
      <w:r>
        <w:t>shown</w:t>
      </w:r>
      <w:r>
        <w:rPr>
          <w:spacing w:val="-3"/>
        </w:rPr>
        <w:t xml:space="preserve"> </w:t>
      </w:r>
      <w:r>
        <w:t>in</w:t>
      </w:r>
      <w:r>
        <w:rPr>
          <w:spacing w:val="-3"/>
        </w:rPr>
        <w:t xml:space="preserve"> </w:t>
      </w:r>
      <w:r>
        <w:t>the</w:t>
      </w:r>
      <w:r>
        <w:rPr>
          <w:spacing w:val="-3"/>
        </w:rPr>
        <w:t xml:space="preserve"> </w:t>
      </w:r>
      <w:r>
        <w:t>example</w:t>
      </w:r>
      <w:r>
        <w:rPr>
          <w:spacing w:val="-3"/>
        </w:rPr>
        <w:t xml:space="preserve"> </w:t>
      </w:r>
      <w:r>
        <w:t>below,</w:t>
      </w:r>
      <w:r>
        <w:rPr>
          <w:spacing w:val="-3"/>
        </w:rPr>
        <w:t xml:space="preserve"> </w:t>
      </w:r>
      <w:r>
        <w:t>Consolidation</w:t>
      </w:r>
      <w:r>
        <w:rPr>
          <w:spacing w:val="-3"/>
        </w:rPr>
        <w:t xml:space="preserve"> </w:t>
      </w:r>
      <w:r>
        <w:t>Field</w:t>
      </w:r>
      <w:r>
        <w:rPr>
          <w:spacing w:val="-3"/>
        </w:rPr>
        <w:t xml:space="preserve"> </w:t>
      </w:r>
      <w:r>
        <w:t>#3</w:t>
      </w:r>
      <w:r>
        <w:rPr>
          <w:spacing w:val="-1"/>
        </w:rPr>
        <w:t xml:space="preserve"> </w:t>
      </w:r>
      <w:r>
        <w:t>will</w:t>
      </w:r>
      <w:r>
        <w:rPr>
          <w:spacing w:val="-2"/>
        </w:rPr>
        <w:t xml:space="preserve"> </w:t>
      </w:r>
      <w:r>
        <w:t>be updated</w:t>
      </w:r>
      <w:r>
        <w:rPr>
          <w:spacing w:val="-1"/>
        </w:rPr>
        <w:t xml:space="preserve"> </w:t>
      </w:r>
      <w:r>
        <w:t>to</w:t>
      </w:r>
      <w:r>
        <w:rPr>
          <w:spacing w:val="-2"/>
        </w:rPr>
        <w:t xml:space="preserve"> </w:t>
      </w:r>
      <w:r>
        <w:t>1000</w:t>
      </w:r>
      <w:r>
        <w:rPr>
          <w:spacing w:val="-3"/>
        </w:rPr>
        <w:t xml:space="preserve"> </w:t>
      </w:r>
      <w:r>
        <w:t>for</w:t>
      </w:r>
      <w:r>
        <w:rPr>
          <w:spacing w:val="-1"/>
        </w:rPr>
        <w:t xml:space="preserve"> </w:t>
      </w:r>
      <w:r>
        <w:t>all CB Revenue Accounts.</w:t>
      </w:r>
    </w:p>
    <w:p w14:paraId="090AE50D" w14:textId="77777777" w:rsidR="00D46AEE" w:rsidRDefault="00217671">
      <w:pPr>
        <w:pStyle w:val="BodyText"/>
        <w:spacing w:before="11"/>
        <w:rPr>
          <w:sz w:val="17"/>
        </w:rPr>
      </w:pPr>
      <w:r>
        <w:pict w14:anchorId="090AF571">
          <v:group id="docshapegroup263" o:spid="_x0000_s2719" style="position:absolute;margin-left:120.2pt;margin-top:11.5pt;width:363pt;height:225.75pt;z-index:-15676928;mso-wrap-distance-left:0;mso-wrap-distance-right:0;mso-position-horizontal-relative:page" coordorigin="2404,230" coordsize="7260,4515">
            <v:shape id="docshape264" o:spid="_x0000_s2721" type="#_x0000_t75" style="position:absolute;left:2451;top:260;width:7183;height:4455">
              <v:imagedata r:id="rId85" o:title=""/>
            </v:shape>
            <v:rect id="docshape265" o:spid="_x0000_s2720" style="position:absolute;left:2418;top:245;width:7230;height:4485" filled="f" strokeweight="1.5pt"/>
            <w10:wrap type="topAndBottom" anchorx="page"/>
          </v:group>
        </w:pict>
      </w:r>
    </w:p>
    <w:p w14:paraId="090AE50E" w14:textId="77777777" w:rsidR="00D46AEE" w:rsidRDefault="00D46AEE">
      <w:pPr>
        <w:rPr>
          <w:sz w:val="17"/>
        </w:rPr>
        <w:sectPr w:rsidR="00D46AEE">
          <w:pgSz w:w="12240" w:h="15840"/>
          <w:pgMar w:top="760" w:right="400" w:bottom="1400" w:left="280" w:header="295" w:footer="1179" w:gutter="0"/>
          <w:cols w:space="720"/>
        </w:sectPr>
      </w:pPr>
    </w:p>
    <w:p w14:paraId="090AE510" w14:textId="77777777" w:rsidR="00D46AEE" w:rsidRDefault="00F81334">
      <w:pPr>
        <w:pStyle w:val="BodyText"/>
        <w:spacing w:before="93"/>
        <w:ind w:left="987" w:right="1045"/>
      </w:pPr>
      <w:r>
        <w:lastRenderedPageBreak/>
        <w:t>Click</w:t>
      </w:r>
      <w:r>
        <w:rPr>
          <w:spacing w:val="-3"/>
        </w:rPr>
        <w:t xml:space="preserve"> </w:t>
      </w:r>
      <w:r>
        <w:rPr>
          <w:b/>
          <w:i/>
        </w:rPr>
        <w:t>Update</w:t>
      </w:r>
      <w:r>
        <w:rPr>
          <w:b/>
          <w:i/>
          <w:spacing w:val="-4"/>
        </w:rPr>
        <w:t xml:space="preserve"> </w:t>
      </w:r>
      <w:r>
        <w:rPr>
          <w:b/>
          <w:i/>
        </w:rPr>
        <w:t>Option</w:t>
      </w:r>
      <w:r>
        <w:rPr>
          <w:b/>
          <w:i/>
          <w:spacing w:val="-3"/>
        </w:rPr>
        <w:t xml:space="preserve"> </w:t>
      </w:r>
      <w:r>
        <w:rPr>
          <w:b/>
          <w:i/>
        </w:rPr>
        <w:t>2</w:t>
      </w:r>
      <w:r>
        <w:rPr>
          <w:b/>
          <w:i/>
          <w:spacing w:val="-2"/>
        </w:rPr>
        <w:t xml:space="preserve"> </w:t>
      </w:r>
      <w:r>
        <w:t>to</w:t>
      </w:r>
      <w:r>
        <w:rPr>
          <w:spacing w:val="-4"/>
        </w:rPr>
        <w:t xml:space="preserve"> </w:t>
      </w:r>
      <w:r>
        <w:t>update</w:t>
      </w:r>
      <w:r>
        <w:rPr>
          <w:spacing w:val="-4"/>
        </w:rPr>
        <w:t xml:space="preserve"> </w:t>
      </w:r>
      <w:r>
        <w:t>the</w:t>
      </w:r>
      <w:r>
        <w:rPr>
          <w:spacing w:val="-4"/>
        </w:rPr>
        <w:t xml:space="preserve"> </w:t>
      </w:r>
      <w:r>
        <w:t>selected</w:t>
      </w:r>
      <w:r>
        <w:rPr>
          <w:spacing w:val="-2"/>
        </w:rPr>
        <w:t xml:space="preserve"> </w:t>
      </w:r>
      <w:r>
        <w:t>options</w:t>
      </w:r>
      <w:r>
        <w:rPr>
          <w:spacing w:val="-3"/>
        </w:rPr>
        <w:t xml:space="preserve"> </w:t>
      </w:r>
      <w:r>
        <w:t>for</w:t>
      </w:r>
      <w:r>
        <w:rPr>
          <w:spacing w:val="-3"/>
        </w:rPr>
        <w:t xml:space="preserve"> </w:t>
      </w:r>
      <w:r>
        <w:t>Consolidation</w:t>
      </w:r>
      <w:r>
        <w:rPr>
          <w:spacing w:val="-4"/>
        </w:rPr>
        <w:t xml:space="preserve"> </w:t>
      </w:r>
      <w:r>
        <w:t>Field</w:t>
      </w:r>
      <w:r>
        <w:rPr>
          <w:spacing w:val="-2"/>
        </w:rPr>
        <w:t xml:space="preserve"> </w:t>
      </w:r>
      <w:r>
        <w:t>3.</w:t>
      </w:r>
      <w:r>
        <w:rPr>
          <w:spacing w:val="-4"/>
        </w:rPr>
        <w:t xml:space="preserve"> </w:t>
      </w:r>
      <w:r>
        <w:t>The</w:t>
      </w:r>
      <w:r>
        <w:rPr>
          <w:spacing w:val="-4"/>
        </w:rPr>
        <w:t xml:space="preserve"> </w:t>
      </w:r>
      <w:r>
        <w:t>following</w:t>
      </w:r>
      <w:r>
        <w:rPr>
          <w:spacing w:val="-4"/>
        </w:rPr>
        <w:t xml:space="preserve"> </w:t>
      </w:r>
      <w:r>
        <w:t>confirmation message displays.</w:t>
      </w:r>
    </w:p>
    <w:p w14:paraId="090AE511" w14:textId="77777777" w:rsidR="00D46AEE" w:rsidRDefault="00217671">
      <w:pPr>
        <w:pStyle w:val="BodyText"/>
        <w:spacing w:before="1"/>
        <w:rPr>
          <w:sz w:val="18"/>
        </w:rPr>
      </w:pPr>
      <w:r>
        <w:pict w14:anchorId="090AF572">
          <v:group id="docshapegroup266" o:spid="_x0000_s2716" style="position:absolute;margin-left:219.2pt;margin-top:11.6pt;width:165pt;height:151.5pt;z-index:-15676416;mso-wrap-distance-left:0;mso-wrap-distance-right:0;mso-position-horizontal-relative:page" coordorigin="4384,232" coordsize="3300,3030">
            <v:shape id="docshape267" o:spid="_x0000_s2718" type="#_x0000_t75" style="position:absolute;left:4413;top:262;width:3240;height:2970">
              <v:imagedata r:id="rId86" o:title=""/>
            </v:shape>
            <v:rect id="docshape268" o:spid="_x0000_s2717" style="position:absolute;left:4398;top:247;width:3270;height:3000" filled="f" strokeweight="1.5pt"/>
            <w10:wrap type="topAndBottom" anchorx="page"/>
          </v:group>
        </w:pict>
      </w:r>
    </w:p>
    <w:p w14:paraId="090AE512" w14:textId="77777777" w:rsidR="00D46AEE" w:rsidRDefault="00D46AEE">
      <w:pPr>
        <w:pStyle w:val="BodyText"/>
        <w:spacing w:before="10"/>
        <w:rPr>
          <w:sz w:val="19"/>
        </w:rPr>
      </w:pPr>
    </w:p>
    <w:p w14:paraId="090AE513" w14:textId="77777777" w:rsidR="00D46AEE" w:rsidRDefault="00F81334">
      <w:pPr>
        <w:pStyle w:val="BodyText"/>
        <w:ind w:left="987" w:right="1298"/>
      </w:pPr>
      <w:r>
        <w:t>Click</w:t>
      </w:r>
      <w:r>
        <w:rPr>
          <w:spacing w:val="-3"/>
        </w:rPr>
        <w:t xml:space="preserve"> </w:t>
      </w:r>
      <w:r>
        <w:rPr>
          <w:b/>
          <w:i/>
        </w:rPr>
        <w:t>OK</w:t>
      </w:r>
      <w:r>
        <w:rPr>
          <w:b/>
          <w:i/>
          <w:spacing w:val="-4"/>
        </w:rPr>
        <w:t xml:space="preserve"> </w:t>
      </w:r>
      <w:r>
        <w:t>to</w:t>
      </w:r>
      <w:r>
        <w:rPr>
          <w:spacing w:val="-2"/>
        </w:rPr>
        <w:t xml:space="preserve"> </w:t>
      </w:r>
      <w:r>
        <w:t>execute</w:t>
      </w:r>
      <w:r>
        <w:rPr>
          <w:spacing w:val="-2"/>
        </w:rPr>
        <w:t xml:space="preserve"> </w:t>
      </w:r>
      <w:r>
        <w:t>the</w:t>
      </w:r>
      <w:r>
        <w:rPr>
          <w:spacing w:val="-2"/>
        </w:rPr>
        <w:t xml:space="preserve"> </w:t>
      </w:r>
      <w:r>
        <w:t>selected</w:t>
      </w:r>
      <w:r>
        <w:rPr>
          <w:spacing w:val="-4"/>
        </w:rPr>
        <w:t xml:space="preserve"> </w:t>
      </w:r>
      <w:r>
        <w:t>consolidation</w:t>
      </w:r>
      <w:r>
        <w:rPr>
          <w:spacing w:val="-4"/>
        </w:rPr>
        <w:t xml:space="preserve"> </w:t>
      </w:r>
      <w:r>
        <w:t>option</w:t>
      </w:r>
      <w:r>
        <w:rPr>
          <w:spacing w:val="-2"/>
        </w:rPr>
        <w:t xml:space="preserve"> </w:t>
      </w:r>
      <w:r>
        <w:t>or</w:t>
      </w:r>
      <w:r>
        <w:rPr>
          <w:spacing w:val="-3"/>
        </w:rPr>
        <w:t xml:space="preserve"> </w:t>
      </w:r>
      <w:r>
        <w:rPr>
          <w:b/>
          <w:i/>
        </w:rPr>
        <w:t>Cancel</w:t>
      </w:r>
      <w:r>
        <w:rPr>
          <w:b/>
          <w:i/>
          <w:spacing w:val="-3"/>
        </w:rPr>
        <w:t xml:space="preserve"> </w:t>
      </w:r>
      <w:r>
        <w:t>to</w:t>
      </w:r>
      <w:r>
        <w:rPr>
          <w:spacing w:val="-4"/>
        </w:rPr>
        <w:t xml:space="preserve"> </w:t>
      </w:r>
      <w:r>
        <w:t>return</w:t>
      </w:r>
      <w:r>
        <w:rPr>
          <w:spacing w:val="-4"/>
        </w:rPr>
        <w:t xml:space="preserve"> </w:t>
      </w:r>
      <w:r>
        <w:t>to</w:t>
      </w:r>
      <w:r>
        <w:rPr>
          <w:spacing w:val="-4"/>
        </w:rPr>
        <w:t xml:space="preserve"> </w:t>
      </w:r>
      <w:r>
        <w:t>Update</w:t>
      </w:r>
      <w:r>
        <w:rPr>
          <w:spacing w:val="-4"/>
        </w:rPr>
        <w:t xml:space="preserve"> </w:t>
      </w:r>
      <w:r>
        <w:t>Consolidation</w:t>
      </w:r>
      <w:r>
        <w:rPr>
          <w:spacing w:val="-4"/>
        </w:rPr>
        <w:t xml:space="preserve"> </w:t>
      </w:r>
      <w:r>
        <w:t xml:space="preserve">Form. If </w:t>
      </w:r>
      <w:r>
        <w:rPr>
          <w:b/>
          <w:i/>
        </w:rPr>
        <w:t xml:space="preserve">OK </w:t>
      </w:r>
      <w:r>
        <w:t>is selected the following confirmation message displays.</w:t>
      </w:r>
    </w:p>
    <w:p w14:paraId="090AE514" w14:textId="77777777" w:rsidR="00D46AEE" w:rsidRDefault="00217671">
      <w:pPr>
        <w:pStyle w:val="BodyText"/>
        <w:rPr>
          <w:sz w:val="18"/>
        </w:rPr>
      </w:pPr>
      <w:r>
        <w:pict w14:anchorId="090AF573">
          <v:group id="docshapegroup269" o:spid="_x0000_s2713" style="position:absolute;margin-left:228.2pt;margin-top:11.55pt;width:147pt;height:117pt;z-index:-15675904;mso-wrap-distance-left:0;mso-wrap-distance-right:0;mso-position-horizontal-relative:page" coordorigin="4564,231" coordsize="2940,2340">
            <v:shape id="docshape270" o:spid="_x0000_s2715" type="#_x0000_t75" style="position:absolute;left:4593;top:261;width:2880;height:2280">
              <v:imagedata r:id="rId80" o:title=""/>
            </v:shape>
            <v:rect id="docshape271" o:spid="_x0000_s2714" style="position:absolute;left:4578;top:246;width:2910;height:2310" filled="f" strokeweight="1.5pt"/>
            <w10:wrap type="topAndBottom" anchorx="page"/>
          </v:group>
        </w:pict>
      </w:r>
    </w:p>
    <w:p w14:paraId="090AE515" w14:textId="77777777" w:rsidR="00D46AEE" w:rsidRDefault="00F81334">
      <w:pPr>
        <w:ind w:left="987"/>
        <w:rPr>
          <w:b/>
          <w:i/>
          <w:sz w:val="20"/>
        </w:rPr>
      </w:pPr>
      <w:r>
        <w:rPr>
          <w:sz w:val="20"/>
        </w:rPr>
        <w:t>Click</w:t>
      </w:r>
      <w:r>
        <w:rPr>
          <w:spacing w:val="-8"/>
          <w:sz w:val="20"/>
        </w:rPr>
        <w:t xml:space="preserve"> </w:t>
      </w:r>
      <w:r>
        <w:rPr>
          <w:b/>
          <w:i/>
          <w:spacing w:val="-5"/>
          <w:sz w:val="20"/>
        </w:rPr>
        <w:t>OK.</w:t>
      </w:r>
    </w:p>
    <w:p w14:paraId="090AE516" w14:textId="77777777" w:rsidR="00D46AEE" w:rsidRDefault="00D46AEE">
      <w:pPr>
        <w:pStyle w:val="BodyText"/>
        <w:spacing w:before="10"/>
        <w:rPr>
          <w:b/>
          <w:i/>
          <w:sz w:val="19"/>
        </w:rPr>
      </w:pPr>
    </w:p>
    <w:p w14:paraId="090AE517" w14:textId="77777777" w:rsidR="00D46AEE" w:rsidRDefault="00F81334">
      <w:pPr>
        <w:pStyle w:val="BodyText"/>
        <w:ind w:left="987"/>
      </w:pPr>
      <w:r>
        <w:t>After</w:t>
      </w:r>
      <w:r>
        <w:rPr>
          <w:spacing w:val="-6"/>
        </w:rPr>
        <w:t xml:space="preserve"> </w:t>
      </w:r>
      <w:r>
        <w:t>the</w:t>
      </w:r>
      <w:r>
        <w:rPr>
          <w:spacing w:val="-5"/>
        </w:rPr>
        <w:t xml:space="preserve"> </w:t>
      </w:r>
      <w:r>
        <w:t>update</w:t>
      </w:r>
      <w:r>
        <w:rPr>
          <w:spacing w:val="-5"/>
        </w:rPr>
        <w:t xml:space="preserve"> </w:t>
      </w:r>
      <w:r>
        <w:t>is</w:t>
      </w:r>
      <w:r>
        <w:rPr>
          <w:spacing w:val="-6"/>
        </w:rPr>
        <w:t xml:space="preserve"> </w:t>
      </w:r>
      <w:r>
        <w:t>executed,</w:t>
      </w:r>
      <w:r>
        <w:rPr>
          <w:spacing w:val="-6"/>
        </w:rPr>
        <w:t xml:space="preserve"> </w:t>
      </w:r>
      <w:r>
        <w:t>the</w:t>
      </w:r>
      <w:r>
        <w:rPr>
          <w:spacing w:val="-7"/>
        </w:rPr>
        <w:t xml:space="preserve"> </w:t>
      </w:r>
      <w:r>
        <w:t>Account</w:t>
      </w:r>
      <w:r>
        <w:rPr>
          <w:spacing w:val="-5"/>
        </w:rPr>
        <w:t xml:space="preserve"> </w:t>
      </w:r>
      <w:r>
        <w:t>Setup</w:t>
      </w:r>
      <w:r>
        <w:rPr>
          <w:spacing w:val="-7"/>
        </w:rPr>
        <w:t xml:space="preserve"> </w:t>
      </w:r>
      <w:r>
        <w:t>Form</w:t>
      </w:r>
      <w:r>
        <w:rPr>
          <w:spacing w:val="-5"/>
        </w:rPr>
        <w:t xml:space="preserve"> </w:t>
      </w:r>
      <w:r>
        <w:t>now</w:t>
      </w:r>
      <w:r>
        <w:rPr>
          <w:spacing w:val="-4"/>
        </w:rPr>
        <w:t xml:space="preserve"> </w:t>
      </w:r>
      <w:r>
        <w:t>lists</w:t>
      </w:r>
      <w:r>
        <w:rPr>
          <w:spacing w:val="-6"/>
        </w:rPr>
        <w:t xml:space="preserve"> </w:t>
      </w:r>
      <w:r>
        <w:t>the1000</w:t>
      </w:r>
      <w:r>
        <w:rPr>
          <w:spacing w:val="-4"/>
        </w:rPr>
        <w:t xml:space="preserve"> </w:t>
      </w:r>
      <w:r>
        <w:t>in</w:t>
      </w:r>
      <w:r>
        <w:rPr>
          <w:spacing w:val="-7"/>
        </w:rPr>
        <w:t xml:space="preserve"> </w:t>
      </w:r>
      <w:r>
        <w:t>consolidation</w:t>
      </w:r>
      <w:r>
        <w:rPr>
          <w:spacing w:val="-7"/>
        </w:rPr>
        <w:t xml:space="preserve"> </w:t>
      </w:r>
      <w:r>
        <w:t>field</w:t>
      </w:r>
      <w:r>
        <w:rPr>
          <w:spacing w:val="-5"/>
        </w:rPr>
        <w:t xml:space="preserve"> #3.</w:t>
      </w:r>
    </w:p>
    <w:p w14:paraId="090AE518" w14:textId="77777777" w:rsidR="00D46AEE" w:rsidRDefault="00217671">
      <w:pPr>
        <w:pStyle w:val="BodyText"/>
        <w:rPr>
          <w:sz w:val="18"/>
        </w:rPr>
      </w:pPr>
      <w:r>
        <w:pict w14:anchorId="090AF574">
          <v:group id="docshapegroup272" o:spid="_x0000_s2708" style="position:absolute;margin-left:84.2pt;margin-top:11.55pt;width:435pt;height:122.25pt;z-index:-15675392;mso-wrap-distance-left:0;mso-wrap-distance-right:0;mso-position-horizontal-relative:page" coordorigin="1684,231" coordsize="8700,2445">
            <v:shape id="docshape273" o:spid="_x0000_s2712" type="#_x0000_t75" style="position:absolute;left:1713;top:261;width:8640;height:2385">
              <v:imagedata r:id="rId87" o:title=""/>
            </v:shape>
            <v:rect id="docshape274" o:spid="_x0000_s2711" style="position:absolute;left:1698;top:245;width:8670;height:2415" filled="f" strokeweight="1.5pt"/>
            <v:line id="_x0000_s2710" style="position:absolute" from="7965,965" to="6893,2122" strokecolor="red"/>
            <v:shape id="docshape275" o:spid="_x0000_s2709" style="position:absolute;left:6825;top:2066;width:126;height:129" coordorigin="6825,2066" coordsize="126,129" path="m6863,2066r-38,129l6951,2148r-88,-82xe" fillcolor="red" stroked="f">
              <v:path arrowok="t"/>
            </v:shape>
            <w10:wrap type="topAndBottom" anchorx="page"/>
          </v:group>
        </w:pict>
      </w:r>
    </w:p>
    <w:p w14:paraId="090AE519" w14:textId="77777777" w:rsidR="00D46AEE" w:rsidRDefault="00D46AEE">
      <w:pPr>
        <w:rPr>
          <w:sz w:val="18"/>
        </w:rPr>
        <w:sectPr w:rsidR="00D46AEE">
          <w:pgSz w:w="12240" w:h="15840"/>
          <w:pgMar w:top="760" w:right="400" w:bottom="1400" w:left="280" w:header="295" w:footer="1179" w:gutter="0"/>
          <w:cols w:space="720"/>
        </w:sectPr>
      </w:pPr>
    </w:p>
    <w:p w14:paraId="090AE51B" w14:textId="77777777" w:rsidR="00D46AEE" w:rsidRDefault="00F81334">
      <w:pPr>
        <w:pStyle w:val="Heading3"/>
      </w:pPr>
      <w:bookmarkStart w:id="35" w:name="Re-Compute_Account_Balances"/>
      <w:bookmarkStart w:id="36" w:name="_Toc188379978"/>
      <w:bookmarkEnd w:id="35"/>
      <w:r>
        <w:lastRenderedPageBreak/>
        <w:t>Re-Compute</w:t>
      </w:r>
      <w:r>
        <w:rPr>
          <w:spacing w:val="-9"/>
        </w:rPr>
        <w:t xml:space="preserve"> </w:t>
      </w:r>
      <w:r>
        <w:t>Account</w:t>
      </w:r>
      <w:r>
        <w:rPr>
          <w:spacing w:val="-8"/>
        </w:rPr>
        <w:t xml:space="preserve"> </w:t>
      </w:r>
      <w:r>
        <w:rPr>
          <w:spacing w:val="-2"/>
        </w:rPr>
        <w:t>Balances</w:t>
      </w:r>
      <w:bookmarkEnd w:id="36"/>
    </w:p>
    <w:p w14:paraId="090AE51C" w14:textId="3084F68C" w:rsidR="00D46AEE" w:rsidRDefault="00F81334">
      <w:pPr>
        <w:pStyle w:val="BodyText"/>
        <w:spacing w:before="231"/>
        <w:ind w:left="987" w:right="1398"/>
      </w:pPr>
      <w:r>
        <w:t>This</w:t>
      </w:r>
      <w:r>
        <w:rPr>
          <w:spacing w:val="-3"/>
        </w:rPr>
        <w:t xml:space="preserve"> </w:t>
      </w:r>
      <w:r>
        <w:t>process</w:t>
      </w:r>
      <w:r>
        <w:rPr>
          <w:spacing w:val="-3"/>
        </w:rPr>
        <w:t xml:space="preserve"> </w:t>
      </w:r>
      <w:r>
        <w:t>should</w:t>
      </w:r>
      <w:r>
        <w:rPr>
          <w:spacing w:val="-3"/>
        </w:rPr>
        <w:t xml:space="preserve"> </w:t>
      </w:r>
      <w:r>
        <w:t>only</w:t>
      </w:r>
      <w:r>
        <w:rPr>
          <w:spacing w:val="-3"/>
        </w:rPr>
        <w:t xml:space="preserve"> </w:t>
      </w:r>
      <w:r>
        <w:t>be</w:t>
      </w:r>
      <w:r>
        <w:rPr>
          <w:spacing w:val="-4"/>
        </w:rPr>
        <w:t xml:space="preserve"> </w:t>
      </w:r>
      <w:r>
        <w:t>used</w:t>
      </w:r>
      <w:r>
        <w:rPr>
          <w:spacing w:val="-3"/>
        </w:rPr>
        <w:t xml:space="preserve"> </w:t>
      </w:r>
      <w:r>
        <w:t>with</w:t>
      </w:r>
      <w:r>
        <w:rPr>
          <w:spacing w:val="-4"/>
        </w:rPr>
        <w:t xml:space="preserve"> </w:t>
      </w:r>
      <w:r>
        <w:t>assistance</w:t>
      </w:r>
      <w:r>
        <w:rPr>
          <w:spacing w:val="-3"/>
        </w:rPr>
        <w:t xml:space="preserve"> </w:t>
      </w:r>
      <w:r>
        <w:t>from</w:t>
      </w:r>
      <w:r>
        <w:rPr>
          <w:spacing w:val="-4"/>
        </w:rPr>
        <w:t xml:space="preserve"> </w:t>
      </w:r>
      <w:r>
        <w:t>a</w:t>
      </w:r>
      <w:r w:rsidR="00535575">
        <w:t>n</w:t>
      </w:r>
      <w:r>
        <w:rPr>
          <w:spacing w:val="-4"/>
        </w:rPr>
        <w:t xml:space="preserve"> </w:t>
      </w:r>
      <w:r w:rsidR="003F217B">
        <w:t>Avail</w:t>
      </w:r>
      <w:r>
        <w:rPr>
          <w:spacing w:val="-4"/>
        </w:rPr>
        <w:t xml:space="preserve"> </w:t>
      </w:r>
      <w:r>
        <w:t>Technician.</w:t>
      </w:r>
      <w:r>
        <w:rPr>
          <w:spacing w:val="-2"/>
        </w:rPr>
        <w:t xml:space="preserve"> </w:t>
      </w:r>
      <w:r>
        <w:t>Contact</w:t>
      </w:r>
      <w:r>
        <w:rPr>
          <w:spacing w:val="-4"/>
        </w:rPr>
        <w:t xml:space="preserve"> </w:t>
      </w:r>
      <w:r w:rsidR="003F217B">
        <w:t>Avail</w:t>
      </w:r>
      <w:r>
        <w:t xml:space="preserve"> Corporation at 800-258-2762.</w:t>
      </w:r>
    </w:p>
    <w:p w14:paraId="49351364" w14:textId="43A9878D" w:rsidR="00870D87" w:rsidRDefault="00870D87">
      <w:pPr>
        <w:pStyle w:val="BodyText"/>
        <w:spacing w:before="231"/>
        <w:ind w:left="987" w:right="1398"/>
      </w:pPr>
      <w:r>
        <w:t xml:space="preserve">Navigate to </w:t>
      </w:r>
      <w:r w:rsidRPr="00870D87">
        <w:rPr>
          <w:noProof/>
        </w:rPr>
        <w:drawing>
          <wp:inline distT="0" distB="0" distL="0" distR="0" wp14:anchorId="59C1FF18" wp14:editId="52597A78">
            <wp:extent cx="3457575" cy="368833"/>
            <wp:effectExtent l="0" t="0" r="0" b="0"/>
            <wp:docPr id="1434838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38282" name=""/>
                    <pic:cNvPicPr/>
                  </pic:nvPicPr>
                  <pic:blipFill rotWithShape="1">
                    <a:blip r:embed="rId88"/>
                    <a:srcRect b="11993"/>
                    <a:stretch/>
                  </pic:blipFill>
                  <pic:spPr bwMode="auto">
                    <a:xfrm>
                      <a:off x="0" y="0"/>
                      <a:ext cx="3458058" cy="368885"/>
                    </a:xfrm>
                    <a:prstGeom prst="rect">
                      <a:avLst/>
                    </a:prstGeom>
                    <a:ln>
                      <a:noFill/>
                    </a:ln>
                    <a:extLst>
                      <a:ext uri="{53640926-AAD7-44D8-BBD7-CCE9431645EC}">
                        <a14:shadowObscured xmlns:a14="http://schemas.microsoft.com/office/drawing/2010/main"/>
                      </a:ext>
                    </a:extLst>
                  </pic:spPr>
                </pic:pic>
              </a:graphicData>
            </a:graphic>
          </wp:inline>
        </w:drawing>
      </w:r>
    </w:p>
    <w:p w14:paraId="4CCBE993" w14:textId="77777777" w:rsidR="00870D87" w:rsidRDefault="00870D87">
      <w:pPr>
        <w:pStyle w:val="BodyText"/>
        <w:spacing w:before="231"/>
        <w:ind w:left="987" w:right="1398"/>
      </w:pPr>
    </w:p>
    <w:p w14:paraId="090AE51D" w14:textId="59739425" w:rsidR="00D46AEE" w:rsidRDefault="00870D87" w:rsidP="00870D87">
      <w:pPr>
        <w:pStyle w:val="BodyText"/>
        <w:spacing w:before="10"/>
        <w:jc w:val="center"/>
        <w:rPr>
          <w:sz w:val="17"/>
        </w:rPr>
      </w:pPr>
      <w:r w:rsidRPr="00870D87">
        <w:rPr>
          <w:noProof/>
          <w:sz w:val="17"/>
        </w:rPr>
        <w:drawing>
          <wp:inline distT="0" distB="0" distL="0" distR="0" wp14:anchorId="2C608FD0" wp14:editId="26700510">
            <wp:extent cx="3135246" cy="1589497"/>
            <wp:effectExtent l="0" t="0" r="8255" b="0"/>
            <wp:docPr id="20507845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84558" name="Picture 1" descr="A screenshot of a computer&#10;&#10;Description automatically generated"/>
                    <pic:cNvPicPr/>
                  </pic:nvPicPr>
                  <pic:blipFill>
                    <a:blip r:embed="rId89"/>
                    <a:stretch>
                      <a:fillRect/>
                    </a:stretch>
                  </pic:blipFill>
                  <pic:spPr>
                    <a:xfrm>
                      <a:off x="0" y="0"/>
                      <a:ext cx="3137177" cy="1590476"/>
                    </a:xfrm>
                    <a:prstGeom prst="rect">
                      <a:avLst/>
                    </a:prstGeom>
                  </pic:spPr>
                </pic:pic>
              </a:graphicData>
            </a:graphic>
          </wp:inline>
        </w:drawing>
      </w:r>
    </w:p>
    <w:p w14:paraId="090AE51E" w14:textId="4207277B" w:rsidR="00D46AEE" w:rsidRDefault="00217671">
      <w:pPr>
        <w:pStyle w:val="BodyText"/>
        <w:spacing w:before="2"/>
        <w:rPr>
          <w:sz w:val="19"/>
        </w:rPr>
      </w:pPr>
      <w:r>
        <w:pict w14:anchorId="090AF576">
          <v:group id="docshapegroup279" o:spid="_x0000_s2702" style="position:absolute;margin-left:165.3pt;margin-top:24.8pt;width:273pt;height:186pt;z-index:-15674368;mso-wrap-distance-left:0;mso-wrap-distance-right:0;mso-position-horizontal-relative:page" coordorigin="3304,5439" coordsize="5460,3720">
            <v:shape id="docshape280" o:spid="_x0000_s2704" type="#_x0000_t75" style="position:absolute;left:3333;top:5469;width:5400;height:3660">
              <v:imagedata r:id="rId90" o:title=""/>
            </v:shape>
            <v:rect id="docshape281" o:spid="_x0000_s2703" style="position:absolute;left:3318;top:5454;width:5430;height:3690" filled="f" strokeweight="1.5pt"/>
            <w10:wrap type="topAndBottom" anchorx="page"/>
          </v:group>
        </w:pict>
      </w:r>
    </w:p>
    <w:p w14:paraId="090AE51F" w14:textId="77777777" w:rsidR="00D46AEE" w:rsidRDefault="00D46AEE">
      <w:pPr>
        <w:rPr>
          <w:sz w:val="19"/>
        </w:rPr>
        <w:sectPr w:rsidR="00D46AEE">
          <w:pgSz w:w="12240" w:h="15840"/>
          <w:pgMar w:top="760" w:right="400" w:bottom="1400" w:left="280" w:header="295" w:footer="1179" w:gutter="0"/>
          <w:cols w:space="720"/>
        </w:sectPr>
      </w:pPr>
      <w:bookmarkStart w:id="37" w:name="Fiscal_Year_Delete"/>
      <w:bookmarkEnd w:id="37"/>
    </w:p>
    <w:p w14:paraId="090AE521" w14:textId="77777777" w:rsidR="00D46AEE" w:rsidRDefault="00F81334">
      <w:pPr>
        <w:pStyle w:val="Heading3"/>
      </w:pPr>
      <w:bookmarkStart w:id="38" w:name="_Toc188379979"/>
      <w:r>
        <w:lastRenderedPageBreak/>
        <w:t>Fiscal</w:t>
      </w:r>
      <w:r>
        <w:rPr>
          <w:spacing w:val="-4"/>
        </w:rPr>
        <w:t xml:space="preserve"> </w:t>
      </w:r>
      <w:r>
        <w:t>Year</w:t>
      </w:r>
      <w:r>
        <w:rPr>
          <w:spacing w:val="-4"/>
        </w:rPr>
        <w:t xml:space="preserve"> </w:t>
      </w:r>
      <w:r>
        <w:rPr>
          <w:spacing w:val="-2"/>
        </w:rPr>
        <w:t>Delete</w:t>
      </w:r>
      <w:bookmarkEnd w:id="38"/>
    </w:p>
    <w:p w14:paraId="090AE522" w14:textId="77F31972" w:rsidR="00D46AEE" w:rsidRDefault="00F81334">
      <w:pPr>
        <w:pStyle w:val="BodyText"/>
        <w:spacing w:before="228"/>
        <w:ind w:left="987" w:right="1398"/>
      </w:pPr>
      <w:r>
        <w:t>This</w:t>
      </w:r>
      <w:r>
        <w:rPr>
          <w:spacing w:val="-3"/>
        </w:rPr>
        <w:t xml:space="preserve"> </w:t>
      </w:r>
      <w:r>
        <w:t>process</w:t>
      </w:r>
      <w:r>
        <w:rPr>
          <w:spacing w:val="-3"/>
        </w:rPr>
        <w:t xml:space="preserve"> </w:t>
      </w:r>
      <w:r>
        <w:t>should</w:t>
      </w:r>
      <w:r>
        <w:rPr>
          <w:spacing w:val="-3"/>
        </w:rPr>
        <w:t xml:space="preserve"> </w:t>
      </w:r>
      <w:r>
        <w:t>only</w:t>
      </w:r>
      <w:r>
        <w:rPr>
          <w:spacing w:val="-3"/>
        </w:rPr>
        <w:t xml:space="preserve"> </w:t>
      </w:r>
      <w:r>
        <w:t>be</w:t>
      </w:r>
      <w:r>
        <w:rPr>
          <w:spacing w:val="-4"/>
        </w:rPr>
        <w:t xml:space="preserve"> </w:t>
      </w:r>
      <w:r>
        <w:t>used</w:t>
      </w:r>
      <w:r>
        <w:rPr>
          <w:spacing w:val="-3"/>
        </w:rPr>
        <w:t xml:space="preserve"> </w:t>
      </w:r>
      <w:r>
        <w:t>with</w:t>
      </w:r>
      <w:r>
        <w:rPr>
          <w:spacing w:val="-4"/>
        </w:rPr>
        <w:t xml:space="preserve"> </w:t>
      </w:r>
      <w:r>
        <w:t>assistance</w:t>
      </w:r>
      <w:r>
        <w:rPr>
          <w:spacing w:val="-3"/>
        </w:rPr>
        <w:t xml:space="preserve"> </w:t>
      </w:r>
      <w:r>
        <w:t>from</w:t>
      </w:r>
      <w:r>
        <w:rPr>
          <w:spacing w:val="-4"/>
        </w:rPr>
        <w:t xml:space="preserve"> </w:t>
      </w:r>
      <w:r>
        <w:t>a</w:t>
      </w:r>
      <w:r w:rsidR="00535575">
        <w:t>n</w:t>
      </w:r>
      <w:r>
        <w:rPr>
          <w:spacing w:val="-4"/>
        </w:rPr>
        <w:t xml:space="preserve"> </w:t>
      </w:r>
      <w:r w:rsidR="003F217B">
        <w:t>Avail</w:t>
      </w:r>
      <w:r>
        <w:rPr>
          <w:spacing w:val="-4"/>
        </w:rPr>
        <w:t xml:space="preserve"> </w:t>
      </w:r>
      <w:r>
        <w:t>Technician.</w:t>
      </w:r>
      <w:r>
        <w:rPr>
          <w:spacing w:val="-2"/>
        </w:rPr>
        <w:t xml:space="preserve"> </w:t>
      </w:r>
      <w:r>
        <w:t>Contact</w:t>
      </w:r>
      <w:r>
        <w:rPr>
          <w:spacing w:val="-4"/>
        </w:rPr>
        <w:t xml:space="preserve"> </w:t>
      </w:r>
      <w:r w:rsidR="003F217B">
        <w:t>Avail</w:t>
      </w:r>
      <w:r>
        <w:t xml:space="preserve"> Corporation at 800-258-2762.</w:t>
      </w:r>
    </w:p>
    <w:p w14:paraId="117B10FA" w14:textId="77777777" w:rsidR="00870D87" w:rsidRDefault="00870D87">
      <w:pPr>
        <w:pStyle w:val="BodyText"/>
        <w:spacing w:before="228"/>
        <w:ind w:left="987" w:right="1398"/>
      </w:pPr>
    </w:p>
    <w:p w14:paraId="090AE523" w14:textId="737D9F5A" w:rsidR="00D46AEE" w:rsidRDefault="00870D87" w:rsidP="003B4317">
      <w:pPr>
        <w:pStyle w:val="BodyText"/>
        <w:spacing w:before="1"/>
        <w:ind w:left="900"/>
        <w:rPr>
          <w:sz w:val="18"/>
        </w:rPr>
      </w:pPr>
      <w:r w:rsidRPr="00870D87">
        <w:rPr>
          <w:noProof/>
          <w:sz w:val="18"/>
        </w:rPr>
        <w:drawing>
          <wp:inline distT="0" distB="0" distL="0" distR="0" wp14:anchorId="0BB23939" wp14:editId="7ACCCADA">
            <wp:extent cx="6479988" cy="1112136"/>
            <wp:effectExtent l="0" t="0" r="0" b="0"/>
            <wp:docPr id="6516427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42785" name="Picture 1" descr="A screenshot of a computer&#10;&#10;Description automatically generated"/>
                    <pic:cNvPicPr/>
                  </pic:nvPicPr>
                  <pic:blipFill>
                    <a:blip r:embed="rId91"/>
                    <a:stretch>
                      <a:fillRect/>
                    </a:stretch>
                  </pic:blipFill>
                  <pic:spPr>
                    <a:xfrm>
                      <a:off x="0" y="0"/>
                      <a:ext cx="6497903" cy="1115211"/>
                    </a:xfrm>
                    <a:prstGeom prst="rect">
                      <a:avLst/>
                    </a:prstGeom>
                  </pic:spPr>
                </pic:pic>
              </a:graphicData>
            </a:graphic>
          </wp:inline>
        </w:drawing>
      </w:r>
    </w:p>
    <w:p w14:paraId="090AE524" w14:textId="35572539" w:rsidR="00D46AEE" w:rsidRDefault="00217671">
      <w:pPr>
        <w:pStyle w:val="BodyText"/>
        <w:spacing w:before="2"/>
        <w:rPr>
          <w:sz w:val="19"/>
        </w:rPr>
      </w:pPr>
      <w:r>
        <w:pict w14:anchorId="090AF578">
          <v:group id="docshapegroup285" o:spid="_x0000_s2696" style="position:absolute;margin-left:162.2pt;margin-top:33.55pt;width:291pt;height:202.5pt;z-index:-15673344;mso-wrap-distance-left:0;mso-wrap-distance-right:0;mso-position-horizontal-relative:page" coordorigin="3124,5442" coordsize="5820,4050">
            <v:shape id="docshape286" o:spid="_x0000_s2698" type="#_x0000_t75" style="position:absolute;left:3153;top:5472;width:5760;height:3990">
              <v:imagedata r:id="rId92" o:title=""/>
            </v:shape>
            <v:rect id="docshape287" o:spid="_x0000_s2697" style="position:absolute;left:3138;top:5457;width:5790;height:4020" filled="f" strokeweight="1.5pt"/>
            <w10:wrap type="topAndBottom" anchorx="page"/>
          </v:group>
        </w:pict>
      </w:r>
    </w:p>
    <w:p w14:paraId="090AE525" w14:textId="77777777" w:rsidR="00D46AEE" w:rsidRDefault="00D46AEE">
      <w:pPr>
        <w:rPr>
          <w:sz w:val="19"/>
        </w:rPr>
        <w:sectPr w:rsidR="00D46AEE">
          <w:pgSz w:w="12240" w:h="15840"/>
          <w:pgMar w:top="760" w:right="400" w:bottom="1400" w:left="280" w:header="295" w:footer="1179" w:gutter="0"/>
          <w:cols w:space="720"/>
        </w:sectPr>
      </w:pPr>
    </w:p>
    <w:p w14:paraId="090AE526" w14:textId="77777777" w:rsidR="00D46AEE" w:rsidRDefault="00D46AEE">
      <w:pPr>
        <w:pStyle w:val="BodyText"/>
        <w:spacing w:before="3"/>
        <w:rPr>
          <w:sz w:val="14"/>
        </w:rPr>
      </w:pPr>
    </w:p>
    <w:p w14:paraId="090AE527" w14:textId="77777777" w:rsidR="00D46AEE" w:rsidRDefault="00F81334">
      <w:pPr>
        <w:pStyle w:val="Heading1"/>
      </w:pPr>
      <w:bookmarkStart w:id="39" w:name="Budget_Maintenance"/>
      <w:bookmarkStart w:id="40" w:name="_Toc188379980"/>
      <w:bookmarkEnd w:id="39"/>
      <w:r>
        <w:t>Budget</w:t>
      </w:r>
      <w:r>
        <w:rPr>
          <w:spacing w:val="-16"/>
        </w:rPr>
        <w:t xml:space="preserve"> </w:t>
      </w:r>
      <w:r>
        <w:rPr>
          <w:spacing w:val="-2"/>
        </w:rPr>
        <w:t>Maintenance</w:t>
      </w:r>
      <w:bookmarkEnd w:id="40"/>
    </w:p>
    <w:p w14:paraId="090AE528" w14:textId="1B9E30B7" w:rsidR="00D46AEE" w:rsidRDefault="00870D87">
      <w:pPr>
        <w:spacing w:before="229"/>
        <w:ind w:left="987"/>
        <w:rPr>
          <w:sz w:val="20"/>
        </w:rPr>
      </w:pPr>
      <w:r>
        <w:rPr>
          <w:sz w:val="20"/>
        </w:rPr>
        <w:t xml:space="preserve">Navigate to Finance &gt; Budgeting </w:t>
      </w:r>
      <w:r w:rsidR="00F81334">
        <w:rPr>
          <w:b/>
          <w:i/>
          <w:spacing w:val="-6"/>
          <w:sz w:val="20"/>
        </w:rPr>
        <w:t xml:space="preserve"> </w:t>
      </w:r>
      <w:r w:rsidR="00F81334">
        <w:rPr>
          <w:sz w:val="20"/>
        </w:rPr>
        <w:t>to</w:t>
      </w:r>
      <w:r w:rsidR="00F81334">
        <w:rPr>
          <w:spacing w:val="-8"/>
          <w:sz w:val="20"/>
        </w:rPr>
        <w:t xml:space="preserve"> </w:t>
      </w:r>
      <w:r w:rsidR="00F81334">
        <w:rPr>
          <w:sz w:val="20"/>
        </w:rPr>
        <w:t>create</w:t>
      </w:r>
      <w:r w:rsidR="00F81334">
        <w:rPr>
          <w:spacing w:val="-6"/>
          <w:sz w:val="20"/>
        </w:rPr>
        <w:t xml:space="preserve"> </w:t>
      </w:r>
      <w:r w:rsidR="00F81334">
        <w:rPr>
          <w:sz w:val="20"/>
        </w:rPr>
        <w:t>and/or</w:t>
      </w:r>
      <w:r w:rsidR="00F81334">
        <w:rPr>
          <w:spacing w:val="-7"/>
          <w:sz w:val="20"/>
        </w:rPr>
        <w:t xml:space="preserve"> </w:t>
      </w:r>
      <w:r w:rsidR="00F81334">
        <w:rPr>
          <w:sz w:val="20"/>
        </w:rPr>
        <w:t>manage</w:t>
      </w:r>
      <w:r w:rsidR="00F81334">
        <w:rPr>
          <w:spacing w:val="-5"/>
          <w:sz w:val="20"/>
        </w:rPr>
        <w:t xml:space="preserve"> </w:t>
      </w:r>
      <w:r w:rsidR="00F81334">
        <w:rPr>
          <w:sz w:val="20"/>
        </w:rPr>
        <w:t>budget</w:t>
      </w:r>
      <w:r w:rsidR="00F81334">
        <w:rPr>
          <w:spacing w:val="-8"/>
          <w:sz w:val="20"/>
        </w:rPr>
        <w:t xml:space="preserve"> </w:t>
      </w:r>
      <w:r w:rsidR="00F81334">
        <w:rPr>
          <w:spacing w:val="-2"/>
          <w:sz w:val="20"/>
        </w:rPr>
        <w:t>information.</w:t>
      </w:r>
      <w:r w:rsidR="003B4317">
        <w:rPr>
          <w:spacing w:val="-2"/>
          <w:sz w:val="20"/>
        </w:rPr>
        <w:br/>
      </w:r>
    </w:p>
    <w:p w14:paraId="090AE529" w14:textId="624F67BF" w:rsidR="00D46AEE" w:rsidRDefault="00870D87" w:rsidP="00870D87">
      <w:pPr>
        <w:pStyle w:val="BodyText"/>
        <w:spacing w:before="9"/>
        <w:jc w:val="center"/>
        <w:rPr>
          <w:sz w:val="18"/>
        </w:rPr>
      </w:pPr>
      <w:r w:rsidRPr="00870D87">
        <w:rPr>
          <w:noProof/>
          <w:sz w:val="18"/>
        </w:rPr>
        <w:drawing>
          <wp:inline distT="0" distB="0" distL="0" distR="0" wp14:anchorId="1B4BF277" wp14:editId="558A077F">
            <wp:extent cx="5895618" cy="1823765"/>
            <wp:effectExtent l="0" t="0" r="0" b="5080"/>
            <wp:docPr id="11550032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03245" name="Picture 1" descr="A screenshot of a computer&#10;&#10;Description automatically generated"/>
                    <pic:cNvPicPr/>
                  </pic:nvPicPr>
                  <pic:blipFill>
                    <a:blip r:embed="rId93"/>
                    <a:stretch>
                      <a:fillRect/>
                    </a:stretch>
                  </pic:blipFill>
                  <pic:spPr>
                    <a:xfrm>
                      <a:off x="0" y="0"/>
                      <a:ext cx="5907270" cy="1827369"/>
                    </a:xfrm>
                    <a:prstGeom prst="rect">
                      <a:avLst/>
                    </a:prstGeom>
                  </pic:spPr>
                </pic:pic>
              </a:graphicData>
            </a:graphic>
          </wp:inline>
        </w:drawing>
      </w:r>
    </w:p>
    <w:p w14:paraId="090AE52A" w14:textId="77777777" w:rsidR="00D46AEE" w:rsidRDefault="00D46AEE">
      <w:pPr>
        <w:pStyle w:val="BodyText"/>
        <w:spacing w:before="3"/>
        <w:rPr>
          <w:sz w:val="21"/>
        </w:rPr>
      </w:pPr>
    </w:p>
    <w:p w14:paraId="090AE52B" w14:textId="77777777" w:rsidR="00D46AEE" w:rsidRDefault="00F81334">
      <w:pPr>
        <w:pStyle w:val="Heading3"/>
        <w:spacing w:before="0"/>
      </w:pPr>
      <w:bookmarkStart w:id="41" w:name="Create_New_Budget_Year"/>
      <w:bookmarkStart w:id="42" w:name="_Toc188379981"/>
      <w:bookmarkEnd w:id="41"/>
      <w:r>
        <w:t>Create</w:t>
      </w:r>
      <w:r>
        <w:rPr>
          <w:spacing w:val="-5"/>
        </w:rPr>
        <w:t xml:space="preserve"> </w:t>
      </w:r>
      <w:r>
        <w:t>New</w:t>
      </w:r>
      <w:r>
        <w:rPr>
          <w:spacing w:val="-7"/>
        </w:rPr>
        <w:t xml:space="preserve"> </w:t>
      </w:r>
      <w:r>
        <w:t>Budget</w:t>
      </w:r>
      <w:r>
        <w:rPr>
          <w:spacing w:val="-1"/>
        </w:rPr>
        <w:t xml:space="preserve"> </w:t>
      </w:r>
      <w:r>
        <w:rPr>
          <w:spacing w:val="-4"/>
        </w:rPr>
        <w:t>Year</w:t>
      </w:r>
      <w:bookmarkEnd w:id="42"/>
    </w:p>
    <w:p w14:paraId="090AE52C" w14:textId="0ABE34B1" w:rsidR="00D46AEE" w:rsidRDefault="00870D87">
      <w:pPr>
        <w:spacing w:before="228"/>
        <w:ind w:left="987"/>
        <w:rPr>
          <w:sz w:val="20"/>
        </w:rPr>
      </w:pPr>
      <w:r>
        <w:rPr>
          <w:sz w:val="20"/>
        </w:rPr>
        <w:t xml:space="preserve">Navigate to </w:t>
      </w:r>
      <w:r w:rsidR="00F81334">
        <w:rPr>
          <w:spacing w:val="-6"/>
          <w:sz w:val="20"/>
        </w:rPr>
        <w:t xml:space="preserve"> </w:t>
      </w:r>
      <w:r w:rsidR="00F81334">
        <w:rPr>
          <w:b/>
          <w:i/>
          <w:sz w:val="20"/>
        </w:rPr>
        <w:t>Create</w:t>
      </w:r>
      <w:r w:rsidR="00F81334">
        <w:rPr>
          <w:b/>
          <w:i/>
          <w:spacing w:val="-6"/>
          <w:sz w:val="20"/>
        </w:rPr>
        <w:t xml:space="preserve"> </w:t>
      </w:r>
      <w:r w:rsidR="00F81334">
        <w:rPr>
          <w:b/>
          <w:i/>
          <w:sz w:val="20"/>
        </w:rPr>
        <w:t>New</w:t>
      </w:r>
      <w:r w:rsidR="00F81334">
        <w:rPr>
          <w:b/>
          <w:i/>
          <w:spacing w:val="-5"/>
          <w:sz w:val="20"/>
        </w:rPr>
        <w:t xml:space="preserve"> </w:t>
      </w:r>
      <w:r w:rsidR="00F81334">
        <w:rPr>
          <w:b/>
          <w:i/>
          <w:sz w:val="20"/>
        </w:rPr>
        <w:t>Budget</w:t>
      </w:r>
      <w:r w:rsidR="00F81334">
        <w:rPr>
          <w:b/>
          <w:i/>
          <w:spacing w:val="-3"/>
          <w:sz w:val="20"/>
        </w:rPr>
        <w:t xml:space="preserve"> </w:t>
      </w:r>
      <w:r w:rsidR="00F81334">
        <w:rPr>
          <w:b/>
          <w:i/>
          <w:spacing w:val="-6"/>
          <w:sz w:val="20"/>
        </w:rPr>
        <w:t xml:space="preserve"> </w:t>
      </w:r>
      <w:r w:rsidR="00F81334">
        <w:rPr>
          <w:sz w:val="20"/>
        </w:rPr>
        <w:t>to</w:t>
      </w:r>
      <w:r w:rsidR="00F81334">
        <w:rPr>
          <w:spacing w:val="-4"/>
          <w:sz w:val="20"/>
        </w:rPr>
        <w:t xml:space="preserve"> </w:t>
      </w:r>
      <w:r w:rsidR="00F81334">
        <w:rPr>
          <w:sz w:val="20"/>
        </w:rPr>
        <w:t>create</w:t>
      </w:r>
      <w:r w:rsidR="00F81334">
        <w:rPr>
          <w:spacing w:val="-6"/>
          <w:sz w:val="20"/>
        </w:rPr>
        <w:t xml:space="preserve"> </w:t>
      </w:r>
      <w:r w:rsidR="00F81334">
        <w:rPr>
          <w:sz w:val="20"/>
        </w:rPr>
        <w:t>(clone)</w:t>
      </w:r>
      <w:r w:rsidR="00F81334">
        <w:rPr>
          <w:spacing w:val="-3"/>
          <w:sz w:val="20"/>
        </w:rPr>
        <w:t xml:space="preserve"> </w:t>
      </w:r>
      <w:r w:rsidR="00F81334">
        <w:rPr>
          <w:sz w:val="20"/>
        </w:rPr>
        <w:t>a</w:t>
      </w:r>
      <w:r w:rsidR="00F81334">
        <w:rPr>
          <w:spacing w:val="-6"/>
          <w:sz w:val="20"/>
        </w:rPr>
        <w:t xml:space="preserve"> </w:t>
      </w:r>
      <w:r w:rsidR="00F81334">
        <w:rPr>
          <w:sz w:val="20"/>
        </w:rPr>
        <w:t>new</w:t>
      </w:r>
      <w:r w:rsidR="00F81334">
        <w:rPr>
          <w:spacing w:val="-6"/>
          <w:sz w:val="20"/>
        </w:rPr>
        <w:t xml:space="preserve"> </w:t>
      </w:r>
      <w:r w:rsidR="00F81334">
        <w:rPr>
          <w:sz w:val="20"/>
        </w:rPr>
        <w:t>chart</w:t>
      </w:r>
      <w:r w:rsidR="00F81334">
        <w:rPr>
          <w:spacing w:val="-6"/>
          <w:sz w:val="20"/>
        </w:rPr>
        <w:t xml:space="preserve"> </w:t>
      </w:r>
      <w:r w:rsidR="00F81334">
        <w:rPr>
          <w:sz w:val="20"/>
        </w:rPr>
        <w:t>of</w:t>
      </w:r>
      <w:r w:rsidR="00F81334">
        <w:rPr>
          <w:spacing w:val="-4"/>
          <w:sz w:val="20"/>
        </w:rPr>
        <w:t xml:space="preserve"> </w:t>
      </w:r>
      <w:r w:rsidR="00F81334">
        <w:rPr>
          <w:sz w:val="20"/>
        </w:rPr>
        <w:t>accounts</w:t>
      </w:r>
      <w:r w:rsidR="00F81334">
        <w:rPr>
          <w:spacing w:val="-5"/>
          <w:sz w:val="20"/>
        </w:rPr>
        <w:t xml:space="preserve"> </w:t>
      </w:r>
      <w:r w:rsidR="00F81334">
        <w:rPr>
          <w:sz w:val="20"/>
        </w:rPr>
        <w:t>from</w:t>
      </w:r>
      <w:r w:rsidR="00F81334">
        <w:rPr>
          <w:spacing w:val="-6"/>
          <w:sz w:val="20"/>
        </w:rPr>
        <w:t xml:space="preserve"> </w:t>
      </w:r>
      <w:r w:rsidR="00F81334">
        <w:rPr>
          <w:sz w:val="20"/>
        </w:rPr>
        <w:t>an</w:t>
      </w:r>
      <w:r w:rsidR="00F81334">
        <w:rPr>
          <w:spacing w:val="-6"/>
          <w:sz w:val="20"/>
        </w:rPr>
        <w:t xml:space="preserve"> </w:t>
      </w:r>
      <w:r w:rsidR="00F81334">
        <w:rPr>
          <w:sz w:val="20"/>
        </w:rPr>
        <w:t>existing</w:t>
      </w:r>
      <w:r w:rsidR="00F81334">
        <w:rPr>
          <w:spacing w:val="-6"/>
          <w:sz w:val="20"/>
        </w:rPr>
        <w:t xml:space="preserve"> </w:t>
      </w:r>
      <w:r w:rsidR="00F81334">
        <w:rPr>
          <w:sz w:val="20"/>
        </w:rPr>
        <w:t>fiscal</w:t>
      </w:r>
      <w:r w:rsidR="00F81334">
        <w:rPr>
          <w:spacing w:val="-7"/>
          <w:sz w:val="20"/>
        </w:rPr>
        <w:t xml:space="preserve"> </w:t>
      </w:r>
      <w:r w:rsidR="00F81334">
        <w:rPr>
          <w:spacing w:val="-2"/>
          <w:sz w:val="20"/>
        </w:rPr>
        <w:t>year.</w:t>
      </w:r>
    </w:p>
    <w:p w14:paraId="090AE52D" w14:textId="683CAF03" w:rsidR="00D46AEE" w:rsidRDefault="003B4317">
      <w:pPr>
        <w:spacing w:before="1"/>
        <w:ind w:left="987"/>
        <w:rPr>
          <w:i/>
          <w:sz w:val="20"/>
        </w:rPr>
      </w:pPr>
      <w:r>
        <w:rPr>
          <w:i/>
          <w:sz w:val="20"/>
        </w:rPr>
        <w:t>NOTE</w:t>
      </w:r>
      <w:r w:rsidR="00F81334">
        <w:rPr>
          <w:i/>
          <w:sz w:val="20"/>
        </w:rPr>
        <w:t>:</w:t>
      </w:r>
      <w:r w:rsidR="00F81334">
        <w:rPr>
          <w:i/>
          <w:spacing w:val="-5"/>
          <w:sz w:val="20"/>
        </w:rPr>
        <w:t xml:space="preserve"> </w:t>
      </w:r>
      <w:r w:rsidR="00F81334">
        <w:rPr>
          <w:i/>
          <w:sz w:val="20"/>
        </w:rPr>
        <w:t>The</w:t>
      </w:r>
      <w:r w:rsidR="00F81334">
        <w:rPr>
          <w:i/>
          <w:spacing w:val="-4"/>
          <w:sz w:val="20"/>
        </w:rPr>
        <w:t xml:space="preserve"> </w:t>
      </w:r>
      <w:r w:rsidR="00F81334">
        <w:rPr>
          <w:i/>
          <w:sz w:val="20"/>
        </w:rPr>
        <w:t>new</w:t>
      </w:r>
      <w:r w:rsidR="00F81334">
        <w:rPr>
          <w:i/>
          <w:spacing w:val="-4"/>
          <w:sz w:val="20"/>
        </w:rPr>
        <w:t xml:space="preserve"> </w:t>
      </w:r>
      <w:r w:rsidR="00F81334">
        <w:rPr>
          <w:i/>
          <w:sz w:val="20"/>
        </w:rPr>
        <w:t>fiscal</w:t>
      </w:r>
      <w:r w:rsidR="00F81334">
        <w:rPr>
          <w:i/>
          <w:spacing w:val="-5"/>
          <w:sz w:val="20"/>
        </w:rPr>
        <w:t xml:space="preserve"> </w:t>
      </w:r>
      <w:r w:rsidR="00F81334">
        <w:rPr>
          <w:i/>
          <w:sz w:val="20"/>
        </w:rPr>
        <w:t>year</w:t>
      </w:r>
      <w:r w:rsidR="00F81334">
        <w:rPr>
          <w:i/>
          <w:spacing w:val="-3"/>
          <w:sz w:val="20"/>
        </w:rPr>
        <w:t xml:space="preserve"> </w:t>
      </w:r>
      <w:r w:rsidR="00F81334">
        <w:rPr>
          <w:i/>
          <w:sz w:val="20"/>
        </w:rPr>
        <w:t>must</w:t>
      </w:r>
      <w:r w:rsidR="00F81334">
        <w:rPr>
          <w:i/>
          <w:spacing w:val="-4"/>
          <w:sz w:val="20"/>
        </w:rPr>
        <w:t xml:space="preserve"> </w:t>
      </w:r>
      <w:r w:rsidR="00F81334">
        <w:rPr>
          <w:i/>
          <w:sz w:val="20"/>
        </w:rPr>
        <w:t>be</w:t>
      </w:r>
      <w:r w:rsidR="00F81334">
        <w:rPr>
          <w:i/>
          <w:spacing w:val="-3"/>
          <w:sz w:val="20"/>
        </w:rPr>
        <w:t xml:space="preserve"> </w:t>
      </w:r>
      <w:r w:rsidR="00F81334">
        <w:rPr>
          <w:i/>
          <w:sz w:val="20"/>
        </w:rPr>
        <w:t>set</w:t>
      </w:r>
      <w:r w:rsidR="00F81334">
        <w:rPr>
          <w:i/>
          <w:spacing w:val="-4"/>
          <w:sz w:val="20"/>
        </w:rPr>
        <w:t xml:space="preserve"> </w:t>
      </w:r>
      <w:r w:rsidR="00F81334">
        <w:rPr>
          <w:i/>
          <w:sz w:val="20"/>
        </w:rPr>
        <w:t>up</w:t>
      </w:r>
      <w:r w:rsidR="00F81334">
        <w:rPr>
          <w:i/>
          <w:spacing w:val="-4"/>
          <w:sz w:val="20"/>
        </w:rPr>
        <w:t xml:space="preserve"> </w:t>
      </w:r>
      <w:r w:rsidR="00F81334">
        <w:rPr>
          <w:i/>
          <w:sz w:val="20"/>
        </w:rPr>
        <w:t>in</w:t>
      </w:r>
      <w:r w:rsidR="00F81334">
        <w:rPr>
          <w:i/>
          <w:spacing w:val="-4"/>
          <w:sz w:val="20"/>
        </w:rPr>
        <w:t xml:space="preserve"> </w:t>
      </w:r>
      <w:r w:rsidR="00F81334">
        <w:rPr>
          <w:i/>
          <w:sz w:val="20"/>
        </w:rPr>
        <w:t>order</w:t>
      </w:r>
      <w:r w:rsidR="00F81334">
        <w:rPr>
          <w:i/>
          <w:spacing w:val="-3"/>
          <w:sz w:val="20"/>
        </w:rPr>
        <w:t xml:space="preserve"> </w:t>
      </w:r>
      <w:r w:rsidR="00F81334">
        <w:rPr>
          <w:i/>
          <w:sz w:val="20"/>
        </w:rPr>
        <w:t>for</w:t>
      </w:r>
      <w:r w:rsidR="00F81334">
        <w:rPr>
          <w:i/>
          <w:spacing w:val="-3"/>
          <w:sz w:val="20"/>
        </w:rPr>
        <w:t xml:space="preserve"> </w:t>
      </w:r>
      <w:r w:rsidR="00F81334">
        <w:rPr>
          <w:i/>
          <w:sz w:val="20"/>
        </w:rPr>
        <w:t>it</w:t>
      </w:r>
      <w:r w:rsidR="00F81334">
        <w:rPr>
          <w:i/>
          <w:spacing w:val="-4"/>
          <w:sz w:val="20"/>
        </w:rPr>
        <w:t xml:space="preserve"> </w:t>
      </w:r>
      <w:r w:rsidR="00F81334">
        <w:rPr>
          <w:i/>
          <w:sz w:val="20"/>
        </w:rPr>
        <w:t>to</w:t>
      </w:r>
      <w:r w:rsidR="00F81334">
        <w:rPr>
          <w:i/>
          <w:spacing w:val="-5"/>
          <w:sz w:val="20"/>
        </w:rPr>
        <w:t xml:space="preserve"> </w:t>
      </w:r>
      <w:r w:rsidR="00F81334">
        <w:rPr>
          <w:i/>
          <w:sz w:val="20"/>
        </w:rPr>
        <w:t>be</w:t>
      </w:r>
      <w:r w:rsidR="00F81334">
        <w:rPr>
          <w:i/>
          <w:spacing w:val="-4"/>
          <w:sz w:val="20"/>
        </w:rPr>
        <w:t xml:space="preserve"> </w:t>
      </w:r>
      <w:r w:rsidR="00F81334">
        <w:rPr>
          <w:i/>
          <w:sz w:val="20"/>
        </w:rPr>
        <w:t>available</w:t>
      </w:r>
      <w:r w:rsidR="00F81334">
        <w:rPr>
          <w:i/>
          <w:spacing w:val="-4"/>
          <w:sz w:val="20"/>
        </w:rPr>
        <w:t xml:space="preserve"> </w:t>
      </w:r>
      <w:r w:rsidR="00F81334">
        <w:rPr>
          <w:i/>
          <w:sz w:val="20"/>
        </w:rPr>
        <w:t>for</w:t>
      </w:r>
      <w:r w:rsidR="00F81334">
        <w:rPr>
          <w:i/>
          <w:spacing w:val="-3"/>
          <w:sz w:val="20"/>
        </w:rPr>
        <w:t xml:space="preserve"> </w:t>
      </w:r>
      <w:r w:rsidR="00F81334">
        <w:rPr>
          <w:i/>
          <w:spacing w:val="-2"/>
          <w:sz w:val="20"/>
        </w:rPr>
        <w:t>selection.</w:t>
      </w:r>
      <w:r>
        <w:rPr>
          <w:i/>
          <w:spacing w:val="-2"/>
          <w:sz w:val="20"/>
        </w:rPr>
        <w:br/>
      </w:r>
    </w:p>
    <w:p w14:paraId="090AE52E" w14:textId="2644C165" w:rsidR="00D46AEE" w:rsidRDefault="00870D87" w:rsidP="00870D87">
      <w:pPr>
        <w:pStyle w:val="BodyText"/>
        <w:jc w:val="center"/>
        <w:rPr>
          <w:i/>
          <w:sz w:val="18"/>
        </w:rPr>
      </w:pPr>
      <w:r w:rsidRPr="00870D87">
        <w:rPr>
          <w:i/>
          <w:noProof/>
          <w:sz w:val="18"/>
        </w:rPr>
        <w:drawing>
          <wp:inline distT="0" distB="0" distL="0" distR="0" wp14:anchorId="36BC042D" wp14:editId="59D012AC">
            <wp:extent cx="6172627" cy="1854992"/>
            <wp:effectExtent l="0" t="0" r="0" b="0"/>
            <wp:docPr id="8758609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60995" name="Picture 1" descr="A screenshot of a computer&#10;&#10;Description automatically generated"/>
                    <pic:cNvPicPr/>
                  </pic:nvPicPr>
                  <pic:blipFill>
                    <a:blip r:embed="rId94"/>
                    <a:stretch>
                      <a:fillRect/>
                    </a:stretch>
                  </pic:blipFill>
                  <pic:spPr>
                    <a:xfrm>
                      <a:off x="0" y="0"/>
                      <a:ext cx="6183279" cy="1858193"/>
                    </a:xfrm>
                    <a:prstGeom prst="rect">
                      <a:avLst/>
                    </a:prstGeom>
                  </pic:spPr>
                </pic:pic>
              </a:graphicData>
            </a:graphic>
          </wp:inline>
        </w:drawing>
      </w:r>
    </w:p>
    <w:p w14:paraId="090AE52F" w14:textId="77777777" w:rsidR="00D46AEE" w:rsidRDefault="00D46AEE">
      <w:pPr>
        <w:pStyle w:val="BodyText"/>
        <w:rPr>
          <w:i/>
          <w:sz w:val="22"/>
        </w:rPr>
      </w:pPr>
    </w:p>
    <w:p w14:paraId="090AE530" w14:textId="77777777" w:rsidR="00D46AEE" w:rsidRDefault="00D46AEE">
      <w:pPr>
        <w:pStyle w:val="BodyText"/>
        <w:rPr>
          <w:i/>
          <w:sz w:val="18"/>
        </w:rPr>
      </w:pPr>
    </w:p>
    <w:p w14:paraId="090AE531" w14:textId="77777777" w:rsidR="00D46AEE" w:rsidRDefault="00F81334">
      <w:pPr>
        <w:pStyle w:val="BodyText"/>
        <w:ind w:left="987"/>
      </w:pPr>
      <w:r>
        <w:t>The</w:t>
      </w:r>
      <w:r>
        <w:rPr>
          <w:spacing w:val="-7"/>
        </w:rPr>
        <w:t xml:space="preserve"> </w:t>
      </w:r>
      <w:r>
        <w:t>following</w:t>
      </w:r>
      <w:r>
        <w:rPr>
          <w:spacing w:val="-6"/>
        </w:rPr>
        <w:t xml:space="preserve"> </w:t>
      </w:r>
      <w:r>
        <w:t>form</w:t>
      </w:r>
      <w:r>
        <w:rPr>
          <w:spacing w:val="-7"/>
        </w:rPr>
        <w:t xml:space="preserve"> </w:t>
      </w:r>
      <w:r>
        <w:rPr>
          <w:spacing w:val="-2"/>
        </w:rPr>
        <w:t>displays.</w:t>
      </w:r>
    </w:p>
    <w:p w14:paraId="2C2C634A" w14:textId="77777777" w:rsidR="00D46AEE" w:rsidRDefault="00D46AEE"/>
    <w:p w14:paraId="4EFE9D50" w14:textId="77777777" w:rsidR="007F0510" w:rsidRPr="007F0510" w:rsidRDefault="007F0510" w:rsidP="007F0510"/>
    <w:p w14:paraId="4915ACB2" w14:textId="77777777" w:rsidR="007F0510" w:rsidRPr="007F0510" w:rsidRDefault="007F0510" w:rsidP="007F0510"/>
    <w:p w14:paraId="0F53DE87" w14:textId="77777777" w:rsidR="007F0510" w:rsidRPr="007F0510" w:rsidRDefault="007F0510" w:rsidP="007F0510"/>
    <w:p w14:paraId="6DA67572" w14:textId="77777777" w:rsidR="007F0510" w:rsidRPr="007F0510" w:rsidRDefault="007F0510" w:rsidP="007F0510"/>
    <w:p w14:paraId="3054BEFA" w14:textId="77777777" w:rsidR="007F0510" w:rsidRPr="007F0510" w:rsidRDefault="007F0510" w:rsidP="007F0510"/>
    <w:p w14:paraId="3598AB8C" w14:textId="77777777" w:rsidR="007F0510" w:rsidRPr="007F0510" w:rsidRDefault="007F0510" w:rsidP="007F0510"/>
    <w:p w14:paraId="59CAE56F" w14:textId="77777777" w:rsidR="007F0510" w:rsidRPr="007F0510" w:rsidRDefault="007F0510" w:rsidP="007F0510"/>
    <w:p w14:paraId="7DA97DBE" w14:textId="77777777" w:rsidR="007F0510" w:rsidRPr="007F0510" w:rsidRDefault="007F0510" w:rsidP="007F0510"/>
    <w:p w14:paraId="2EE60357" w14:textId="77777777" w:rsidR="007F0510" w:rsidRPr="007F0510" w:rsidRDefault="007F0510" w:rsidP="007F0510"/>
    <w:p w14:paraId="27F5FC65" w14:textId="77777777" w:rsidR="007F0510" w:rsidRPr="007F0510" w:rsidRDefault="007F0510" w:rsidP="007F0510"/>
    <w:p w14:paraId="16F1A879" w14:textId="77777777" w:rsidR="007F0510" w:rsidRPr="007F0510" w:rsidRDefault="007F0510" w:rsidP="007F0510"/>
    <w:p w14:paraId="51B02F16" w14:textId="77777777" w:rsidR="007F0510" w:rsidRPr="007F0510" w:rsidRDefault="007F0510" w:rsidP="007F0510"/>
    <w:p w14:paraId="1BB87EC1" w14:textId="77777777" w:rsidR="007F0510" w:rsidRDefault="007F0510" w:rsidP="007F0510"/>
    <w:p w14:paraId="2202206D" w14:textId="77777777" w:rsidR="007F0510" w:rsidRDefault="007F0510" w:rsidP="007F0510"/>
    <w:p w14:paraId="6B98B46A" w14:textId="3EB42BA1" w:rsidR="007F0510" w:rsidRDefault="007F0510" w:rsidP="007F0510">
      <w:pPr>
        <w:tabs>
          <w:tab w:val="left" w:pos="3654"/>
        </w:tabs>
      </w:pPr>
      <w:r>
        <w:tab/>
      </w:r>
    </w:p>
    <w:p w14:paraId="090AE532" w14:textId="5C4E30D4" w:rsidR="007F0510" w:rsidRPr="007F0510" w:rsidRDefault="007F0510" w:rsidP="007F0510">
      <w:pPr>
        <w:tabs>
          <w:tab w:val="left" w:pos="3654"/>
        </w:tabs>
        <w:sectPr w:rsidR="007F0510" w:rsidRPr="007F0510" w:rsidSect="007F0510">
          <w:headerReference w:type="default" r:id="rId95"/>
          <w:footerReference w:type="default" r:id="rId96"/>
          <w:pgSz w:w="12240" w:h="15840"/>
          <w:pgMar w:top="500" w:right="400" w:bottom="810" w:left="280" w:header="295" w:footer="803" w:gutter="0"/>
          <w:cols w:space="720"/>
        </w:sectPr>
      </w:pPr>
      <w:r>
        <w:tab/>
      </w:r>
    </w:p>
    <w:p w14:paraId="090AE533" w14:textId="77777777" w:rsidR="00D46AEE" w:rsidRDefault="00D46AEE">
      <w:pPr>
        <w:pStyle w:val="BodyText"/>
      </w:pPr>
    </w:p>
    <w:p w14:paraId="090AE534" w14:textId="77777777" w:rsidR="00D46AEE" w:rsidRDefault="00217671">
      <w:pPr>
        <w:pStyle w:val="BodyText"/>
        <w:ind w:left="1403"/>
      </w:pPr>
      <w:r>
        <w:pict w14:anchorId="090AF57C">
          <v:group id="docshapegroup302" o:spid="_x0000_s2687" style="width:435pt;height:181.5pt;mso-position-horizontal-relative:char;mso-position-vertical-relative:line" coordsize="8700,3630">
            <v:shape id="docshape303" o:spid="_x0000_s2689" type="#_x0000_t75" style="position:absolute;left:30;top:30;width:8640;height:3570">
              <v:imagedata r:id="rId97" o:title=""/>
            </v:shape>
            <v:rect id="docshape304" o:spid="_x0000_s2688" style="position:absolute;left:15;top:15;width:8670;height:3600" filled="f" strokeweight="1.5pt"/>
            <w10:anchorlock/>
          </v:group>
        </w:pict>
      </w:r>
    </w:p>
    <w:p w14:paraId="090AE535" w14:textId="77777777" w:rsidR="00D46AEE" w:rsidRDefault="00D46AEE">
      <w:pPr>
        <w:pStyle w:val="BodyText"/>
        <w:spacing w:before="8"/>
        <w:rPr>
          <w:sz w:val="18"/>
        </w:rPr>
      </w:pPr>
    </w:p>
    <w:tbl>
      <w:tblPr>
        <w:tblW w:w="0" w:type="auto"/>
        <w:tblInd w:w="1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6396"/>
      </w:tblGrid>
      <w:tr w:rsidR="00D46AEE" w14:paraId="090AE538" w14:textId="77777777">
        <w:trPr>
          <w:trHeight w:val="330"/>
        </w:trPr>
        <w:tc>
          <w:tcPr>
            <w:tcW w:w="2155" w:type="dxa"/>
            <w:shd w:val="clear" w:color="auto" w:fill="D9D9D9"/>
          </w:tcPr>
          <w:p w14:paraId="090AE536" w14:textId="77777777" w:rsidR="00D46AEE" w:rsidRDefault="00F81334">
            <w:pPr>
              <w:pStyle w:val="TableParagraph"/>
              <w:spacing w:before="100"/>
              <w:ind w:left="542"/>
              <w:rPr>
                <w:b/>
                <w:sz w:val="20"/>
              </w:rPr>
            </w:pPr>
            <w:r>
              <w:rPr>
                <w:b/>
                <w:sz w:val="20"/>
              </w:rPr>
              <w:t>Field</w:t>
            </w:r>
            <w:r>
              <w:rPr>
                <w:b/>
                <w:spacing w:val="-8"/>
                <w:sz w:val="20"/>
              </w:rPr>
              <w:t xml:space="preserve"> </w:t>
            </w:r>
            <w:r>
              <w:rPr>
                <w:b/>
                <w:spacing w:val="-4"/>
                <w:sz w:val="20"/>
              </w:rPr>
              <w:t>Name</w:t>
            </w:r>
          </w:p>
        </w:tc>
        <w:tc>
          <w:tcPr>
            <w:tcW w:w="6396" w:type="dxa"/>
            <w:shd w:val="clear" w:color="auto" w:fill="D9D9D9"/>
          </w:tcPr>
          <w:p w14:paraId="090AE537" w14:textId="77777777" w:rsidR="00D46AEE" w:rsidRDefault="00F81334">
            <w:pPr>
              <w:pStyle w:val="TableParagraph"/>
              <w:spacing w:before="100"/>
              <w:ind w:left="2636" w:right="2630"/>
              <w:jc w:val="center"/>
              <w:rPr>
                <w:b/>
                <w:sz w:val="20"/>
              </w:rPr>
            </w:pPr>
            <w:r>
              <w:rPr>
                <w:b/>
                <w:spacing w:val="-2"/>
                <w:sz w:val="20"/>
              </w:rPr>
              <w:t>Description</w:t>
            </w:r>
          </w:p>
        </w:tc>
      </w:tr>
      <w:tr w:rsidR="00D46AEE" w14:paraId="090AE53B" w14:textId="77777777">
        <w:trPr>
          <w:trHeight w:val="299"/>
        </w:trPr>
        <w:tc>
          <w:tcPr>
            <w:tcW w:w="2155" w:type="dxa"/>
          </w:tcPr>
          <w:p w14:paraId="090AE539" w14:textId="77777777" w:rsidR="00D46AEE" w:rsidRDefault="00F81334">
            <w:pPr>
              <w:pStyle w:val="TableParagraph"/>
              <w:spacing w:before="69"/>
              <w:ind w:left="107"/>
              <w:rPr>
                <w:sz w:val="20"/>
              </w:rPr>
            </w:pPr>
            <w:r>
              <w:rPr>
                <w:sz w:val="20"/>
              </w:rPr>
              <w:t>Fiscal</w:t>
            </w:r>
            <w:r>
              <w:rPr>
                <w:spacing w:val="-9"/>
                <w:sz w:val="20"/>
              </w:rPr>
              <w:t xml:space="preserve"> </w:t>
            </w:r>
            <w:r>
              <w:rPr>
                <w:spacing w:val="-4"/>
                <w:sz w:val="20"/>
              </w:rPr>
              <w:t>Year</w:t>
            </w:r>
          </w:p>
        </w:tc>
        <w:tc>
          <w:tcPr>
            <w:tcW w:w="6396" w:type="dxa"/>
          </w:tcPr>
          <w:p w14:paraId="090AE53A" w14:textId="77777777" w:rsidR="00D46AEE" w:rsidRDefault="00F81334">
            <w:pPr>
              <w:pStyle w:val="TableParagraph"/>
              <w:spacing w:before="69"/>
              <w:ind w:left="108"/>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the</w:t>
            </w:r>
            <w:r>
              <w:rPr>
                <w:spacing w:val="-4"/>
                <w:sz w:val="20"/>
              </w:rPr>
              <w:t xml:space="preserve"> </w:t>
            </w:r>
            <w:r>
              <w:rPr>
                <w:sz w:val="20"/>
              </w:rPr>
              <w:t>fiscal</w:t>
            </w:r>
            <w:r>
              <w:rPr>
                <w:spacing w:val="-5"/>
                <w:sz w:val="20"/>
              </w:rPr>
              <w:t xml:space="preserve"> </w:t>
            </w:r>
            <w:r>
              <w:rPr>
                <w:sz w:val="20"/>
              </w:rPr>
              <w:t>year</w:t>
            </w:r>
            <w:r>
              <w:rPr>
                <w:spacing w:val="-4"/>
                <w:sz w:val="20"/>
              </w:rPr>
              <w:t xml:space="preserve"> </w:t>
            </w:r>
            <w:r>
              <w:rPr>
                <w:sz w:val="20"/>
              </w:rPr>
              <w:t>from</w:t>
            </w:r>
            <w:r>
              <w:rPr>
                <w:spacing w:val="-6"/>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3"/>
                <w:sz w:val="20"/>
              </w:rPr>
              <w:t xml:space="preserve"> </w:t>
            </w:r>
            <w:r>
              <w:rPr>
                <w:sz w:val="20"/>
              </w:rPr>
              <w:t>options.</w:t>
            </w:r>
            <w:r>
              <w:rPr>
                <w:spacing w:val="-6"/>
                <w:sz w:val="20"/>
              </w:rPr>
              <w:t xml:space="preserve"> </w:t>
            </w:r>
            <w:r>
              <w:rPr>
                <w:spacing w:val="-2"/>
                <w:sz w:val="20"/>
              </w:rPr>
              <w:t>(Source)</w:t>
            </w:r>
          </w:p>
        </w:tc>
      </w:tr>
      <w:tr w:rsidR="00D46AEE" w14:paraId="090AE53E" w14:textId="77777777">
        <w:trPr>
          <w:trHeight w:val="299"/>
        </w:trPr>
        <w:tc>
          <w:tcPr>
            <w:tcW w:w="2155" w:type="dxa"/>
          </w:tcPr>
          <w:p w14:paraId="090AE53C" w14:textId="77777777" w:rsidR="00D46AEE" w:rsidRDefault="00F81334">
            <w:pPr>
              <w:pStyle w:val="TableParagraph"/>
              <w:spacing w:before="69"/>
              <w:ind w:left="107"/>
              <w:rPr>
                <w:sz w:val="20"/>
              </w:rPr>
            </w:pPr>
            <w:r>
              <w:rPr>
                <w:sz w:val="20"/>
              </w:rPr>
              <w:t>Current</w:t>
            </w:r>
            <w:r>
              <w:rPr>
                <w:spacing w:val="-9"/>
                <w:sz w:val="20"/>
              </w:rPr>
              <w:t xml:space="preserve"> </w:t>
            </w:r>
            <w:r>
              <w:rPr>
                <w:spacing w:val="-2"/>
                <w:sz w:val="20"/>
              </w:rPr>
              <w:t>Period</w:t>
            </w:r>
          </w:p>
        </w:tc>
        <w:tc>
          <w:tcPr>
            <w:tcW w:w="6396" w:type="dxa"/>
          </w:tcPr>
          <w:p w14:paraId="090AE53D" w14:textId="77777777" w:rsidR="00D46AEE" w:rsidRDefault="00F81334">
            <w:pPr>
              <w:pStyle w:val="TableParagraph"/>
              <w:spacing w:before="69"/>
              <w:ind w:left="108"/>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541" w14:textId="77777777">
        <w:trPr>
          <w:trHeight w:val="299"/>
        </w:trPr>
        <w:tc>
          <w:tcPr>
            <w:tcW w:w="2155" w:type="dxa"/>
          </w:tcPr>
          <w:p w14:paraId="090AE53F" w14:textId="77777777" w:rsidR="00D46AEE" w:rsidRDefault="00F81334">
            <w:pPr>
              <w:pStyle w:val="TableParagraph"/>
              <w:spacing w:before="69"/>
              <w:ind w:left="107"/>
              <w:rPr>
                <w:sz w:val="20"/>
              </w:rPr>
            </w:pPr>
            <w:r>
              <w:rPr>
                <w:sz w:val="20"/>
              </w:rPr>
              <w:t>Start</w:t>
            </w:r>
            <w:r>
              <w:rPr>
                <w:spacing w:val="-9"/>
                <w:sz w:val="20"/>
              </w:rPr>
              <w:t xml:space="preserve"> </w:t>
            </w:r>
            <w:r>
              <w:rPr>
                <w:spacing w:val="-4"/>
                <w:sz w:val="20"/>
              </w:rPr>
              <w:t>Date</w:t>
            </w:r>
          </w:p>
        </w:tc>
        <w:tc>
          <w:tcPr>
            <w:tcW w:w="6396" w:type="dxa"/>
          </w:tcPr>
          <w:p w14:paraId="090AE540" w14:textId="77777777" w:rsidR="00D46AEE" w:rsidRDefault="00F81334">
            <w:pPr>
              <w:pStyle w:val="TableParagraph"/>
              <w:spacing w:before="69"/>
              <w:ind w:left="108"/>
              <w:rPr>
                <w:sz w:val="20"/>
              </w:rPr>
            </w:pPr>
            <w:r>
              <w:rPr>
                <w:sz w:val="20"/>
              </w:rPr>
              <w:t>Automatically</w:t>
            </w:r>
            <w:r>
              <w:rPr>
                <w:spacing w:val="-7"/>
                <w:sz w:val="20"/>
              </w:rPr>
              <w:t xml:space="preserve"> </w:t>
            </w:r>
            <w:r>
              <w:rPr>
                <w:sz w:val="20"/>
              </w:rPr>
              <w:t>populates</w:t>
            </w:r>
            <w:r>
              <w:rPr>
                <w:spacing w:val="-6"/>
                <w:sz w:val="20"/>
              </w:rPr>
              <w:t xml:space="preserve"> </w:t>
            </w:r>
            <w:r>
              <w:rPr>
                <w:sz w:val="20"/>
              </w:rPr>
              <w:t>based</w:t>
            </w:r>
            <w:r>
              <w:rPr>
                <w:spacing w:val="-8"/>
                <w:sz w:val="20"/>
              </w:rPr>
              <w:t xml:space="preserve"> </w:t>
            </w:r>
            <w:r>
              <w:rPr>
                <w:sz w:val="20"/>
              </w:rPr>
              <w:t>on</w:t>
            </w:r>
            <w:r>
              <w:rPr>
                <w:spacing w:val="-5"/>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544" w14:textId="77777777">
        <w:trPr>
          <w:trHeight w:val="297"/>
        </w:trPr>
        <w:tc>
          <w:tcPr>
            <w:tcW w:w="2155" w:type="dxa"/>
          </w:tcPr>
          <w:p w14:paraId="090AE542" w14:textId="77777777" w:rsidR="00D46AEE" w:rsidRDefault="00F81334">
            <w:pPr>
              <w:pStyle w:val="TableParagraph"/>
              <w:spacing w:before="66"/>
              <w:ind w:left="107"/>
              <w:rPr>
                <w:sz w:val="20"/>
              </w:rPr>
            </w:pPr>
            <w:r>
              <w:rPr>
                <w:sz w:val="20"/>
              </w:rPr>
              <w:t>End</w:t>
            </w:r>
            <w:r>
              <w:rPr>
                <w:spacing w:val="-5"/>
                <w:sz w:val="20"/>
              </w:rPr>
              <w:t xml:space="preserve"> </w:t>
            </w:r>
            <w:r>
              <w:rPr>
                <w:spacing w:val="-4"/>
                <w:sz w:val="20"/>
              </w:rPr>
              <w:t>Date</w:t>
            </w:r>
          </w:p>
        </w:tc>
        <w:tc>
          <w:tcPr>
            <w:tcW w:w="6396" w:type="dxa"/>
          </w:tcPr>
          <w:p w14:paraId="090AE543" w14:textId="77777777" w:rsidR="00D46AEE" w:rsidRDefault="00F81334">
            <w:pPr>
              <w:pStyle w:val="TableParagraph"/>
              <w:spacing w:before="66"/>
              <w:ind w:left="108"/>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547" w14:textId="77777777">
        <w:trPr>
          <w:trHeight w:val="299"/>
        </w:trPr>
        <w:tc>
          <w:tcPr>
            <w:tcW w:w="2155" w:type="dxa"/>
          </w:tcPr>
          <w:p w14:paraId="090AE545" w14:textId="77777777" w:rsidR="00D46AEE" w:rsidRDefault="00F81334">
            <w:pPr>
              <w:pStyle w:val="TableParagraph"/>
              <w:spacing w:before="69"/>
              <w:ind w:left="107"/>
              <w:rPr>
                <w:sz w:val="20"/>
              </w:rPr>
            </w:pPr>
            <w:r>
              <w:rPr>
                <w:sz w:val="20"/>
              </w:rPr>
              <w:t>New</w:t>
            </w:r>
            <w:r>
              <w:rPr>
                <w:spacing w:val="-7"/>
                <w:sz w:val="20"/>
              </w:rPr>
              <w:t xml:space="preserve"> </w:t>
            </w:r>
            <w:r>
              <w:rPr>
                <w:sz w:val="20"/>
              </w:rPr>
              <w:t>Budget</w:t>
            </w:r>
            <w:r>
              <w:rPr>
                <w:spacing w:val="-5"/>
                <w:sz w:val="20"/>
              </w:rPr>
              <w:t xml:space="preserve"> </w:t>
            </w:r>
            <w:r>
              <w:rPr>
                <w:spacing w:val="-4"/>
                <w:sz w:val="20"/>
              </w:rPr>
              <w:t>Year</w:t>
            </w:r>
          </w:p>
        </w:tc>
        <w:tc>
          <w:tcPr>
            <w:tcW w:w="6396" w:type="dxa"/>
          </w:tcPr>
          <w:p w14:paraId="090AE546" w14:textId="77777777" w:rsidR="00D46AEE" w:rsidRDefault="00F81334">
            <w:pPr>
              <w:pStyle w:val="TableParagraph"/>
              <w:spacing w:before="69"/>
              <w:ind w:left="108"/>
              <w:rPr>
                <w:sz w:val="20"/>
              </w:rPr>
            </w:pPr>
            <w:r>
              <w:rPr>
                <w:sz w:val="20"/>
              </w:rPr>
              <w:t>Select</w:t>
            </w:r>
            <w:r>
              <w:rPr>
                <w:spacing w:val="-6"/>
                <w:sz w:val="20"/>
              </w:rPr>
              <w:t xml:space="preserve"> </w:t>
            </w:r>
            <w:r>
              <w:rPr>
                <w:sz w:val="20"/>
              </w:rPr>
              <w:t>new</w:t>
            </w:r>
            <w:r>
              <w:rPr>
                <w:spacing w:val="-5"/>
                <w:sz w:val="20"/>
              </w:rPr>
              <w:t xml:space="preserve"> </w:t>
            </w:r>
            <w:r>
              <w:rPr>
                <w:sz w:val="20"/>
              </w:rPr>
              <w:t>budget</w:t>
            </w:r>
            <w:r>
              <w:rPr>
                <w:spacing w:val="-6"/>
                <w:sz w:val="20"/>
              </w:rPr>
              <w:t xml:space="preserve"> </w:t>
            </w:r>
            <w:r>
              <w:rPr>
                <w:sz w:val="20"/>
              </w:rPr>
              <w:t>year</w:t>
            </w:r>
            <w:r>
              <w:rPr>
                <w:spacing w:val="-4"/>
                <w:sz w:val="20"/>
              </w:rPr>
              <w:t xml:space="preserve"> </w:t>
            </w:r>
            <w:r>
              <w:rPr>
                <w:sz w:val="20"/>
              </w:rPr>
              <w:t>from</w:t>
            </w:r>
            <w:r>
              <w:rPr>
                <w:spacing w:val="-6"/>
                <w:sz w:val="20"/>
              </w:rPr>
              <w:t xml:space="preserve"> </w:t>
            </w:r>
            <w:r>
              <w:rPr>
                <w:sz w:val="20"/>
              </w:rPr>
              <w:t>the</w:t>
            </w:r>
            <w:r>
              <w:rPr>
                <w:spacing w:val="-3"/>
                <w:sz w:val="20"/>
              </w:rPr>
              <w:t xml:space="preserve"> </w:t>
            </w:r>
            <w:r>
              <w:rPr>
                <w:sz w:val="20"/>
              </w:rPr>
              <w:t>drop</w:t>
            </w:r>
            <w:r>
              <w:rPr>
                <w:spacing w:val="-4"/>
                <w:sz w:val="20"/>
              </w:rPr>
              <w:t xml:space="preserve"> </w:t>
            </w:r>
            <w:r>
              <w:rPr>
                <w:sz w:val="20"/>
              </w:rPr>
              <w:t>down</w:t>
            </w:r>
            <w:r>
              <w:rPr>
                <w:spacing w:val="-4"/>
                <w:sz w:val="20"/>
              </w:rPr>
              <w:t xml:space="preserve"> </w:t>
            </w:r>
            <w:r>
              <w:rPr>
                <w:sz w:val="20"/>
              </w:rPr>
              <w:t>options.</w:t>
            </w:r>
            <w:r>
              <w:rPr>
                <w:spacing w:val="45"/>
                <w:sz w:val="20"/>
              </w:rPr>
              <w:t xml:space="preserve"> </w:t>
            </w:r>
            <w:r>
              <w:rPr>
                <w:spacing w:val="-2"/>
                <w:sz w:val="20"/>
              </w:rPr>
              <w:t>(Target)</w:t>
            </w:r>
          </w:p>
        </w:tc>
      </w:tr>
    </w:tbl>
    <w:p w14:paraId="090AE548" w14:textId="77777777" w:rsidR="00D46AEE" w:rsidRDefault="00D46AEE">
      <w:pPr>
        <w:pStyle w:val="BodyText"/>
        <w:spacing w:before="3"/>
        <w:rPr>
          <w:sz w:val="12"/>
        </w:rPr>
      </w:pPr>
    </w:p>
    <w:p w14:paraId="090AE549" w14:textId="77777777" w:rsidR="00D46AEE" w:rsidRDefault="00F81334">
      <w:pPr>
        <w:pStyle w:val="Heading4"/>
        <w:spacing w:before="93"/>
      </w:pPr>
      <w:r>
        <w:t>Create</w:t>
      </w:r>
      <w:r>
        <w:rPr>
          <w:spacing w:val="-3"/>
        </w:rPr>
        <w:t xml:space="preserve"> </w:t>
      </w:r>
      <w:r>
        <w:rPr>
          <w:spacing w:val="-2"/>
        </w:rPr>
        <w:t>Budget</w:t>
      </w:r>
    </w:p>
    <w:p w14:paraId="090AE54A" w14:textId="77777777" w:rsidR="00D46AEE" w:rsidRDefault="00F81334">
      <w:pPr>
        <w:pStyle w:val="BodyText"/>
        <w:spacing w:before="229"/>
        <w:ind w:left="987"/>
      </w:pPr>
      <w:r>
        <w:t>Click</w:t>
      </w:r>
      <w:r>
        <w:rPr>
          <w:spacing w:val="-8"/>
        </w:rPr>
        <w:t xml:space="preserve"> </w:t>
      </w:r>
      <w:r>
        <w:rPr>
          <w:b/>
          <w:i/>
        </w:rPr>
        <w:t>Create</w:t>
      </w:r>
      <w:r>
        <w:rPr>
          <w:b/>
          <w:i/>
          <w:spacing w:val="-9"/>
        </w:rPr>
        <w:t xml:space="preserve"> </w:t>
      </w:r>
      <w:r>
        <w:rPr>
          <w:b/>
          <w:i/>
        </w:rPr>
        <w:t>Budget</w:t>
      </w:r>
      <w:r>
        <w:t>.</w:t>
      </w:r>
      <w:r>
        <w:rPr>
          <w:spacing w:val="-8"/>
        </w:rPr>
        <w:t xml:space="preserve"> </w:t>
      </w:r>
      <w:r>
        <w:t>The</w:t>
      </w:r>
      <w:r>
        <w:rPr>
          <w:spacing w:val="-7"/>
        </w:rPr>
        <w:t xml:space="preserve"> </w:t>
      </w:r>
      <w:r>
        <w:t>following</w:t>
      </w:r>
      <w:r>
        <w:rPr>
          <w:spacing w:val="-9"/>
        </w:rPr>
        <w:t xml:space="preserve"> </w:t>
      </w:r>
      <w:r>
        <w:t>confirmation</w:t>
      </w:r>
      <w:r>
        <w:rPr>
          <w:spacing w:val="-7"/>
        </w:rPr>
        <w:t xml:space="preserve"> </w:t>
      </w:r>
      <w:r>
        <w:t>message</w:t>
      </w:r>
      <w:r>
        <w:rPr>
          <w:spacing w:val="-6"/>
        </w:rPr>
        <w:t xml:space="preserve"> </w:t>
      </w:r>
      <w:r>
        <w:rPr>
          <w:spacing w:val="-2"/>
        </w:rPr>
        <w:t>displays.</w:t>
      </w:r>
    </w:p>
    <w:p w14:paraId="090AE54B" w14:textId="77777777" w:rsidR="00D46AEE" w:rsidRDefault="00217671">
      <w:pPr>
        <w:pStyle w:val="BodyText"/>
        <w:spacing w:before="9"/>
        <w:rPr>
          <w:sz w:val="18"/>
        </w:rPr>
      </w:pPr>
      <w:r>
        <w:pict w14:anchorId="090AF57D">
          <v:group id="docshapegroup305" o:spid="_x0000_s2684" style="position:absolute;margin-left:219.2pt;margin-top:12.05pt;width:165pt;height:150.75pt;z-index:-15671296;mso-wrap-distance-left:0;mso-wrap-distance-right:0;mso-position-horizontal-relative:page" coordorigin="4384,241" coordsize="3300,3015">
            <v:shape id="docshape306" o:spid="_x0000_s2686" type="#_x0000_t75" style="position:absolute;left:4413;top:270;width:3240;height:2955">
              <v:imagedata r:id="rId98" o:title=""/>
            </v:shape>
            <v:rect id="docshape307" o:spid="_x0000_s2685" style="position:absolute;left:4398;top:255;width:3270;height:2985" filled="f" strokeweight="1.5pt"/>
            <w10:wrap type="topAndBottom" anchorx="page"/>
          </v:group>
        </w:pict>
      </w:r>
    </w:p>
    <w:p w14:paraId="090AE54C" w14:textId="77777777" w:rsidR="00D46AEE" w:rsidRDefault="00D46AEE">
      <w:pPr>
        <w:pStyle w:val="BodyText"/>
        <w:spacing w:before="2"/>
        <w:rPr>
          <w:sz w:val="21"/>
        </w:rPr>
      </w:pPr>
    </w:p>
    <w:p w14:paraId="090AE54D" w14:textId="77777777" w:rsidR="00D46AEE" w:rsidRDefault="00F81334">
      <w:pPr>
        <w:pStyle w:val="BodyText"/>
        <w:spacing w:before="1"/>
        <w:ind w:left="986" w:right="1134"/>
      </w:pPr>
      <w:r>
        <w:t>Click</w:t>
      </w:r>
      <w:r>
        <w:rPr>
          <w:spacing w:val="-3"/>
        </w:rPr>
        <w:t xml:space="preserve"> </w:t>
      </w:r>
      <w:r>
        <w:rPr>
          <w:b/>
          <w:i/>
        </w:rPr>
        <w:t>Yes</w:t>
      </w:r>
      <w:r>
        <w:rPr>
          <w:b/>
          <w:i/>
          <w:spacing w:val="-3"/>
        </w:rPr>
        <w:t xml:space="preserve"> </w:t>
      </w:r>
      <w:r>
        <w:t>to</w:t>
      </w:r>
      <w:r>
        <w:rPr>
          <w:spacing w:val="-3"/>
        </w:rPr>
        <w:t xml:space="preserve"> </w:t>
      </w:r>
      <w:r>
        <w:t>create</w:t>
      </w:r>
      <w:r>
        <w:rPr>
          <w:spacing w:val="-2"/>
        </w:rPr>
        <w:t xml:space="preserve"> </w:t>
      </w:r>
      <w:r>
        <w:t>the</w:t>
      </w:r>
      <w:r>
        <w:rPr>
          <w:spacing w:val="-2"/>
        </w:rPr>
        <w:t xml:space="preserve"> </w:t>
      </w:r>
      <w:r>
        <w:t>new</w:t>
      </w:r>
      <w:r>
        <w:rPr>
          <w:spacing w:val="-1"/>
        </w:rPr>
        <w:t xml:space="preserve"> </w:t>
      </w:r>
      <w:r>
        <w:t>budget</w:t>
      </w:r>
      <w:r>
        <w:rPr>
          <w:spacing w:val="-3"/>
        </w:rPr>
        <w:t xml:space="preserve"> </w:t>
      </w:r>
      <w:r>
        <w:t>year</w:t>
      </w:r>
      <w:r>
        <w:rPr>
          <w:spacing w:val="-3"/>
        </w:rPr>
        <w:t xml:space="preserve"> </w:t>
      </w:r>
      <w:r>
        <w:t>cloning</w:t>
      </w:r>
      <w:r>
        <w:rPr>
          <w:spacing w:val="-3"/>
        </w:rPr>
        <w:t xml:space="preserve"> </w:t>
      </w:r>
      <w:r>
        <w:t>the</w:t>
      </w:r>
      <w:r>
        <w:rPr>
          <w:spacing w:val="-3"/>
        </w:rPr>
        <w:t xml:space="preserve"> </w:t>
      </w:r>
      <w:r>
        <w:t>Chart</w:t>
      </w:r>
      <w:r>
        <w:rPr>
          <w:spacing w:val="-3"/>
        </w:rPr>
        <w:t xml:space="preserve"> </w:t>
      </w:r>
      <w:r>
        <w:t>of</w:t>
      </w:r>
      <w:r>
        <w:rPr>
          <w:spacing w:val="-2"/>
        </w:rPr>
        <w:t xml:space="preserve"> </w:t>
      </w:r>
      <w:r>
        <w:t>Accounts</w:t>
      </w:r>
      <w:r>
        <w:rPr>
          <w:spacing w:val="-3"/>
        </w:rPr>
        <w:t xml:space="preserve"> </w:t>
      </w:r>
      <w:r>
        <w:t>from</w:t>
      </w:r>
      <w:r>
        <w:rPr>
          <w:spacing w:val="-3"/>
        </w:rPr>
        <w:t xml:space="preserve"> </w:t>
      </w:r>
      <w:r>
        <w:t>the</w:t>
      </w:r>
      <w:r>
        <w:rPr>
          <w:spacing w:val="-3"/>
        </w:rPr>
        <w:t xml:space="preserve"> </w:t>
      </w:r>
      <w:r>
        <w:t>source</w:t>
      </w:r>
      <w:r>
        <w:rPr>
          <w:spacing w:val="-3"/>
        </w:rPr>
        <w:t xml:space="preserve"> </w:t>
      </w:r>
      <w:r>
        <w:t>fiscal</w:t>
      </w:r>
      <w:r>
        <w:rPr>
          <w:spacing w:val="-4"/>
        </w:rPr>
        <w:t xml:space="preserve"> </w:t>
      </w:r>
      <w:r>
        <w:t>year</w:t>
      </w:r>
      <w:r>
        <w:rPr>
          <w:spacing w:val="-3"/>
        </w:rPr>
        <w:t xml:space="preserve"> </w:t>
      </w:r>
      <w:r>
        <w:t xml:space="preserve">selected or </w:t>
      </w:r>
      <w:r>
        <w:rPr>
          <w:b/>
          <w:i/>
        </w:rPr>
        <w:t xml:space="preserve">No </w:t>
      </w:r>
      <w:r>
        <w:t>to return to the Create New Budget Year form.</w:t>
      </w:r>
    </w:p>
    <w:p w14:paraId="090AE54E" w14:textId="77777777" w:rsidR="00D46AEE" w:rsidRDefault="00D46AEE">
      <w:pPr>
        <w:pStyle w:val="BodyText"/>
        <w:spacing w:before="10"/>
        <w:rPr>
          <w:sz w:val="19"/>
        </w:rPr>
      </w:pPr>
    </w:p>
    <w:p w14:paraId="090AE54F" w14:textId="77777777" w:rsidR="00D46AEE" w:rsidRDefault="00F81334">
      <w:pPr>
        <w:ind w:left="986" w:right="1045"/>
        <w:rPr>
          <w:i/>
          <w:sz w:val="20"/>
        </w:rPr>
      </w:pPr>
      <w:r>
        <w:rPr>
          <w:b/>
          <w:i/>
          <w:sz w:val="20"/>
        </w:rPr>
        <w:t>NOTE:</w:t>
      </w:r>
      <w:r>
        <w:rPr>
          <w:b/>
          <w:i/>
          <w:spacing w:val="40"/>
          <w:sz w:val="20"/>
        </w:rPr>
        <w:t xml:space="preserve"> </w:t>
      </w:r>
      <w:r>
        <w:rPr>
          <w:i/>
          <w:sz w:val="20"/>
        </w:rPr>
        <w:t>This is</w:t>
      </w:r>
      <w:r>
        <w:rPr>
          <w:i/>
          <w:spacing w:val="-2"/>
          <w:sz w:val="20"/>
        </w:rPr>
        <w:t xml:space="preserve"> </w:t>
      </w:r>
      <w:r>
        <w:rPr>
          <w:i/>
          <w:sz w:val="20"/>
        </w:rPr>
        <w:t>a</w:t>
      </w:r>
      <w:r>
        <w:rPr>
          <w:i/>
          <w:spacing w:val="-3"/>
          <w:sz w:val="20"/>
        </w:rPr>
        <w:t xml:space="preserve"> </w:t>
      </w:r>
      <w:r>
        <w:rPr>
          <w:i/>
          <w:sz w:val="20"/>
        </w:rPr>
        <w:t>good</w:t>
      </w:r>
      <w:r>
        <w:rPr>
          <w:i/>
          <w:spacing w:val="-1"/>
          <w:sz w:val="20"/>
        </w:rPr>
        <w:t xml:space="preserve"> </w:t>
      </w:r>
      <w:r>
        <w:rPr>
          <w:i/>
          <w:sz w:val="20"/>
        </w:rPr>
        <w:t>time</w:t>
      </w:r>
      <w:r>
        <w:rPr>
          <w:i/>
          <w:spacing w:val="-1"/>
          <w:sz w:val="20"/>
        </w:rPr>
        <w:t xml:space="preserve"> </w:t>
      </w:r>
      <w:r>
        <w:rPr>
          <w:i/>
          <w:sz w:val="20"/>
        </w:rPr>
        <w:t>to</w:t>
      </w:r>
      <w:r>
        <w:rPr>
          <w:i/>
          <w:spacing w:val="-3"/>
          <w:sz w:val="20"/>
        </w:rPr>
        <w:t xml:space="preserve"> </w:t>
      </w:r>
      <w:r>
        <w:rPr>
          <w:i/>
          <w:sz w:val="20"/>
        </w:rPr>
        <w:t>review</w:t>
      </w:r>
      <w:r>
        <w:rPr>
          <w:i/>
          <w:spacing w:val="-3"/>
          <w:sz w:val="20"/>
        </w:rPr>
        <w:t xml:space="preserve"> </w:t>
      </w:r>
      <w:r>
        <w:rPr>
          <w:i/>
          <w:sz w:val="20"/>
        </w:rPr>
        <w:t>the</w:t>
      </w:r>
      <w:r>
        <w:rPr>
          <w:i/>
          <w:spacing w:val="-3"/>
          <w:sz w:val="20"/>
        </w:rPr>
        <w:t xml:space="preserve"> </w:t>
      </w:r>
      <w:r>
        <w:rPr>
          <w:i/>
          <w:sz w:val="20"/>
        </w:rPr>
        <w:t>chart</w:t>
      </w:r>
      <w:r>
        <w:rPr>
          <w:i/>
          <w:spacing w:val="-1"/>
          <w:sz w:val="20"/>
        </w:rPr>
        <w:t xml:space="preserve"> </w:t>
      </w:r>
      <w:r>
        <w:rPr>
          <w:i/>
          <w:sz w:val="20"/>
        </w:rPr>
        <w:t>of</w:t>
      </w:r>
      <w:r>
        <w:rPr>
          <w:i/>
          <w:spacing w:val="-3"/>
          <w:sz w:val="20"/>
        </w:rPr>
        <w:t xml:space="preserve"> </w:t>
      </w:r>
      <w:r>
        <w:rPr>
          <w:i/>
          <w:sz w:val="20"/>
        </w:rPr>
        <w:t>accounts.</w:t>
      </w:r>
      <w:r>
        <w:rPr>
          <w:i/>
          <w:spacing w:val="40"/>
          <w:sz w:val="20"/>
        </w:rPr>
        <w:t xml:space="preserve"> </w:t>
      </w:r>
      <w:r>
        <w:rPr>
          <w:i/>
          <w:sz w:val="20"/>
        </w:rPr>
        <w:t>Deleting</w:t>
      </w:r>
      <w:r>
        <w:rPr>
          <w:i/>
          <w:spacing w:val="-3"/>
          <w:sz w:val="20"/>
        </w:rPr>
        <w:t xml:space="preserve"> </w:t>
      </w:r>
      <w:r>
        <w:rPr>
          <w:i/>
          <w:sz w:val="20"/>
        </w:rPr>
        <w:t>any</w:t>
      </w:r>
      <w:r>
        <w:rPr>
          <w:i/>
          <w:spacing w:val="-2"/>
          <w:sz w:val="20"/>
        </w:rPr>
        <w:t xml:space="preserve"> </w:t>
      </w:r>
      <w:r>
        <w:rPr>
          <w:i/>
          <w:sz w:val="20"/>
        </w:rPr>
        <w:t>accounts</w:t>
      </w:r>
      <w:r>
        <w:rPr>
          <w:i/>
          <w:spacing w:val="-2"/>
          <w:sz w:val="20"/>
        </w:rPr>
        <w:t xml:space="preserve"> </w:t>
      </w:r>
      <w:r>
        <w:rPr>
          <w:i/>
          <w:sz w:val="20"/>
        </w:rPr>
        <w:t>from</w:t>
      </w:r>
      <w:r>
        <w:rPr>
          <w:i/>
          <w:spacing w:val="-3"/>
          <w:sz w:val="20"/>
        </w:rPr>
        <w:t xml:space="preserve"> </w:t>
      </w:r>
      <w:r>
        <w:rPr>
          <w:i/>
          <w:sz w:val="20"/>
        </w:rPr>
        <w:t>the</w:t>
      </w:r>
      <w:r>
        <w:rPr>
          <w:i/>
          <w:spacing w:val="-3"/>
          <w:sz w:val="20"/>
        </w:rPr>
        <w:t xml:space="preserve"> </w:t>
      </w:r>
      <w:r>
        <w:rPr>
          <w:i/>
          <w:sz w:val="20"/>
        </w:rPr>
        <w:t>new</w:t>
      </w:r>
      <w:r>
        <w:rPr>
          <w:i/>
          <w:spacing w:val="-3"/>
          <w:sz w:val="20"/>
        </w:rPr>
        <w:t xml:space="preserve"> </w:t>
      </w:r>
      <w:r>
        <w:rPr>
          <w:i/>
          <w:sz w:val="20"/>
        </w:rPr>
        <w:t>fiscal</w:t>
      </w:r>
      <w:r>
        <w:rPr>
          <w:i/>
          <w:spacing w:val="-4"/>
          <w:sz w:val="20"/>
        </w:rPr>
        <w:t xml:space="preserve"> </w:t>
      </w:r>
      <w:r>
        <w:rPr>
          <w:i/>
          <w:sz w:val="20"/>
        </w:rPr>
        <w:t>year should be done prior to selecting Yes.</w:t>
      </w:r>
      <w:r>
        <w:rPr>
          <w:i/>
          <w:spacing w:val="40"/>
          <w:sz w:val="20"/>
        </w:rPr>
        <w:t xml:space="preserve"> </w:t>
      </w:r>
      <w:r>
        <w:rPr>
          <w:i/>
          <w:sz w:val="20"/>
        </w:rPr>
        <w:t>Accounts cannot be deleted once entries are posted to them.</w:t>
      </w:r>
    </w:p>
    <w:p w14:paraId="090AE550" w14:textId="77777777" w:rsidR="00D46AEE" w:rsidRDefault="00F81334">
      <w:pPr>
        <w:spacing w:before="1"/>
        <w:ind w:left="986"/>
        <w:rPr>
          <w:i/>
          <w:sz w:val="20"/>
        </w:rPr>
      </w:pPr>
      <w:r>
        <w:rPr>
          <w:i/>
          <w:sz w:val="20"/>
        </w:rPr>
        <w:t>Deleting</w:t>
      </w:r>
      <w:r>
        <w:rPr>
          <w:i/>
          <w:spacing w:val="-6"/>
          <w:sz w:val="20"/>
        </w:rPr>
        <w:t xml:space="preserve"> </w:t>
      </w:r>
      <w:r>
        <w:rPr>
          <w:i/>
          <w:sz w:val="20"/>
        </w:rPr>
        <w:t>an</w:t>
      </w:r>
      <w:r>
        <w:rPr>
          <w:i/>
          <w:spacing w:val="-6"/>
          <w:sz w:val="20"/>
        </w:rPr>
        <w:t xml:space="preserve"> </w:t>
      </w:r>
      <w:r>
        <w:rPr>
          <w:i/>
          <w:sz w:val="20"/>
        </w:rPr>
        <w:t>account</w:t>
      </w:r>
      <w:r>
        <w:rPr>
          <w:i/>
          <w:spacing w:val="-5"/>
          <w:sz w:val="20"/>
        </w:rPr>
        <w:t xml:space="preserve"> </w:t>
      </w:r>
      <w:r>
        <w:rPr>
          <w:i/>
          <w:sz w:val="20"/>
        </w:rPr>
        <w:t>in</w:t>
      </w:r>
      <w:r>
        <w:rPr>
          <w:i/>
          <w:spacing w:val="-6"/>
          <w:sz w:val="20"/>
        </w:rPr>
        <w:t xml:space="preserve"> </w:t>
      </w:r>
      <w:r>
        <w:rPr>
          <w:i/>
          <w:sz w:val="20"/>
        </w:rPr>
        <w:t>the</w:t>
      </w:r>
      <w:r>
        <w:rPr>
          <w:i/>
          <w:spacing w:val="-3"/>
          <w:sz w:val="20"/>
        </w:rPr>
        <w:t xml:space="preserve"> </w:t>
      </w:r>
      <w:r>
        <w:rPr>
          <w:i/>
          <w:sz w:val="20"/>
        </w:rPr>
        <w:t>new</w:t>
      </w:r>
      <w:r>
        <w:rPr>
          <w:i/>
          <w:spacing w:val="-5"/>
          <w:sz w:val="20"/>
        </w:rPr>
        <w:t xml:space="preserve"> </w:t>
      </w:r>
      <w:r>
        <w:rPr>
          <w:i/>
          <w:sz w:val="20"/>
        </w:rPr>
        <w:t>fiscal</w:t>
      </w:r>
      <w:r>
        <w:rPr>
          <w:i/>
          <w:spacing w:val="-7"/>
          <w:sz w:val="20"/>
        </w:rPr>
        <w:t xml:space="preserve"> </w:t>
      </w:r>
      <w:r>
        <w:rPr>
          <w:i/>
          <w:sz w:val="20"/>
        </w:rPr>
        <w:t>year</w:t>
      </w:r>
      <w:r>
        <w:rPr>
          <w:i/>
          <w:spacing w:val="-3"/>
          <w:sz w:val="20"/>
        </w:rPr>
        <w:t xml:space="preserve"> </w:t>
      </w:r>
      <w:r>
        <w:rPr>
          <w:i/>
          <w:sz w:val="20"/>
        </w:rPr>
        <w:t>will</w:t>
      </w:r>
      <w:r>
        <w:rPr>
          <w:i/>
          <w:spacing w:val="-5"/>
          <w:sz w:val="20"/>
        </w:rPr>
        <w:t xml:space="preserve"> </w:t>
      </w:r>
      <w:r>
        <w:rPr>
          <w:i/>
          <w:sz w:val="20"/>
        </w:rPr>
        <w:t>not</w:t>
      </w:r>
      <w:r>
        <w:rPr>
          <w:i/>
          <w:spacing w:val="-2"/>
          <w:sz w:val="20"/>
        </w:rPr>
        <w:t xml:space="preserve"> </w:t>
      </w:r>
      <w:r>
        <w:rPr>
          <w:i/>
          <w:sz w:val="20"/>
        </w:rPr>
        <w:t>affect</w:t>
      </w:r>
      <w:r>
        <w:rPr>
          <w:i/>
          <w:spacing w:val="-6"/>
          <w:sz w:val="20"/>
        </w:rPr>
        <w:t xml:space="preserve"> </w:t>
      </w:r>
      <w:r>
        <w:rPr>
          <w:i/>
          <w:sz w:val="20"/>
        </w:rPr>
        <w:t>the</w:t>
      </w:r>
      <w:r>
        <w:rPr>
          <w:i/>
          <w:spacing w:val="-6"/>
          <w:sz w:val="20"/>
        </w:rPr>
        <w:t xml:space="preserve"> </w:t>
      </w:r>
      <w:r>
        <w:rPr>
          <w:i/>
          <w:sz w:val="20"/>
        </w:rPr>
        <w:t>previous</w:t>
      </w:r>
      <w:r>
        <w:rPr>
          <w:i/>
          <w:spacing w:val="-4"/>
          <w:sz w:val="20"/>
        </w:rPr>
        <w:t xml:space="preserve"> </w:t>
      </w:r>
      <w:r>
        <w:rPr>
          <w:i/>
          <w:spacing w:val="-2"/>
          <w:sz w:val="20"/>
        </w:rPr>
        <w:t>years.</w:t>
      </w:r>
    </w:p>
    <w:p w14:paraId="090AE551" w14:textId="77777777" w:rsidR="00D46AEE" w:rsidRDefault="00D46AEE">
      <w:pPr>
        <w:rPr>
          <w:sz w:val="20"/>
        </w:rPr>
        <w:sectPr w:rsidR="00D46AEE">
          <w:headerReference w:type="default" r:id="rId99"/>
          <w:footerReference w:type="default" r:id="rId100"/>
          <w:pgSz w:w="12240" w:h="15840"/>
          <w:pgMar w:top="760" w:right="400" w:bottom="1400" w:left="280" w:header="295" w:footer="1216" w:gutter="0"/>
          <w:cols w:space="720"/>
        </w:sectPr>
      </w:pPr>
    </w:p>
    <w:p w14:paraId="090AE553" w14:textId="77777777" w:rsidR="00D46AEE" w:rsidRDefault="00F81334">
      <w:pPr>
        <w:pStyle w:val="BodyText"/>
        <w:spacing w:before="93"/>
        <w:ind w:left="987"/>
      </w:pPr>
      <w:r>
        <w:lastRenderedPageBreak/>
        <w:t>Once</w:t>
      </w:r>
      <w:r>
        <w:rPr>
          <w:spacing w:val="-7"/>
        </w:rPr>
        <w:t xml:space="preserve"> </w:t>
      </w:r>
      <w:r>
        <w:rPr>
          <w:b/>
          <w:i/>
        </w:rPr>
        <w:t>Yes</w:t>
      </w:r>
      <w:r>
        <w:rPr>
          <w:b/>
          <w:i/>
          <w:spacing w:val="-6"/>
        </w:rPr>
        <w:t xml:space="preserve"> </w:t>
      </w:r>
      <w:r>
        <w:t>is</w:t>
      </w:r>
      <w:r>
        <w:rPr>
          <w:spacing w:val="-6"/>
        </w:rPr>
        <w:t xml:space="preserve"> </w:t>
      </w:r>
      <w:r>
        <w:t>selected</w:t>
      </w:r>
      <w:r>
        <w:rPr>
          <w:spacing w:val="-6"/>
        </w:rPr>
        <w:t xml:space="preserve"> </w:t>
      </w:r>
      <w:r>
        <w:t>the</w:t>
      </w:r>
      <w:r>
        <w:rPr>
          <w:spacing w:val="-7"/>
        </w:rPr>
        <w:t xml:space="preserve"> </w:t>
      </w:r>
      <w:r>
        <w:t>following</w:t>
      </w:r>
      <w:r>
        <w:rPr>
          <w:spacing w:val="-6"/>
        </w:rPr>
        <w:t xml:space="preserve"> </w:t>
      </w:r>
      <w:r>
        <w:t>confirmation</w:t>
      </w:r>
      <w:r>
        <w:rPr>
          <w:spacing w:val="-7"/>
        </w:rPr>
        <w:t xml:space="preserve"> </w:t>
      </w:r>
      <w:r>
        <w:t>message</w:t>
      </w:r>
      <w:r>
        <w:rPr>
          <w:spacing w:val="-6"/>
        </w:rPr>
        <w:t xml:space="preserve"> </w:t>
      </w:r>
      <w:r>
        <w:t>displays</w:t>
      </w:r>
      <w:r>
        <w:rPr>
          <w:spacing w:val="-5"/>
        </w:rPr>
        <w:t xml:space="preserve"> </w:t>
      </w:r>
      <w:r>
        <w:t>when</w:t>
      </w:r>
      <w:r>
        <w:rPr>
          <w:spacing w:val="-4"/>
        </w:rPr>
        <w:t xml:space="preserve"> </w:t>
      </w:r>
      <w:r>
        <w:t>the</w:t>
      </w:r>
      <w:r>
        <w:rPr>
          <w:spacing w:val="-5"/>
        </w:rPr>
        <w:t xml:space="preserve"> </w:t>
      </w:r>
      <w:r>
        <w:t>new</w:t>
      </w:r>
      <w:r>
        <w:rPr>
          <w:spacing w:val="-2"/>
        </w:rPr>
        <w:t xml:space="preserve"> </w:t>
      </w:r>
      <w:r>
        <w:t>budget</w:t>
      </w:r>
      <w:r>
        <w:rPr>
          <w:spacing w:val="-7"/>
        </w:rPr>
        <w:t xml:space="preserve"> </w:t>
      </w:r>
      <w:r>
        <w:t>has</w:t>
      </w:r>
      <w:r>
        <w:rPr>
          <w:spacing w:val="-5"/>
        </w:rPr>
        <w:t xml:space="preserve"> </w:t>
      </w:r>
      <w:r>
        <w:t>been</w:t>
      </w:r>
      <w:r>
        <w:rPr>
          <w:spacing w:val="-7"/>
        </w:rPr>
        <w:t xml:space="preserve"> </w:t>
      </w:r>
      <w:r>
        <w:rPr>
          <w:spacing w:val="-2"/>
        </w:rPr>
        <w:t>built.</w:t>
      </w:r>
    </w:p>
    <w:p w14:paraId="090AE554" w14:textId="77777777" w:rsidR="00D46AEE" w:rsidRDefault="00217671">
      <w:pPr>
        <w:pStyle w:val="BodyText"/>
        <w:spacing w:before="1"/>
        <w:rPr>
          <w:sz w:val="18"/>
        </w:rPr>
      </w:pPr>
      <w:r>
        <w:pict w14:anchorId="090AF57E">
          <v:group id="docshapegroup308" o:spid="_x0000_s2681" style="position:absolute;margin-left:210.2pt;margin-top:11.6pt;width:183pt;height:108pt;z-index:-15670784;mso-wrap-distance-left:0;mso-wrap-distance-right:0;mso-position-horizontal-relative:page" coordorigin="4204,232" coordsize="3660,2160">
            <v:shape id="docshape309" o:spid="_x0000_s2683" type="#_x0000_t75" style="position:absolute;left:4233;top:262;width:3600;height:2100">
              <v:imagedata r:id="rId101" o:title=""/>
            </v:shape>
            <v:rect id="docshape310" o:spid="_x0000_s2682" style="position:absolute;left:4218;top:247;width:3630;height:2130" filled="f" strokeweight="1.5pt"/>
            <w10:wrap type="topAndBottom" anchorx="page"/>
          </v:group>
        </w:pict>
      </w:r>
    </w:p>
    <w:p w14:paraId="090AE555" w14:textId="77777777" w:rsidR="00D46AEE" w:rsidRDefault="00D46AEE">
      <w:pPr>
        <w:pStyle w:val="BodyText"/>
        <w:spacing w:before="11"/>
        <w:rPr>
          <w:sz w:val="19"/>
        </w:rPr>
      </w:pPr>
    </w:p>
    <w:p w14:paraId="090AE556" w14:textId="77777777" w:rsidR="00D46AEE" w:rsidRDefault="00F81334">
      <w:pPr>
        <w:ind w:left="987"/>
        <w:rPr>
          <w:sz w:val="20"/>
        </w:rPr>
      </w:pPr>
      <w:r>
        <w:rPr>
          <w:sz w:val="20"/>
        </w:rPr>
        <w:t>Click</w:t>
      </w:r>
      <w:r>
        <w:rPr>
          <w:spacing w:val="-8"/>
          <w:sz w:val="20"/>
        </w:rPr>
        <w:t xml:space="preserve"> </w:t>
      </w:r>
      <w:r>
        <w:rPr>
          <w:b/>
          <w:i/>
          <w:spacing w:val="-5"/>
          <w:sz w:val="20"/>
        </w:rPr>
        <w:t>Ok</w:t>
      </w:r>
      <w:r>
        <w:rPr>
          <w:spacing w:val="-5"/>
          <w:sz w:val="20"/>
        </w:rPr>
        <w:t>.</w:t>
      </w:r>
    </w:p>
    <w:p w14:paraId="090AE557" w14:textId="77777777" w:rsidR="00D46AEE" w:rsidRDefault="00D46AEE">
      <w:pPr>
        <w:pStyle w:val="BodyText"/>
      </w:pPr>
    </w:p>
    <w:p w14:paraId="090AE558" w14:textId="77777777" w:rsidR="00D46AEE" w:rsidRDefault="00F81334">
      <w:pPr>
        <w:pStyle w:val="Heading3"/>
        <w:spacing w:before="0"/>
      </w:pPr>
      <w:bookmarkStart w:id="43" w:name="Annual_Budget_Setup"/>
      <w:bookmarkStart w:id="44" w:name="_Toc188379982"/>
      <w:bookmarkEnd w:id="43"/>
      <w:r>
        <w:t>Annual</w:t>
      </w:r>
      <w:r>
        <w:rPr>
          <w:spacing w:val="-5"/>
        </w:rPr>
        <w:t xml:space="preserve"> </w:t>
      </w:r>
      <w:r>
        <w:t>Budget</w:t>
      </w:r>
      <w:r>
        <w:rPr>
          <w:spacing w:val="-4"/>
        </w:rPr>
        <w:t xml:space="preserve"> Setup</w:t>
      </w:r>
      <w:bookmarkEnd w:id="44"/>
    </w:p>
    <w:p w14:paraId="090AE559" w14:textId="2F1B4A44" w:rsidR="00D46AEE" w:rsidRDefault="005D6B85">
      <w:pPr>
        <w:spacing w:before="230"/>
        <w:ind w:left="987"/>
        <w:rPr>
          <w:sz w:val="20"/>
        </w:rPr>
      </w:pPr>
      <w:r>
        <w:rPr>
          <w:sz w:val="20"/>
        </w:rPr>
        <w:t xml:space="preserve">Navigate to </w:t>
      </w:r>
      <w:r w:rsidR="00F81334">
        <w:rPr>
          <w:spacing w:val="-6"/>
          <w:sz w:val="20"/>
        </w:rPr>
        <w:t xml:space="preserve"> </w:t>
      </w:r>
      <w:r w:rsidR="00F81334">
        <w:rPr>
          <w:b/>
          <w:i/>
          <w:sz w:val="20"/>
        </w:rPr>
        <w:t>Annual</w:t>
      </w:r>
      <w:r w:rsidR="00F81334">
        <w:rPr>
          <w:b/>
          <w:i/>
          <w:spacing w:val="-7"/>
          <w:sz w:val="20"/>
        </w:rPr>
        <w:t xml:space="preserve"> </w:t>
      </w:r>
      <w:r w:rsidR="00F81334">
        <w:rPr>
          <w:b/>
          <w:i/>
          <w:sz w:val="20"/>
        </w:rPr>
        <w:t>Budget</w:t>
      </w:r>
      <w:r w:rsidR="00F81334">
        <w:rPr>
          <w:b/>
          <w:i/>
          <w:spacing w:val="-5"/>
          <w:sz w:val="20"/>
        </w:rPr>
        <w:t xml:space="preserve"> </w:t>
      </w:r>
      <w:r w:rsidR="00F81334">
        <w:rPr>
          <w:sz w:val="20"/>
        </w:rPr>
        <w:t>to</w:t>
      </w:r>
      <w:r w:rsidR="00F81334">
        <w:rPr>
          <w:spacing w:val="-6"/>
          <w:sz w:val="20"/>
        </w:rPr>
        <w:t xml:space="preserve"> </w:t>
      </w:r>
      <w:r w:rsidR="00F81334">
        <w:rPr>
          <w:sz w:val="20"/>
        </w:rPr>
        <w:t>enter</w:t>
      </w:r>
      <w:r w:rsidR="00F81334">
        <w:rPr>
          <w:spacing w:val="-6"/>
          <w:sz w:val="20"/>
        </w:rPr>
        <w:t xml:space="preserve"> </w:t>
      </w:r>
      <w:r w:rsidR="00F81334">
        <w:rPr>
          <w:sz w:val="20"/>
        </w:rPr>
        <w:t>or</w:t>
      </w:r>
      <w:r w:rsidR="00F81334">
        <w:rPr>
          <w:spacing w:val="-3"/>
          <w:sz w:val="20"/>
        </w:rPr>
        <w:t xml:space="preserve"> </w:t>
      </w:r>
      <w:r w:rsidR="00F81334">
        <w:rPr>
          <w:sz w:val="20"/>
        </w:rPr>
        <w:t>modify</w:t>
      </w:r>
      <w:r w:rsidR="00F81334">
        <w:rPr>
          <w:spacing w:val="-5"/>
          <w:sz w:val="20"/>
        </w:rPr>
        <w:t xml:space="preserve"> </w:t>
      </w:r>
      <w:r w:rsidR="00F81334">
        <w:rPr>
          <w:sz w:val="20"/>
        </w:rPr>
        <w:t>the</w:t>
      </w:r>
      <w:r w:rsidR="00F81334">
        <w:rPr>
          <w:spacing w:val="-7"/>
          <w:sz w:val="20"/>
        </w:rPr>
        <w:t xml:space="preserve"> </w:t>
      </w:r>
      <w:r w:rsidR="00F81334">
        <w:rPr>
          <w:sz w:val="20"/>
        </w:rPr>
        <w:t>annual</w:t>
      </w:r>
      <w:r w:rsidR="00F81334">
        <w:rPr>
          <w:spacing w:val="-7"/>
          <w:sz w:val="20"/>
        </w:rPr>
        <w:t xml:space="preserve"> </w:t>
      </w:r>
      <w:r w:rsidR="00F81334">
        <w:rPr>
          <w:sz w:val="20"/>
        </w:rPr>
        <w:t>budget</w:t>
      </w:r>
      <w:r w:rsidR="00F81334">
        <w:rPr>
          <w:spacing w:val="-6"/>
          <w:sz w:val="20"/>
        </w:rPr>
        <w:t xml:space="preserve"> </w:t>
      </w:r>
      <w:r w:rsidR="00F81334">
        <w:rPr>
          <w:sz w:val="20"/>
        </w:rPr>
        <w:t>amounts</w:t>
      </w:r>
      <w:r w:rsidR="00F81334">
        <w:rPr>
          <w:spacing w:val="-6"/>
          <w:sz w:val="20"/>
        </w:rPr>
        <w:t xml:space="preserve"> </w:t>
      </w:r>
      <w:r w:rsidR="00F81334">
        <w:rPr>
          <w:sz w:val="20"/>
        </w:rPr>
        <w:t>for</w:t>
      </w:r>
      <w:r w:rsidR="00F81334">
        <w:rPr>
          <w:spacing w:val="-5"/>
          <w:sz w:val="20"/>
        </w:rPr>
        <w:t xml:space="preserve"> </w:t>
      </w:r>
      <w:r w:rsidR="00F81334">
        <w:rPr>
          <w:sz w:val="20"/>
        </w:rPr>
        <w:t>selected</w:t>
      </w:r>
      <w:r w:rsidR="00F81334">
        <w:rPr>
          <w:spacing w:val="-4"/>
          <w:sz w:val="20"/>
        </w:rPr>
        <w:t xml:space="preserve"> </w:t>
      </w:r>
      <w:r w:rsidR="00F81334">
        <w:rPr>
          <w:sz w:val="20"/>
        </w:rPr>
        <w:t>fiscal</w:t>
      </w:r>
      <w:r w:rsidR="00F81334">
        <w:rPr>
          <w:spacing w:val="-6"/>
          <w:sz w:val="20"/>
        </w:rPr>
        <w:t xml:space="preserve"> </w:t>
      </w:r>
      <w:r w:rsidR="00F81334">
        <w:rPr>
          <w:spacing w:val="-2"/>
          <w:sz w:val="20"/>
        </w:rPr>
        <w:t>year.</w:t>
      </w:r>
      <w:r w:rsidR="007679E2">
        <w:rPr>
          <w:spacing w:val="-2"/>
          <w:sz w:val="20"/>
        </w:rPr>
        <w:br/>
      </w:r>
    </w:p>
    <w:p w14:paraId="090AE55A" w14:textId="51B670A4" w:rsidR="00D46AEE" w:rsidRDefault="005D6B85" w:rsidP="005D6B85">
      <w:pPr>
        <w:pStyle w:val="BodyText"/>
        <w:spacing w:before="10"/>
        <w:jc w:val="center"/>
        <w:rPr>
          <w:sz w:val="17"/>
        </w:rPr>
      </w:pPr>
      <w:r w:rsidRPr="005D6B85">
        <w:rPr>
          <w:noProof/>
          <w:sz w:val="17"/>
        </w:rPr>
        <w:drawing>
          <wp:inline distT="0" distB="0" distL="0" distR="0" wp14:anchorId="5F0C1D1E" wp14:editId="3B7DB67C">
            <wp:extent cx="6090249" cy="985714"/>
            <wp:effectExtent l="0" t="0" r="6350" b="5080"/>
            <wp:docPr id="21346889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88989" name="Picture 1" descr="A screenshot of a computer&#10;&#10;Description automatically generated"/>
                    <pic:cNvPicPr/>
                  </pic:nvPicPr>
                  <pic:blipFill>
                    <a:blip r:embed="rId102"/>
                    <a:stretch>
                      <a:fillRect/>
                    </a:stretch>
                  </pic:blipFill>
                  <pic:spPr>
                    <a:xfrm>
                      <a:off x="0" y="0"/>
                      <a:ext cx="6163590" cy="997584"/>
                    </a:xfrm>
                    <a:prstGeom prst="rect">
                      <a:avLst/>
                    </a:prstGeom>
                  </pic:spPr>
                </pic:pic>
              </a:graphicData>
            </a:graphic>
          </wp:inline>
        </w:drawing>
      </w:r>
    </w:p>
    <w:p w14:paraId="090AE55B" w14:textId="77777777" w:rsidR="00D46AEE" w:rsidRDefault="00D46AEE">
      <w:pPr>
        <w:pStyle w:val="BodyText"/>
      </w:pPr>
    </w:p>
    <w:tbl>
      <w:tblPr>
        <w:tblpPr w:leftFromText="180" w:rightFromText="180" w:vertAnchor="text" w:horzAnchor="margin" w:tblpXSpec="center" w:tblpY="22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1699"/>
        <w:gridCol w:w="6185"/>
      </w:tblGrid>
      <w:tr w:rsidR="007679E2" w14:paraId="47ACD210" w14:textId="77777777" w:rsidTr="007679E2">
        <w:trPr>
          <w:trHeight w:val="510"/>
        </w:trPr>
        <w:tc>
          <w:tcPr>
            <w:tcW w:w="1700" w:type="dxa"/>
            <w:shd w:val="clear" w:color="auto" w:fill="D9D9D9"/>
          </w:tcPr>
          <w:p w14:paraId="5103E4F2" w14:textId="77777777" w:rsidR="007679E2" w:rsidRDefault="007679E2" w:rsidP="007679E2">
            <w:pPr>
              <w:pStyle w:val="TableParagraph"/>
              <w:spacing w:before="4" w:line="240" w:lineRule="auto"/>
              <w:rPr>
                <w:sz w:val="24"/>
              </w:rPr>
            </w:pPr>
          </w:p>
          <w:p w14:paraId="1D72F3DA" w14:textId="77777777" w:rsidR="007679E2" w:rsidRDefault="007679E2" w:rsidP="008274D5">
            <w:pPr>
              <w:pStyle w:val="TableParagraph"/>
              <w:ind w:left="270"/>
              <w:rPr>
                <w:b/>
                <w:sz w:val="20"/>
              </w:rPr>
            </w:pPr>
            <w:r>
              <w:rPr>
                <w:b/>
                <w:sz w:val="20"/>
              </w:rPr>
              <w:t>Field</w:t>
            </w:r>
            <w:r>
              <w:rPr>
                <w:b/>
                <w:spacing w:val="-8"/>
                <w:sz w:val="20"/>
              </w:rPr>
              <w:t xml:space="preserve"> </w:t>
            </w:r>
            <w:r>
              <w:rPr>
                <w:b/>
                <w:spacing w:val="-4"/>
                <w:sz w:val="20"/>
              </w:rPr>
              <w:t>Name</w:t>
            </w:r>
          </w:p>
        </w:tc>
        <w:tc>
          <w:tcPr>
            <w:tcW w:w="1699" w:type="dxa"/>
            <w:shd w:val="clear" w:color="auto" w:fill="D9D9D9"/>
          </w:tcPr>
          <w:p w14:paraId="5E01C72A" w14:textId="77777777" w:rsidR="007679E2" w:rsidRDefault="007679E2" w:rsidP="007679E2">
            <w:pPr>
              <w:pStyle w:val="TableParagraph"/>
              <w:spacing w:before="4" w:line="240" w:lineRule="auto"/>
              <w:rPr>
                <w:sz w:val="24"/>
              </w:rPr>
            </w:pPr>
          </w:p>
          <w:p w14:paraId="05426F5A" w14:textId="77777777" w:rsidR="007679E2" w:rsidRDefault="007679E2" w:rsidP="007679E2">
            <w:pPr>
              <w:pStyle w:val="TableParagraph"/>
              <w:ind w:left="183" w:right="175"/>
              <w:jc w:val="center"/>
              <w:rPr>
                <w:b/>
                <w:sz w:val="20"/>
              </w:rPr>
            </w:pPr>
            <w:r>
              <w:rPr>
                <w:b/>
                <w:sz w:val="20"/>
              </w:rPr>
              <w:t>Field</w:t>
            </w:r>
            <w:r>
              <w:rPr>
                <w:b/>
                <w:spacing w:val="-8"/>
                <w:sz w:val="20"/>
              </w:rPr>
              <w:t xml:space="preserve"> </w:t>
            </w:r>
            <w:r>
              <w:rPr>
                <w:b/>
                <w:spacing w:val="-4"/>
                <w:sz w:val="20"/>
              </w:rPr>
              <w:t>Type</w:t>
            </w:r>
          </w:p>
        </w:tc>
        <w:tc>
          <w:tcPr>
            <w:tcW w:w="6185" w:type="dxa"/>
            <w:shd w:val="clear" w:color="auto" w:fill="D9D9D9"/>
          </w:tcPr>
          <w:p w14:paraId="60B6820C" w14:textId="77777777" w:rsidR="007679E2" w:rsidRDefault="007679E2" w:rsidP="007679E2">
            <w:pPr>
              <w:pStyle w:val="TableParagraph"/>
              <w:spacing w:before="4" w:line="240" w:lineRule="auto"/>
              <w:rPr>
                <w:sz w:val="24"/>
              </w:rPr>
            </w:pPr>
          </w:p>
          <w:p w14:paraId="54A7E298" w14:textId="77777777" w:rsidR="007679E2" w:rsidRDefault="007679E2" w:rsidP="007679E2">
            <w:pPr>
              <w:pStyle w:val="TableParagraph"/>
              <w:ind w:left="2529" w:right="2527"/>
              <w:jc w:val="center"/>
              <w:rPr>
                <w:b/>
                <w:sz w:val="20"/>
              </w:rPr>
            </w:pPr>
            <w:r>
              <w:rPr>
                <w:b/>
                <w:spacing w:val="-2"/>
                <w:sz w:val="20"/>
              </w:rPr>
              <w:t>Description</w:t>
            </w:r>
          </w:p>
        </w:tc>
      </w:tr>
      <w:tr w:rsidR="007679E2" w14:paraId="67DE5539" w14:textId="77777777" w:rsidTr="008274D5">
        <w:trPr>
          <w:trHeight w:val="369"/>
        </w:trPr>
        <w:tc>
          <w:tcPr>
            <w:tcW w:w="1700" w:type="dxa"/>
          </w:tcPr>
          <w:p w14:paraId="4C03786B" w14:textId="77777777" w:rsidR="007679E2" w:rsidRDefault="007679E2" w:rsidP="007679E2">
            <w:pPr>
              <w:pStyle w:val="TableParagraph"/>
              <w:spacing w:before="57"/>
              <w:ind w:left="107"/>
              <w:rPr>
                <w:sz w:val="20"/>
              </w:rPr>
            </w:pPr>
            <w:r>
              <w:rPr>
                <w:sz w:val="20"/>
              </w:rPr>
              <w:t>Fiscal</w:t>
            </w:r>
            <w:r>
              <w:rPr>
                <w:spacing w:val="-9"/>
                <w:sz w:val="20"/>
              </w:rPr>
              <w:t xml:space="preserve"> </w:t>
            </w:r>
            <w:r>
              <w:rPr>
                <w:spacing w:val="-4"/>
                <w:sz w:val="20"/>
              </w:rPr>
              <w:t>Year</w:t>
            </w:r>
          </w:p>
        </w:tc>
        <w:tc>
          <w:tcPr>
            <w:tcW w:w="1699" w:type="dxa"/>
          </w:tcPr>
          <w:p w14:paraId="3C2F7B16" w14:textId="77777777" w:rsidR="007679E2" w:rsidRDefault="007679E2" w:rsidP="007679E2">
            <w:pPr>
              <w:pStyle w:val="TableParagraph"/>
              <w:spacing w:before="57"/>
              <w:ind w:left="183" w:right="175"/>
              <w:jc w:val="center"/>
              <w:rPr>
                <w:sz w:val="20"/>
              </w:rPr>
            </w:pPr>
            <w:r>
              <w:rPr>
                <w:spacing w:val="-2"/>
                <w:sz w:val="20"/>
              </w:rPr>
              <w:t>Number</w:t>
            </w:r>
          </w:p>
        </w:tc>
        <w:tc>
          <w:tcPr>
            <w:tcW w:w="6185" w:type="dxa"/>
          </w:tcPr>
          <w:p w14:paraId="0491C925" w14:textId="77777777" w:rsidR="007679E2" w:rsidRDefault="007679E2" w:rsidP="007679E2">
            <w:pPr>
              <w:pStyle w:val="TableParagraph"/>
              <w:spacing w:before="57"/>
              <w:ind w:left="105"/>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the</w:t>
            </w:r>
            <w:r>
              <w:rPr>
                <w:spacing w:val="-4"/>
                <w:sz w:val="20"/>
              </w:rPr>
              <w:t xml:space="preserve"> </w:t>
            </w:r>
            <w:r>
              <w:rPr>
                <w:sz w:val="20"/>
              </w:rPr>
              <w:t>fiscal</w:t>
            </w:r>
            <w:r>
              <w:rPr>
                <w:spacing w:val="-5"/>
                <w:sz w:val="20"/>
              </w:rPr>
              <w:t xml:space="preserve"> </w:t>
            </w:r>
            <w:r>
              <w:rPr>
                <w:sz w:val="20"/>
              </w:rPr>
              <w:t>year</w:t>
            </w:r>
            <w:r>
              <w:rPr>
                <w:spacing w:val="-4"/>
                <w:sz w:val="20"/>
              </w:rPr>
              <w:t xml:space="preserve"> </w:t>
            </w:r>
            <w:r>
              <w:rPr>
                <w:sz w:val="20"/>
              </w:rPr>
              <w:t>from</w:t>
            </w:r>
            <w:r>
              <w:rPr>
                <w:spacing w:val="-6"/>
                <w:sz w:val="20"/>
              </w:rPr>
              <w:t xml:space="preserve"> </w:t>
            </w:r>
            <w:r>
              <w:rPr>
                <w:sz w:val="20"/>
              </w:rPr>
              <w:t>the</w:t>
            </w:r>
            <w:r>
              <w:rPr>
                <w:spacing w:val="-5"/>
                <w:sz w:val="20"/>
              </w:rPr>
              <w:t xml:space="preserve"> </w:t>
            </w:r>
            <w:r>
              <w:rPr>
                <w:sz w:val="20"/>
              </w:rPr>
              <w:t>drop</w:t>
            </w:r>
            <w:r>
              <w:rPr>
                <w:spacing w:val="-5"/>
                <w:sz w:val="20"/>
              </w:rPr>
              <w:t xml:space="preserve"> </w:t>
            </w:r>
            <w:r>
              <w:rPr>
                <w:sz w:val="20"/>
              </w:rPr>
              <w:t>down</w:t>
            </w:r>
            <w:r>
              <w:rPr>
                <w:spacing w:val="-4"/>
                <w:sz w:val="20"/>
              </w:rPr>
              <w:t xml:space="preserve"> </w:t>
            </w:r>
            <w:r>
              <w:rPr>
                <w:spacing w:val="-2"/>
                <w:sz w:val="20"/>
              </w:rPr>
              <w:t>options.</w:t>
            </w:r>
          </w:p>
        </w:tc>
      </w:tr>
      <w:tr w:rsidR="007679E2" w14:paraId="501FA4CA" w14:textId="77777777" w:rsidTr="008274D5">
        <w:trPr>
          <w:trHeight w:val="432"/>
        </w:trPr>
        <w:tc>
          <w:tcPr>
            <w:tcW w:w="1700" w:type="dxa"/>
          </w:tcPr>
          <w:p w14:paraId="5778622B" w14:textId="77777777" w:rsidR="007679E2" w:rsidRDefault="007679E2" w:rsidP="007679E2">
            <w:pPr>
              <w:pStyle w:val="TableParagraph"/>
              <w:spacing w:before="93"/>
              <w:ind w:left="107"/>
              <w:rPr>
                <w:sz w:val="20"/>
              </w:rPr>
            </w:pPr>
            <w:r>
              <w:rPr>
                <w:sz w:val="20"/>
              </w:rPr>
              <w:t>Fiscal</w:t>
            </w:r>
            <w:r>
              <w:rPr>
                <w:spacing w:val="-9"/>
                <w:sz w:val="20"/>
              </w:rPr>
              <w:t xml:space="preserve"> </w:t>
            </w:r>
            <w:r>
              <w:rPr>
                <w:spacing w:val="-2"/>
                <w:sz w:val="20"/>
              </w:rPr>
              <w:t>Start</w:t>
            </w:r>
          </w:p>
        </w:tc>
        <w:tc>
          <w:tcPr>
            <w:tcW w:w="1699" w:type="dxa"/>
          </w:tcPr>
          <w:p w14:paraId="405AEC21" w14:textId="77777777" w:rsidR="007679E2" w:rsidRDefault="007679E2" w:rsidP="007679E2">
            <w:pPr>
              <w:pStyle w:val="TableParagraph"/>
              <w:spacing w:line="240" w:lineRule="auto"/>
              <w:rPr>
                <w:rFonts w:ascii="Times New Roman"/>
                <w:sz w:val="18"/>
              </w:rPr>
            </w:pPr>
          </w:p>
        </w:tc>
        <w:tc>
          <w:tcPr>
            <w:tcW w:w="6185" w:type="dxa"/>
          </w:tcPr>
          <w:p w14:paraId="7B218607" w14:textId="77777777" w:rsidR="007679E2" w:rsidRDefault="007679E2" w:rsidP="007679E2">
            <w:pPr>
              <w:pStyle w:val="TableParagraph"/>
              <w:spacing w:before="93"/>
              <w:ind w:left="105"/>
              <w:rPr>
                <w:sz w:val="20"/>
              </w:rPr>
            </w:pPr>
            <w:r>
              <w:rPr>
                <w:sz w:val="20"/>
              </w:rPr>
              <w:t>Automatically</w:t>
            </w:r>
            <w:r>
              <w:rPr>
                <w:spacing w:val="-7"/>
                <w:sz w:val="20"/>
              </w:rPr>
              <w:t xml:space="preserve"> </w:t>
            </w:r>
            <w:r>
              <w:rPr>
                <w:sz w:val="20"/>
              </w:rPr>
              <w:t>populates</w:t>
            </w:r>
            <w:r>
              <w:rPr>
                <w:spacing w:val="-6"/>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7679E2" w14:paraId="5E40BEEB" w14:textId="77777777" w:rsidTr="008274D5">
        <w:trPr>
          <w:trHeight w:val="459"/>
        </w:trPr>
        <w:tc>
          <w:tcPr>
            <w:tcW w:w="1700" w:type="dxa"/>
          </w:tcPr>
          <w:p w14:paraId="6901C919" w14:textId="77777777" w:rsidR="007679E2" w:rsidRDefault="007679E2" w:rsidP="007679E2">
            <w:pPr>
              <w:pStyle w:val="TableParagraph"/>
              <w:spacing w:before="119"/>
              <w:ind w:left="107"/>
              <w:rPr>
                <w:sz w:val="20"/>
              </w:rPr>
            </w:pPr>
            <w:r>
              <w:rPr>
                <w:sz w:val="20"/>
              </w:rPr>
              <w:t>Fiscal</w:t>
            </w:r>
            <w:r>
              <w:rPr>
                <w:spacing w:val="-9"/>
                <w:sz w:val="20"/>
              </w:rPr>
              <w:t xml:space="preserve"> </w:t>
            </w:r>
            <w:r>
              <w:rPr>
                <w:spacing w:val="-5"/>
                <w:sz w:val="20"/>
              </w:rPr>
              <w:t>End</w:t>
            </w:r>
          </w:p>
        </w:tc>
        <w:tc>
          <w:tcPr>
            <w:tcW w:w="1699" w:type="dxa"/>
          </w:tcPr>
          <w:p w14:paraId="048CBD9F" w14:textId="77777777" w:rsidR="007679E2" w:rsidRDefault="007679E2" w:rsidP="007679E2">
            <w:pPr>
              <w:pStyle w:val="TableParagraph"/>
              <w:spacing w:line="240" w:lineRule="auto"/>
              <w:rPr>
                <w:rFonts w:ascii="Times New Roman"/>
                <w:sz w:val="18"/>
              </w:rPr>
            </w:pPr>
          </w:p>
        </w:tc>
        <w:tc>
          <w:tcPr>
            <w:tcW w:w="6185" w:type="dxa"/>
          </w:tcPr>
          <w:p w14:paraId="265321B4" w14:textId="77777777" w:rsidR="007679E2" w:rsidRDefault="007679E2" w:rsidP="007679E2">
            <w:pPr>
              <w:pStyle w:val="TableParagraph"/>
              <w:spacing w:before="119"/>
              <w:ind w:left="105"/>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7679E2" w14:paraId="58C9755E" w14:textId="77777777" w:rsidTr="008274D5">
        <w:trPr>
          <w:trHeight w:val="369"/>
        </w:trPr>
        <w:tc>
          <w:tcPr>
            <w:tcW w:w="1700" w:type="dxa"/>
          </w:tcPr>
          <w:p w14:paraId="74E936FA" w14:textId="77777777" w:rsidR="007679E2" w:rsidRDefault="007679E2" w:rsidP="007679E2">
            <w:pPr>
              <w:pStyle w:val="TableParagraph"/>
              <w:spacing w:before="54"/>
              <w:ind w:left="107"/>
              <w:rPr>
                <w:sz w:val="20"/>
              </w:rPr>
            </w:pPr>
            <w:r>
              <w:rPr>
                <w:spacing w:val="-2"/>
                <w:sz w:val="20"/>
              </w:rPr>
              <w:t>Division</w:t>
            </w:r>
          </w:p>
        </w:tc>
        <w:tc>
          <w:tcPr>
            <w:tcW w:w="1699" w:type="dxa"/>
          </w:tcPr>
          <w:p w14:paraId="31EF0D75" w14:textId="77777777" w:rsidR="007679E2" w:rsidRDefault="007679E2" w:rsidP="007679E2">
            <w:pPr>
              <w:pStyle w:val="TableParagraph"/>
              <w:spacing w:before="54"/>
              <w:ind w:left="183" w:right="180"/>
              <w:jc w:val="center"/>
              <w:rPr>
                <w:sz w:val="20"/>
              </w:rPr>
            </w:pPr>
            <w:r>
              <w:rPr>
                <w:spacing w:val="-2"/>
                <w:sz w:val="20"/>
              </w:rPr>
              <w:t>Alpha/Numeric</w:t>
            </w:r>
          </w:p>
        </w:tc>
        <w:tc>
          <w:tcPr>
            <w:tcW w:w="6185" w:type="dxa"/>
          </w:tcPr>
          <w:p w14:paraId="3AE40610" w14:textId="77777777" w:rsidR="007679E2" w:rsidRDefault="007679E2" w:rsidP="007679E2">
            <w:pPr>
              <w:pStyle w:val="TableParagraph"/>
              <w:spacing w:before="54"/>
              <w:ind w:left="105"/>
              <w:rPr>
                <w:sz w:val="20"/>
              </w:rPr>
            </w:pPr>
            <w:r>
              <w:rPr>
                <w:sz w:val="20"/>
              </w:rPr>
              <w:t>Enter</w:t>
            </w:r>
            <w:r>
              <w:rPr>
                <w:spacing w:val="-5"/>
                <w:sz w:val="20"/>
              </w:rPr>
              <w:t xml:space="preserve"> </w:t>
            </w:r>
            <w:r>
              <w:rPr>
                <w:sz w:val="20"/>
              </w:rPr>
              <w:t>or</w:t>
            </w:r>
            <w:r>
              <w:rPr>
                <w:spacing w:val="-5"/>
                <w:sz w:val="20"/>
              </w:rPr>
              <w:t xml:space="preserve"> </w:t>
            </w:r>
            <w:r>
              <w:rPr>
                <w:sz w:val="20"/>
              </w:rPr>
              <w:t>select</w:t>
            </w:r>
            <w:r>
              <w:rPr>
                <w:spacing w:val="-5"/>
                <w:sz w:val="20"/>
              </w:rPr>
              <w:t xml:space="preserve"> </w:t>
            </w:r>
            <w:r>
              <w:rPr>
                <w:sz w:val="20"/>
              </w:rPr>
              <w:t>Division</w:t>
            </w:r>
            <w:r>
              <w:rPr>
                <w:spacing w:val="-5"/>
                <w:sz w:val="20"/>
              </w:rPr>
              <w:t xml:space="preserve"> </w:t>
            </w:r>
            <w:r>
              <w:rPr>
                <w:sz w:val="20"/>
              </w:rPr>
              <w:t>from</w:t>
            </w:r>
            <w:r>
              <w:rPr>
                <w:spacing w:val="-7"/>
                <w:sz w:val="20"/>
              </w:rPr>
              <w:t xml:space="preserve"> </w:t>
            </w:r>
            <w:r>
              <w:rPr>
                <w:sz w:val="20"/>
              </w:rPr>
              <w:t>the</w:t>
            </w:r>
            <w:r>
              <w:rPr>
                <w:spacing w:val="-5"/>
                <w:sz w:val="20"/>
              </w:rPr>
              <w:t xml:space="preserve"> </w:t>
            </w:r>
            <w:r>
              <w:rPr>
                <w:sz w:val="20"/>
              </w:rPr>
              <w:t>drop</w:t>
            </w:r>
            <w:r>
              <w:rPr>
                <w:spacing w:val="-5"/>
                <w:sz w:val="20"/>
              </w:rPr>
              <w:t xml:space="preserve"> </w:t>
            </w:r>
            <w:r>
              <w:rPr>
                <w:sz w:val="20"/>
              </w:rPr>
              <w:t>down</w:t>
            </w:r>
            <w:r>
              <w:rPr>
                <w:spacing w:val="-7"/>
                <w:sz w:val="20"/>
              </w:rPr>
              <w:t xml:space="preserve"> </w:t>
            </w:r>
            <w:r>
              <w:rPr>
                <w:spacing w:val="-2"/>
                <w:sz w:val="20"/>
              </w:rPr>
              <w:t>options.</w:t>
            </w:r>
          </w:p>
        </w:tc>
      </w:tr>
      <w:tr w:rsidR="007679E2" w14:paraId="24155E5D" w14:textId="77777777" w:rsidTr="008274D5">
        <w:trPr>
          <w:trHeight w:val="1512"/>
        </w:trPr>
        <w:tc>
          <w:tcPr>
            <w:tcW w:w="1700" w:type="dxa"/>
          </w:tcPr>
          <w:p w14:paraId="02FBAC0C" w14:textId="77777777" w:rsidR="007679E2" w:rsidRDefault="007679E2" w:rsidP="008274D5">
            <w:pPr>
              <w:pStyle w:val="TableParagraph"/>
              <w:spacing w:before="143" w:line="230" w:lineRule="atLeast"/>
              <w:ind w:left="107" w:right="245"/>
              <w:rPr>
                <w:sz w:val="20"/>
              </w:rPr>
            </w:pPr>
            <w:r>
              <w:rPr>
                <w:sz w:val="20"/>
              </w:rPr>
              <w:t>Update</w:t>
            </w:r>
            <w:r>
              <w:rPr>
                <w:spacing w:val="-14"/>
                <w:sz w:val="20"/>
              </w:rPr>
              <w:t xml:space="preserve"> </w:t>
            </w:r>
            <w:r>
              <w:rPr>
                <w:sz w:val="20"/>
              </w:rPr>
              <w:t xml:space="preserve">Monthly </w:t>
            </w:r>
            <w:r>
              <w:rPr>
                <w:spacing w:val="-2"/>
                <w:sz w:val="20"/>
              </w:rPr>
              <w:t>Budget</w:t>
            </w:r>
          </w:p>
        </w:tc>
        <w:tc>
          <w:tcPr>
            <w:tcW w:w="1699" w:type="dxa"/>
          </w:tcPr>
          <w:p w14:paraId="0C040820" w14:textId="77777777" w:rsidR="007679E2" w:rsidRDefault="007679E2" w:rsidP="007679E2">
            <w:pPr>
              <w:pStyle w:val="TableParagraph"/>
              <w:spacing w:line="240" w:lineRule="auto"/>
            </w:pPr>
          </w:p>
          <w:p w14:paraId="6F5A8624" w14:textId="77777777" w:rsidR="007679E2" w:rsidRDefault="007679E2" w:rsidP="007679E2">
            <w:pPr>
              <w:pStyle w:val="TableParagraph"/>
              <w:spacing w:before="139"/>
              <w:ind w:left="183" w:right="178"/>
              <w:jc w:val="center"/>
              <w:rPr>
                <w:sz w:val="20"/>
              </w:rPr>
            </w:pPr>
            <w:r>
              <w:rPr>
                <w:spacing w:val="-2"/>
                <w:sz w:val="20"/>
              </w:rPr>
              <w:t>Yes/No</w:t>
            </w:r>
          </w:p>
        </w:tc>
        <w:tc>
          <w:tcPr>
            <w:tcW w:w="6185" w:type="dxa"/>
          </w:tcPr>
          <w:p w14:paraId="7ED9002C" w14:textId="77777777" w:rsidR="007679E2" w:rsidRDefault="007679E2" w:rsidP="007679E2">
            <w:pPr>
              <w:pStyle w:val="TableParagraph"/>
              <w:spacing w:line="240" w:lineRule="auto"/>
              <w:ind w:left="105"/>
              <w:rPr>
                <w:sz w:val="20"/>
              </w:rPr>
            </w:pPr>
            <w:r>
              <w:rPr>
                <w:sz w:val="20"/>
              </w:rPr>
              <w:t>Check box to implement the allocation 1/12 of the annual budget amount per month.</w:t>
            </w:r>
            <w:r>
              <w:rPr>
                <w:spacing w:val="40"/>
                <w:sz w:val="20"/>
              </w:rPr>
              <w:t xml:space="preserve"> </w:t>
            </w:r>
            <w:r>
              <w:rPr>
                <w:sz w:val="20"/>
              </w:rPr>
              <w:t>If annual budget amount is being edited and original</w:t>
            </w:r>
            <w:r>
              <w:rPr>
                <w:spacing w:val="-7"/>
                <w:sz w:val="20"/>
              </w:rPr>
              <w:t xml:space="preserve"> </w:t>
            </w:r>
            <w:r>
              <w:rPr>
                <w:sz w:val="20"/>
              </w:rPr>
              <w:t>annual</w:t>
            </w:r>
            <w:r>
              <w:rPr>
                <w:spacing w:val="-5"/>
                <w:sz w:val="20"/>
              </w:rPr>
              <w:t xml:space="preserve"> </w:t>
            </w:r>
            <w:r>
              <w:rPr>
                <w:sz w:val="20"/>
              </w:rPr>
              <w:t>budget</w:t>
            </w:r>
            <w:r>
              <w:rPr>
                <w:spacing w:val="-4"/>
                <w:sz w:val="20"/>
              </w:rPr>
              <w:t xml:space="preserve"> </w:t>
            </w:r>
            <w:r>
              <w:rPr>
                <w:sz w:val="20"/>
              </w:rPr>
              <w:t>amount</w:t>
            </w:r>
            <w:r>
              <w:rPr>
                <w:spacing w:val="-6"/>
                <w:sz w:val="20"/>
              </w:rPr>
              <w:t xml:space="preserve"> </w:t>
            </w:r>
            <w:r>
              <w:rPr>
                <w:sz w:val="20"/>
              </w:rPr>
              <w:t>was</w:t>
            </w:r>
            <w:r>
              <w:rPr>
                <w:spacing w:val="-5"/>
                <w:sz w:val="20"/>
              </w:rPr>
              <w:t xml:space="preserve"> </w:t>
            </w:r>
            <w:r>
              <w:rPr>
                <w:sz w:val="20"/>
              </w:rPr>
              <w:t>previously</w:t>
            </w:r>
            <w:r>
              <w:rPr>
                <w:spacing w:val="-5"/>
                <w:sz w:val="20"/>
              </w:rPr>
              <w:t xml:space="preserve"> </w:t>
            </w:r>
            <w:r>
              <w:rPr>
                <w:sz w:val="20"/>
              </w:rPr>
              <w:t>allocated</w:t>
            </w:r>
            <w:r>
              <w:rPr>
                <w:spacing w:val="-6"/>
                <w:sz w:val="20"/>
              </w:rPr>
              <w:t xml:space="preserve"> </w:t>
            </w:r>
            <w:r>
              <w:rPr>
                <w:sz w:val="20"/>
              </w:rPr>
              <w:t>at</w:t>
            </w:r>
            <w:r>
              <w:rPr>
                <w:spacing w:val="-4"/>
                <w:sz w:val="20"/>
              </w:rPr>
              <w:t xml:space="preserve"> </w:t>
            </w:r>
            <w:r>
              <w:rPr>
                <w:sz w:val="20"/>
              </w:rPr>
              <w:t>1/12</w:t>
            </w:r>
            <w:r>
              <w:rPr>
                <w:spacing w:val="-4"/>
                <w:sz w:val="20"/>
              </w:rPr>
              <w:t xml:space="preserve"> </w:t>
            </w:r>
            <w:r>
              <w:rPr>
                <w:sz w:val="20"/>
              </w:rPr>
              <w:t>per month, checking the box to execute the new amounts being</w:t>
            </w:r>
          </w:p>
          <w:p w14:paraId="65E883CE" w14:textId="77777777" w:rsidR="007679E2" w:rsidRDefault="007679E2" w:rsidP="007679E2">
            <w:pPr>
              <w:pStyle w:val="TableParagraph"/>
              <w:spacing w:line="230" w:lineRule="atLeast"/>
              <w:ind w:left="105"/>
              <w:rPr>
                <w:sz w:val="20"/>
              </w:rPr>
            </w:pPr>
            <w:r>
              <w:rPr>
                <w:sz w:val="20"/>
              </w:rPr>
              <w:t>allocated</w:t>
            </w:r>
            <w:r>
              <w:rPr>
                <w:spacing w:val="-5"/>
                <w:sz w:val="20"/>
              </w:rPr>
              <w:t xml:space="preserve"> </w:t>
            </w:r>
            <w:r>
              <w:rPr>
                <w:sz w:val="20"/>
              </w:rPr>
              <w:t>monthly.</w:t>
            </w:r>
            <w:r>
              <w:rPr>
                <w:spacing w:val="-5"/>
                <w:sz w:val="20"/>
              </w:rPr>
              <w:t xml:space="preserve"> </w:t>
            </w:r>
            <w:r>
              <w:rPr>
                <w:sz w:val="20"/>
              </w:rPr>
              <w:t>(See</w:t>
            </w:r>
            <w:r>
              <w:rPr>
                <w:spacing w:val="-5"/>
                <w:sz w:val="20"/>
              </w:rPr>
              <w:t xml:space="preserve"> </w:t>
            </w:r>
            <w:r>
              <w:rPr>
                <w:sz w:val="20"/>
              </w:rPr>
              <w:t>Modify</w:t>
            </w:r>
            <w:r>
              <w:rPr>
                <w:spacing w:val="-4"/>
                <w:sz w:val="20"/>
              </w:rPr>
              <w:t xml:space="preserve"> </w:t>
            </w:r>
            <w:r>
              <w:rPr>
                <w:sz w:val="20"/>
              </w:rPr>
              <w:t>Monthly</w:t>
            </w:r>
            <w:r>
              <w:rPr>
                <w:spacing w:val="-4"/>
                <w:sz w:val="20"/>
              </w:rPr>
              <w:t xml:space="preserve"> </w:t>
            </w:r>
            <w:r>
              <w:rPr>
                <w:sz w:val="20"/>
              </w:rPr>
              <w:t>Budget</w:t>
            </w:r>
            <w:r>
              <w:rPr>
                <w:spacing w:val="-5"/>
                <w:sz w:val="20"/>
              </w:rPr>
              <w:t xml:space="preserve"> </w:t>
            </w:r>
            <w:r>
              <w:rPr>
                <w:sz w:val="20"/>
              </w:rPr>
              <w:t>on</w:t>
            </w:r>
            <w:r>
              <w:rPr>
                <w:spacing w:val="-5"/>
                <w:sz w:val="20"/>
              </w:rPr>
              <w:t xml:space="preserve"> </w:t>
            </w:r>
            <w:r>
              <w:rPr>
                <w:sz w:val="20"/>
              </w:rPr>
              <w:t>next</w:t>
            </w:r>
            <w:r>
              <w:rPr>
                <w:spacing w:val="-5"/>
                <w:sz w:val="20"/>
              </w:rPr>
              <w:t xml:space="preserve"> </w:t>
            </w:r>
            <w:r>
              <w:rPr>
                <w:sz w:val="20"/>
              </w:rPr>
              <w:t>page</w:t>
            </w:r>
            <w:r>
              <w:rPr>
                <w:spacing w:val="-5"/>
                <w:sz w:val="20"/>
              </w:rPr>
              <w:t xml:space="preserve"> </w:t>
            </w:r>
            <w:r>
              <w:rPr>
                <w:sz w:val="20"/>
              </w:rPr>
              <w:t>for further details).</w:t>
            </w:r>
          </w:p>
        </w:tc>
      </w:tr>
    </w:tbl>
    <w:p w14:paraId="090AE55C" w14:textId="77777777" w:rsidR="00D46AEE" w:rsidRDefault="00217671">
      <w:pPr>
        <w:pStyle w:val="BodyText"/>
        <w:spacing w:before="2"/>
        <w:rPr>
          <w:sz w:val="19"/>
        </w:rPr>
      </w:pPr>
      <w:r>
        <w:pict w14:anchorId="090AF580">
          <v:group id="docshapegroup314" o:spid="_x0000_s2675" style="position:absolute;margin-left:69.95pt;margin-top:12.2pt;width:463.5pt;height:82.5pt;z-index:-15669760;mso-wrap-distance-left:0;mso-wrap-distance-right:0;mso-position-horizontal-relative:page;mso-position-vertical-relative:text" coordorigin="1399,244" coordsize="9270,1650">
            <v:shape id="docshape315" o:spid="_x0000_s2677" type="#_x0000_t75" style="position:absolute;left:1428;top:274;width:9210;height:1590">
              <v:imagedata r:id="rId103" o:title=""/>
            </v:shape>
            <v:rect id="docshape316" o:spid="_x0000_s2676" style="position:absolute;left:1413;top:259;width:9240;height:1620" filled="f" strokeweight="1.5pt"/>
            <w10:wrap type="topAndBottom" anchorx="page"/>
          </v:group>
        </w:pict>
      </w:r>
    </w:p>
    <w:p w14:paraId="090AE55D" w14:textId="77777777" w:rsidR="00D46AEE" w:rsidRDefault="00D46AEE">
      <w:pPr>
        <w:rPr>
          <w:sz w:val="19"/>
        </w:rPr>
        <w:sectPr w:rsidR="00D46AEE">
          <w:pgSz w:w="12240" w:h="15840"/>
          <w:pgMar w:top="760" w:right="400" w:bottom="1400" w:left="280" w:header="295" w:footer="1216" w:gutter="0"/>
          <w:cols w:space="720"/>
        </w:sectPr>
      </w:pPr>
    </w:p>
    <w:p w14:paraId="090AE583" w14:textId="77777777" w:rsidR="00D46AEE" w:rsidRDefault="00F81334">
      <w:pPr>
        <w:pStyle w:val="Heading4"/>
        <w:spacing w:before="92"/>
      </w:pPr>
      <w:r>
        <w:lastRenderedPageBreak/>
        <w:t>Enter</w:t>
      </w:r>
      <w:r>
        <w:rPr>
          <w:spacing w:val="-2"/>
        </w:rPr>
        <w:t xml:space="preserve"> Budget</w:t>
      </w:r>
    </w:p>
    <w:p w14:paraId="090AE584" w14:textId="77777777" w:rsidR="00D46AEE" w:rsidRDefault="00F81334">
      <w:pPr>
        <w:pStyle w:val="BodyText"/>
        <w:spacing w:before="228"/>
        <w:ind w:left="987" w:right="1045"/>
      </w:pPr>
      <w:r>
        <w:t>Click</w:t>
      </w:r>
      <w:r>
        <w:rPr>
          <w:spacing w:val="-3"/>
        </w:rPr>
        <w:t xml:space="preserve"> </w:t>
      </w:r>
      <w:r>
        <w:rPr>
          <w:b/>
          <w:i/>
        </w:rPr>
        <w:t>Enter</w:t>
      </w:r>
      <w:r>
        <w:rPr>
          <w:b/>
          <w:i/>
          <w:spacing w:val="-5"/>
        </w:rPr>
        <w:t xml:space="preserve"> </w:t>
      </w:r>
      <w:r>
        <w:rPr>
          <w:b/>
          <w:i/>
        </w:rPr>
        <w:t>Budget</w:t>
      </w:r>
      <w:r>
        <w:rPr>
          <w:b/>
          <w:i/>
          <w:spacing w:val="-3"/>
        </w:rPr>
        <w:t xml:space="preserve"> </w:t>
      </w:r>
      <w:r>
        <w:t>to</w:t>
      </w:r>
      <w:r>
        <w:rPr>
          <w:spacing w:val="-4"/>
        </w:rPr>
        <w:t xml:space="preserve"> </w:t>
      </w:r>
      <w:r>
        <w:t>add</w:t>
      </w:r>
      <w:r>
        <w:rPr>
          <w:spacing w:val="-2"/>
        </w:rPr>
        <w:t xml:space="preserve"> </w:t>
      </w:r>
      <w:r>
        <w:t>or</w:t>
      </w:r>
      <w:r>
        <w:rPr>
          <w:spacing w:val="-3"/>
        </w:rPr>
        <w:t xml:space="preserve"> </w:t>
      </w:r>
      <w:r>
        <w:t>modify</w:t>
      </w:r>
      <w:r>
        <w:rPr>
          <w:spacing w:val="-2"/>
        </w:rPr>
        <w:t xml:space="preserve"> </w:t>
      </w:r>
      <w:r>
        <w:t>annual</w:t>
      </w:r>
      <w:r>
        <w:rPr>
          <w:spacing w:val="-3"/>
        </w:rPr>
        <w:t xml:space="preserve"> </w:t>
      </w:r>
      <w:r>
        <w:t>budget</w:t>
      </w:r>
      <w:r>
        <w:rPr>
          <w:spacing w:val="-2"/>
        </w:rPr>
        <w:t xml:space="preserve"> </w:t>
      </w:r>
      <w:r>
        <w:t>amounts.</w:t>
      </w:r>
      <w:r>
        <w:rPr>
          <w:spacing w:val="40"/>
        </w:rPr>
        <w:t xml:space="preserve"> </w:t>
      </w:r>
      <w:r>
        <w:t>If</w:t>
      </w:r>
      <w:r>
        <w:rPr>
          <w:spacing w:val="-4"/>
        </w:rPr>
        <w:t xml:space="preserve"> </w:t>
      </w:r>
      <w:r>
        <w:t>Update</w:t>
      </w:r>
      <w:r>
        <w:rPr>
          <w:spacing w:val="-2"/>
        </w:rPr>
        <w:t xml:space="preserve"> </w:t>
      </w:r>
      <w:r>
        <w:t>Monthly Budget</w:t>
      </w:r>
      <w:r>
        <w:rPr>
          <w:spacing w:val="-2"/>
        </w:rPr>
        <w:t xml:space="preserve"> </w:t>
      </w:r>
      <w:r>
        <w:t>is</w:t>
      </w:r>
      <w:r>
        <w:rPr>
          <w:spacing w:val="-3"/>
        </w:rPr>
        <w:t xml:space="preserve"> </w:t>
      </w:r>
      <w:r>
        <w:t>not</w:t>
      </w:r>
      <w:r>
        <w:rPr>
          <w:spacing w:val="-2"/>
        </w:rPr>
        <w:t xml:space="preserve"> </w:t>
      </w:r>
      <w:r>
        <w:t>checked, the following alert message displays.</w:t>
      </w:r>
    </w:p>
    <w:p w14:paraId="090AE585" w14:textId="77777777" w:rsidR="00D46AEE" w:rsidRDefault="00217671">
      <w:pPr>
        <w:pStyle w:val="BodyText"/>
        <w:rPr>
          <w:sz w:val="18"/>
        </w:rPr>
      </w:pPr>
      <w:r>
        <w:pict w14:anchorId="090AF581">
          <v:group id="docshapegroup317" o:spid="_x0000_s2672" style="position:absolute;margin-left:192.2pt;margin-top:11.55pt;width:219pt;height:120pt;z-index:-15669248;mso-wrap-distance-left:0;mso-wrap-distance-right:0;mso-position-horizontal-relative:page" coordorigin="3844,231" coordsize="4380,2400">
            <v:shape id="docshape318" o:spid="_x0000_s2674" type="#_x0000_t75" style="position:absolute;left:3873;top:261;width:4320;height:2340">
              <v:imagedata r:id="rId104" o:title=""/>
            </v:shape>
            <v:rect id="docshape319" o:spid="_x0000_s2673" style="position:absolute;left:3858;top:246;width:4350;height:2370" filled="f" strokeweight="1.5pt"/>
            <w10:wrap type="topAndBottom" anchorx="page"/>
          </v:group>
        </w:pict>
      </w:r>
    </w:p>
    <w:p w14:paraId="090AE586" w14:textId="77777777" w:rsidR="00D46AEE" w:rsidRDefault="00D46AEE">
      <w:pPr>
        <w:pStyle w:val="BodyText"/>
        <w:spacing w:before="9"/>
        <w:rPr>
          <w:sz w:val="19"/>
        </w:rPr>
      </w:pPr>
    </w:p>
    <w:p w14:paraId="090AE587" w14:textId="77777777" w:rsidR="00D46AEE" w:rsidRDefault="00F81334">
      <w:pPr>
        <w:pStyle w:val="BodyText"/>
        <w:spacing w:before="1"/>
        <w:ind w:left="987"/>
      </w:pPr>
      <w:r>
        <w:t>Click</w:t>
      </w:r>
      <w:r>
        <w:rPr>
          <w:spacing w:val="-5"/>
        </w:rPr>
        <w:t xml:space="preserve"> </w:t>
      </w:r>
      <w:r>
        <w:rPr>
          <w:b/>
          <w:i/>
        </w:rPr>
        <w:t>OK</w:t>
      </w:r>
      <w:r>
        <w:rPr>
          <w:b/>
          <w:i/>
          <w:spacing w:val="-6"/>
        </w:rPr>
        <w:t xml:space="preserve"> </w:t>
      </w:r>
      <w:r>
        <w:t>to</w:t>
      </w:r>
      <w:r>
        <w:rPr>
          <w:spacing w:val="-5"/>
        </w:rPr>
        <w:t xml:space="preserve"> </w:t>
      </w:r>
      <w:r>
        <w:t>continue,</w:t>
      </w:r>
      <w:r>
        <w:rPr>
          <w:spacing w:val="-5"/>
        </w:rPr>
        <w:t xml:space="preserve"> </w:t>
      </w:r>
      <w:r>
        <w:t>the</w:t>
      </w:r>
      <w:r>
        <w:rPr>
          <w:spacing w:val="-6"/>
        </w:rPr>
        <w:t xml:space="preserve"> </w:t>
      </w:r>
      <w:r>
        <w:t>following</w:t>
      </w:r>
      <w:r>
        <w:rPr>
          <w:spacing w:val="-6"/>
        </w:rPr>
        <w:t xml:space="preserve"> </w:t>
      </w:r>
      <w:r>
        <w:t>form</w:t>
      </w:r>
      <w:r>
        <w:rPr>
          <w:spacing w:val="-6"/>
        </w:rPr>
        <w:t xml:space="preserve"> </w:t>
      </w:r>
      <w:r>
        <w:rPr>
          <w:spacing w:val="-2"/>
        </w:rPr>
        <w:t>displays.</w:t>
      </w:r>
    </w:p>
    <w:p w14:paraId="090AE588" w14:textId="77777777" w:rsidR="00D46AEE" w:rsidRDefault="00217671">
      <w:pPr>
        <w:pStyle w:val="BodyText"/>
        <w:rPr>
          <w:sz w:val="18"/>
        </w:rPr>
      </w:pPr>
      <w:r>
        <w:pict w14:anchorId="090AF582">
          <v:group id="docshapegroup320" o:spid="_x0000_s2669" style="position:absolute;margin-left:69.2pt;margin-top:11.55pt;width:464.25pt;height:163.5pt;z-index:-15668736;mso-wrap-distance-left:0;mso-wrap-distance-right:0;mso-position-horizontal-relative:page" coordorigin="1384,231" coordsize="9285,3270">
            <v:shape id="docshape321" o:spid="_x0000_s2671" type="#_x0000_t75" style="position:absolute;left:1413;top:261;width:9225;height:3210">
              <v:imagedata r:id="rId105" o:title=""/>
            </v:shape>
            <v:rect id="docshape322" o:spid="_x0000_s2670" style="position:absolute;left:1398;top:246;width:9255;height:3240" filled="f" strokeweight="1.5pt"/>
            <w10:wrap type="topAndBottom" anchorx="page"/>
          </v:group>
        </w:pict>
      </w:r>
    </w:p>
    <w:p w14:paraId="090AE589" w14:textId="77777777" w:rsidR="00D46AEE" w:rsidRDefault="00D46AEE">
      <w:pPr>
        <w:pStyle w:val="BodyText"/>
        <w:spacing w:before="10"/>
        <w:rPr>
          <w:sz w:val="19"/>
        </w:rPr>
      </w:pPr>
    </w:p>
    <w:p w14:paraId="090AE58A" w14:textId="5198B151" w:rsidR="00D46AEE" w:rsidRDefault="00F81334">
      <w:pPr>
        <w:ind w:left="987" w:right="1655"/>
        <w:jc w:val="both"/>
        <w:rPr>
          <w:b/>
          <w:i/>
          <w:sz w:val="20"/>
        </w:rPr>
      </w:pPr>
      <w:r>
        <w:rPr>
          <w:sz w:val="20"/>
        </w:rPr>
        <w:t>Enter</w:t>
      </w:r>
      <w:r>
        <w:rPr>
          <w:spacing w:val="-1"/>
          <w:sz w:val="20"/>
        </w:rPr>
        <w:t xml:space="preserve"> </w:t>
      </w:r>
      <w:r>
        <w:rPr>
          <w:sz w:val="20"/>
        </w:rPr>
        <w:t>the</w:t>
      </w:r>
      <w:r>
        <w:rPr>
          <w:spacing w:val="-2"/>
          <w:sz w:val="20"/>
        </w:rPr>
        <w:t xml:space="preserve"> </w:t>
      </w:r>
      <w:r>
        <w:rPr>
          <w:sz w:val="20"/>
        </w:rPr>
        <w:t>annual</w:t>
      </w:r>
      <w:r>
        <w:rPr>
          <w:spacing w:val="-5"/>
          <w:sz w:val="20"/>
        </w:rPr>
        <w:t xml:space="preserve"> </w:t>
      </w:r>
      <w:r>
        <w:rPr>
          <w:sz w:val="20"/>
        </w:rPr>
        <w:t>budget</w:t>
      </w:r>
      <w:r>
        <w:rPr>
          <w:spacing w:val="-4"/>
          <w:sz w:val="20"/>
        </w:rPr>
        <w:t xml:space="preserve"> </w:t>
      </w:r>
      <w:r>
        <w:rPr>
          <w:sz w:val="20"/>
        </w:rPr>
        <w:t>amounts</w:t>
      </w:r>
      <w:r>
        <w:rPr>
          <w:spacing w:val="-3"/>
          <w:sz w:val="20"/>
        </w:rPr>
        <w:t xml:space="preserve"> </w:t>
      </w:r>
      <w:r>
        <w:rPr>
          <w:sz w:val="20"/>
        </w:rPr>
        <w:t>for</w:t>
      </w:r>
      <w:r>
        <w:rPr>
          <w:spacing w:val="-3"/>
          <w:sz w:val="20"/>
        </w:rPr>
        <w:t xml:space="preserve"> </w:t>
      </w:r>
      <w:r>
        <w:rPr>
          <w:sz w:val="20"/>
        </w:rPr>
        <w:t>each</w:t>
      </w:r>
      <w:r>
        <w:rPr>
          <w:spacing w:val="-4"/>
          <w:sz w:val="20"/>
        </w:rPr>
        <w:t xml:space="preserve"> </w:t>
      </w:r>
      <w:r>
        <w:rPr>
          <w:sz w:val="20"/>
        </w:rPr>
        <w:t>account;</w:t>
      </w:r>
      <w:r>
        <w:rPr>
          <w:spacing w:val="-4"/>
          <w:sz w:val="20"/>
        </w:rPr>
        <w:t xml:space="preserve"> </w:t>
      </w:r>
      <w:r>
        <w:rPr>
          <w:sz w:val="20"/>
        </w:rPr>
        <w:t>if</w:t>
      </w:r>
      <w:r>
        <w:rPr>
          <w:spacing w:val="-2"/>
          <w:sz w:val="20"/>
        </w:rPr>
        <w:t xml:space="preserve"> </w:t>
      </w:r>
      <w:r>
        <w:rPr>
          <w:sz w:val="20"/>
        </w:rPr>
        <w:t>there</w:t>
      </w:r>
      <w:r>
        <w:rPr>
          <w:spacing w:val="-2"/>
          <w:sz w:val="20"/>
        </w:rPr>
        <w:t xml:space="preserve"> </w:t>
      </w:r>
      <w:r>
        <w:rPr>
          <w:sz w:val="20"/>
        </w:rPr>
        <w:t>is</w:t>
      </w:r>
      <w:r>
        <w:rPr>
          <w:spacing w:val="-3"/>
          <w:sz w:val="20"/>
        </w:rPr>
        <w:t xml:space="preserve"> </w:t>
      </w:r>
      <w:r>
        <w:rPr>
          <w:sz w:val="20"/>
        </w:rPr>
        <w:t>no</w:t>
      </w:r>
      <w:r>
        <w:rPr>
          <w:spacing w:val="-2"/>
          <w:sz w:val="20"/>
        </w:rPr>
        <w:t xml:space="preserve"> </w:t>
      </w:r>
      <w:r>
        <w:rPr>
          <w:sz w:val="20"/>
        </w:rPr>
        <w:t>budget</w:t>
      </w:r>
      <w:r>
        <w:rPr>
          <w:spacing w:val="-2"/>
          <w:sz w:val="20"/>
        </w:rPr>
        <w:t xml:space="preserve"> </w:t>
      </w:r>
      <w:r>
        <w:rPr>
          <w:sz w:val="20"/>
        </w:rPr>
        <w:t>amount for</w:t>
      </w:r>
      <w:r>
        <w:rPr>
          <w:spacing w:val="-3"/>
          <w:sz w:val="20"/>
        </w:rPr>
        <w:t xml:space="preserve"> </w:t>
      </w:r>
      <w:r>
        <w:rPr>
          <w:sz w:val="20"/>
        </w:rPr>
        <w:t>an</w:t>
      </w:r>
      <w:r>
        <w:rPr>
          <w:spacing w:val="-2"/>
          <w:sz w:val="20"/>
        </w:rPr>
        <w:t xml:space="preserve"> </w:t>
      </w:r>
      <w:r>
        <w:rPr>
          <w:sz w:val="20"/>
        </w:rPr>
        <w:t>account</w:t>
      </w:r>
      <w:r>
        <w:rPr>
          <w:spacing w:val="-2"/>
          <w:sz w:val="20"/>
        </w:rPr>
        <w:t xml:space="preserve"> </w:t>
      </w:r>
      <w:r>
        <w:rPr>
          <w:sz w:val="20"/>
        </w:rPr>
        <w:t xml:space="preserve">enter </w:t>
      </w:r>
      <w:r>
        <w:rPr>
          <w:b/>
          <w:sz w:val="20"/>
        </w:rPr>
        <w:t>ZERO</w:t>
      </w:r>
      <w:r>
        <w:rPr>
          <w:sz w:val="20"/>
        </w:rPr>
        <w:t>.</w:t>
      </w:r>
      <w:r>
        <w:rPr>
          <w:spacing w:val="40"/>
          <w:sz w:val="20"/>
        </w:rPr>
        <w:t xml:space="preserve"> </w:t>
      </w:r>
      <w:r>
        <w:rPr>
          <w:i/>
          <w:sz w:val="20"/>
        </w:rPr>
        <w:t>Do</w:t>
      </w:r>
      <w:r>
        <w:rPr>
          <w:i/>
          <w:spacing w:val="-1"/>
          <w:sz w:val="20"/>
        </w:rPr>
        <w:t xml:space="preserve"> </w:t>
      </w:r>
      <w:r>
        <w:rPr>
          <w:i/>
          <w:sz w:val="20"/>
        </w:rPr>
        <w:t>not</w:t>
      </w:r>
      <w:r>
        <w:rPr>
          <w:i/>
          <w:spacing w:val="-1"/>
          <w:sz w:val="20"/>
        </w:rPr>
        <w:t xml:space="preserve"> </w:t>
      </w:r>
      <w:r>
        <w:rPr>
          <w:i/>
          <w:sz w:val="20"/>
        </w:rPr>
        <w:t>leave</w:t>
      </w:r>
      <w:r>
        <w:rPr>
          <w:i/>
          <w:spacing w:val="-1"/>
          <w:sz w:val="20"/>
        </w:rPr>
        <w:t xml:space="preserve"> </w:t>
      </w:r>
      <w:r>
        <w:rPr>
          <w:i/>
          <w:sz w:val="20"/>
        </w:rPr>
        <w:t>any amount</w:t>
      </w:r>
      <w:r>
        <w:rPr>
          <w:i/>
          <w:spacing w:val="-1"/>
          <w:sz w:val="20"/>
        </w:rPr>
        <w:t xml:space="preserve"> </w:t>
      </w:r>
      <w:r>
        <w:rPr>
          <w:i/>
          <w:sz w:val="20"/>
        </w:rPr>
        <w:t xml:space="preserve">fields blank </w:t>
      </w:r>
      <w:r>
        <w:rPr>
          <w:sz w:val="20"/>
        </w:rPr>
        <w:t>(If</w:t>
      </w:r>
      <w:r>
        <w:rPr>
          <w:spacing w:val="-1"/>
          <w:sz w:val="20"/>
        </w:rPr>
        <w:t xml:space="preserve"> </w:t>
      </w:r>
      <w:r>
        <w:rPr>
          <w:sz w:val="20"/>
        </w:rPr>
        <w:t>fields are</w:t>
      </w:r>
      <w:r>
        <w:rPr>
          <w:spacing w:val="-1"/>
          <w:sz w:val="20"/>
        </w:rPr>
        <w:t xml:space="preserve"> </w:t>
      </w:r>
      <w:r>
        <w:rPr>
          <w:sz w:val="20"/>
        </w:rPr>
        <w:t>left</w:t>
      </w:r>
      <w:r>
        <w:rPr>
          <w:spacing w:val="-1"/>
          <w:sz w:val="20"/>
        </w:rPr>
        <w:t xml:space="preserve"> </w:t>
      </w:r>
      <w:r>
        <w:rPr>
          <w:sz w:val="20"/>
        </w:rPr>
        <w:t>blank the export/import</w:t>
      </w:r>
      <w:r>
        <w:rPr>
          <w:spacing w:val="-1"/>
          <w:sz w:val="20"/>
        </w:rPr>
        <w:t xml:space="preserve"> </w:t>
      </w:r>
      <w:r>
        <w:rPr>
          <w:sz w:val="20"/>
        </w:rPr>
        <w:t>options will not execute</w:t>
      </w:r>
      <w:r>
        <w:rPr>
          <w:spacing w:val="-3"/>
          <w:sz w:val="20"/>
        </w:rPr>
        <w:t xml:space="preserve"> </w:t>
      </w:r>
      <w:r>
        <w:rPr>
          <w:sz w:val="20"/>
        </w:rPr>
        <w:t>properly).</w:t>
      </w:r>
      <w:r>
        <w:rPr>
          <w:spacing w:val="40"/>
          <w:sz w:val="20"/>
        </w:rPr>
        <w:t xml:space="preserve"> </w:t>
      </w:r>
      <w:r>
        <w:rPr>
          <w:b/>
          <w:i/>
          <w:sz w:val="20"/>
        </w:rPr>
        <w:t>Revenue</w:t>
      </w:r>
      <w:r>
        <w:rPr>
          <w:b/>
          <w:i/>
          <w:spacing w:val="-3"/>
          <w:sz w:val="20"/>
        </w:rPr>
        <w:t xml:space="preserve"> </w:t>
      </w:r>
      <w:r>
        <w:rPr>
          <w:b/>
          <w:i/>
          <w:sz w:val="20"/>
        </w:rPr>
        <w:t>accounts</w:t>
      </w:r>
      <w:r>
        <w:rPr>
          <w:b/>
          <w:i/>
          <w:spacing w:val="-3"/>
          <w:sz w:val="20"/>
        </w:rPr>
        <w:t xml:space="preserve"> </w:t>
      </w:r>
      <w:r>
        <w:rPr>
          <w:b/>
          <w:i/>
          <w:sz w:val="20"/>
        </w:rPr>
        <w:t>must</w:t>
      </w:r>
      <w:r>
        <w:rPr>
          <w:b/>
          <w:i/>
          <w:spacing w:val="-2"/>
          <w:sz w:val="20"/>
        </w:rPr>
        <w:t xml:space="preserve"> </w:t>
      </w:r>
      <w:r>
        <w:rPr>
          <w:b/>
          <w:i/>
          <w:sz w:val="20"/>
        </w:rPr>
        <w:t>be</w:t>
      </w:r>
      <w:r>
        <w:rPr>
          <w:b/>
          <w:i/>
          <w:spacing w:val="-1"/>
          <w:sz w:val="20"/>
        </w:rPr>
        <w:t xml:space="preserve"> </w:t>
      </w:r>
      <w:r>
        <w:rPr>
          <w:b/>
          <w:i/>
          <w:sz w:val="20"/>
        </w:rPr>
        <w:t>entered</w:t>
      </w:r>
      <w:r>
        <w:rPr>
          <w:b/>
          <w:i/>
          <w:spacing w:val="-2"/>
          <w:sz w:val="20"/>
        </w:rPr>
        <w:t xml:space="preserve"> </w:t>
      </w:r>
      <w:r>
        <w:rPr>
          <w:b/>
          <w:i/>
          <w:sz w:val="20"/>
        </w:rPr>
        <w:t>as</w:t>
      </w:r>
      <w:r>
        <w:rPr>
          <w:b/>
          <w:i/>
          <w:spacing w:val="-1"/>
          <w:sz w:val="20"/>
        </w:rPr>
        <w:t xml:space="preserve"> </w:t>
      </w:r>
      <w:r w:rsidR="00CA08AA">
        <w:rPr>
          <w:b/>
          <w:i/>
          <w:sz w:val="20"/>
        </w:rPr>
        <w:t>credits,</w:t>
      </w:r>
      <w:r>
        <w:rPr>
          <w:b/>
          <w:i/>
          <w:spacing w:val="-2"/>
          <w:sz w:val="20"/>
        </w:rPr>
        <w:t xml:space="preserve"> </w:t>
      </w:r>
      <w:r>
        <w:rPr>
          <w:b/>
          <w:i/>
          <w:sz w:val="20"/>
        </w:rPr>
        <w:t>expense</w:t>
      </w:r>
      <w:r>
        <w:rPr>
          <w:b/>
          <w:i/>
          <w:spacing w:val="-1"/>
          <w:sz w:val="20"/>
        </w:rPr>
        <w:t xml:space="preserve"> </w:t>
      </w:r>
      <w:r>
        <w:rPr>
          <w:b/>
          <w:i/>
          <w:sz w:val="20"/>
        </w:rPr>
        <w:t>accounts</w:t>
      </w:r>
      <w:r>
        <w:rPr>
          <w:b/>
          <w:i/>
          <w:spacing w:val="-3"/>
          <w:sz w:val="20"/>
        </w:rPr>
        <w:t xml:space="preserve"> </w:t>
      </w:r>
      <w:r>
        <w:rPr>
          <w:b/>
          <w:i/>
          <w:sz w:val="20"/>
        </w:rPr>
        <w:t>as</w:t>
      </w:r>
      <w:r>
        <w:rPr>
          <w:b/>
          <w:i/>
          <w:spacing w:val="-3"/>
          <w:sz w:val="20"/>
        </w:rPr>
        <w:t xml:space="preserve"> </w:t>
      </w:r>
      <w:r>
        <w:rPr>
          <w:b/>
          <w:i/>
          <w:sz w:val="20"/>
        </w:rPr>
        <w:t>debits.</w:t>
      </w:r>
    </w:p>
    <w:p w14:paraId="090AE58B" w14:textId="77777777" w:rsidR="00D46AEE" w:rsidRDefault="00D46AEE">
      <w:pPr>
        <w:jc w:val="both"/>
        <w:rPr>
          <w:sz w:val="20"/>
        </w:rPr>
        <w:sectPr w:rsidR="00D46AEE" w:rsidSect="007F0510">
          <w:pgSz w:w="12240" w:h="15840"/>
          <w:pgMar w:top="760" w:right="400" w:bottom="810" w:left="280" w:header="295" w:footer="1216" w:gutter="0"/>
          <w:cols w:space="720"/>
        </w:sectPr>
      </w:pPr>
    </w:p>
    <w:p w14:paraId="090AE58D" w14:textId="77777777" w:rsidR="00D46AEE" w:rsidRDefault="00F81334">
      <w:pPr>
        <w:pStyle w:val="Heading3"/>
      </w:pPr>
      <w:bookmarkStart w:id="45" w:name="Modify_Monthly_Budget"/>
      <w:bookmarkStart w:id="46" w:name="_Toc188379983"/>
      <w:bookmarkEnd w:id="45"/>
      <w:r>
        <w:lastRenderedPageBreak/>
        <w:t>Modify</w:t>
      </w:r>
      <w:r>
        <w:rPr>
          <w:spacing w:val="-7"/>
        </w:rPr>
        <w:t xml:space="preserve"> </w:t>
      </w:r>
      <w:r>
        <w:t>Monthly</w:t>
      </w:r>
      <w:r>
        <w:rPr>
          <w:spacing w:val="-6"/>
        </w:rPr>
        <w:t xml:space="preserve"> </w:t>
      </w:r>
      <w:r>
        <w:rPr>
          <w:spacing w:val="-2"/>
        </w:rPr>
        <w:t>Budget</w:t>
      </w:r>
      <w:bookmarkEnd w:id="46"/>
    </w:p>
    <w:p w14:paraId="090AE58E" w14:textId="69D753A1" w:rsidR="00D46AEE" w:rsidRDefault="005D6B85">
      <w:pPr>
        <w:pStyle w:val="BodyText"/>
        <w:spacing w:before="228"/>
        <w:ind w:left="987" w:right="1045"/>
      </w:pPr>
      <w:r>
        <w:t xml:space="preserve">Navigate to </w:t>
      </w:r>
      <w:r w:rsidR="00F81334">
        <w:rPr>
          <w:spacing w:val="-3"/>
        </w:rPr>
        <w:t xml:space="preserve"> </w:t>
      </w:r>
      <w:r w:rsidR="00F81334">
        <w:rPr>
          <w:b/>
          <w:i/>
        </w:rPr>
        <w:t>Modify</w:t>
      </w:r>
      <w:r w:rsidR="00F81334">
        <w:rPr>
          <w:b/>
          <w:i/>
          <w:spacing w:val="-2"/>
        </w:rPr>
        <w:t xml:space="preserve"> </w:t>
      </w:r>
      <w:r w:rsidR="00F81334">
        <w:rPr>
          <w:b/>
          <w:i/>
        </w:rPr>
        <w:t>Monthly</w:t>
      </w:r>
      <w:r w:rsidR="00F81334">
        <w:rPr>
          <w:b/>
          <w:i/>
          <w:spacing w:val="-4"/>
        </w:rPr>
        <w:t xml:space="preserve"> </w:t>
      </w:r>
      <w:r w:rsidR="00F81334">
        <w:rPr>
          <w:b/>
          <w:i/>
        </w:rPr>
        <w:t>Budget</w:t>
      </w:r>
      <w:r w:rsidR="00F81334">
        <w:rPr>
          <w:b/>
          <w:i/>
          <w:spacing w:val="-3"/>
        </w:rPr>
        <w:t xml:space="preserve"> </w:t>
      </w:r>
      <w:r w:rsidR="00F81334">
        <w:t>to</w:t>
      </w:r>
      <w:r w:rsidR="00F81334">
        <w:rPr>
          <w:spacing w:val="-4"/>
        </w:rPr>
        <w:t xml:space="preserve"> </w:t>
      </w:r>
      <w:r w:rsidR="00F81334">
        <w:t>change</w:t>
      </w:r>
      <w:r w:rsidR="00F81334">
        <w:rPr>
          <w:spacing w:val="-2"/>
        </w:rPr>
        <w:t xml:space="preserve"> </w:t>
      </w:r>
      <w:r w:rsidR="00F81334">
        <w:t>amounts,</w:t>
      </w:r>
      <w:r w:rsidR="00F81334">
        <w:rPr>
          <w:spacing w:val="-2"/>
        </w:rPr>
        <w:t xml:space="preserve"> </w:t>
      </w:r>
      <w:r w:rsidR="00F81334">
        <w:t>percentage,</w:t>
      </w:r>
      <w:r w:rsidR="00F81334">
        <w:rPr>
          <w:spacing w:val="-2"/>
        </w:rPr>
        <w:t xml:space="preserve"> </w:t>
      </w:r>
      <w:r w:rsidR="00F81334">
        <w:t>total</w:t>
      </w:r>
      <w:r w:rsidR="00F81334">
        <w:rPr>
          <w:spacing w:val="-3"/>
        </w:rPr>
        <w:t xml:space="preserve"> </w:t>
      </w:r>
      <w:r w:rsidR="00F81334">
        <w:t>annual</w:t>
      </w:r>
      <w:r w:rsidR="00F81334">
        <w:rPr>
          <w:spacing w:val="-5"/>
        </w:rPr>
        <w:t xml:space="preserve"> </w:t>
      </w:r>
      <w:r w:rsidR="00F81334">
        <w:t>budget</w:t>
      </w:r>
      <w:r w:rsidR="00F81334">
        <w:rPr>
          <w:spacing w:val="-4"/>
        </w:rPr>
        <w:t xml:space="preserve"> </w:t>
      </w:r>
      <w:r w:rsidR="00F81334">
        <w:t>amounts.</w:t>
      </w:r>
      <w:r w:rsidR="00F81334">
        <w:rPr>
          <w:spacing w:val="-4"/>
        </w:rPr>
        <w:t xml:space="preserve"> </w:t>
      </w:r>
      <w:r w:rsidR="00F81334">
        <w:t>Compute</w:t>
      </w:r>
      <w:r w:rsidR="00F81334">
        <w:rPr>
          <w:spacing w:val="-4"/>
        </w:rPr>
        <w:t xml:space="preserve"> </w:t>
      </w:r>
      <w:r w:rsidR="00F81334">
        <w:t>the applicable allocation for annual amounts.</w:t>
      </w:r>
      <w:r w:rsidR="00CA08AA">
        <w:br/>
      </w:r>
    </w:p>
    <w:p w14:paraId="090AE58F" w14:textId="32F61439" w:rsidR="00D46AEE" w:rsidRDefault="005D6B85" w:rsidP="005D6B85">
      <w:pPr>
        <w:pStyle w:val="BodyText"/>
        <w:spacing w:before="1"/>
        <w:jc w:val="center"/>
        <w:rPr>
          <w:sz w:val="18"/>
        </w:rPr>
      </w:pPr>
      <w:r w:rsidRPr="005D6B85">
        <w:rPr>
          <w:noProof/>
          <w:sz w:val="18"/>
        </w:rPr>
        <w:drawing>
          <wp:inline distT="0" distB="0" distL="0" distR="0" wp14:anchorId="25728CC0" wp14:editId="73FB4602">
            <wp:extent cx="6087526" cy="1380226"/>
            <wp:effectExtent l="0" t="0" r="0" b="0"/>
            <wp:docPr id="1458009560"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09560" name="Picture 1" descr="A screen shot of a computer&#10;&#10;Description automatically generated"/>
                    <pic:cNvPicPr/>
                  </pic:nvPicPr>
                  <pic:blipFill>
                    <a:blip r:embed="rId106"/>
                    <a:stretch>
                      <a:fillRect/>
                    </a:stretch>
                  </pic:blipFill>
                  <pic:spPr>
                    <a:xfrm>
                      <a:off x="0" y="0"/>
                      <a:ext cx="6131948" cy="1390298"/>
                    </a:xfrm>
                    <a:prstGeom prst="rect">
                      <a:avLst/>
                    </a:prstGeom>
                  </pic:spPr>
                </pic:pic>
              </a:graphicData>
            </a:graphic>
          </wp:inline>
        </w:drawing>
      </w:r>
    </w:p>
    <w:p w14:paraId="090AE590" w14:textId="77777777" w:rsidR="00D46AEE" w:rsidRDefault="00D46AEE">
      <w:pPr>
        <w:pStyle w:val="BodyText"/>
        <w:spacing w:before="2"/>
        <w:rPr>
          <w:sz w:val="21"/>
        </w:rPr>
      </w:pPr>
    </w:p>
    <w:p w14:paraId="090AE591" w14:textId="77777777" w:rsidR="00D46AEE" w:rsidRDefault="00F81334">
      <w:pPr>
        <w:pStyle w:val="BodyText"/>
        <w:ind w:left="987"/>
      </w:pPr>
      <w:r>
        <w:t>The</w:t>
      </w:r>
      <w:r>
        <w:rPr>
          <w:spacing w:val="-7"/>
        </w:rPr>
        <w:t xml:space="preserve"> </w:t>
      </w:r>
      <w:r>
        <w:t>following</w:t>
      </w:r>
      <w:r>
        <w:rPr>
          <w:spacing w:val="-6"/>
        </w:rPr>
        <w:t xml:space="preserve"> </w:t>
      </w:r>
      <w:r>
        <w:t>form</w:t>
      </w:r>
      <w:r>
        <w:rPr>
          <w:spacing w:val="-7"/>
        </w:rPr>
        <w:t xml:space="preserve"> </w:t>
      </w:r>
      <w:r>
        <w:rPr>
          <w:spacing w:val="-2"/>
        </w:rPr>
        <w:t>displays.</w:t>
      </w:r>
    </w:p>
    <w:tbl>
      <w:tblPr>
        <w:tblpPr w:leftFromText="180" w:rightFromText="180" w:vertAnchor="text" w:horzAnchor="margin" w:tblpXSpec="center" w:tblpY="59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1143"/>
        <w:gridCol w:w="1529"/>
        <w:gridCol w:w="5331"/>
      </w:tblGrid>
      <w:tr w:rsidR="00CA08AA" w14:paraId="4386ECE0" w14:textId="77777777" w:rsidTr="00AF6866">
        <w:trPr>
          <w:trHeight w:val="510"/>
        </w:trPr>
        <w:tc>
          <w:tcPr>
            <w:tcW w:w="2262" w:type="dxa"/>
            <w:shd w:val="clear" w:color="auto" w:fill="D9D9D9"/>
          </w:tcPr>
          <w:p w14:paraId="5B2DA9FB" w14:textId="77777777" w:rsidR="00CA08AA" w:rsidRDefault="00CA08AA" w:rsidP="00CA08AA">
            <w:pPr>
              <w:pStyle w:val="TableParagraph"/>
              <w:spacing w:before="4" w:line="240" w:lineRule="auto"/>
              <w:rPr>
                <w:sz w:val="24"/>
              </w:rPr>
            </w:pPr>
          </w:p>
          <w:p w14:paraId="01DEE88A" w14:textId="77777777" w:rsidR="00CA08AA" w:rsidRDefault="00CA08AA" w:rsidP="00CA08AA">
            <w:pPr>
              <w:pStyle w:val="TableParagraph"/>
              <w:ind w:left="734"/>
              <w:rPr>
                <w:b/>
                <w:sz w:val="20"/>
              </w:rPr>
            </w:pPr>
            <w:r>
              <w:rPr>
                <w:b/>
                <w:sz w:val="20"/>
              </w:rPr>
              <w:t>Field</w:t>
            </w:r>
            <w:r>
              <w:rPr>
                <w:b/>
                <w:spacing w:val="-8"/>
                <w:sz w:val="20"/>
              </w:rPr>
              <w:t xml:space="preserve"> </w:t>
            </w:r>
            <w:r>
              <w:rPr>
                <w:b/>
                <w:spacing w:val="-4"/>
                <w:sz w:val="20"/>
              </w:rPr>
              <w:t>Name</w:t>
            </w:r>
          </w:p>
        </w:tc>
        <w:tc>
          <w:tcPr>
            <w:tcW w:w="1143" w:type="dxa"/>
            <w:shd w:val="clear" w:color="auto" w:fill="D9D9D9"/>
          </w:tcPr>
          <w:p w14:paraId="5F8BAE41" w14:textId="77777777" w:rsidR="00CA08AA" w:rsidRDefault="00CA08AA" w:rsidP="00CA08AA">
            <w:pPr>
              <w:pStyle w:val="TableParagraph"/>
              <w:spacing w:before="30" w:line="230" w:lineRule="atLeast"/>
              <w:ind w:left="366" w:right="104"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29" w:type="dxa"/>
            <w:shd w:val="clear" w:color="auto" w:fill="D9D9D9"/>
          </w:tcPr>
          <w:p w14:paraId="0CA8CF55" w14:textId="77777777" w:rsidR="00CA08AA" w:rsidRDefault="00CA08AA" w:rsidP="00CA08AA">
            <w:pPr>
              <w:pStyle w:val="TableParagraph"/>
              <w:spacing w:before="4" w:line="240" w:lineRule="auto"/>
              <w:rPr>
                <w:sz w:val="24"/>
              </w:rPr>
            </w:pPr>
          </w:p>
          <w:p w14:paraId="4326A095" w14:textId="77777777" w:rsidR="00CA08AA" w:rsidRDefault="00CA08AA" w:rsidP="00CA08AA">
            <w:pPr>
              <w:pStyle w:val="TableParagraph"/>
              <w:ind w:left="96" w:right="93"/>
              <w:jc w:val="center"/>
              <w:rPr>
                <w:b/>
                <w:sz w:val="20"/>
              </w:rPr>
            </w:pPr>
            <w:r>
              <w:rPr>
                <w:b/>
                <w:sz w:val="20"/>
              </w:rPr>
              <w:t>Field</w:t>
            </w:r>
            <w:r>
              <w:rPr>
                <w:b/>
                <w:spacing w:val="-8"/>
                <w:sz w:val="20"/>
              </w:rPr>
              <w:t xml:space="preserve"> </w:t>
            </w:r>
            <w:r>
              <w:rPr>
                <w:b/>
                <w:spacing w:val="-4"/>
                <w:sz w:val="20"/>
              </w:rPr>
              <w:t>Type</w:t>
            </w:r>
          </w:p>
        </w:tc>
        <w:tc>
          <w:tcPr>
            <w:tcW w:w="5331" w:type="dxa"/>
            <w:shd w:val="clear" w:color="auto" w:fill="D9D9D9"/>
          </w:tcPr>
          <w:p w14:paraId="3BEB5084" w14:textId="77777777" w:rsidR="00CA08AA" w:rsidRDefault="00CA08AA" w:rsidP="00CA08AA">
            <w:pPr>
              <w:pStyle w:val="TableParagraph"/>
              <w:spacing w:before="4" w:line="240" w:lineRule="auto"/>
              <w:rPr>
                <w:sz w:val="24"/>
              </w:rPr>
            </w:pPr>
          </w:p>
          <w:p w14:paraId="4D7CB05E" w14:textId="77777777" w:rsidR="00CA08AA" w:rsidRDefault="00CA08AA" w:rsidP="00CA08AA">
            <w:pPr>
              <w:pStyle w:val="TableParagraph"/>
              <w:ind w:left="2242" w:right="2242"/>
              <w:jc w:val="center"/>
              <w:rPr>
                <w:b/>
                <w:sz w:val="20"/>
              </w:rPr>
            </w:pPr>
            <w:r>
              <w:rPr>
                <w:b/>
                <w:spacing w:val="-2"/>
                <w:sz w:val="20"/>
              </w:rPr>
              <w:t>Description</w:t>
            </w:r>
          </w:p>
        </w:tc>
      </w:tr>
      <w:tr w:rsidR="00CA08AA" w14:paraId="0D621223" w14:textId="77777777" w:rsidTr="00AF6866">
        <w:trPr>
          <w:trHeight w:val="230"/>
        </w:trPr>
        <w:tc>
          <w:tcPr>
            <w:tcW w:w="2262" w:type="dxa"/>
          </w:tcPr>
          <w:p w14:paraId="2A3A2857" w14:textId="77777777" w:rsidR="00CA08AA" w:rsidRDefault="00CA08AA" w:rsidP="00CA08AA">
            <w:pPr>
              <w:pStyle w:val="TableParagraph"/>
              <w:spacing w:line="210" w:lineRule="exact"/>
              <w:ind w:left="107"/>
              <w:rPr>
                <w:sz w:val="20"/>
              </w:rPr>
            </w:pPr>
            <w:r>
              <w:rPr>
                <w:sz w:val="20"/>
              </w:rPr>
              <w:t>Fiscal</w:t>
            </w:r>
            <w:r>
              <w:rPr>
                <w:spacing w:val="-9"/>
                <w:sz w:val="20"/>
              </w:rPr>
              <w:t xml:space="preserve"> </w:t>
            </w:r>
            <w:r>
              <w:rPr>
                <w:spacing w:val="-4"/>
                <w:sz w:val="20"/>
              </w:rPr>
              <w:t>Year</w:t>
            </w:r>
          </w:p>
        </w:tc>
        <w:tc>
          <w:tcPr>
            <w:tcW w:w="1143" w:type="dxa"/>
          </w:tcPr>
          <w:p w14:paraId="142A58B7" w14:textId="77777777" w:rsidR="00CA08AA" w:rsidRDefault="00CA08AA" w:rsidP="00CA08AA">
            <w:pPr>
              <w:pStyle w:val="TableParagraph"/>
              <w:spacing w:line="240" w:lineRule="auto"/>
              <w:rPr>
                <w:rFonts w:ascii="Times New Roman"/>
                <w:sz w:val="16"/>
              </w:rPr>
            </w:pPr>
          </w:p>
        </w:tc>
        <w:tc>
          <w:tcPr>
            <w:tcW w:w="1529" w:type="dxa"/>
          </w:tcPr>
          <w:p w14:paraId="379A266B" w14:textId="77777777" w:rsidR="00CA08AA" w:rsidRDefault="00CA08AA" w:rsidP="00CA08AA">
            <w:pPr>
              <w:pStyle w:val="TableParagraph"/>
              <w:spacing w:line="210" w:lineRule="exact"/>
              <w:ind w:left="96" w:right="93"/>
              <w:jc w:val="center"/>
              <w:rPr>
                <w:sz w:val="20"/>
              </w:rPr>
            </w:pPr>
            <w:r>
              <w:rPr>
                <w:spacing w:val="-2"/>
                <w:sz w:val="20"/>
              </w:rPr>
              <w:t>Number</w:t>
            </w:r>
          </w:p>
        </w:tc>
        <w:tc>
          <w:tcPr>
            <w:tcW w:w="5331" w:type="dxa"/>
          </w:tcPr>
          <w:p w14:paraId="2FC0AAB8" w14:textId="77777777" w:rsidR="00CA08AA" w:rsidRDefault="00CA08AA" w:rsidP="00CA08AA">
            <w:pPr>
              <w:pStyle w:val="TableParagraph"/>
              <w:spacing w:line="210" w:lineRule="exact"/>
              <w:ind w:left="104"/>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5"/>
                <w:sz w:val="20"/>
              </w:rPr>
              <w:t xml:space="preserve"> </w:t>
            </w:r>
            <w:r>
              <w:rPr>
                <w:sz w:val="20"/>
              </w:rPr>
              <w:t>Fiscal</w:t>
            </w:r>
            <w:r>
              <w:rPr>
                <w:spacing w:val="-5"/>
                <w:sz w:val="20"/>
              </w:rPr>
              <w:t xml:space="preserve"> </w:t>
            </w:r>
            <w:r>
              <w:rPr>
                <w:sz w:val="20"/>
              </w:rPr>
              <w:t>Year</w:t>
            </w:r>
            <w:r>
              <w:rPr>
                <w:spacing w:val="-4"/>
                <w:sz w:val="20"/>
              </w:rPr>
              <w:t xml:space="preserve"> </w:t>
            </w:r>
            <w:r>
              <w:rPr>
                <w:sz w:val="20"/>
              </w:rPr>
              <w:t>from</w:t>
            </w:r>
            <w:r>
              <w:rPr>
                <w:spacing w:val="-6"/>
                <w:sz w:val="20"/>
              </w:rPr>
              <w:t xml:space="preserve"> </w:t>
            </w:r>
            <w:r>
              <w:rPr>
                <w:sz w:val="20"/>
              </w:rPr>
              <w:t>the</w:t>
            </w:r>
            <w:r>
              <w:rPr>
                <w:spacing w:val="-5"/>
                <w:sz w:val="20"/>
              </w:rPr>
              <w:t xml:space="preserve"> </w:t>
            </w:r>
            <w:r>
              <w:rPr>
                <w:sz w:val="20"/>
              </w:rPr>
              <w:t>drop</w:t>
            </w:r>
            <w:r>
              <w:rPr>
                <w:spacing w:val="-6"/>
                <w:sz w:val="20"/>
              </w:rPr>
              <w:t xml:space="preserve"> </w:t>
            </w:r>
            <w:r>
              <w:rPr>
                <w:sz w:val="20"/>
              </w:rPr>
              <w:t>down</w:t>
            </w:r>
            <w:r>
              <w:rPr>
                <w:spacing w:val="-3"/>
                <w:sz w:val="20"/>
              </w:rPr>
              <w:t xml:space="preserve"> </w:t>
            </w:r>
            <w:r>
              <w:rPr>
                <w:spacing w:val="-2"/>
                <w:sz w:val="20"/>
              </w:rPr>
              <w:t>options.</w:t>
            </w:r>
          </w:p>
        </w:tc>
      </w:tr>
      <w:tr w:rsidR="00CA08AA" w14:paraId="454CFD88" w14:textId="77777777" w:rsidTr="00AF6866">
        <w:trPr>
          <w:trHeight w:val="232"/>
        </w:trPr>
        <w:tc>
          <w:tcPr>
            <w:tcW w:w="2262" w:type="dxa"/>
          </w:tcPr>
          <w:p w14:paraId="065E9286" w14:textId="77777777" w:rsidR="00CA08AA" w:rsidRDefault="00CA08AA" w:rsidP="00CA08AA">
            <w:pPr>
              <w:pStyle w:val="TableParagraph"/>
              <w:spacing w:before="2"/>
              <w:ind w:left="107"/>
              <w:rPr>
                <w:sz w:val="20"/>
              </w:rPr>
            </w:pPr>
            <w:r>
              <w:rPr>
                <w:spacing w:val="-2"/>
                <w:sz w:val="20"/>
              </w:rPr>
              <w:t>Division</w:t>
            </w:r>
          </w:p>
        </w:tc>
        <w:tc>
          <w:tcPr>
            <w:tcW w:w="1143" w:type="dxa"/>
          </w:tcPr>
          <w:p w14:paraId="7527CEEE" w14:textId="77777777" w:rsidR="00CA08AA" w:rsidRDefault="00CA08AA" w:rsidP="00CA08AA">
            <w:pPr>
              <w:pStyle w:val="TableParagraph"/>
              <w:spacing w:before="2"/>
              <w:ind w:left="513"/>
              <w:rPr>
                <w:sz w:val="20"/>
              </w:rPr>
            </w:pPr>
            <w:r>
              <w:rPr>
                <w:w w:val="99"/>
                <w:sz w:val="20"/>
              </w:rPr>
              <w:t>4</w:t>
            </w:r>
          </w:p>
        </w:tc>
        <w:tc>
          <w:tcPr>
            <w:tcW w:w="1529" w:type="dxa"/>
          </w:tcPr>
          <w:p w14:paraId="133A7FC4" w14:textId="77777777" w:rsidR="00CA08AA" w:rsidRDefault="00CA08AA" w:rsidP="00CA08AA">
            <w:pPr>
              <w:pStyle w:val="TableParagraph"/>
              <w:spacing w:before="2"/>
              <w:ind w:left="96" w:right="93"/>
              <w:jc w:val="center"/>
              <w:rPr>
                <w:sz w:val="20"/>
              </w:rPr>
            </w:pPr>
            <w:r>
              <w:rPr>
                <w:spacing w:val="-2"/>
                <w:sz w:val="20"/>
              </w:rPr>
              <w:t>Alpha/Numeric</w:t>
            </w:r>
          </w:p>
        </w:tc>
        <w:tc>
          <w:tcPr>
            <w:tcW w:w="5331" w:type="dxa"/>
          </w:tcPr>
          <w:p w14:paraId="46444D0E" w14:textId="77777777" w:rsidR="00CA08AA" w:rsidRDefault="00CA08AA" w:rsidP="00CA08AA">
            <w:pPr>
              <w:pStyle w:val="TableParagraph"/>
              <w:spacing w:before="2"/>
              <w:ind w:left="104"/>
              <w:rPr>
                <w:sz w:val="20"/>
              </w:rPr>
            </w:pPr>
            <w:r>
              <w:rPr>
                <w:sz w:val="20"/>
              </w:rPr>
              <w:t>Enter</w:t>
            </w:r>
            <w:r>
              <w:rPr>
                <w:spacing w:val="-5"/>
                <w:sz w:val="20"/>
              </w:rPr>
              <w:t xml:space="preserve"> </w:t>
            </w:r>
            <w:r>
              <w:rPr>
                <w:sz w:val="20"/>
              </w:rPr>
              <w:t>or</w:t>
            </w:r>
            <w:r>
              <w:rPr>
                <w:spacing w:val="-5"/>
                <w:sz w:val="20"/>
              </w:rPr>
              <w:t xml:space="preserve"> </w:t>
            </w:r>
            <w:r>
              <w:rPr>
                <w:sz w:val="20"/>
              </w:rPr>
              <w:t>select</w:t>
            </w:r>
            <w:r>
              <w:rPr>
                <w:spacing w:val="-4"/>
                <w:sz w:val="20"/>
              </w:rPr>
              <w:t xml:space="preserve"> </w:t>
            </w:r>
            <w:r>
              <w:rPr>
                <w:sz w:val="20"/>
              </w:rPr>
              <w:t>Division</w:t>
            </w:r>
            <w:r>
              <w:rPr>
                <w:spacing w:val="-5"/>
                <w:sz w:val="20"/>
              </w:rPr>
              <w:t xml:space="preserve"> </w:t>
            </w:r>
            <w:r>
              <w:rPr>
                <w:sz w:val="20"/>
              </w:rPr>
              <w:t>from</w:t>
            </w:r>
            <w:r>
              <w:rPr>
                <w:spacing w:val="-7"/>
                <w:sz w:val="20"/>
              </w:rPr>
              <w:t xml:space="preserve"> </w:t>
            </w:r>
            <w:r>
              <w:rPr>
                <w:sz w:val="20"/>
              </w:rPr>
              <w:t>the</w:t>
            </w:r>
            <w:r>
              <w:rPr>
                <w:spacing w:val="-5"/>
                <w:sz w:val="20"/>
              </w:rPr>
              <w:t xml:space="preserve"> </w:t>
            </w:r>
            <w:r>
              <w:rPr>
                <w:sz w:val="20"/>
              </w:rPr>
              <w:t>drop</w:t>
            </w:r>
            <w:r>
              <w:rPr>
                <w:spacing w:val="-5"/>
                <w:sz w:val="20"/>
              </w:rPr>
              <w:t xml:space="preserve"> </w:t>
            </w:r>
            <w:r>
              <w:rPr>
                <w:sz w:val="20"/>
              </w:rPr>
              <w:t>down</w:t>
            </w:r>
            <w:r>
              <w:rPr>
                <w:spacing w:val="-7"/>
                <w:sz w:val="20"/>
              </w:rPr>
              <w:t xml:space="preserve"> </w:t>
            </w:r>
            <w:r>
              <w:rPr>
                <w:spacing w:val="-2"/>
                <w:sz w:val="20"/>
              </w:rPr>
              <w:t>options.</w:t>
            </w:r>
          </w:p>
        </w:tc>
      </w:tr>
      <w:tr w:rsidR="00CA08AA" w14:paraId="06C7F1CD" w14:textId="77777777" w:rsidTr="00AF6866">
        <w:trPr>
          <w:trHeight w:val="460"/>
        </w:trPr>
        <w:tc>
          <w:tcPr>
            <w:tcW w:w="2262" w:type="dxa"/>
          </w:tcPr>
          <w:p w14:paraId="35A73661" w14:textId="77777777" w:rsidR="00CA08AA" w:rsidRDefault="00CA08AA" w:rsidP="00CA08AA">
            <w:pPr>
              <w:pStyle w:val="TableParagraph"/>
              <w:spacing w:before="11" w:line="240" w:lineRule="auto"/>
              <w:rPr>
                <w:sz w:val="19"/>
              </w:rPr>
            </w:pPr>
          </w:p>
          <w:p w14:paraId="6ADDF742" w14:textId="77777777" w:rsidR="00CA08AA" w:rsidRDefault="00CA08AA" w:rsidP="00CA08AA">
            <w:pPr>
              <w:pStyle w:val="TableParagraph"/>
              <w:ind w:left="107"/>
              <w:rPr>
                <w:sz w:val="20"/>
              </w:rPr>
            </w:pPr>
            <w:r>
              <w:rPr>
                <w:spacing w:val="-2"/>
                <w:sz w:val="20"/>
              </w:rPr>
              <w:t>Account</w:t>
            </w:r>
          </w:p>
        </w:tc>
        <w:tc>
          <w:tcPr>
            <w:tcW w:w="1143" w:type="dxa"/>
          </w:tcPr>
          <w:p w14:paraId="60639EE1" w14:textId="77777777" w:rsidR="00CA08AA" w:rsidRDefault="00CA08AA" w:rsidP="00CA08AA">
            <w:pPr>
              <w:pStyle w:val="TableParagraph"/>
              <w:spacing w:before="11" w:line="240" w:lineRule="auto"/>
              <w:rPr>
                <w:sz w:val="19"/>
              </w:rPr>
            </w:pPr>
          </w:p>
          <w:p w14:paraId="68D2F9F9" w14:textId="77777777" w:rsidR="00CA08AA" w:rsidRDefault="00CA08AA" w:rsidP="00CA08AA">
            <w:pPr>
              <w:pStyle w:val="TableParagraph"/>
              <w:ind w:left="455"/>
              <w:rPr>
                <w:sz w:val="20"/>
              </w:rPr>
            </w:pPr>
            <w:r>
              <w:rPr>
                <w:spacing w:val="-5"/>
                <w:sz w:val="20"/>
              </w:rPr>
              <w:t>10</w:t>
            </w:r>
          </w:p>
        </w:tc>
        <w:tc>
          <w:tcPr>
            <w:tcW w:w="1529" w:type="dxa"/>
          </w:tcPr>
          <w:p w14:paraId="00CCB64E" w14:textId="77777777" w:rsidR="00CA08AA" w:rsidRDefault="00CA08AA" w:rsidP="00CA08AA">
            <w:pPr>
              <w:pStyle w:val="TableParagraph"/>
              <w:spacing w:before="11" w:line="240" w:lineRule="auto"/>
              <w:rPr>
                <w:sz w:val="19"/>
              </w:rPr>
            </w:pPr>
          </w:p>
          <w:p w14:paraId="487A7094" w14:textId="77777777" w:rsidR="00CA08AA" w:rsidRDefault="00CA08AA" w:rsidP="00CA08AA">
            <w:pPr>
              <w:pStyle w:val="TableParagraph"/>
              <w:ind w:left="96" w:right="93"/>
              <w:jc w:val="center"/>
              <w:rPr>
                <w:sz w:val="20"/>
              </w:rPr>
            </w:pPr>
            <w:r>
              <w:rPr>
                <w:spacing w:val="-2"/>
                <w:sz w:val="20"/>
              </w:rPr>
              <w:t>Alpha/Numeric</w:t>
            </w:r>
          </w:p>
        </w:tc>
        <w:tc>
          <w:tcPr>
            <w:tcW w:w="5331" w:type="dxa"/>
          </w:tcPr>
          <w:p w14:paraId="1C3DB7FC" w14:textId="77777777" w:rsidR="00CA08AA" w:rsidRDefault="00CA08AA" w:rsidP="00CA08AA">
            <w:pPr>
              <w:pStyle w:val="TableParagraph"/>
              <w:spacing w:line="230" w:lineRule="exact"/>
              <w:ind w:left="104" w:right="201"/>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6"/>
                <w:sz w:val="20"/>
              </w:rPr>
              <w:t xml:space="preserve"> </w:t>
            </w:r>
            <w:r>
              <w:rPr>
                <w:sz w:val="20"/>
              </w:rPr>
              <w:t>General</w:t>
            </w:r>
            <w:r>
              <w:rPr>
                <w:spacing w:val="-7"/>
                <w:sz w:val="20"/>
              </w:rPr>
              <w:t xml:space="preserve"> </w:t>
            </w:r>
            <w:r>
              <w:rPr>
                <w:sz w:val="20"/>
              </w:rPr>
              <w:t>Ledger</w:t>
            </w:r>
            <w:r>
              <w:rPr>
                <w:spacing w:val="-5"/>
                <w:sz w:val="20"/>
              </w:rPr>
              <w:t xml:space="preserve"> </w:t>
            </w:r>
            <w:r>
              <w:rPr>
                <w:sz w:val="20"/>
              </w:rPr>
              <w:t>Account</w:t>
            </w:r>
            <w:r>
              <w:rPr>
                <w:spacing w:val="-6"/>
                <w:sz w:val="20"/>
              </w:rPr>
              <w:t xml:space="preserve"> </w:t>
            </w:r>
            <w:r>
              <w:rPr>
                <w:sz w:val="20"/>
              </w:rPr>
              <w:t>number</w:t>
            </w:r>
            <w:r>
              <w:rPr>
                <w:spacing w:val="-5"/>
                <w:sz w:val="20"/>
              </w:rPr>
              <w:t xml:space="preserve"> </w:t>
            </w:r>
            <w:r>
              <w:rPr>
                <w:sz w:val="20"/>
              </w:rPr>
              <w:t>from</w:t>
            </w:r>
            <w:r>
              <w:rPr>
                <w:spacing w:val="-4"/>
                <w:sz w:val="20"/>
              </w:rPr>
              <w:t xml:space="preserve"> </w:t>
            </w:r>
            <w:r>
              <w:rPr>
                <w:sz w:val="20"/>
              </w:rPr>
              <w:t>the drop down options.</w:t>
            </w:r>
          </w:p>
        </w:tc>
      </w:tr>
      <w:tr w:rsidR="00CA08AA" w14:paraId="2714A3D8" w14:textId="77777777" w:rsidTr="00AF6866">
        <w:trPr>
          <w:trHeight w:val="230"/>
        </w:trPr>
        <w:tc>
          <w:tcPr>
            <w:tcW w:w="2262" w:type="dxa"/>
          </w:tcPr>
          <w:p w14:paraId="3F94023D" w14:textId="77777777" w:rsidR="00CA08AA" w:rsidRDefault="00CA08AA" w:rsidP="00CA08AA">
            <w:pPr>
              <w:pStyle w:val="TableParagraph"/>
              <w:spacing w:line="210" w:lineRule="exact"/>
              <w:ind w:left="107"/>
              <w:rPr>
                <w:sz w:val="20"/>
              </w:rPr>
            </w:pPr>
            <w:r>
              <w:rPr>
                <w:sz w:val="20"/>
              </w:rPr>
              <w:t>Current</w:t>
            </w:r>
            <w:r>
              <w:rPr>
                <w:spacing w:val="-9"/>
                <w:sz w:val="20"/>
              </w:rPr>
              <w:t xml:space="preserve"> </w:t>
            </w:r>
            <w:r>
              <w:rPr>
                <w:spacing w:val="-2"/>
                <w:sz w:val="20"/>
              </w:rPr>
              <w:t>Period</w:t>
            </w:r>
          </w:p>
        </w:tc>
        <w:tc>
          <w:tcPr>
            <w:tcW w:w="1143" w:type="dxa"/>
          </w:tcPr>
          <w:p w14:paraId="2C26C3EA" w14:textId="77777777" w:rsidR="00CA08AA" w:rsidRDefault="00CA08AA" w:rsidP="00CA08AA">
            <w:pPr>
              <w:pStyle w:val="TableParagraph"/>
              <w:spacing w:line="240" w:lineRule="auto"/>
              <w:rPr>
                <w:rFonts w:ascii="Times New Roman"/>
                <w:sz w:val="16"/>
              </w:rPr>
            </w:pPr>
          </w:p>
        </w:tc>
        <w:tc>
          <w:tcPr>
            <w:tcW w:w="1529" w:type="dxa"/>
          </w:tcPr>
          <w:p w14:paraId="6636B51B" w14:textId="77777777" w:rsidR="00CA08AA" w:rsidRDefault="00CA08AA" w:rsidP="00CA08AA">
            <w:pPr>
              <w:pStyle w:val="TableParagraph"/>
              <w:spacing w:line="240" w:lineRule="auto"/>
              <w:rPr>
                <w:rFonts w:ascii="Times New Roman"/>
                <w:sz w:val="16"/>
              </w:rPr>
            </w:pPr>
          </w:p>
        </w:tc>
        <w:tc>
          <w:tcPr>
            <w:tcW w:w="5331" w:type="dxa"/>
          </w:tcPr>
          <w:p w14:paraId="5BCEC97D" w14:textId="77777777" w:rsidR="00CA08AA" w:rsidRDefault="00CA08AA" w:rsidP="00CA08AA">
            <w:pPr>
              <w:pStyle w:val="TableParagraph"/>
              <w:spacing w:line="210" w:lineRule="exact"/>
              <w:ind w:left="104"/>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CA08AA" w14:paraId="7757365A" w14:textId="77777777" w:rsidTr="00AF6866">
        <w:trPr>
          <w:trHeight w:val="232"/>
        </w:trPr>
        <w:tc>
          <w:tcPr>
            <w:tcW w:w="2262" w:type="dxa"/>
          </w:tcPr>
          <w:p w14:paraId="5DDE4A5E" w14:textId="77777777" w:rsidR="00CA08AA" w:rsidRDefault="00CA08AA" w:rsidP="00CA08AA">
            <w:pPr>
              <w:pStyle w:val="TableParagraph"/>
              <w:spacing w:before="2"/>
              <w:ind w:left="107"/>
              <w:rPr>
                <w:sz w:val="20"/>
              </w:rPr>
            </w:pPr>
            <w:r>
              <w:rPr>
                <w:sz w:val="20"/>
              </w:rPr>
              <w:t>Fiscal</w:t>
            </w:r>
            <w:r>
              <w:rPr>
                <w:spacing w:val="-9"/>
                <w:sz w:val="20"/>
              </w:rPr>
              <w:t xml:space="preserve"> </w:t>
            </w:r>
            <w:r>
              <w:rPr>
                <w:spacing w:val="-2"/>
                <w:sz w:val="20"/>
              </w:rPr>
              <w:t>Start</w:t>
            </w:r>
          </w:p>
        </w:tc>
        <w:tc>
          <w:tcPr>
            <w:tcW w:w="1143" w:type="dxa"/>
          </w:tcPr>
          <w:p w14:paraId="33D7DB21" w14:textId="77777777" w:rsidR="00CA08AA" w:rsidRDefault="00CA08AA" w:rsidP="00CA08AA">
            <w:pPr>
              <w:pStyle w:val="TableParagraph"/>
              <w:spacing w:line="240" w:lineRule="auto"/>
              <w:rPr>
                <w:rFonts w:ascii="Times New Roman"/>
                <w:sz w:val="16"/>
              </w:rPr>
            </w:pPr>
          </w:p>
        </w:tc>
        <w:tc>
          <w:tcPr>
            <w:tcW w:w="1529" w:type="dxa"/>
          </w:tcPr>
          <w:p w14:paraId="7AFE58CD" w14:textId="77777777" w:rsidR="00CA08AA" w:rsidRDefault="00CA08AA" w:rsidP="00CA08AA">
            <w:pPr>
              <w:pStyle w:val="TableParagraph"/>
              <w:spacing w:line="240" w:lineRule="auto"/>
              <w:rPr>
                <w:rFonts w:ascii="Times New Roman"/>
                <w:sz w:val="16"/>
              </w:rPr>
            </w:pPr>
          </w:p>
        </w:tc>
        <w:tc>
          <w:tcPr>
            <w:tcW w:w="5331" w:type="dxa"/>
          </w:tcPr>
          <w:p w14:paraId="0AA1AC2F" w14:textId="77777777" w:rsidR="00CA08AA" w:rsidRDefault="00CA08AA" w:rsidP="00CA08AA">
            <w:pPr>
              <w:pStyle w:val="TableParagraph"/>
              <w:spacing w:before="2"/>
              <w:ind w:left="104"/>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CA08AA" w14:paraId="312CB343" w14:textId="77777777" w:rsidTr="00AF6866">
        <w:trPr>
          <w:trHeight w:val="230"/>
        </w:trPr>
        <w:tc>
          <w:tcPr>
            <w:tcW w:w="2262" w:type="dxa"/>
          </w:tcPr>
          <w:p w14:paraId="67CD0C22" w14:textId="77777777" w:rsidR="00CA08AA" w:rsidRDefault="00CA08AA" w:rsidP="00CA08AA">
            <w:pPr>
              <w:pStyle w:val="TableParagraph"/>
              <w:spacing w:line="210" w:lineRule="exact"/>
              <w:ind w:left="107"/>
              <w:rPr>
                <w:sz w:val="20"/>
              </w:rPr>
            </w:pPr>
            <w:r>
              <w:rPr>
                <w:sz w:val="20"/>
              </w:rPr>
              <w:t>Fiscal</w:t>
            </w:r>
            <w:r>
              <w:rPr>
                <w:spacing w:val="-9"/>
                <w:sz w:val="20"/>
              </w:rPr>
              <w:t xml:space="preserve"> </w:t>
            </w:r>
            <w:r>
              <w:rPr>
                <w:spacing w:val="-5"/>
                <w:sz w:val="20"/>
              </w:rPr>
              <w:t>End</w:t>
            </w:r>
          </w:p>
        </w:tc>
        <w:tc>
          <w:tcPr>
            <w:tcW w:w="1143" w:type="dxa"/>
          </w:tcPr>
          <w:p w14:paraId="405774DB" w14:textId="77777777" w:rsidR="00CA08AA" w:rsidRDefault="00CA08AA" w:rsidP="00CA08AA">
            <w:pPr>
              <w:pStyle w:val="TableParagraph"/>
              <w:spacing w:line="240" w:lineRule="auto"/>
              <w:rPr>
                <w:rFonts w:ascii="Times New Roman"/>
                <w:sz w:val="16"/>
              </w:rPr>
            </w:pPr>
          </w:p>
        </w:tc>
        <w:tc>
          <w:tcPr>
            <w:tcW w:w="1529" w:type="dxa"/>
          </w:tcPr>
          <w:p w14:paraId="762ABCBD" w14:textId="77777777" w:rsidR="00CA08AA" w:rsidRDefault="00CA08AA" w:rsidP="00CA08AA">
            <w:pPr>
              <w:pStyle w:val="TableParagraph"/>
              <w:spacing w:line="240" w:lineRule="auto"/>
              <w:rPr>
                <w:rFonts w:ascii="Times New Roman"/>
                <w:sz w:val="16"/>
              </w:rPr>
            </w:pPr>
          </w:p>
        </w:tc>
        <w:tc>
          <w:tcPr>
            <w:tcW w:w="5331" w:type="dxa"/>
          </w:tcPr>
          <w:p w14:paraId="60978DED" w14:textId="77777777" w:rsidR="00CA08AA" w:rsidRDefault="00CA08AA" w:rsidP="00CA08AA">
            <w:pPr>
              <w:pStyle w:val="TableParagraph"/>
              <w:spacing w:line="210" w:lineRule="exact"/>
              <w:ind w:left="104"/>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CA08AA" w14:paraId="10A07B92" w14:textId="77777777" w:rsidTr="00AF6866">
        <w:trPr>
          <w:trHeight w:val="241"/>
        </w:trPr>
        <w:tc>
          <w:tcPr>
            <w:tcW w:w="2262" w:type="dxa"/>
          </w:tcPr>
          <w:p w14:paraId="1AE5D5FA" w14:textId="77777777" w:rsidR="00CA08AA" w:rsidRDefault="00CA08AA" w:rsidP="00CA08AA">
            <w:pPr>
              <w:pStyle w:val="TableParagraph"/>
              <w:spacing w:before="11"/>
              <w:ind w:left="107"/>
              <w:rPr>
                <w:sz w:val="20"/>
              </w:rPr>
            </w:pPr>
            <w:r>
              <w:rPr>
                <w:sz w:val="20"/>
              </w:rPr>
              <w:t>Change</w:t>
            </w:r>
            <w:r>
              <w:rPr>
                <w:spacing w:val="-9"/>
                <w:sz w:val="20"/>
              </w:rPr>
              <w:t xml:space="preserve"> </w:t>
            </w:r>
            <w:r>
              <w:rPr>
                <w:spacing w:val="-2"/>
                <w:sz w:val="20"/>
              </w:rPr>
              <w:t>Amounts</w:t>
            </w:r>
          </w:p>
        </w:tc>
        <w:tc>
          <w:tcPr>
            <w:tcW w:w="1143" w:type="dxa"/>
          </w:tcPr>
          <w:p w14:paraId="7E4E99FB" w14:textId="77777777" w:rsidR="00CA08AA" w:rsidRDefault="00CA08AA" w:rsidP="00CA08AA">
            <w:pPr>
              <w:pStyle w:val="TableParagraph"/>
              <w:spacing w:line="240" w:lineRule="auto"/>
              <w:rPr>
                <w:rFonts w:ascii="Times New Roman"/>
                <w:sz w:val="16"/>
              </w:rPr>
            </w:pPr>
          </w:p>
        </w:tc>
        <w:tc>
          <w:tcPr>
            <w:tcW w:w="1529" w:type="dxa"/>
          </w:tcPr>
          <w:p w14:paraId="28761AEF" w14:textId="77777777" w:rsidR="00CA08AA" w:rsidRDefault="00CA08AA" w:rsidP="00CA08AA">
            <w:pPr>
              <w:pStyle w:val="TableParagraph"/>
              <w:spacing w:before="11"/>
              <w:ind w:left="96" w:right="91"/>
              <w:jc w:val="center"/>
              <w:rPr>
                <w:sz w:val="20"/>
              </w:rPr>
            </w:pPr>
            <w:r>
              <w:rPr>
                <w:spacing w:val="-2"/>
                <w:sz w:val="20"/>
              </w:rPr>
              <w:t>Yes/No</w:t>
            </w:r>
          </w:p>
        </w:tc>
        <w:tc>
          <w:tcPr>
            <w:tcW w:w="5331" w:type="dxa"/>
          </w:tcPr>
          <w:p w14:paraId="55F41A44" w14:textId="77777777" w:rsidR="00CA08AA" w:rsidRDefault="00CA08AA" w:rsidP="00CA08AA">
            <w:pPr>
              <w:pStyle w:val="TableParagraph"/>
              <w:spacing w:before="11"/>
              <w:ind w:left="104"/>
              <w:rPr>
                <w:sz w:val="20"/>
              </w:rPr>
            </w:pPr>
            <w:r>
              <w:rPr>
                <w:sz w:val="20"/>
              </w:rPr>
              <w:t>Check</w:t>
            </w:r>
            <w:r>
              <w:rPr>
                <w:spacing w:val="-7"/>
                <w:sz w:val="20"/>
              </w:rPr>
              <w:t xml:space="preserve"> </w:t>
            </w:r>
            <w:r>
              <w:rPr>
                <w:sz w:val="20"/>
              </w:rPr>
              <w:t>box</w:t>
            </w:r>
            <w:r>
              <w:rPr>
                <w:spacing w:val="-6"/>
                <w:sz w:val="20"/>
              </w:rPr>
              <w:t xml:space="preserve"> </w:t>
            </w:r>
            <w:r>
              <w:rPr>
                <w:sz w:val="20"/>
              </w:rPr>
              <w:t>to</w:t>
            </w:r>
            <w:r>
              <w:rPr>
                <w:spacing w:val="-6"/>
                <w:sz w:val="20"/>
              </w:rPr>
              <w:t xml:space="preserve"> </w:t>
            </w:r>
            <w:r>
              <w:rPr>
                <w:sz w:val="20"/>
              </w:rPr>
              <w:t>make</w:t>
            </w:r>
            <w:r>
              <w:rPr>
                <w:spacing w:val="-6"/>
                <w:sz w:val="20"/>
              </w:rPr>
              <w:t xml:space="preserve"> </w:t>
            </w:r>
            <w:r>
              <w:rPr>
                <w:sz w:val="20"/>
              </w:rPr>
              <w:t>amount</w:t>
            </w:r>
            <w:r>
              <w:rPr>
                <w:spacing w:val="-5"/>
                <w:sz w:val="20"/>
              </w:rPr>
              <w:t xml:space="preserve"> </w:t>
            </w:r>
            <w:r>
              <w:rPr>
                <w:sz w:val="20"/>
              </w:rPr>
              <w:t>field</w:t>
            </w:r>
            <w:r>
              <w:rPr>
                <w:spacing w:val="-6"/>
                <w:sz w:val="20"/>
              </w:rPr>
              <w:t xml:space="preserve"> </w:t>
            </w:r>
            <w:r>
              <w:rPr>
                <w:sz w:val="20"/>
              </w:rPr>
              <w:t>accessible</w:t>
            </w:r>
            <w:r>
              <w:rPr>
                <w:spacing w:val="-5"/>
                <w:sz w:val="20"/>
              </w:rPr>
              <w:t xml:space="preserve"> </w:t>
            </w:r>
            <w:r>
              <w:rPr>
                <w:sz w:val="20"/>
              </w:rPr>
              <w:t>for</w:t>
            </w:r>
            <w:r>
              <w:rPr>
                <w:spacing w:val="-7"/>
                <w:sz w:val="20"/>
              </w:rPr>
              <w:t xml:space="preserve"> </w:t>
            </w:r>
            <w:r>
              <w:rPr>
                <w:spacing w:val="-2"/>
                <w:sz w:val="20"/>
              </w:rPr>
              <w:t>editing.</w:t>
            </w:r>
          </w:p>
        </w:tc>
      </w:tr>
      <w:tr w:rsidR="00CA08AA" w14:paraId="61ADEFE7" w14:textId="77777777" w:rsidTr="00AF6866">
        <w:trPr>
          <w:trHeight w:val="229"/>
        </w:trPr>
        <w:tc>
          <w:tcPr>
            <w:tcW w:w="2262" w:type="dxa"/>
          </w:tcPr>
          <w:p w14:paraId="77B153D9" w14:textId="77777777" w:rsidR="00CA08AA" w:rsidRDefault="00CA08AA" w:rsidP="00CA08AA">
            <w:pPr>
              <w:pStyle w:val="TableParagraph"/>
              <w:spacing w:line="210" w:lineRule="exact"/>
              <w:ind w:left="107"/>
              <w:rPr>
                <w:sz w:val="20"/>
              </w:rPr>
            </w:pPr>
            <w:r>
              <w:rPr>
                <w:sz w:val="20"/>
              </w:rPr>
              <w:t>Change</w:t>
            </w:r>
            <w:r>
              <w:rPr>
                <w:spacing w:val="-9"/>
                <w:sz w:val="20"/>
              </w:rPr>
              <w:t xml:space="preserve"> </w:t>
            </w:r>
            <w:r>
              <w:rPr>
                <w:spacing w:val="-2"/>
                <w:sz w:val="20"/>
              </w:rPr>
              <w:t>Percents</w:t>
            </w:r>
          </w:p>
        </w:tc>
        <w:tc>
          <w:tcPr>
            <w:tcW w:w="1143" w:type="dxa"/>
          </w:tcPr>
          <w:p w14:paraId="68EA946E" w14:textId="77777777" w:rsidR="00CA08AA" w:rsidRDefault="00CA08AA" w:rsidP="00CA08AA">
            <w:pPr>
              <w:pStyle w:val="TableParagraph"/>
              <w:spacing w:line="240" w:lineRule="auto"/>
              <w:rPr>
                <w:rFonts w:ascii="Times New Roman"/>
                <w:sz w:val="16"/>
              </w:rPr>
            </w:pPr>
          </w:p>
        </w:tc>
        <w:tc>
          <w:tcPr>
            <w:tcW w:w="1529" w:type="dxa"/>
          </w:tcPr>
          <w:p w14:paraId="0A4D2FAF" w14:textId="77777777" w:rsidR="00CA08AA" w:rsidRDefault="00CA08AA" w:rsidP="00CA08AA">
            <w:pPr>
              <w:pStyle w:val="TableParagraph"/>
              <w:spacing w:line="210" w:lineRule="exact"/>
              <w:ind w:left="96" w:right="91"/>
              <w:jc w:val="center"/>
              <w:rPr>
                <w:sz w:val="20"/>
              </w:rPr>
            </w:pPr>
            <w:r>
              <w:rPr>
                <w:spacing w:val="-2"/>
                <w:sz w:val="20"/>
              </w:rPr>
              <w:t>Yes/No</w:t>
            </w:r>
          </w:p>
        </w:tc>
        <w:tc>
          <w:tcPr>
            <w:tcW w:w="5331" w:type="dxa"/>
          </w:tcPr>
          <w:p w14:paraId="4E2AF961" w14:textId="77777777" w:rsidR="00CA08AA" w:rsidRDefault="00CA08AA" w:rsidP="00CA08AA">
            <w:pPr>
              <w:pStyle w:val="TableParagraph"/>
              <w:spacing w:line="210" w:lineRule="exact"/>
              <w:ind w:left="104"/>
              <w:rPr>
                <w:sz w:val="20"/>
              </w:rPr>
            </w:pPr>
            <w:r>
              <w:rPr>
                <w:sz w:val="20"/>
              </w:rPr>
              <w:t>Check</w:t>
            </w:r>
            <w:r>
              <w:rPr>
                <w:spacing w:val="-7"/>
                <w:sz w:val="20"/>
              </w:rPr>
              <w:t xml:space="preserve"> </w:t>
            </w:r>
            <w:r>
              <w:rPr>
                <w:sz w:val="20"/>
              </w:rPr>
              <w:t>box</w:t>
            </w:r>
            <w:r>
              <w:rPr>
                <w:spacing w:val="-7"/>
                <w:sz w:val="20"/>
              </w:rPr>
              <w:t xml:space="preserve"> </w:t>
            </w:r>
            <w:r>
              <w:rPr>
                <w:sz w:val="20"/>
              </w:rPr>
              <w:t>to</w:t>
            </w:r>
            <w:r>
              <w:rPr>
                <w:spacing w:val="-6"/>
                <w:sz w:val="20"/>
              </w:rPr>
              <w:t xml:space="preserve"> </w:t>
            </w:r>
            <w:r>
              <w:rPr>
                <w:sz w:val="20"/>
              </w:rPr>
              <w:t>make</w:t>
            </w:r>
            <w:r>
              <w:rPr>
                <w:spacing w:val="-5"/>
                <w:sz w:val="20"/>
              </w:rPr>
              <w:t xml:space="preserve"> </w:t>
            </w:r>
            <w:r>
              <w:rPr>
                <w:sz w:val="20"/>
              </w:rPr>
              <w:t>percentage</w:t>
            </w:r>
            <w:r>
              <w:rPr>
                <w:spacing w:val="-8"/>
                <w:sz w:val="20"/>
              </w:rPr>
              <w:t xml:space="preserve"> </w:t>
            </w:r>
            <w:r>
              <w:rPr>
                <w:sz w:val="20"/>
              </w:rPr>
              <w:t>field</w:t>
            </w:r>
            <w:r>
              <w:rPr>
                <w:spacing w:val="-6"/>
                <w:sz w:val="20"/>
              </w:rPr>
              <w:t xml:space="preserve"> </w:t>
            </w:r>
            <w:r>
              <w:rPr>
                <w:sz w:val="20"/>
              </w:rPr>
              <w:t>accessible</w:t>
            </w:r>
            <w:r>
              <w:rPr>
                <w:spacing w:val="-6"/>
                <w:sz w:val="20"/>
              </w:rPr>
              <w:t xml:space="preserve"> </w:t>
            </w:r>
            <w:r>
              <w:rPr>
                <w:sz w:val="20"/>
              </w:rPr>
              <w:t>for</w:t>
            </w:r>
            <w:r>
              <w:rPr>
                <w:spacing w:val="-6"/>
                <w:sz w:val="20"/>
              </w:rPr>
              <w:t xml:space="preserve"> </w:t>
            </w:r>
            <w:r>
              <w:rPr>
                <w:spacing w:val="-2"/>
                <w:sz w:val="20"/>
              </w:rPr>
              <w:t>editing.</w:t>
            </w:r>
          </w:p>
        </w:tc>
      </w:tr>
      <w:tr w:rsidR="00CA08AA" w14:paraId="04F840BE" w14:textId="77777777" w:rsidTr="00AF6866">
        <w:trPr>
          <w:trHeight w:val="460"/>
        </w:trPr>
        <w:tc>
          <w:tcPr>
            <w:tcW w:w="2262" w:type="dxa"/>
          </w:tcPr>
          <w:p w14:paraId="68D95FCF" w14:textId="77777777" w:rsidR="00CA08AA" w:rsidRDefault="00CA08AA" w:rsidP="00CA08AA">
            <w:pPr>
              <w:pStyle w:val="TableParagraph"/>
              <w:spacing w:before="11" w:line="240" w:lineRule="auto"/>
              <w:rPr>
                <w:sz w:val="19"/>
              </w:rPr>
            </w:pPr>
          </w:p>
          <w:p w14:paraId="763D81CE" w14:textId="77777777" w:rsidR="00CA08AA" w:rsidRDefault="00CA08AA" w:rsidP="00CA08AA">
            <w:pPr>
              <w:pStyle w:val="TableParagraph"/>
              <w:ind w:left="107"/>
              <w:rPr>
                <w:sz w:val="20"/>
              </w:rPr>
            </w:pPr>
            <w:r>
              <w:rPr>
                <w:sz w:val="20"/>
              </w:rPr>
              <w:t>Change</w:t>
            </w:r>
            <w:r>
              <w:rPr>
                <w:spacing w:val="-6"/>
                <w:sz w:val="20"/>
              </w:rPr>
              <w:t xml:space="preserve"> </w:t>
            </w:r>
            <w:r>
              <w:rPr>
                <w:sz w:val="20"/>
              </w:rPr>
              <w:t>Annual</w:t>
            </w:r>
            <w:r>
              <w:rPr>
                <w:spacing w:val="-9"/>
                <w:sz w:val="20"/>
              </w:rPr>
              <w:t xml:space="preserve"> </w:t>
            </w:r>
            <w:r>
              <w:rPr>
                <w:spacing w:val="-2"/>
                <w:sz w:val="20"/>
              </w:rPr>
              <w:t>Budget</w:t>
            </w:r>
          </w:p>
        </w:tc>
        <w:tc>
          <w:tcPr>
            <w:tcW w:w="1143" w:type="dxa"/>
          </w:tcPr>
          <w:p w14:paraId="30A9B479" w14:textId="77777777" w:rsidR="00CA08AA" w:rsidRDefault="00CA08AA" w:rsidP="00CA08AA">
            <w:pPr>
              <w:pStyle w:val="TableParagraph"/>
              <w:spacing w:line="240" w:lineRule="auto"/>
              <w:rPr>
                <w:rFonts w:ascii="Times New Roman"/>
                <w:sz w:val="18"/>
              </w:rPr>
            </w:pPr>
          </w:p>
        </w:tc>
        <w:tc>
          <w:tcPr>
            <w:tcW w:w="1529" w:type="dxa"/>
          </w:tcPr>
          <w:p w14:paraId="797D4A83" w14:textId="77777777" w:rsidR="00CA08AA" w:rsidRDefault="00CA08AA" w:rsidP="00CA08AA">
            <w:pPr>
              <w:pStyle w:val="TableParagraph"/>
              <w:spacing w:before="11" w:line="240" w:lineRule="auto"/>
              <w:rPr>
                <w:sz w:val="19"/>
              </w:rPr>
            </w:pPr>
          </w:p>
          <w:p w14:paraId="56A08B82" w14:textId="77777777" w:rsidR="00CA08AA" w:rsidRDefault="00CA08AA" w:rsidP="00CA08AA">
            <w:pPr>
              <w:pStyle w:val="TableParagraph"/>
              <w:ind w:left="96" w:right="91"/>
              <w:jc w:val="center"/>
              <w:rPr>
                <w:sz w:val="20"/>
              </w:rPr>
            </w:pPr>
            <w:r>
              <w:rPr>
                <w:spacing w:val="-2"/>
                <w:sz w:val="20"/>
              </w:rPr>
              <w:t>Yes/No</w:t>
            </w:r>
          </w:p>
        </w:tc>
        <w:tc>
          <w:tcPr>
            <w:tcW w:w="5331" w:type="dxa"/>
          </w:tcPr>
          <w:p w14:paraId="6814E73F" w14:textId="77777777" w:rsidR="00CA08AA" w:rsidRDefault="00CA08AA" w:rsidP="00CA08AA">
            <w:pPr>
              <w:pStyle w:val="TableParagraph"/>
              <w:spacing w:line="230" w:lineRule="exact"/>
              <w:ind w:left="104" w:right="201"/>
              <w:rPr>
                <w:sz w:val="20"/>
              </w:rPr>
            </w:pPr>
            <w:r>
              <w:rPr>
                <w:sz w:val="20"/>
              </w:rPr>
              <w:t>Check</w:t>
            </w:r>
            <w:r>
              <w:rPr>
                <w:spacing w:val="-6"/>
                <w:sz w:val="20"/>
              </w:rPr>
              <w:t xml:space="preserve"> </w:t>
            </w:r>
            <w:r>
              <w:rPr>
                <w:sz w:val="20"/>
              </w:rPr>
              <w:t>box</w:t>
            </w:r>
            <w:r>
              <w:rPr>
                <w:spacing w:val="-6"/>
                <w:sz w:val="20"/>
              </w:rPr>
              <w:t xml:space="preserve"> </w:t>
            </w:r>
            <w:r>
              <w:rPr>
                <w:sz w:val="20"/>
              </w:rPr>
              <w:t>to</w:t>
            </w:r>
            <w:r>
              <w:rPr>
                <w:spacing w:val="-5"/>
                <w:sz w:val="20"/>
              </w:rPr>
              <w:t xml:space="preserve"> </w:t>
            </w:r>
            <w:r>
              <w:rPr>
                <w:sz w:val="20"/>
              </w:rPr>
              <w:t>make</w:t>
            </w:r>
            <w:r>
              <w:rPr>
                <w:spacing w:val="-5"/>
                <w:sz w:val="20"/>
              </w:rPr>
              <w:t xml:space="preserve"> </w:t>
            </w:r>
            <w:r>
              <w:rPr>
                <w:sz w:val="20"/>
              </w:rPr>
              <w:t>annual</w:t>
            </w:r>
            <w:r>
              <w:rPr>
                <w:spacing w:val="-6"/>
                <w:sz w:val="20"/>
              </w:rPr>
              <w:t xml:space="preserve"> </w:t>
            </w:r>
            <w:r>
              <w:rPr>
                <w:sz w:val="20"/>
              </w:rPr>
              <w:t>budget</w:t>
            </w:r>
            <w:r>
              <w:rPr>
                <w:spacing w:val="-7"/>
                <w:sz w:val="20"/>
              </w:rPr>
              <w:t xml:space="preserve"> </w:t>
            </w:r>
            <w:r>
              <w:rPr>
                <w:sz w:val="20"/>
              </w:rPr>
              <w:t>field</w:t>
            </w:r>
            <w:r>
              <w:rPr>
                <w:spacing w:val="-7"/>
                <w:sz w:val="20"/>
              </w:rPr>
              <w:t xml:space="preserve"> </w:t>
            </w:r>
            <w:r>
              <w:rPr>
                <w:sz w:val="20"/>
              </w:rPr>
              <w:t>accessible</w:t>
            </w:r>
            <w:r>
              <w:rPr>
                <w:spacing w:val="-5"/>
                <w:sz w:val="20"/>
              </w:rPr>
              <w:t xml:space="preserve"> </w:t>
            </w:r>
            <w:r>
              <w:rPr>
                <w:sz w:val="20"/>
              </w:rPr>
              <w:t xml:space="preserve">for </w:t>
            </w:r>
            <w:r>
              <w:rPr>
                <w:spacing w:val="-2"/>
                <w:sz w:val="20"/>
              </w:rPr>
              <w:t>editing.</w:t>
            </w:r>
          </w:p>
        </w:tc>
      </w:tr>
    </w:tbl>
    <w:p w14:paraId="090AE592" w14:textId="77777777" w:rsidR="00D46AEE" w:rsidRDefault="00217671">
      <w:pPr>
        <w:pStyle w:val="BodyText"/>
        <w:rPr>
          <w:sz w:val="18"/>
        </w:rPr>
      </w:pPr>
      <w:r>
        <w:pict w14:anchorId="090AF584">
          <v:group id="docshapegroup326" o:spid="_x0000_s2663" style="position:absolute;margin-left:84.2pt;margin-top:11.55pt;width:435pt;height:265.5pt;z-index:-15667712;mso-wrap-distance-left:0;mso-wrap-distance-right:0;mso-position-horizontal-relative:page;mso-position-vertical-relative:text" coordorigin="1684,231" coordsize="8700,5310">
            <v:shape id="docshape327" o:spid="_x0000_s2665" type="#_x0000_t75" style="position:absolute;left:1713;top:260;width:8640;height:5250">
              <v:imagedata r:id="rId107" o:title=""/>
            </v:shape>
            <v:rect id="docshape328" o:spid="_x0000_s2664" style="position:absolute;left:1698;top:245;width:8670;height:5280" filled="f" strokeweight="1.5pt"/>
            <w10:wrap type="topAndBottom" anchorx="page"/>
          </v:group>
        </w:pict>
      </w:r>
    </w:p>
    <w:p w14:paraId="090AE593" w14:textId="77777777" w:rsidR="00D46AEE" w:rsidRDefault="00D46AEE">
      <w:pPr>
        <w:rPr>
          <w:sz w:val="18"/>
        </w:rPr>
        <w:sectPr w:rsidR="00D46AEE">
          <w:pgSz w:w="12240" w:h="15840"/>
          <w:pgMar w:top="760" w:right="400" w:bottom="1400" w:left="280" w:header="295" w:footer="1216" w:gutter="0"/>
          <w:cols w:space="720"/>
        </w:sectPr>
      </w:pPr>
    </w:p>
    <w:p w14:paraId="090AE5D0" w14:textId="77777777" w:rsidR="00D46AEE" w:rsidRDefault="00F81334">
      <w:pPr>
        <w:pStyle w:val="BodyText"/>
        <w:spacing w:before="93"/>
        <w:ind w:left="987" w:right="1045"/>
      </w:pPr>
      <w:r>
        <w:lastRenderedPageBreak/>
        <w:t>Once</w:t>
      </w:r>
      <w:r>
        <w:rPr>
          <w:spacing w:val="-4"/>
        </w:rPr>
        <w:t xml:space="preserve"> </w:t>
      </w:r>
      <w:r>
        <w:t>changes</w:t>
      </w:r>
      <w:r>
        <w:rPr>
          <w:spacing w:val="-3"/>
        </w:rPr>
        <w:t xml:space="preserve"> </w:t>
      </w:r>
      <w:r>
        <w:t>are</w:t>
      </w:r>
      <w:r>
        <w:rPr>
          <w:spacing w:val="-2"/>
        </w:rPr>
        <w:t xml:space="preserve"> </w:t>
      </w:r>
      <w:r>
        <w:t>made</w:t>
      </w:r>
      <w:r>
        <w:rPr>
          <w:spacing w:val="-4"/>
        </w:rPr>
        <w:t xml:space="preserve"> </w:t>
      </w:r>
      <w:r>
        <w:t>to</w:t>
      </w:r>
      <w:r>
        <w:rPr>
          <w:spacing w:val="-2"/>
        </w:rPr>
        <w:t xml:space="preserve"> </w:t>
      </w:r>
      <w:r>
        <w:t>amount,</w:t>
      </w:r>
      <w:r>
        <w:rPr>
          <w:spacing w:val="-2"/>
        </w:rPr>
        <w:t xml:space="preserve"> </w:t>
      </w:r>
      <w:r>
        <w:t>percentage</w:t>
      </w:r>
      <w:r>
        <w:rPr>
          <w:spacing w:val="-2"/>
        </w:rPr>
        <w:t xml:space="preserve"> </w:t>
      </w:r>
      <w:r>
        <w:t>or</w:t>
      </w:r>
      <w:r>
        <w:rPr>
          <w:spacing w:val="-3"/>
        </w:rPr>
        <w:t xml:space="preserve"> </w:t>
      </w:r>
      <w:r>
        <w:t>annual</w:t>
      </w:r>
      <w:r>
        <w:rPr>
          <w:spacing w:val="-5"/>
        </w:rPr>
        <w:t xml:space="preserve"> </w:t>
      </w:r>
      <w:r>
        <w:t>amount,</w:t>
      </w:r>
      <w:r>
        <w:rPr>
          <w:spacing w:val="-4"/>
        </w:rPr>
        <w:t xml:space="preserve"> </w:t>
      </w:r>
      <w:r>
        <w:t>select</w:t>
      </w:r>
      <w:r>
        <w:rPr>
          <w:spacing w:val="-4"/>
        </w:rPr>
        <w:t xml:space="preserve"> </w:t>
      </w:r>
      <w:r>
        <w:t>one</w:t>
      </w:r>
      <w:r>
        <w:rPr>
          <w:spacing w:val="-4"/>
        </w:rPr>
        <w:t xml:space="preserve"> </w:t>
      </w:r>
      <w:r>
        <w:t>of</w:t>
      </w:r>
      <w:r>
        <w:rPr>
          <w:spacing w:val="-2"/>
        </w:rPr>
        <w:t xml:space="preserve"> </w:t>
      </w:r>
      <w:r>
        <w:t>the</w:t>
      </w:r>
      <w:r>
        <w:rPr>
          <w:spacing w:val="-4"/>
        </w:rPr>
        <w:t xml:space="preserve"> </w:t>
      </w:r>
      <w:r>
        <w:t>following</w:t>
      </w:r>
      <w:r>
        <w:rPr>
          <w:spacing w:val="-4"/>
        </w:rPr>
        <w:t xml:space="preserve"> </w:t>
      </w:r>
      <w:r>
        <w:t xml:space="preserve">calculation </w:t>
      </w:r>
      <w:r>
        <w:rPr>
          <w:spacing w:val="-2"/>
        </w:rPr>
        <w:t>options:</w:t>
      </w:r>
    </w:p>
    <w:p w14:paraId="090AE5D1" w14:textId="77777777" w:rsidR="00D46AEE" w:rsidRDefault="00D46AEE">
      <w:pPr>
        <w:pStyle w:val="BodyText"/>
        <w:spacing w:before="1"/>
      </w:pPr>
    </w:p>
    <w:p w14:paraId="090AE5D2" w14:textId="77777777" w:rsidR="00D46AEE" w:rsidRDefault="00F81334">
      <w:pPr>
        <w:ind w:left="987" w:right="1398"/>
        <w:rPr>
          <w:sz w:val="20"/>
        </w:rPr>
      </w:pPr>
      <w:r>
        <w:rPr>
          <w:sz w:val="20"/>
        </w:rPr>
        <w:t>If</w:t>
      </w:r>
      <w:r>
        <w:rPr>
          <w:spacing w:val="-4"/>
          <w:sz w:val="20"/>
        </w:rPr>
        <w:t xml:space="preserve"> </w:t>
      </w:r>
      <w:r>
        <w:rPr>
          <w:b/>
          <w:i/>
          <w:sz w:val="20"/>
        </w:rPr>
        <w:t>Change</w:t>
      </w:r>
      <w:r>
        <w:rPr>
          <w:b/>
          <w:i/>
          <w:spacing w:val="-4"/>
          <w:sz w:val="20"/>
        </w:rPr>
        <w:t xml:space="preserve"> </w:t>
      </w:r>
      <w:r>
        <w:rPr>
          <w:b/>
          <w:i/>
          <w:sz w:val="20"/>
        </w:rPr>
        <w:t>Annual</w:t>
      </w:r>
      <w:r>
        <w:rPr>
          <w:b/>
          <w:i/>
          <w:spacing w:val="-4"/>
          <w:sz w:val="20"/>
        </w:rPr>
        <w:t xml:space="preserve"> </w:t>
      </w:r>
      <w:r>
        <w:rPr>
          <w:b/>
          <w:i/>
          <w:sz w:val="20"/>
        </w:rPr>
        <w:t xml:space="preserve">Budget </w:t>
      </w:r>
      <w:r>
        <w:rPr>
          <w:sz w:val="20"/>
        </w:rPr>
        <w:t>was</w:t>
      </w:r>
      <w:r>
        <w:rPr>
          <w:spacing w:val="-3"/>
          <w:sz w:val="20"/>
        </w:rPr>
        <w:t xml:space="preserve"> </w:t>
      </w:r>
      <w:r>
        <w:rPr>
          <w:sz w:val="20"/>
        </w:rPr>
        <w:t>utilized</w:t>
      </w:r>
      <w:r>
        <w:rPr>
          <w:spacing w:val="-4"/>
          <w:sz w:val="20"/>
        </w:rPr>
        <w:t xml:space="preserve"> </w:t>
      </w:r>
      <w:r>
        <w:rPr>
          <w:sz w:val="20"/>
        </w:rPr>
        <w:t>than</w:t>
      </w:r>
      <w:r>
        <w:rPr>
          <w:spacing w:val="-4"/>
          <w:sz w:val="20"/>
        </w:rPr>
        <w:t xml:space="preserve"> </w:t>
      </w:r>
      <w:r>
        <w:rPr>
          <w:b/>
          <w:i/>
          <w:sz w:val="20"/>
        </w:rPr>
        <w:t>Calc</w:t>
      </w:r>
      <w:r>
        <w:rPr>
          <w:b/>
          <w:i/>
          <w:spacing w:val="-4"/>
          <w:sz w:val="20"/>
        </w:rPr>
        <w:t xml:space="preserve"> </w:t>
      </w:r>
      <w:r>
        <w:rPr>
          <w:b/>
          <w:i/>
          <w:sz w:val="20"/>
        </w:rPr>
        <w:t>From</w:t>
      </w:r>
      <w:r>
        <w:rPr>
          <w:b/>
          <w:i/>
          <w:spacing w:val="-3"/>
          <w:sz w:val="20"/>
        </w:rPr>
        <w:t xml:space="preserve"> </w:t>
      </w:r>
      <w:r>
        <w:rPr>
          <w:b/>
          <w:i/>
          <w:sz w:val="20"/>
        </w:rPr>
        <w:t>Annual</w:t>
      </w:r>
      <w:r>
        <w:rPr>
          <w:b/>
          <w:i/>
          <w:spacing w:val="-4"/>
          <w:sz w:val="20"/>
        </w:rPr>
        <w:t xml:space="preserve"> </w:t>
      </w:r>
      <w:r>
        <w:rPr>
          <w:b/>
          <w:i/>
          <w:sz w:val="20"/>
        </w:rPr>
        <w:t>Even</w:t>
      </w:r>
      <w:r>
        <w:rPr>
          <w:b/>
          <w:i/>
          <w:spacing w:val="-1"/>
          <w:sz w:val="20"/>
        </w:rPr>
        <w:t xml:space="preserve"> </w:t>
      </w:r>
      <w:r>
        <w:rPr>
          <w:b/>
          <w:i/>
          <w:sz w:val="20"/>
        </w:rPr>
        <w:t>Spread</w:t>
      </w:r>
      <w:r>
        <w:rPr>
          <w:b/>
          <w:i/>
          <w:spacing w:val="-2"/>
          <w:sz w:val="20"/>
        </w:rPr>
        <w:t xml:space="preserve"> </w:t>
      </w:r>
      <w:r>
        <w:rPr>
          <w:sz w:val="20"/>
        </w:rPr>
        <w:t>will</w:t>
      </w:r>
      <w:r>
        <w:rPr>
          <w:spacing w:val="-3"/>
          <w:sz w:val="20"/>
        </w:rPr>
        <w:t xml:space="preserve"> </w:t>
      </w:r>
      <w:r>
        <w:rPr>
          <w:sz w:val="20"/>
        </w:rPr>
        <w:t>distributes annual amount by 1/12 for each month.</w:t>
      </w:r>
    </w:p>
    <w:p w14:paraId="090AE5D3" w14:textId="77777777" w:rsidR="00D46AEE" w:rsidRDefault="00D46AEE">
      <w:pPr>
        <w:pStyle w:val="BodyText"/>
        <w:spacing w:before="4"/>
        <w:rPr>
          <w:sz w:val="30"/>
        </w:rPr>
      </w:pPr>
    </w:p>
    <w:p w14:paraId="090AE5D4" w14:textId="77777777" w:rsidR="00D46AEE" w:rsidRDefault="00F81334">
      <w:pPr>
        <w:ind w:left="986" w:right="1398"/>
        <w:rPr>
          <w:sz w:val="20"/>
        </w:rPr>
      </w:pPr>
      <w:r>
        <w:rPr>
          <w:sz w:val="20"/>
        </w:rPr>
        <w:t>If</w:t>
      </w:r>
      <w:r>
        <w:rPr>
          <w:spacing w:val="-4"/>
          <w:sz w:val="20"/>
        </w:rPr>
        <w:t xml:space="preserve"> </w:t>
      </w:r>
      <w:r>
        <w:rPr>
          <w:b/>
          <w:i/>
          <w:sz w:val="20"/>
        </w:rPr>
        <w:t>Change</w:t>
      </w:r>
      <w:r>
        <w:rPr>
          <w:b/>
          <w:i/>
          <w:spacing w:val="-2"/>
          <w:sz w:val="20"/>
        </w:rPr>
        <w:t xml:space="preserve"> </w:t>
      </w:r>
      <w:r>
        <w:rPr>
          <w:b/>
          <w:i/>
          <w:sz w:val="20"/>
        </w:rPr>
        <w:t>Percents</w:t>
      </w:r>
      <w:r>
        <w:rPr>
          <w:b/>
          <w:i/>
          <w:spacing w:val="-2"/>
          <w:sz w:val="20"/>
        </w:rPr>
        <w:t xml:space="preserve"> </w:t>
      </w:r>
      <w:r>
        <w:rPr>
          <w:sz w:val="20"/>
        </w:rPr>
        <w:t>was</w:t>
      </w:r>
      <w:r>
        <w:rPr>
          <w:spacing w:val="-3"/>
          <w:sz w:val="20"/>
        </w:rPr>
        <w:t xml:space="preserve"> </w:t>
      </w:r>
      <w:r>
        <w:rPr>
          <w:sz w:val="20"/>
        </w:rPr>
        <w:t>utilized</w:t>
      </w:r>
      <w:r>
        <w:rPr>
          <w:spacing w:val="-4"/>
          <w:sz w:val="20"/>
        </w:rPr>
        <w:t xml:space="preserve"> </w:t>
      </w:r>
      <w:r>
        <w:rPr>
          <w:sz w:val="20"/>
        </w:rPr>
        <w:t>than</w:t>
      </w:r>
      <w:r>
        <w:rPr>
          <w:spacing w:val="-2"/>
          <w:sz w:val="20"/>
        </w:rPr>
        <w:t xml:space="preserve"> </w:t>
      </w:r>
      <w:r>
        <w:rPr>
          <w:b/>
          <w:i/>
          <w:sz w:val="20"/>
        </w:rPr>
        <w:t>Calc</w:t>
      </w:r>
      <w:r>
        <w:rPr>
          <w:b/>
          <w:i/>
          <w:spacing w:val="-2"/>
          <w:sz w:val="20"/>
        </w:rPr>
        <w:t xml:space="preserve"> </w:t>
      </w:r>
      <w:r>
        <w:rPr>
          <w:b/>
          <w:i/>
          <w:sz w:val="20"/>
        </w:rPr>
        <w:t>By</w:t>
      </w:r>
      <w:r>
        <w:rPr>
          <w:b/>
          <w:i/>
          <w:spacing w:val="-2"/>
          <w:sz w:val="20"/>
        </w:rPr>
        <w:t xml:space="preserve"> </w:t>
      </w:r>
      <w:r>
        <w:rPr>
          <w:b/>
          <w:i/>
          <w:sz w:val="20"/>
        </w:rPr>
        <w:t>Monthly</w:t>
      </w:r>
      <w:r>
        <w:rPr>
          <w:b/>
          <w:i/>
          <w:spacing w:val="-4"/>
          <w:sz w:val="20"/>
        </w:rPr>
        <w:t xml:space="preserve"> </w:t>
      </w:r>
      <w:r>
        <w:rPr>
          <w:b/>
          <w:i/>
          <w:sz w:val="20"/>
        </w:rPr>
        <w:t>Percents</w:t>
      </w:r>
      <w:r>
        <w:rPr>
          <w:b/>
          <w:i/>
          <w:spacing w:val="-4"/>
          <w:sz w:val="20"/>
        </w:rPr>
        <w:t xml:space="preserve"> </w:t>
      </w:r>
      <w:r>
        <w:rPr>
          <w:sz w:val="20"/>
        </w:rPr>
        <w:t>will</w:t>
      </w:r>
      <w:r>
        <w:rPr>
          <w:spacing w:val="-3"/>
          <w:sz w:val="20"/>
        </w:rPr>
        <w:t xml:space="preserve"> </w:t>
      </w:r>
      <w:r>
        <w:rPr>
          <w:sz w:val="20"/>
        </w:rPr>
        <w:t>distributes</w:t>
      </w:r>
      <w:r>
        <w:rPr>
          <w:spacing w:val="-3"/>
          <w:sz w:val="20"/>
        </w:rPr>
        <w:t xml:space="preserve"> </w:t>
      </w:r>
      <w:r>
        <w:rPr>
          <w:sz w:val="20"/>
        </w:rPr>
        <w:t>the</w:t>
      </w:r>
      <w:r>
        <w:rPr>
          <w:spacing w:val="-4"/>
          <w:sz w:val="20"/>
        </w:rPr>
        <w:t xml:space="preserve"> </w:t>
      </w:r>
      <w:r>
        <w:rPr>
          <w:sz w:val="20"/>
        </w:rPr>
        <w:t>monthly</w:t>
      </w:r>
      <w:r>
        <w:rPr>
          <w:spacing w:val="-3"/>
          <w:sz w:val="20"/>
        </w:rPr>
        <w:t xml:space="preserve"> </w:t>
      </w:r>
      <w:r>
        <w:rPr>
          <w:sz w:val="20"/>
        </w:rPr>
        <w:t>amounts based on monthly percentages entered.</w:t>
      </w:r>
    </w:p>
    <w:p w14:paraId="090AE5D5" w14:textId="77777777" w:rsidR="00D46AEE" w:rsidRDefault="00D46AEE">
      <w:pPr>
        <w:pStyle w:val="BodyText"/>
        <w:spacing w:before="4"/>
        <w:rPr>
          <w:sz w:val="30"/>
        </w:rPr>
      </w:pPr>
    </w:p>
    <w:p w14:paraId="090AE5D6" w14:textId="77777777" w:rsidR="00D46AEE" w:rsidRDefault="00F81334">
      <w:pPr>
        <w:ind w:left="986" w:right="1045"/>
        <w:rPr>
          <w:sz w:val="20"/>
        </w:rPr>
      </w:pPr>
      <w:r>
        <w:rPr>
          <w:sz w:val="20"/>
        </w:rPr>
        <w:t>If</w:t>
      </w:r>
      <w:r>
        <w:rPr>
          <w:spacing w:val="-4"/>
          <w:sz w:val="20"/>
        </w:rPr>
        <w:t xml:space="preserve"> </w:t>
      </w:r>
      <w:r>
        <w:rPr>
          <w:b/>
          <w:i/>
          <w:sz w:val="20"/>
        </w:rPr>
        <w:t>Change</w:t>
      </w:r>
      <w:r>
        <w:rPr>
          <w:b/>
          <w:i/>
          <w:spacing w:val="-4"/>
          <w:sz w:val="20"/>
        </w:rPr>
        <w:t xml:space="preserve"> </w:t>
      </w:r>
      <w:r>
        <w:rPr>
          <w:b/>
          <w:i/>
          <w:sz w:val="20"/>
        </w:rPr>
        <w:t>Amount</w:t>
      </w:r>
      <w:r>
        <w:rPr>
          <w:b/>
          <w:i/>
          <w:spacing w:val="-3"/>
          <w:sz w:val="20"/>
        </w:rPr>
        <w:t xml:space="preserve"> </w:t>
      </w:r>
      <w:r>
        <w:rPr>
          <w:sz w:val="20"/>
        </w:rPr>
        <w:t>was</w:t>
      </w:r>
      <w:r>
        <w:rPr>
          <w:spacing w:val="-3"/>
          <w:sz w:val="20"/>
        </w:rPr>
        <w:t xml:space="preserve"> </w:t>
      </w:r>
      <w:r>
        <w:rPr>
          <w:sz w:val="20"/>
        </w:rPr>
        <w:t>utilized</w:t>
      </w:r>
      <w:r>
        <w:rPr>
          <w:spacing w:val="-4"/>
          <w:sz w:val="20"/>
        </w:rPr>
        <w:t xml:space="preserve"> </w:t>
      </w:r>
      <w:r>
        <w:rPr>
          <w:sz w:val="20"/>
        </w:rPr>
        <w:t>than</w:t>
      </w:r>
      <w:r>
        <w:rPr>
          <w:spacing w:val="-1"/>
          <w:sz w:val="20"/>
        </w:rPr>
        <w:t xml:space="preserve"> </w:t>
      </w:r>
      <w:r>
        <w:rPr>
          <w:b/>
          <w:i/>
          <w:sz w:val="20"/>
        </w:rPr>
        <w:t>Calc</w:t>
      </w:r>
      <w:r>
        <w:rPr>
          <w:b/>
          <w:i/>
          <w:spacing w:val="-2"/>
          <w:sz w:val="20"/>
        </w:rPr>
        <w:t xml:space="preserve"> </w:t>
      </w:r>
      <w:r>
        <w:rPr>
          <w:b/>
          <w:i/>
          <w:sz w:val="20"/>
        </w:rPr>
        <w:t>By</w:t>
      </w:r>
      <w:r>
        <w:rPr>
          <w:b/>
          <w:i/>
          <w:spacing w:val="-2"/>
          <w:sz w:val="20"/>
        </w:rPr>
        <w:t xml:space="preserve"> </w:t>
      </w:r>
      <w:r>
        <w:rPr>
          <w:b/>
          <w:i/>
          <w:sz w:val="20"/>
        </w:rPr>
        <w:t>Monthly</w:t>
      </w:r>
      <w:r>
        <w:rPr>
          <w:b/>
          <w:i/>
          <w:spacing w:val="-2"/>
          <w:sz w:val="20"/>
        </w:rPr>
        <w:t xml:space="preserve"> </w:t>
      </w:r>
      <w:r>
        <w:rPr>
          <w:b/>
          <w:i/>
          <w:sz w:val="20"/>
        </w:rPr>
        <w:t>Amounts</w:t>
      </w:r>
      <w:r>
        <w:rPr>
          <w:b/>
          <w:i/>
          <w:spacing w:val="-4"/>
          <w:sz w:val="20"/>
        </w:rPr>
        <w:t xml:space="preserve"> </w:t>
      </w:r>
      <w:r>
        <w:rPr>
          <w:sz w:val="20"/>
        </w:rPr>
        <w:t>will</w:t>
      </w:r>
      <w:r>
        <w:rPr>
          <w:spacing w:val="-3"/>
          <w:sz w:val="20"/>
        </w:rPr>
        <w:t xml:space="preserve"> </w:t>
      </w:r>
      <w:r>
        <w:rPr>
          <w:sz w:val="20"/>
        </w:rPr>
        <w:t>adjust</w:t>
      </w:r>
      <w:r>
        <w:rPr>
          <w:spacing w:val="-4"/>
          <w:sz w:val="20"/>
        </w:rPr>
        <w:t xml:space="preserve"> </w:t>
      </w:r>
      <w:r>
        <w:rPr>
          <w:sz w:val="20"/>
        </w:rPr>
        <w:t>the</w:t>
      </w:r>
      <w:r>
        <w:rPr>
          <w:spacing w:val="-4"/>
          <w:sz w:val="20"/>
        </w:rPr>
        <w:t xml:space="preserve"> </w:t>
      </w:r>
      <w:r>
        <w:rPr>
          <w:sz w:val="20"/>
        </w:rPr>
        <w:t>monthly</w:t>
      </w:r>
      <w:r>
        <w:rPr>
          <w:spacing w:val="-3"/>
          <w:sz w:val="20"/>
        </w:rPr>
        <w:t xml:space="preserve"> </w:t>
      </w:r>
      <w:r>
        <w:rPr>
          <w:sz w:val="20"/>
        </w:rPr>
        <w:t>percentages</w:t>
      </w:r>
      <w:r>
        <w:rPr>
          <w:spacing w:val="-3"/>
          <w:sz w:val="20"/>
        </w:rPr>
        <w:t xml:space="preserve"> </w:t>
      </w:r>
      <w:r>
        <w:rPr>
          <w:sz w:val="20"/>
        </w:rPr>
        <w:t>by monthly dollar amounts entered.</w:t>
      </w:r>
    </w:p>
    <w:p w14:paraId="090AE5D7" w14:textId="77777777" w:rsidR="00D46AEE" w:rsidRDefault="00D46AEE">
      <w:pPr>
        <w:pStyle w:val="BodyText"/>
        <w:spacing w:before="7"/>
        <w:rPr>
          <w:sz w:val="30"/>
        </w:rPr>
      </w:pPr>
    </w:p>
    <w:p w14:paraId="090AE5D8" w14:textId="77777777" w:rsidR="00D46AEE" w:rsidRDefault="00F81334">
      <w:pPr>
        <w:pStyle w:val="BodyText"/>
        <w:ind w:left="986"/>
      </w:pPr>
      <w:r>
        <w:t>Click</w:t>
      </w:r>
      <w:r>
        <w:rPr>
          <w:spacing w:val="-7"/>
        </w:rPr>
        <w:t xml:space="preserve"> </w:t>
      </w:r>
      <w:r>
        <w:rPr>
          <w:b/>
          <w:i/>
        </w:rPr>
        <w:t>Save</w:t>
      </w:r>
      <w:r>
        <w:rPr>
          <w:b/>
          <w:i/>
          <w:spacing w:val="-6"/>
        </w:rPr>
        <w:t xml:space="preserve"> </w:t>
      </w:r>
      <w:r>
        <w:rPr>
          <w:b/>
          <w:i/>
        </w:rPr>
        <w:t>Budget</w:t>
      </w:r>
      <w:r>
        <w:rPr>
          <w:b/>
          <w:i/>
          <w:spacing w:val="-7"/>
        </w:rPr>
        <w:t xml:space="preserve"> </w:t>
      </w:r>
      <w:r>
        <w:t>after</w:t>
      </w:r>
      <w:r>
        <w:rPr>
          <w:spacing w:val="-7"/>
        </w:rPr>
        <w:t xml:space="preserve"> </w:t>
      </w:r>
      <w:r>
        <w:rPr>
          <w:b/>
        </w:rPr>
        <w:t>EACH</w:t>
      </w:r>
      <w:r>
        <w:rPr>
          <w:b/>
          <w:spacing w:val="-7"/>
        </w:rPr>
        <w:t xml:space="preserve"> </w:t>
      </w:r>
      <w:r>
        <w:t>account</w:t>
      </w:r>
      <w:r>
        <w:rPr>
          <w:spacing w:val="-8"/>
        </w:rPr>
        <w:t xml:space="preserve"> </w:t>
      </w:r>
      <w:r>
        <w:t>is</w:t>
      </w:r>
      <w:r>
        <w:rPr>
          <w:spacing w:val="-7"/>
        </w:rPr>
        <w:t xml:space="preserve"> </w:t>
      </w:r>
      <w:r>
        <w:t>edited.</w:t>
      </w:r>
      <w:r>
        <w:rPr>
          <w:spacing w:val="-8"/>
        </w:rPr>
        <w:t xml:space="preserve"> </w:t>
      </w:r>
      <w:r>
        <w:t>The</w:t>
      </w:r>
      <w:r>
        <w:rPr>
          <w:spacing w:val="-5"/>
        </w:rPr>
        <w:t xml:space="preserve"> </w:t>
      </w:r>
      <w:r>
        <w:t>following</w:t>
      </w:r>
      <w:r>
        <w:rPr>
          <w:spacing w:val="-6"/>
        </w:rPr>
        <w:t xml:space="preserve"> </w:t>
      </w:r>
      <w:r>
        <w:t>confirmation</w:t>
      </w:r>
      <w:r>
        <w:rPr>
          <w:spacing w:val="-8"/>
        </w:rPr>
        <w:t xml:space="preserve"> </w:t>
      </w:r>
      <w:r>
        <w:t>message</w:t>
      </w:r>
      <w:r>
        <w:rPr>
          <w:spacing w:val="-8"/>
        </w:rPr>
        <w:t xml:space="preserve"> </w:t>
      </w:r>
      <w:r>
        <w:rPr>
          <w:spacing w:val="-2"/>
        </w:rPr>
        <w:t>displays.</w:t>
      </w:r>
    </w:p>
    <w:p w14:paraId="090AE5D9" w14:textId="77777777" w:rsidR="00D46AEE" w:rsidRDefault="00217671">
      <w:pPr>
        <w:pStyle w:val="BodyText"/>
        <w:spacing w:before="4"/>
        <w:rPr>
          <w:sz w:val="28"/>
        </w:rPr>
      </w:pPr>
      <w:r>
        <w:pict w14:anchorId="090AF585">
          <v:group id="docshapegroup329" o:spid="_x0000_s2660" style="position:absolute;margin-left:228.2pt;margin-top:17.5pt;width:147pt;height:108.75pt;z-index:-15667200;mso-wrap-distance-left:0;mso-wrap-distance-right:0;mso-position-horizontal-relative:page" coordorigin="4564,350" coordsize="2940,2175">
            <v:shape id="docshape330" o:spid="_x0000_s2662" type="#_x0000_t75" style="position:absolute;left:4593;top:380;width:2880;height:2115">
              <v:imagedata r:id="rId108" o:title=""/>
            </v:shape>
            <v:rect id="docshape331" o:spid="_x0000_s2661" style="position:absolute;left:4578;top:365;width:2910;height:2145" filled="f" strokeweight="1.5pt"/>
            <w10:wrap type="topAndBottom" anchorx="page"/>
          </v:group>
        </w:pict>
      </w:r>
    </w:p>
    <w:p w14:paraId="090AE5DA" w14:textId="77777777" w:rsidR="00D46AEE" w:rsidRDefault="00F81334">
      <w:pPr>
        <w:spacing w:before="74"/>
        <w:ind w:left="986"/>
        <w:rPr>
          <w:sz w:val="20"/>
        </w:rPr>
      </w:pPr>
      <w:r>
        <w:rPr>
          <w:sz w:val="20"/>
        </w:rPr>
        <w:t>Click</w:t>
      </w:r>
      <w:r>
        <w:rPr>
          <w:spacing w:val="-8"/>
          <w:sz w:val="20"/>
        </w:rPr>
        <w:t xml:space="preserve"> </w:t>
      </w:r>
      <w:r>
        <w:rPr>
          <w:b/>
          <w:i/>
          <w:spacing w:val="-5"/>
          <w:sz w:val="20"/>
        </w:rPr>
        <w:t>OK</w:t>
      </w:r>
      <w:r>
        <w:rPr>
          <w:spacing w:val="-5"/>
          <w:sz w:val="20"/>
        </w:rPr>
        <w:t>.</w:t>
      </w:r>
    </w:p>
    <w:p w14:paraId="090AE5DB" w14:textId="77777777" w:rsidR="00D46AEE" w:rsidRDefault="00D46AEE">
      <w:pPr>
        <w:rPr>
          <w:sz w:val="20"/>
        </w:rPr>
        <w:sectPr w:rsidR="00D46AEE">
          <w:pgSz w:w="12240" w:h="15840"/>
          <w:pgMar w:top="760" w:right="400" w:bottom="1400" w:left="280" w:header="295" w:footer="1216" w:gutter="0"/>
          <w:cols w:space="720"/>
        </w:sectPr>
      </w:pPr>
    </w:p>
    <w:p w14:paraId="090AE5DD" w14:textId="77777777" w:rsidR="00D46AEE" w:rsidRDefault="00F81334">
      <w:pPr>
        <w:pStyle w:val="Heading3"/>
      </w:pPr>
      <w:bookmarkStart w:id="47" w:name="Export/Import_Budget"/>
      <w:bookmarkStart w:id="48" w:name="_Toc188379984"/>
      <w:bookmarkEnd w:id="47"/>
      <w:r>
        <w:lastRenderedPageBreak/>
        <w:t>Export/Import</w:t>
      </w:r>
      <w:r>
        <w:rPr>
          <w:spacing w:val="-9"/>
        </w:rPr>
        <w:t xml:space="preserve"> </w:t>
      </w:r>
      <w:r>
        <w:rPr>
          <w:spacing w:val="-2"/>
        </w:rPr>
        <w:t>Budget</w:t>
      </w:r>
      <w:bookmarkEnd w:id="48"/>
    </w:p>
    <w:p w14:paraId="090AE5DE" w14:textId="55A1A603" w:rsidR="00D46AEE" w:rsidRDefault="00F81334">
      <w:pPr>
        <w:pStyle w:val="BodyText"/>
        <w:spacing w:before="228"/>
        <w:ind w:left="987" w:right="1045"/>
      </w:pPr>
      <w:r>
        <w:t>Click</w:t>
      </w:r>
      <w:r>
        <w:rPr>
          <w:spacing w:val="-2"/>
        </w:rPr>
        <w:t xml:space="preserve"> </w:t>
      </w:r>
      <w:r>
        <w:rPr>
          <w:b/>
          <w:i/>
        </w:rPr>
        <w:t>Export/Import</w:t>
      </w:r>
      <w:r>
        <w:rPr>
          <w:b/>
          <w:i/>
          <w:spacing w:val="-2"/>
        </w:rPr>
        <w:t xml:space="preserve"> </w:t>
      </w:r>
      <w:r>
        <w:rPr>
          <w:b/>
          <w:i/>
        </w:rPr>
        <w:t>Budget</w:t>
      </w:r>
      <w:r>
        <w:rPr>
          <w:b/>
          <w:i/>
          <w:spacing w:val="-2"/>
        </w:rPr>
        <w:t xml:space="preserve"> </w:t>
      </w:r>
      <w:r>
        <w:t>to</w:t>
      </w:r>
      <w:r>
        <w:rPr>
          <w:spacing w:val="-3"/>
        </w:rPr>
        <w:t xml:space="preserve"> </w:t>
      </w:r>
      <w:r>
        <w:t>export</w:t>
      </w:r>
      <w:r>
        <w:rPr>
          <w:spacing w:val="-3"/>
        </w:rPr>
        <w:t xml:space="preserve"> </w:t>
      </w:r>
      <w:r>
        <w:t>the</w:t>
      </w:r>
      <w:r>
        <w:rPr>
          <w:spacing w:val="-3"/>
        </w:rPr>
        <w:t xml:space="preserve"> </w:t>
      </w:r>
      <w:r>
        <w:t>budget</w:t>
      </w:r>
      <w:r>
        <w:rPr>
          <w:spacing w:val="-3"/>
        </w:rPr>
        <w:t xml:space="preserve"> </w:t>
      </w:r>
      <w:r>
        <w:t>to</w:t>
      </w:r>
      <w:r>
        <w:rPr>
          <w:spacing w:val="-1"/>
        </w:rPr>
        <w:t xml:space="preserve"> </w:t>
      </w:r>
      <w:r>
        <w:t>Excel</w:t>
      </w:r>
      <w:r>
        <w:rPr>
          <w:spacing w:val="-3"/>
        </w:rPr>
        <w:t xml:space="preserve"> </w:t>
      </w:r>
      <w:r>
        <w:t>or</w:t>
      </w:r>
      <w:r>
        <w:rPr>
          <w:spacing w:val="-2"/>
        </w:rPr>
        <w:t xml:space="preserve"> </w:t>
      </w:r>
      <w:r>
        <w:t>a</w:t>
      </w:r>
      <w:r>
        <w:rPr>
          <w:spacing w:val="-3"/>
        </w:rPr>
        <w:t xml:space="preserve"> </w:t>
      </w:r>
      <w:r>
        <w:t>Text</w:t>
      </w:r>
      <w:r>
        <w:rPr>
          <w:spacing w:val="-1"/>
        </w:rPr>
        <w:t xml:space="preserve"> </w:t>
      </w:r>
      <w:r>
        <w:t>file.</w:t>
      </w:r>
      <w:r>
        <w:rPr>
          <w:spacing w:val="40"/>
        </w:rPr>
        <w:t xml:space="preserve"> </w:t>
      </w:r>
      <w:r>
        <w:t>The</w:t>
      </w:r>
      <w:r>
        <w:rPr>
          <w:spacing w:val="-3"/>
        </w:rPr>
        <w:t xml:space="preserve"> </w:t>
      </w:r>
      <w:r>
        <w:t>export</w:t>
      </w:r>
      <w:r>
        <w:rPr>
          <w:spacing w:val="-3"/>
        </w:rPr>
        <w:t xml:space="preserve"> </w:t>
      </w:r>
      <w:r>
        <w:t>will</w:t>
      </w:r>
      <w:r>
        <w:rPr>
          <w:spacing w:val="-4"/>
        </w:rPr>
        <w:t xml:space="preserve"> </w:t>
      </w:r>
      <w:r>
        <w:t>fail</w:t>
      </w:r>
      <w:r>
        <w:rPr>
          <w:spacing w:val="-2"/>
        </w:rPr>
        <w:t xml:space="preserve"> </w:t>
      </w:r>
      <w:r>
        <w:t>if</w:t>
      </w:r>
      <w:r>
        <w:rPr>
          <w:spacing w:val="-3"/>
        </w:rPr>
        <w:t xml:space="preserve"> </w:t>
      </w:r>
      <w:r>
        <w:t>there</w:t>
      </w:r>
      <w:r>
        <w:rPr>
          <w:spacing w:val="-3"/>
        </w:rPr>
        <w:t xml:space="preserve"> </w:t>
      </w:r>
      <w:r>
        <w:t>are</w:t>
      </w:r>
      <w:r>
        <w:rPr>
          <w:spacing w:val="-1"/>
        </w:rPr>
        <w:t xml:space="preserve"> </w:t>
      </w:r>
      <w:r>
        <w:t>any blank records.</w:t>
      </w:r>
      <w:r>
        <w:rPr>
          <w:spacing w:val="40"/>
        </w:rPr>
        <w:t xml:space="preserve"> </w:t>
      </w:r>
      <w:r>
        <w:t>If no amount is to be budgeted for an account or accounts, enter zeros.</w:t>
      </w:r>
      <w:r w:rsidR="00AF6866">
        <w:br/>
      </w:r>
    </w:p>
    <w:p w14:paraId="090AE5DF" w14:textId="2EC295B9" w:rsidR="00D46AEE" w:rsidRDefault="00AE41D3" w:rsidP="00AE41D3">
      <w:pPr>
        <w:pStyle w:val="BodyText"/>
        <w:spacing w:before="1"/>
        <w:jc w:val="center"/>
        <w:rPr>
          <w:sz w:val="18"/>
        </w:rPr>
      </w:pPr>
      <w:r w:rsidRPr="00AE41D3">
        <w:rPr>
          <w:noProof/>
          <w:sz w:val="18"/>
        </w:rPr>
        <w:drawing>
          <wp:inline distT="0" distB="0" distL="0" distR="0" wp14:anchorId="79F69F10" wp14:editId="419E638A">
            <wp:extent cx="6038179" cy="1852719"/>
            <wp:effectExtent l="0" t="0" r="1270" b="0"/>
            <wp:docPr id="19180061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06122" name="Picture 1" descr="A screenshot of a computer&#10;&#10;Description automatically generated"/>
                    <pic:cNvPicPr/>
                  </pic:nvPicPr>
                  <pic:blipFill>
                    <a:blip r:embed="rId109"/>
                    <a:stretch>
                      <a:fillRect/>
                    </a:stretch>
                  </pic:blipFill>
                  <pic:spPr>
                    <a:xfrm>
                      <a:off x="0" y="0"/>
                      <a:ext cx="6076055" cy="1864341"/>
                    </a:xfrm>
                    <a:prstGeom prst="rect">
                      <a:avLst/>
                    </a:prstGeom>
                  </pic:spPr>
                </pic:pic>
              </a:graphicData>
            </a:graphic>
          </wp:inline>
        </w:drawing>
      </w:r>
    </w:p>
    <w:p w14:paraId="090AE5E0" w14:textId="77777777" w:rsidR="00D46AEE" w:rsidRDefault="00D46AEE">
      <w:pPr>
        <w:pStyle w:val="BodyText"/>
        <w:rPr>
          <w:sz w:val="22"/>
        </w:rPr>
      </w:pPr>
    </w:p>
    <w:p w14:paraId="090AE5E1" w14:textId="77777777" w:rsidR="00D46AEE" w:rsidRDefault="00D46AEE">
      <w:pPr>
        <w:pStyle w:val="BodyText"/>
        <w:spacing w:before="11"/>
        <w:rPr>
          <w:sz w:val="22"/>
        </w:rPr>
      </w:pPr>
    </w:p>
    <w:p w14:paraId="090AE5E2" w14:textId="77777777" w:rsidR="00D46AEE" w:rsidRDefault="00F81334">
      <w:pPr>
        <w:pStyle w:val="Heading5"/>
      </w:pPr>
      <w:r>
        <w:t>Export</w:t>
      </w:r>
      <w:r>
        <w:rPr>
          <w:spacing w:val="-2"/>
        </w:rPr>
        <w:t xml:space="preserve"> Budget</w:t>
      </w:r>
    </w:p>
    <w:p w14:paraId="090AE5E3" w14:textId="77777777" w:rsidR="00D46AEE" w:rsidRDefault="00F81334">
      <w:pPr>
        <w:spacing w:before="227"/>
        <w:ind w:left="987"/>
        <w:rPr>
          <w:sz w:val="20"/>
        </w:rPr>
      </w:pPr>
      <w:r>
        <w:rPr>
          <w:sz w:val="20"/>
        </w:rPr>
        <w:t>Click</w:t>
      </w:r>
      <w:r>
        <w:rPr>
          <w:spacing w:val="-6"/>
          <w:sz w:val="20"/>
        </w:rPr>
        <w:t xml:space="preserve"> </w:t>
      </w:r>
      <w:r>
        <w:rPr>
          <w:b/>
          <w:i/>
          <w:sz w:val="20"/>
        </w:rPr>
        <w:t>Export</w:t>
      </w:r>
      <w:r>
        <w:rPr>
          <w:b/>
          <w:i/>
          <w:spacing w:val="-6"/>
          <w:sz w:val="20"/>
        </w:rPr>
        <w:t xml:space="preserve"> </w:t>
      </w:r>
      <w:r>
        <w:rPr>
          <w:b/>
          <w:i/>
          <w:sz w:val="20"/>
        </w:rPr>
        <w:t>Budget</w:t>
      </w:r>
      <w:r>
        <w:rPr>
          <w:b/>
          <w:i/>
          <w:spacing w:val="-5"/>
          <w:sz w:val="20"/>
        </w:rPr>
        <w:t xml:space="preserve"> </w:t>
      </w:r>
      <w:r>
        <w:rPr>
          <w:sz w:val="20"/>
        </w:rPr>
        <w:t>to</w:t>
      </w:r>
      <w:r>
        <w:rPr>
          <w:spacing w:val="-5"/>
          <w:sz w:val="20"/>
        </w:rPr>
        <w:t xml:space="preserve"> </w:t>
      </w:r>
      <w:r>
        <w:rPr>
          <w:sz w:val="20"/>
        </w:rPr>
        <w:t>export</w:t>
      </w:r>
      <w:r>
        <w:rPr>
          <w:spacing w:val="-7"/>
          <w:sz w:val="20"/>
        </w:rPr>
        <w:t xml:space="preserve"> </w:t>
      </w:r>
      <w:r>
        <w:rPr>
          <w:sz w:val="20"/>
        </w:rPr>
        <w:t>a</w:t>
      </w:r>
      <w:r>
        <w:rPr>
          <w:spacing w:val="-4"/>
          <w:sz w:val="20"/>
        </w:rPr>
        <w:t xml:space="preserve"> </w:t>
      </w:r>
      <w:r>
        <w:rPr>
          <w:sz w:val="20"/>
        </w:rPr>
        <w:t>Working</w:t>
      </w:r>
      <w:r>
        <w:rPr>
          <w:spacing w:val="-5"/>
          <w:sz w:val="20"/>
        </w:rPr>
        <w:t xml:space="preserve"> </w:t>
      </w:r>
      <w:r>
        <w:rPr>
          <w:sz w:val="20"/>
        </w:rPr>
        <w:t>Budget</w:t>
      </w:r>
      <w:r>
        <w:rPr>
          <w:spacing w:val="-5"/>
          <w:sz w:val="20"/>
        </w:rPr>
        <w:t xml:space="preserve"> </w:t>
      </w:r>
      <w:r>
        <w:rPr>
          <w:sz w:val="20"/>
        </w:rPr>
        <w:t>to</w:t>
      </w:r>
      <w:r>
        <w:rPr>
          <w:spacing w:val="-5"/>
          <w:sz w:val="20"/>
        </w:rPr>
        <w:t xml:space="preserve"> </w:t>
      </w:r>
      <w:r>
        <w:rPr>
          <w:spacing w:val="-2"/>
          <w:sz w:val="20"/>
        </w:rPr>
        <w:t>Excel.</w:t>
      </w:r>
    </w:p>
    <w:p w14:paraId="090AE5E4" w14:textId="77777777" w:rsidR="00D46AEE" w:rsidRDefault="00217671">
      <w:pPr>
        <w:pStyle w:val="BodyText"/>
        <w:rPr>
          <w:sz w:val="18"/>
        </w:rPr>
      </w:pPr>
      <w:r>
        <w:pict w14:anchorId="090AF587">
          <v:group id="docshapegroup335" o:spid="_x0000_s2654" style="position:absolute;margin-left:84.2pt;margin-top:11.6pt;width:435pt;height:131.25pt;z-index:-15666176;mso-wrap-distance-left:0;mso-wrap-distance-right:0;mso-position-horizontal-relative:page" coordorigin="1684,232" coordsize="8700,2625">
            <v:shape id="docshape336" o:spid="_x0000_s2656" type="#_x0000_t75" style="position:absolute;left:1713;top:261;width:8640;height:2565">
              <v:imagedata r:id="rId110" o:title=""/>
            </v:shape>
            <v:rect id="docshape337" o:spid="_x0000_s2655" style="position:absolute;left:1698;top:246;width:8670;height:2595" filled="f" strokeweight="1.5pt"/>
            <w10:wrap type="topAndBottom" anchorx="page"/>
          </v:group>
        </w:pict>
      </w:r>
    </w:p>
    <w:p w14:paraId="090AE5E5" w14:textId="77777777" w:rsidR="00D46AEE" w:rsidRDefault="00D46AEE">
      <w:pPr>
        <w:pStyle w:val="BodyText"/>
        <w:spacing w:before="3"/>
        <w:rPr>
          <w:sz w:val="21"/>
        </w:rPr>
      </w:pP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620"/>
        <w:gridCol w:w="1620"/>
        <w:gridCol w:w="4410"/>
      </w:tblGrid>
      <w:tr w:rsidR="00D46AEE" w14:paraId="090AE5ED" w14:textId="77777777" w:rsidTr="000256D0">
        <w:trPr>
          <w:trHeight w:val="510"/>
        </w:trPr>
        <w:tc>
          <w:tcPr>
            <w:tcW w:w="1980" w:type="dxa"/>
            <w:shd w:val="clear" w:color="auto" w:fill="D9D9D9"/>
          </w:tcPr>
          <w:p w14:paraId="090AE5E6" w14:textId="77777777" w:rsidR="00D46AEE" w:rsidRDefault="00D46AEE">
            <w:pPr>
              <w:pStyle w:val="TableParagraph"/>
              <w:spacing w:before="4" w:line="240" w:lineRule="auto"/>
              <w:rPr>
                <w:sz w:val="24"/>
              </w:rPr>
            </w:pPr>
          </w:p>
          <w:p w14:paraId="090AE5E7" w14:textId="77777777" w:rsidR="00D46AEE" w:rsidRDefault="00F81334" w:rsidP="005E2F35">
            <w:pPr>
              <w:pStyle w:val="TableParagraph"/>
              <w:ind w:left="448"/>
              <w:rPr>
                <w:b/>
                <w:sz w:val="20"/>
              </w:rPr>
            </w:pPr>
            <w:r>
              <w:rPr>
                <w:b/>
                <w:sz w:val="20"/>
              </w:rPr>
              <w:t>Field</w:t>
            </w:r>
            <w:r>
              <w:rPr>
                <w:b/>
                <w:spacing w:val="-8"/>
                <w:sz w:val="20"/>
              </w:rPr>
              <w:t xml:space="preserve"> </w:t>
            </w:r>
            <w:r>
              <w:rPr>
                <w:b/>
                <w:spacing w:val="-4"/>
                <w:sz w:val="20"/>
              </w:rPr>
              <w:t>Name</w:t>
            </w:r>
          </w:p>
        </w:tc>
        <w:tc>
          <w:tcPr>
            <w:tcW w:w="1620" w:type="dxa"/>
            <w:shd w:val="clear" w:color="auto" w:fill="D9D9D9"/>
          </w:tcPr>
          <w:p w14:paraId="2EC44523" w14:textId="77777777" w:rsidR="005E2F35" w:rsidRDefault="005E2F35" w:rsidP="005E2F35">
            <w:pPr>
              <w:pStyle w:val="TableParagraph"/>
              <w:spacing w:before="35" w:line="228" w:lineRule="exact"/>
              <w:ind w:right="82"/>
              <w:rPr>
                <w:b/>
                <w:sz w:val="20"/>
              </w:rPr>
            </w:pPr>
          </w:p>
          <w:p w14:paraId="090AE5E8" w14:textId="46C92CB0" w:rsidR="00D46AEE" w:rsidRDefault="00F81334" w:rsidP="005E2F35">
            <w:pPr>
              <w:pStyle w:val="TableParagraph"/>
              <w:spacing w:before="35" w:line="228" w:lineRule="exact"/>
              <w:ind w:left="84" w:right="82"/>
              <w:rPr>
                <w:b/>
                <w:sz w:val="20"/>
              </w:rPr>
            </w:pPr>
            <w:r>
              <w:rPr>
                <w:b/>
                <w:sz w:val="20"/>
              </w:rPr>
              <w:t>Max</w:t>
            </w:r>
            <w:r>
              <w:rPr>
                <w:b/>
                <w:spacing w:val="-14"/>
                <w:sz w:val="20"/>
              </w:rPr>
              <w:t xml:space="preserve"> </w:t>
            </w:r>
            <w:r>
              <w:rPr>
                <w:b/>
                <w:sz w:val="20"/>
              </w:rPr>
              <w:t xml:space="preserve">Field </w:t>
            </w:r>
            <w:r>
              <w:rPr>
                <w:b/>
                <w:spacing w:val="-4"/>
                <w:sz w:val="20"/>
              </w:rPr>
              <w:t>Size</w:t>
            </w:r>
          </w:p>
        </w:tc>
        <w:tc>
          <w:tcPr>
            <w:tcW w:w="1620" w:type="dxa"/>
            <w:shd w:val="clear" w:color="auto" w:fill="D9D9D9"/>
          </w:tcPr>
          <w:p w14:paraId="090AE5E9" w14:textId="77777777" w:rsidR="00D46AEE" w:rsidRDefault="00D46AEE">
            <w:pPr>
              <w:pStyle w:val="TableParagraph"/>
              <w:spacing w:before="4" w:line="240" w:lineRule="auto"/>
              <w:rPr>
                <w:sz w:val="24"/>
              </w:rPr>
            </w:pPr>
          </w:p>
          <w:p w14:paraId="090AE5EA" w14:textId="77777777" w:rsidR="00D46AEE" w:rsidRDefault="00F81334">
            <w:pPr>
              <w:pStyle w:val="TableParagraph"/>
              <w:ind w:left="139" w:right="139"/>
              <w:jc w:val="center"/>
              <w:rPr>
                <w:b/>
                <w:sz w:val="20"/>
              </w:rPr>
            </w:pPr>
            <w:r>
              <w:rPr>
                <w:b/>
                <w:sz w:val="20"/>
              </w:rPr>
              <w:t>Field</w:t>
            </w:r>
            <w:r>
              <w:rPr>
                <w:b/>
                <w:spacing w:val="-8"/>
                <w:sz w:val="20"/>
              </w:rPr>
              <w:t xml:space="preserve"> </w:t>
            </w:r>
            <w:r>
              <w:rPr>
                <w:b/>
                <w:spacing w:val="-4"/>
                <w:sz w:val="20"/>
              </w:rPr>
              <w:t>Type</w:t>
            </w:r>
          </w:p>
        </w:tc>
        <w:tc>
          <w:tcPr>
            <w:tcW w:w="4410" w:type="dxa"/>
            <w:shd w:val="clear" w:color="auto" w:fill="D9D9D9"/>
          </w:tcPr>
          <w:p w14:paraId="090AE5EB" w14:textId="77777777" w:rsidR="00D46AEE" w:rsidRDefault="00D46AEE">
            <w:pPr>
              <w:pStyle w:val="TableParagraph"/>
              <w:spacing w:before="4" w:line="240" w:lineRule="auto"/>
              <w:rPr>
                <w:sz w:val="24"/>
              </w:rPr>
            </w:pPr>
          </w:p>
          <w:p w14:paraId="090AE5EC" w14:textId="77777777" w:rsidR="00D46AEE" w:rsidRDefault="00F81334">
            <w:pPr>
              <w:pStyle w:val="TableParagraph"/>
              <w:ind w:left="117" w:right="111"/>
              <w:jc w:val="center"/>
              <w:rPr>
                <w:b/>
                <w:sz w:val="20"/>
              </w:rPr>
            </w:pPr>
            <w:r>
              <w:rPr>
                <w:b/>
                <w:spacing w:val="-2"/>
                <w:sz w:val="20"/>
              </w:rPr>
              <w:t>Description</w:t>
            </w:r>
          </w:p>
        </w:tc>
      </w:tr>
      <w:tr w:rsidR="00D46AEE" w14:paraId="090AE5F2" w14:textId="77777777" w:rsidTr="000256D0">
        <w:trPr>
          <w:trHeight w:val="598"/>
        </w:trPr>
        <w:tc>
          <w:tcPr>
            <w:tcW w:w="1980" w:type="dxa"/>
          </w:tcPr>
          <w:p w14:paraId="090AE5EE" w14:textId="77777777" w:rsidR="00D46AEE" w:rsidRDefault="00F81334">
            <w:pPr>
              <w:pStyle w:val="TableParagraph"/>
              <w:spacing w:before="69"/>
              <w:ind w:left="107"/>
              <w:rPr>
                <w:sz w:val="20"/>
              </w:rPr>
            </w:pPr>
            <w:r>
              <w:rPr>
                <w:sz w:val="20"/>
              </w:rPr>
              <w:t>Fiscal</w:t>
            </w:r>
            <w:r>
              <w:rPr>
                <w:spacing w:val="-9"/>
                <w:sz w:val="20"/>
              </w:rPr>
              <w:t xml:space="preserve"> </w:t>
            </w:r>
            <w:r>
              <w:rPr>
                <w:spacing w:val="-4"/>
                <w:sz w:val="20"/>
              </w:rPr>
              <w:t>Year</w:t>
            </w:r>
          </w:p>
        </w:tc>
        <w:tc>
          <w:tcPr>
            <w:tcW w:w="1620" w:type="dxa"/>
          </w:tcPr>
          <w:p w14:paraId="090AE5EF" w14:textId="77777777" w:rsidR="00D46AEE" w:rsidRDefault="00D46AEE">
            <w:pPr>
              <w:pStyle w:val="TableParagraph"/>
              <w:spacing w:line="240" w:lineRule="auto"/>
              <w:rPr>
                <w:rFonts w:ascii="Times New Roman"/>
                <w:sz w:val="20"/>
              </w:rPr>
            </w:pPr>
          </w:p>
        </w:tc>
        <w:tc>
          <w:tcPr>
            <w:tcW w:w="1620" w:type="dxa"/>
          </w:tcPr>
          <w:p w14:paraId="090AE5F0" w14:textId="77777777" w:rsidR="00D46AEE" w:rsidRDefault="00F81334">
            <w:pPr>
              <w:pStyle w:val="TableParagraph"/>
              <w:spacing w:before="69"/>
              <w:ind w:left="139" w:right="139"/>
              <w:jc w:val="center"/>
              <w:rPr>
                <w:sz w:val="20"/>
              </w:rPr>
            </w:pPr>
            <w:r>
              <w:rPr>
                <w:spacing w:val="-2"/>
                <w:sz w:val="20"/>
              </w:rPr>
              <w:t>Number</w:t>
            </w:r>
          </w:p>
        </w:tc>
        <w:tc>
          <w:tcPr>
            <w:tcW w:w="4410" w:type="dxa"/>
          </w:tcPr>
          <w:p w14:paraId="090AE5F1" w14:textId="77777777" w:rsidR="00D46AEE" w:rsidRDefault="00F81334" w:rsidP="000256D0">
            <w:pPr>
              <w:pStyle w:val="TableParagraph"/>
              <w:spacing w:before="69"/>
              <w:ind w:left="117" w:right="205"/>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the</w:t>
            </w:r>
            <w:r>
              <w:rPr>
                <w:spacing w:val="-3"/>
                <w:sz w:val="20"/>
              </w:rPr>
              <w:t xml:space="preserve"> </w:t>
            </w:r>
            <w:r>
              <w:rPr>
                <w:sz w:val="20"/>
              </w:rPr>
              <w:t>fiscal</w:t>
            </w:r>
            <w:r>
              <w:rPr>
                <w:spacing w:val="-5"/>
                <w:sz w:val="20"/>
              </w:rPr>
              <w:t xml:space="preserve"> </w:t>
            </w:r>
            <w:r>
              <w:rPr>
                <w:sz w:val="20"/>
              </w:rPr>
              <w:t>year</w:t>
            </w:r>
            <w:r>
              <w:rPr>
                <w:spacing w:val="-5"/>
                <w:sz w:val="20"/>
              </w:rPr>
              <w:t xml:space="preserve"> </w:t>
            </w:r>
            <w:r>
              <w:rPr>
                <w:sz w:val="20"/>
              </w:rPr>
              <w:t>from</w:t>
            </w:r>
            <w:r>
              <w:rPr>
                <w:spacing w:val="-5"/>
                <w:sz w:val="20"/>
              </w:rPr>
              <w:t xml:space="preserve"> </w:t>
            </w:r>
            <w:r>
              <w:rPr>
                <w:sz w:val="20"/>
              </w:rPr>
              <w:t>the</w:t>
            </w:r>
            <w:r>
              <w:rPr>
                <w:spacing w:val="-6"/>
                <w:sz w:val="20"/>
              </w:rPr>
              <w:t xml:space="preserve"> </w:t>
            </w:r>
            <w:r>
              <w:rPr>
                <w:sz w:val="20"/>
              </w:rPr>
              <w:t>drop</w:t>
            </w:r>
            <w:r>
              <w:rPr>
                <w:spacing w:val="-5"/>
                <w:sz w:val="20"/>
              </w:rPr>
              <w:t xml:space="preserve"> </w:t>
            </w:r>
            <w:r>
              <w:rPr>
                <w:sz w:val="20"/>
              </w:rPr>
              <w:t>down</w:t>
            </w:r>
            <w:r>
              <w:rPr>
                <w:spacing w:val="-3"/>
                <w:sz w:val="20"/>
              </w:rPr>
              <w:t xml:space="preserve"> </w:t>
            </w:r>
            <w:r>
              <w:rPr>
                <w:spacing w:val="-2"/>
                <w:sz w:val="20"/>
              </w:rPr>
              <w:t>options.</w:t>
            </w:r>
          </w:p>
        </w:tc>
      </w:tr>
      <w:tr w:rsidR="00D46AEE" w14:paraId="090AE5FD" w14:textId="77777777" w:rsidTr="000256D0">
        <w:trPr>
          <w:trHeight w:val="1264"/>
        </w:trPr>
        <w:tc>
          <w:tcPr>
            <w:tcW w:w="1980" w:type="dxa"/>
          </w:tcPr>
          <w:p w14:paraId="090AE5F3" w14:textId="77777777" w:rsidR="00D46AEE" w:rsidRDefault="00D46AEE">
            <w:pPr>
              <w:pStyle w:val="TableParagraph"/>
              <w:spacing w:line="240" w:lineRule="auto"/>
            </w:pPr>
          </w:p>
          <w:p w14:paraId="090AE5F5" w14:textId="77777777" w:rsidR="00D46AEE" w:rsidRDefault="00F81334">
            <w:pPr>
              <w:pStyle w:val="TableParagraph"/>
              <w:spacing w:before="184"/>
              <w:ind w:left="107"/>
              <w:rPr>
                <w:sz w:val="20"/>
              </w:rPr>
            </w:pPr>
            <w:r>
              <w:rPr>
                <w:sz w:val="20"/>
              </w:rPr>
              <w:t>Path</w:t>
            </w:r>
            <w:r>
              <w:rPr>
                <w:spacing w:val="-4"/>
                <w:sz w:val="20"/>
              </w:rPr>
              <w:t xml:space="preserve"> </w:t>
            </w:r>
            <w:r>
              <w:rPr>
                <w:sz w:val="20"/>
              </w:rPr>
              <w:t>and</w:t>
            </w:r>
            <w:r>
              <w:rPr>
                <w:spacing w:val="-6"/>
                <w:sz w:val="20"/>
              </w:rPr>
              <w:t xml:space="preserve"> </w:t>
            </w:r>
            <w:r>
              <w:rPr>
                <w:sz w:val="20"/>
              </w:rPr>
              <w:t>File</w:t>
            </w:r>
            <w:r>
              <w:rPr>
                <w:spacing w:val="-5"/>
                <w:sz w:val="20"/>
              </w:rPr>
              <w:t xml:space="preserve"> </w:t>
            </w:r>
            <w:r>
              <w:rPr>
                <w:spacing w:val="-4"/>
                <w:sz w:val="20"/>
              </w:rPr>
              <w:t>Name</w:t>
            </w:r>
          </w:p>
        </w:tc>
        <w:tc>
          <w:tcPr>
            <w:tcW w:w="1620" w:type="dxa"/>
          </w:tcPr>
          <w:p w14:paraId="090AE5F6" w14:textId="77777777" w:rsidR="00D46AEE" w:rsidRDefault="00D46AEE">
            <w:pPr>
              <w:pStyle w:val="TableParagraph"/>
              <w:spacing w:line="240" w:lineRule="auto"/>
            </w:pPr>
          </w:p>
          <w:p w14:paraId="090AE5F8" w14:textId="77777777" w:rsidR="00D46AEE" w:rsidRDefault="00F81334">
            <w:pPr>
              <w:pStyle w:val="TableParagraph"/>
              <w:spacing w:before="184"/>
              <w:ind w:left="5"/>
              <w:jc w:val="center"/>
              <w:rPr>
                <w:sz w:val="20"/>
              </w:rPr>
            </w:pPr>
            <w:r>
              <w:rPr>
                <w:w w:val="99"/>
                <w:sz w:val="20"/>
              </w:rPr>
              <w:t>4</w:t>
            </w:r>
          </w:p>
        </w:tc>
        <w:tc>
          <w:tcPr>
            <w:tcW w:w="1620" w:type="dxa"/>
          </w:tcPr>
          <w:p w14:paraId="090AE5F9" w14:textId="77777777" w:rsidR="00D46AEE" w:rsidRDefault="00D46AEE">
            <w:pPr>
              <w:pStyle w:val="TableParagraph"/>
              <w:spacing w:line="240" w:lineRule="auto"/>
            </w:pPr>
          </w:p>
          <w:p w14:paraId="090AE5FB" w14:textId="77777777" w:rsidR="00D46AEE" w:rsidRDefault="00F81334">
            <w:pPr>
              <w:pStyle w:val="TableParagraph"/>
              <w:spacing w:before="184"/>
              <w:ind w:left="139" w:right="139"/>
              <w:jc w:val="center"/>
              <w:rPr>
                <w:sz w:val="20"/>
              </w:rPr>
            </w:pPr>
            <w:r>
              <w:rPr>
                <w:spacing w:val="-2"/>
                <w:sz w:val="20"/>
              </w:rPr>
              <w:t>Alpha/Numeric</w:t>
            </w:r>
          </w:p>
        </w:tc>
        <w:tc>
          <w:tcPr>
            <w:tcW w:w="4410" w:type="dxa"/>
          </w:tcPr>
          <w:p w14:paraId="090AE5FC" w14:textId="77777777" w:rsidR="00D46AEE" w:rsidRDefault="00F81334">
            <w:pPr>
              <w:pStyle w:val="TableParagraph"/>
              <w:spacing w:line="230" w:lineRule="exact"/>
              <w:ind w:left="105" w:right="145"/>
              <w:rPr>
                <w:sz w:val="20"/>
              </w:rPr>
            </w:pPr>
            <w:r>
              <w:rPr>
                <w:sz w:val="20"/>
              </w:rPr>
              <w:t>Specify</w:t>
            </w:r>
            <w:r>
              <w:rPr>
                <w:spacing w:val="-5"/>
                <w:sz w:val="20"/>
              </w:rPr>
              <w:t xml:space="preserve"> </w:t>
            </w:r>
            <w:r>
              <w:rPr>
                <w:sz w:val="20"/>
              </w:rPr>
              <w:t>a</w:t>
            </w:r>
            <w:r>
              <w:rPr>
                <w:spacing w:val="-5"/>
                <w:sz w:val="20"/>
              </w:rPr>
              <w:t xml:space="preserve"> </w:t>
            </w:r>
            <w:r>
              <w:rPr>
                <w:sz w:val="20"/>
              </w:rPr>
              <w:t>path</w:t>
            </w:r>
            <w:r>
              <w:rPr>
                <w:spacing w:val="-4"/>
                <w:sz w:val="20"/>
              </w:rPr>
              <w:t xml:space="preserve"> </w:t>
            </w:r>
            <w:r>
              <w:rPr>
                <w:sz w:val="20"/>
              </w:rPr>
              <w:t>and</w:t>
            </w:r>
            <w:r>
              <w:rPr>
                <w:spacing w:val="-4"/>
                <w:sz w:val="20"/>
              </w:rPr>
              <w:t xml:space="preserve"> </w:t>
            </w:r>
            <w:r>
              <w:rPr>
                <w:sz w:val="20"/>
              </w:rPr>
              <w:t>file</w:t>
            </w:r>
            <w:r>
              <w:rPr>
                <w:spacing w:val="-4"/>
                <w:sz w:val="20"/>
              </w:rPr>
              <w:t xml:space="preserve"> </w:t>
            </w:r>
            <w:r>
              <w:rPr>
                <w:sz w:val="20"/>
              </w:rPr>
              <w:t>name</w:t>
            </w:r>
            <w:r>
              <w:rPr>
                <w:spacing w:val="-5"/>
                <w:sz w:val="20"/>
              </w:rPr>
              <w:t xml:space="preserve"> </w:t>
            </w:r>
            <w:r>
              <w:rPr>
                <w:sz w:val="20"/>
              </w:rPr>
              <w:t>location</w:t>
            </w:r>
            <w:r>
              <w:rPr>
                <w:spacing w:val="-5"/>
                <w:sz w:val="20"/>
              </w:rPr>
              <w:t xml:space="preserve"> </w:t>
            </w:r>
            <w:r>
              <w:rPr>
                <w:sz w:val="20"/>
              </w:rPr>
              <w:t>where</w:t>
            </w:r>
            <w:r>
              <w:rPr>
                <w:spacing w:val="-5"/>
                <w:sz w:val="20"/>
              </w:rPr>
              <w:t xml:space="preserve"> </w:t>
            </w:r>
            <w:r>
              <w:rPr>
                <w:sz w:val="20"/>
              </w:rPr>
              <w:t>budget</w:t>
            </w:r>
            <w:r>
              <w:rPr>
                <w:spacing w:val="-5"/>
                <w:sz w:val="20"/>
              </w:rPr>
              <w:t xml:space="preserve"> </w:t>
            </w:r>
            <w:r>
              <w:rPr>
                <w:sz w:val="20"/>
              </w:rPr>
              <w:t>data will be exported.</w:t>
            </w:r>
            <w:r>
              <w:rPr>
                <w:spacing w:val="40"/>
                <w:sz w:val="20"/>
              </w:rPr>
              <w:t xml:space="preserve"> </w:t>
            </w:r>
            <w:r>
              <w:rPr>
                <w:sz w:val="20"/>
              </w:rPr>
              <w:t>If an extension on the file name is .xls The</w:t>
            </w:r>
            <w:r>
              <w:rPr>
                <w:spacing w:val="-2"/>
                <w:sz w:val="20"/>
              </w:rPr>
              <w:t xml:space="preserve"> </w:t>
            </w:r>
            <w:r>
              <w:rPr>
                <w:sz w:val="20"/>
              </w:rPr>
              <w:t>budget</w:t>
            </w:r>
            <w:r>
              <w:rPr>
                <w:spacing w:val="-2"/>
                <w:sz w:val="20"/>
              </w:rPr>
              <w:t xml:space="preserve"> </w:t>
            </w:r>
            <w:r>
              <w:rPr>
                <w:sz w:val="20"/>
              </w:rPr>
              <w:t>will</w:t>
            </w:r>
            <w:r>
              <w:rPr>
                <w:spacing w:val="-3"/>
                <w:sz w:val="20"/>
              </w:rPr>
              <w:t xml:space="preserve"> </w:t>
            </w:r>
            <w:r>
              <w:rPr>
                <w:sz w:val="20"/>
              </w:rPr>
              <w:t>be exported</w:t>
            </w:r>
            <w:r>
              <w:rPr>
                <w:spacing w:val="-2"/>
                <w:sz w:val="20"/>
              </w:rPr>
              <w:t xml:space="preserve"> </w:t>
            </w:r>
            <w:r>
              <w:rPr>
                <w:sz w:val="20"/>
              </w:rPr>
              <w:t>to Excel.</w:t>
            </w:r>
            <w:r>
              <w:rPr>
                <w:spacing w:val="40"/>
                <w:sz w:val="20"/>
              </w:rPr>
              <w:t xml:space="preserve"> </w:t>
            </w:r>
            <w:r>
              <w:rPr>
                <w:sz w:val="20"/>
              </w:rPr>
              <w:t>If</w:t>
            </w:r>
            <w:r>
              <w:rPr>
                <w:spacing w:val="-2"/>
                <w:sz w:val="20"/>
              </w:rPr>
              <w:t xml:space="preserve"> </w:t>
            </w:r>
            <w:r>
              <w:rPr>
                <w:sz w:val="20"/>
              </w:rPr>
              <w:t>the</w:t>
            </w:r>
            <w:r>
              <w:rPr>
                <w:spacing w:val="-2"/>
                <w:sz w:val="20"/>
              </w:rPr>
              <w:t xml:space="preserve"> </w:t>
            </w:r>
            <w:r>
              <w:rPr>
                <w:sz w:val="20"/>
              </w:rPr>
              <w:t>extension is left blank, the budget will be exported to a text file.</w:t>
            </w:r>
          </w:p>
        </w:tc>
      </w:tr>
    </w:tbl>
    <w:p w14:paraId="090AE5FE" w14:textId="77777777" w:rsidR="00D46AEE" w:rsidRDefault="00D46AEE">
      <w:pPr>
        <w:pStyle w:val="BodyText"/>
      </w:pPr>
    </w:p>
    <w:p w14:paraId="090AE5FF" w14:textId="77777777" w:rsidR="00D46AEE" w:rsidRDefault="00D46AEE">
      <w:pPr>
        <w:pStyle w:val="BodyText"/>
        <w:spacing w:before="10"/>
        <w:rPr>
          <w:sz w:val="19"/>
        </w:rPr>
      </w:pPr>
    </w:p>
    <w:p w14:paraId="090AE601" w14:textId="513B5EA7" w:rsidR="00D46AEE" w:rsidRDefault="00F81334" w:rsidP="005E2F35">
      <w:pPr>
        <w:pStyle w:val="BodyText"/>
        <w:spacing w:before="1"/>
        <w:ind w:left="987"/>
        <w:sectPr w:rsidR="00D46AEE">
          <w:pgSz w:w="12240" w:h="15840"/>
          <w:pgMar w:top="760" w:right="400" w:bottom="1400" w:left="280" w:header="295" w:footer="1216" w:gutter="0"/>
          <w:cols w:space="720"/>
        </w:sectPr>
      </w:pPr>
      <w:r>
        <w:t>The</w:t>
      </w:r>
      <w:r>
        <w:rPr>
          <w:spacing w:val="-9"/>
        </w:rPr>
        <w:t xml:space="preserve"> </w:t>
      </w:r>
      <w:r>
        <w:t>following</w:t>
      </w:r>
      <w:r>
        <w:rPr>
          <w:spacing w:val="-7"/>
        </w:rPr>
        <w:t xml:space="preserve"> </w:t>
      </w:r>
      <w:r>
        <w:t>message</w:t>
      </w:r>
      <w:r>
        <w:rPr>
          <w:spacing w:val="-7"/>
        </w:rPr>
        <w:t xml:space="preserve"> </w:t>
      </w:r>
      <w:r>
        <w:rPr>
          <w:spacing w:val="-2"/>
        </w:rPr>
        <w:t>displays</w:t>
      </w:r>
    </w:p>
    <w:p w14:paraId="090AE603" w14:textId="77777777" w:rsidR="00D46AEE" w:rsidRDefault="00217671">
      <w:pPr>
        <w:pStyle w:val="BodyText"/>
        <w:ind w:left="3923"/>
      </w:pPr>
      <w:r>
        <w:pict w14:anchorId="090AF589">
          <v:group id="docshapegroup338" o:spid="_x0000_s2651" style="width:183pt;height:124.5pt;mso-position-horizontal-relative:char;mso-position-vertical-relative:line" coordsize="3660,2490">
            <v:shape id="docshape339" o:spid="_x0000_s2653" type="#_x0000_t75" style="position:absolute;left:30;top:30;width:3600;height:2430">
              <v:imagedata r:id="rId111" o:title=""/>
            </v:shape>
            <v:rect id="docshape340" o:spid="_x0000_s2652" style="position:absolute;left:15;top:15;width:3630;height:2460" filled="f" strokeweight="1.5pt"/>
            <w10:anchorlock/>
          </v:group>
        </w:pict>
      </w:r>
    </w:p>
    <w:p w14:paraId="090AE604" w14:textId="77777777" w:rsidR="00D46AEE" w:rsidRDefault="00D46AEE">
      <w:pPr>
        <w:pStyle w:val="BodyText"/>
        <w:spacing w:before="7"/>
        <w:rPr>
          <w:sz w:val="10"/>
        </w:rPr>
      </w:pPr>
    </w:p>
    <w:p w14:paraId="090AE605" w14:textId="77777777" w:rsidR="00D46AEE" w:rsidRDefault="00F81334">
      <w:pPr>
        <w:pStyle w:val="BodyText"/>
        <w:spacing w:before="93"/>
        <w:ind w:left="987" w:right="1398"/>
      </w:pPr>
      <w:r>
        <w:t>Click</w:t>
      </w:r>
      <w:r>
        <w:rPr>
          <w:spacing w:val="-3"/>
        </w:rPr>
        <w:t xml:space="preserve"> </w:t>
      </w:r>
      <w:r>
        <w:rPr>
          <w:b/>
          <w:i/>
        </w:rPr>
        <w:t>OK</w:t>
      </w:r>
      <w:r>
        <w:rPr>
          <w:b/>
          <w:i/>
          <w:spacing w:val="-4"/>
        </w:rPr>
        <w:t xml:space="preserve"> </w:t>
      </w:r>
      <w:r>
        <w:t>to</w:t>
      </w:r>
      <w:r>
        <w:rPr>
          <w:spacing w:val="-2"/>
        </w:rPr>
        <w:t xml:space="preserve"> </w:t>
      </w:r>
      <w:r>
        <w:t>export</w:t>
      </w:r>
      <w:r>
        <w:rPr>
          <w:spacing w:val="-4"/>
        </w:rPr>
        <w:t xml:space="preserve"> </w:t>
      </w:r>
      <w:r>
        <w:t>the</w:t>
      </w:r>
      <w:r>
        <w:rPr>
          <w:spacing w:val="-2"/>
        </w:rPr>
        <w:t xml:space="preserve"> </w:t>
      </w:r>
      <w:r>
        <w:t>budget</w:t>
      </w:r>
      <w:r>
        <w:rPr>
          <w:spacing w:val="-4"/>
        </w:rPr>
        <w:t xml:space="preserve"> </w:t>
      </w:r>
      <w:r>
        <w:t>or</w:t>
      </w:r>
      <w:r>
        <w:rPr>
          <w:spacing w:val="-3"/>
        </w:rPr>
        <w:t xml:space="preserve"> </w:t>
      </w:r>
      <w:r>
        <w:rPr>
          <w:b/>
          <w:i/>
        </w:rPr>
        <w:t>Cancel</w:t>
      </w:r>
      <w:r>
        <w:rPr>
          <w:b/>
          <w:i/>
          <w:spacing w:val="-4"/>
        </w:rPr>
        <w:t xml:space="preserve"> </w:t>
      </w:r>
      <w:r>
        <w:t>to</w:t>
      </w:r>
      <w:r>
        <w:rPr>
          <w:spacing w:val="-4"/>
        </w:rPr>
        <w:t xml:space="preserve"> </w:t>
      </w:r>
      <w:r>
        <w:t>return</w:t>
      </w:r>
      <w:r>
        <w:rPr>
          <w:spacing w:val="-4"/>
        </w:rPr>
        <w:t xml:space="preserve"> </w:t>
      </w:r>
      <w:r>
        <w:t>to</w:t>
      </w:r>
      <w:r>
        <w:rPr>
          <w:spacing w:val="-4"/>
        </w:rPr>
        <w:t xml:space="preserve"> </w:t>
      </w:r>
      <w:r>
        <w:t>the</w:t>
      </w:r>
      <w:r>
        <w:rPr>
          <w:spacing w:val="-4"/>
        </w:rPr>
        <w:t xml:space="preserve"> </w:t>
      </w:r>
      <w:r>
        <w:t>Import/Export</w:t>
      </w:r>
      <w:r>
        <w:rPr>
          <w:spacing w:val="-2"/>
        </w:rPr>
        <w:t xml:space="preserve"> </w:t>
      </w:r>
      <w:r>
        <w:t>Budget</w:t>
      </w:r>
      <w:r>
        <w:rPr>
          <w:spacing w:val="-2"/>
        </w:rPr>
        <w:t xml:space="preserve"> </w:t>
      </w:r>
      <w:r>
        <w:t>form.</w:t>
      </w:r>
      <w:r>
        <w:rPr>
          <w:spacing w:val="40"/>
        </w:rPr>
        <w:t xml:space="preserve"> </w:t>
      </w:r>
      <w:r>
        <w:t>When</w:t>
      </w:r>
      <w:r>
        <w:rPr>
          <w:spacing w:val="-1"/>
        </w:rPr>
        <w:t xml:space="preserve"> </w:t>
      </w:r>
      <w:r>
        <w:t>export</w:t>
      </w:r>
      <w:r>
        <w:rPr>
          <w:spacing w:val="-1"/>
        </w:rPr>
        <w:t xml:space="preserve"> </w:t>
      </w:r>
      <w:r>
        <w:t>is completed, the following message displays.</w:t>
      </w:r>
    </w:p>
    <w:p w14:paraId="090AE606" w14:textId="77777777" w:rsidR="00D46AEE" w:rsidRDefault="00217671">
      <w:pPr>
        <w:pStyle w:val="BodyText"/>
        <w:spacing w:before="10"/>
        <w:rPr>
          <w:sz w:val="17"/>
        </w:rPr>
      </w:pPr>
      <w:r>
        <w:pict w14:anchorId="090AF58A">
          <v:group id="docshapegroup341" o:spid="_x0000_s2648" style="position:absolute;margin-left:228.2pt;margin-top:11.5pt;width:147pt;height:118.5pt;z-index:-15665152;mso-wrap-distance-left:0;mso-wrap-distance-right:0;mso-position-horizontal-relative:page" coordorigin="4564,230" coordsize="2940,2370">
            <v:shape id="docshape342" o:spid="_x0000_s2650" type="#_x0000_t75" style="position:absolute;left:4593;top:259;width:2880;height:2310">
              <v:imagedata r:id="rId112" o:title=""/>
            </v:shape>
            <v:rect id="docshape343" o:spid="_x0000_s2649" style="position:absolute;left:4578;top:244;width:2910;height:2340" filled="f" strokeweight="1.5pt"/>
            <w10:wrap type="topAndBottom" anchorx="page"/>
          </v:group>
        </w:pict>
      </w:r>
    </w:p>
    <w:p w14:paraId="090AE607" w14:textId="77777777" w:rsidR="00D46AEE" w:rsidRDefault="00D46AEE">
      <w:pPr>
        <w:pStyle w:val="BodyText"/>
      </w:pPr>
    </w:p>
    <w:p w14:paraId="090AE608" w14:textId="77777777" w:rsidR="00D46AEE" w:rsidRDefault="00F81334">
      <w:pPr>
        <w:ind w:left="987"/>
        <w:rPr>
          <w:b/>
          <w:i/>
          <w:sz w:val="20"/>
        </w:rPr>
      </w:pPr>
      <w:r>
        <w:rPr>
          <w:sz w:val="20"/>
        </w:rPr>
        <w:t>Click</w:t>
      </w:r>
      <w:r>
        <w:rPr>
          <w:spacing w:val="-8"/>
          <w:sz w:val="20"/>
        </w:rPr>
        <w:t xml:space="preserve"> </w:t>
      </w:r>
      <w:r>
        <w:rPr>
          <w:b/>
          <w:i/>
          <w:spacing w:val="-5"/>
          <w:sz w:val="20"/>
        </w:rPr>
        <w:t>OK.</w:t>
      </w:r>
    </w:p>
    <w:p w14:paraId="090AE609" w14:textId="77777777" w:rsidR="00D46AEE" w:rsidRDefault="00D46AEE">
      <w:pPr>
        <w:pStyle w:val="BodyText"/>
        <w:spacing w:before="10"/>
        <w:rPr>
          <w:b/>
          <w:i/>
          <w:sz w:val="19"/>
        </w:rPr>
      </w:pPr>
    </w:p>
    <w:p w14:paraId="090AE60A" w14:textId="77777777" w:rsidR="00D46AEE" w:rsidRDefault="00F81334">
      <w:pPr>
        <w:pStyle w:val="BodyText"/>
        <w:ind w:left="987" w:right="1045"/>
      </w:pPr>
      <w:r>
        <w:t>Once</w:t>
      </w:r>
      <w:r>
        <w:rPr>
          <w:spacing w:val="-4"/>
        </w:rPr>
        <w:t xml:space="preserve"> </w:t>
      </w:r>
      <w:r>
        <w:t>export</w:t>
      </w:r>
      <w:r>
        <w:rPr>
          <w:spacing w:val="-2"/>
        </w:rPr>
        <w:t xml:space="preserve"> </w:t>
      </w:r>
      <w:r>
        <w:t>is</w:t>
      </w:r>
      <w:r>
        <w:rPr>
          <w:spacing w:val="-3"/>
        </w:rPr>
        <w:t xml:space="preserve"> </w:t>
      </w:r>
      <w:r>
        <w:t>completed,</w:t>
      </w:r>
      <w:r>
        <w:rPr>
          <w:spacing w:val="-2"/>
        </w:rPr>
        <w:t xml:space="preserve"> </w:t>
      </w:r>
      <w:r>
        <w:t>proceed</w:t>
      </w:r>
      <w:r>
        <w:rPr>
          <w:spacing w:val="-4"/>
        </w:rPr>
        <w:t xml:space="preserve"> </w:t>
      </w:r>
      <w:r>
        <w:t>to</w:t>
      </w:r>
      <w:r>
        <w:rPr>
          <w:spacing w:val="-4"/>
        </w:rPr>
        <w:t xml:space="preserve"> </w:t>
      </w:r>
      <w:r>
        <w:t>the</w:t>
      </w:r>
      <w:r>
        <w:rPr>
          <w:spacing w:val="-4"/>
        </w:rPr>
        <w:t xml:space="preserve"> </w:t>
      </w:r>
      <w:r>
        <w:t>specified</w:t>
      </w:r>
      <w:r>
        <w:rPr>
          <w:spacing w:val="-2"/>
        </w:rPr>
        <w:t xml:space="preserve"> </w:t>
      </w:r>
      <w:r>
        <w:t>location</w:t>
      </w:r>
      <w:r>
        <w:rPr>
          <w:spacing w:val="-4"/>
        </w:rPr>
        <w:t xml:space="preserve"> </w:t>
      </w:r>
      <w:r>
        <w:t>to</w:t>
      </w:r>
      <w:r>
        <w:rPr>
          <w:spacing w:val="-2"/>
        </w:rPr>
        <w:t xml:space="preserve"> </w:t>
      </w:r>
      <w:r>
        <w:t>open</w:t>
      </w:r>
      <w:r>
        <w:rPr>
          <w:spacing w:val="-4"/>
        </w:rPr>
        <w:t xml:space="preserve"> </w:t>
      </w:r>
      <w:r>
        <w:t>the</w:t>
      </w:r>
      <w:r>
        <w:rPr>
          <w:spacing w:val="-2"/>
        </w:rPr>
        <w:t xml:space="preserve"> </w:t>
      </w:r>
      <w:r>
        <w:t>Excel Spreadsheet.</w:t>
      </w:r>
      <w:r>
        <w:rPr>
          <w:spacing w:val="40"/>
        </w:rPr>
        <w:t xml:space="preserve"> </w:t>
      </w:r>
      <w:r>
        <w:t>Budget</w:t>
      </w:r>
      <w:r>
        <w:rPr>
          <w:spacing w:val="-4"/>
        </w:rPr>
        <w:t xml:space="preserve"> </w:t>
      </w:r>
      <w:r>
        <w:t>figures can be entered, then utilizing the Import Budget option import the modified budget back into the program.</w:t>
      </w:r>
    </w:p>
    <w:p w14:paraId="090AE60B" w14:textId="77777777" w:rsidR="00D46AEE" w:rsidRDefault="00217671">
      <w:pPr>
        <w:pStyle w:val="BodyText"/>
        <w:spacing w:before="10"/>
        <w:rPr>
          <w:sz w:val="18"/>
        </w:rPr>
      </w:pPr>
      <w:r>
        <w:pict w14:anchorId="090AF58B">
          <v:group id="docshapegroup344" o:spid="_x0000_s2645" style="position:absolute;margin-left:63.35pt;margin-top:12.05pt;width:480pt;height:61.5pt;z-index:-15664640;mso-wrap-distance-left:0;mso-wrap-distance-right:0;mso-position-horizontal-relative:page" coordorigin="1267,241" coordsize="9600,1230">
            <v:shape id="docshape345" o:spid="_x0000_s2647" type="#_x0000_t75" style="position:absolute;left:1297;top:271;width:9540;height:1170">
              <v:imagedata r:id="rId113" o:title=""/>
            </v:shape>
            <v:rect id="docshape346" o:spid="_x0000_s2646" style="position:absolute;left:1282;top:256;width:9570;height:1200" filled="f" strokeweight="1.5pt"/>
            <w10:wrap type="topAndBottom" anchorx="page"/>
          </v:group>
        </w:pict>
      </w:r>
    </w:p>
    <w:p w14:paraId="090AE60C" w14:textId="77777777" w:rsidR="00D46AEE" w:rsidRDefault="00D46AEE">
      <w:pPr>
        <w:pStyle w:val="BodyText"/>
        <w:rPr>
          <w:sz w:val="21"/>
        </w:rPr>
      </w:pPr>
    </w:p>
    <w:p w14:paraId="090AE60D" w14:textId="77777777" w:rsidR="00D46AEE" w:rsidRDefault="00F81334">
      <w:pPr>
        <w:pStyle w:val="Heading5"/>
      </w:pPr>
      <w:r>
        <w:t>Import</w:t>
      </w:r>
      <w:r>
        <w:rPr>
          <w:spacing w:val="-3"/>
        </w:rPr>
        <w:t xml:space="preserve"> </w:t>
      </w:r>
      <w:r>
        <w:rPr>
          <w:spacing w:val="-2"/>
        </w:rPr>
        <w:t>Budget</w:t>
      </w:r>
    </w:p>
    <w:p w14:paraId="090AE60E" w14:textId="77777777" w:rsidR="00D46AEE" w:rsidRDefault="00F81334">
      <w:pPr>
        <w:pStyle w:val="BodyText"/>
        <w:spacing w:before="227"/>
        <w:ind w:left="987" w:right="1298" w:hanging="1"/>
      </w:pPr>
      <w:r>
        <w:t xml:space="preserve">Click </w:t>
      </w:r>
      <w:r>
        <w:rPr>
          <w:b/>
          <w:i/>
        </w:rPr>
        <w:t xml:space="preserve">Import Budget </w:t>
      </w:r>
      <w:r>
        <w:t>to import the budget from a text file.</w:t>
      </w:r>
      <w:r>
        <w:rPr>
          <w:spacing w:val="40"/>
        </w:rPr>
        <w:t xml:space="preserve"> </w:t>
      </w:r>
      <w:r>
        <w:t>If the budget is exported to Excel so that formulas</w:t>
      </w:r>
      <w:r>
        <w:rPr>
          <w:spacing w:val="-3"/>
        </w:rPr>
        <w:t xml:space="preserve"> </w:t>
      </w:r>
      <w:r>
        <w:t>can</w:t>
      </w:r>
      <w:r>
        <w:rPr>
          <w:spacing w:val="-2"/>
        </w:rPr>
        <w:t xml:space="preserve"> </w:t>
      </w:r>
      <w:r>
        <w:t>be</w:t>
      </w:r>
      <w:r>
        <w:rPr>
          <w:spacing w:val="-4"/>
        </w:rPr>
        <w:t xml:space="preserve"> </w:t>
      </w:r>
      <w:r>
        <w:t>used</w:t>
      </w:r>
      <w:r>
        <w:rPr>
          <w:spacing w:val="-4"/>
        </w:rPr>
        <w:t xml:space="preserve"> </w:t>
      </w:r>
      <w:r>
        <w:t>to</w:t>
      </w:r>
      <w:r>
        <w:rPr>
          <w:spacing w:val="-2"/>
        </w:rPr>
        <w:t xml:space="preserve"> </w:t>
      </w:r>
      <w:r>
        <w:t>update</w:t>
      </w:r>
      <w:r>
        <w:rPr>
          <w:spacing w:val="-2"/>
        </w:rPr>
        <w:t xml:space="preserve"> </w:t>
      </w:r>
      <w:r>
        <w:t>the</w:t>
      </w:r>
      <w:r>
        <w:rPr>
          <w:spacing w:val="-2"/>
        </w:rPr>
        <w:t xml:space="preserve"> </w:t>
      </w:r>
      <w:r>
        <w:t>amounts,</w:t>
      </w:r>
      <w:r>
        <w:rPr>
          <w:spacing w:val="-2"/>
        </w:rPr>
        <w:t xml:space="preserve"> </w:t>
      </w:r>
      <w:r>
        <w:t>prior</w:t>
      </w:r>
      <w:r>
        <w:rPr>
          <w:spacing w:val="-3"/>
        </w:rPr>
        <w:t xml:space="preserve"> </w:t>
      </w:r>
      <w:r>
        <w:t>to</w:t>
      </w:r>
      <w:r>
        <w:rPr>
          <w:spacing w:val="-4"/>
        </w:rPr>
        <w:t xml:space="preserve"> </w:t>
      </w:r>
      <w:r>
        <w:t>importing</w:t>
      </w:r>
      <w:r>
        <w:rPr>
          <w:spacing w:val="-2"/>
        </w:rPr>
        <w:t xml:space="preserve"> </w:t>
      </w:r>
      <w:r>
        <w:t>the</w:t>
      </w:r>
      <w:r>
        <w:rPr>
          <w:spacing w:val="-2"/>
        </w:rPr>
        <w:t xml:space="preserve"> </w:t>
      </w:r>
      <w:r>
        <w:t>data,</w:t>
      </w:r>
      <w:r>
        <w:rPr>
          <w:spacing w:val="-4"/>
        </w:rPr>
        <w:t xml:space="preserve"> </w:t>
      </w:r>
      <w:r>
        <w:t>the</w:t>
      </w:r>
      <w:r>
        <w:rPr>
          <w:spacing w:val="-4"/>
        </w:rPr>
        <w:t xml:space="preserve"> </w:t>
      </w:r>
      <w:r>
        <w:t>formulas</w:t>
      </w:r>
      <w:r>
        <w:rPr>
          <w:spacing w:val="-3"/>
        </w:rPr>
        <w:t xml:space="preserve"> </w:t>
      </w:r>
      <w:r>
        <w:t>must</w:t>
      </w:r>
      <w:r>
        <w:rPr>
          <w:spacing w:val="-4"/>
        </w:rPr>
        <w:t xml:space="preserve"> </w:t>
      </w:r>
      <w:r>
        <w:t>be</w:t>
      </w:r>
      <w:r>
        <w:rPr>
          <w:spacing w:val="-2"/>
        </w:rPr>
        <w:t xml:space="preserve"> </w:t>
      </w:r>
      <w:r>
        <w:t xml:space="preserve">removed. To remove formulas from the Excel spreadsheet, with the spreadsheet open, select all fields in the spreadsheet [Ctrl-A]; use the Windows </w:t>
      </w:r>
      <w:r>
        <w:rPr>
          <w:i/>
        </w:rPr>
        <w:t xml:space="preserve">Edit/Copy </w:t>
      </w:r>
      <w:r>
        <w:t>function.</w:t>
      </w:r>
    </w:p>
    <w:p w14:paraId="090AE60F" w14:textId="77777777" w:rsidR="00D46AEE" w:rsidRDefault="00217671">
      <w:pPr>
        <w:pStyle w:val="BodyText"/>
        <w:rPr>
          <w:sz w:val="18"/>
        </w:rPr>
      </w:pPr>
      <w:r>
        <w:pict w14:anchorId="090AF58C">
          <v:group id="docshapegroup347" o:spid="_x0000_s2642" style="position:absolute;margin-left:84.2pt;margin-top:11.55pt;width:435pt;height:129pt;z-index:-15664128;mso-wrap-distance-left:0;mso-wrap-distance-right:0;mso-position-horizontal-relative:page" coordorigin="1684,231" coordsize="8700,2580">
            <v:shape id="docshape348" o:spid="_x0000_s2644" type="#_x0000_t75" style="position:absolute;left:1713;top:260;width:8640;height:2520">
              <v:imagedata r:id="rId114" o:title=""/>
            </v:shape>
            <v:rect id="docshape349" o:spid="_x0000_s2643" style="position:absolute;left:1698;top:245;width:8670;height:2550" filled="f" strokeweight="1.5pt"/>
            <w10:wrap type="topAndBottom" anchorx="page"/>
          </v:group>
        </w:pict>
      </w:r>
    </w:p>
    <w:p w14:paraId="090AE610" w14:textId="77777777" w:rsidR="00D46AEE" w:rsidRDefault="00D46AEE">
      <w:pPr>
        <w:rPr>
          <w:sz w:val="18"/>
        </w:rPr>
        <w:sectPr w:rsidR="00D46AEE">
          <w:pgSz w:w="12240" w:h="15840"/>
          <w:pgMar w:top="760" w:right="400" w:bottom="1400" w:left="280" w:header="295" w:footer="1216" w:gutter="0"/>
          <w:cols w:space="720"/>
        </w:sectPr>
      </w:pPr>
    </w:p>
    <w:p w14:paraId="090AE612" w14:textId="77777777" w:rsidR="00D46AEE" w:rsidRDefault="00F81334">
      <w:pPr>
        <w:spacing w:before="93"/>
        <w:ind w:left="987"/>
        <w:rPr>
          <w:i/>
          <w:sz w:val="20"/>
        </w:rPr>
      </w:pPr>
      <w:r>
        <w:rPr>
          <w:sz w:val="20"/>
        </w:rPr>
        <w:lastRenderedPageBreak/>
        <w:t>To</w:t>
      </w:r>
      <w:r>
        <w:rPr>
          <w:spacing w:val="-7"/>
          <w:sz w:val="20"/>
        </w:rPr>
        <w:t xml:space="preserve"> </w:t>
      </w:r>
      <w:r>
        <w:rPr>
          <w:sz w:val="20"/>
        </w:rPr>
        <w:t>paste</w:t>
      </w:r>
      <w:r>
        <w:rPr>
          <w:spacing w:val="-5"/>
          <w:sz w:val="20"/>
        </w:rPr>
        <w:t xml:space="preserve"> </w:t>
      </w:r>
      <w:r>
        <w:rPr>
          <w:sz w:val="20"/>
        </w:rPr>
        <w:t>the</w:t>
      </w:r>
      <w:r>
        <w:rPr>
          <w:spacing w:val="-7"/>
          <w:sz w:val="20"/>
        </w:rPr>
        <w:t xml:space="preserve"> </w:t>
      </w:r>
      <w:r>
        <w:rPr>
          <w:sz w:val="20"/>
        </w:rPr>
        <w:t>contents</w:t>
      </w:r>
      <w:r>
        <w:rPr>
          <w:spacing w:val="-6"/>
          <w:sz w:val="20"/>
        </w:rPr>
        <w:t xml:space="preserve"> </w:t>
      </w:r>
      <w:r>
        <w:rPr>
          <w:sz w:val="20"/>
        </w:rPr>
        <w:t>without</w:t>
      </w:r>
      <w:r>
        <w:rPr>
          <w:spacing w:val="-7"/>
          <w:sz w:val="20"/>
        </w:rPr>
        <w:t xml:space="preserve"> </w:t>
      </w:r>
      <w:r>
        <w:rPr>
          <w:sz w:val="20"/>
        </w:rPr>
        <w:t>the</w:t>
      </w:r>
      <w:r>
        <w:rPr>
          <w:spacing w:val="-6"/>
          <w:sz w:val="20"/>
        </w:rPr>
        <w:t xml:space="preserve"> </w:t>
      </w:r>
      <w:r>
        <w:rPr>
          <w:sz w:val="20"/>
        </w:rPr>
        <w:t>formulas,</w:t>
      </w:r>
      <w:r>
        <w:rPr>
          <w:spacing w:val="-7"/>
          <w:sz w:val="20"/>
        </w:rPr>
        <w:t xml:space="preserve"> </w:t>
      </w:r>
      <w:r>
        <w:rPr>
          <w:sz w:val="20"/>
        </w:rPr>
        <w:t>use</w:t>
      </w:r>
      <w:r>
        <w:rPr>
          <w:spacing w:val="-7"/>
          <w:sz w:val="20"/>
        </w:rPr>
        <w:t xml:space="preserve"> </w:t>
      </w:r>
      <w:r>
        <w:rPr>
          <w:sz w:val="20"/>
        </w:rPr>
        <w:t>the</w:t>
      </w:r>
      <w:r>
        <w:rPr>
          <w:spacing w:val="-5"/>
          <w:sz w:val="20"/>
        </w:rPr>
        <w:t xml:space="preserve"> </w:t>
      </w:r>
      <w:r>
        <w:rPr>
          <w:sz w:val="20"/>
        </w:rPr>
        <w:t>Windows</w:t>
      </w:r>
      <w:r>
        <w:rPr>
          <w:spacing w:val="-2"/>
          <w:sz w:val="20"/>
        </w:rPr>
        <w:t xml:space="preserve"> </w:t>
      </w:r>
      <w:r>
        <w:rPr>
          <w:i/>
          <w:sz w:val="20"/>
        </w:rPr>
        <w:t>Edit/Paste</w:t>
      </w:r>
      <w:r>
        <w:rPr>
          <w:i/>
          <w:spacing w:val="-5"/>
          <w:sz w:val="20"/>
        </w:rPr>
        <w:t xml:space="preserve"> </w:t>
      </w:r>
      <w:r>
        <w:rPr>
          <w:i/>
          <w:sz w:val="20"/>
        </w:rPr>
        <w:t>Special</w:t>
      </w:r>
      <w:r>
        <w:rPr>
          <w:i/>
          <w:spacing w:val="-5"/>
          <w:sz w:val="20"/>
        </w:rPr>
        <w:t xml:space="preserve"> </w:t>
      </w:r>
      <w:r>
        <w:rPr>
          <w:sz w:val="20"/>
        </w:rPr>
        <w:t>function</w:t>
      </w:r>
      <w:r>
        <w:rPr>
          <w:spacing w:val="-7"/>
          <w:sz w:val="20"/>
        </w:rPr>
        <w:t xml:space="preserve"> </w:t>
      </w:r>
      <w:r>
        <w:rPr>
          <w:sz w:val="20"/>
        </w:rPr>
        <w:t>and</w:t>
      </w:r>
      <w:r>
        <w:rPr>
          <w:spacing w:val="-7"/>
          <w:sz w:val="20"/>
        </w:rPr>
        <w:t xml:space="preserve"> </w:t>
      </w:r>
      <w:r>
        <w:rPr>
          <w:sz w:val="20"/>
        </w:rPr>
        <w:t>select</w:t>
      </w:r>
      <w:r>
        <w:rPr>
          <w:spacing w:val="-4"/>
          <w:sz w:val="20"/>
        </w:rPr>
        <w:t xml:space="preserve"> </w:t>
      </w:r>
      <w:r>
        <w:rPr>
          <w:i/>
          <w:spacing w:val="-2"/>
          <w:sz w:val="20"/>
        </w:rPr>
        <w:t>Values</w:t>
      </w:r>
    </w:p>
    <w:p w14:paraId="090AE613" w14:textId="77777777" w:rsidR="00D46AEE" w:rsidRDefault="00F81334">
      <w:pPr>
        <w:pStyle w:val="BodyText"/>
        <w:ind w:left="987"/>
      </w:pPr>
      <w:r>
        <w:t>from</w:t>
      </w:r>
      <w:r>
        <w:rPr>
          <w:spacing w:val="-6"/>
        </w:rPr>
        <w:t xml:space="preserve"> </w:t>
      </w:r>
      <w:r>
        <w:t>the</w:t>
      </w:r>
      <w:r>
        <w:rPr>
          <w:spacing w:val="-5"/>
        </w:rPr>
        <w:t xml:space="preserve"> </w:t>
      </w:r>
      <w:proofErr w:type="gramStart"/>
      <w:r>
        <w:t>menu;</w:t>
      </w:r>
      <w:proofErr w:type="gramEnd"/>
      <w:r>
        <w:rPr>
          <w:spacing w:val="-3"/>
        </w:rPr>
        <w:t xml:space="preserve"> </w:t>
      </w:r>
      <w:r>
        <w:t>click</w:t>
      </w:r>
      <w:r>
        <w:rPr>
          <w:spacing w:val="-5"/>
        </w:rPr>
        <w:t xml:space="preserve"> </w:t>
      </w:r>
      <w:r>
        <w:t>OK.</w:t>
      </w:r>
      <w:r>
        <w:rPr>
          <w:spacing w:val="48"/>
        </w:rPr>
        <w:t xml:space="preserve"> </w:t>
      </w:r>
      <w:r>
        <w:t>The</w:t>
      </w:r>
      <w:r>
        <w:rPr>
          <w:spacing w:val="-5"/>
        </w:rPr>
        <w:t xml:space="preserve"> </w:t>
      </w:r>
      <w:r>
        <w:t>data</w:t>
      </w:r>
      <w:r>
        <w:rPr>
          <w:spacing w:val="-4"/>
        </w:rPr>
        <w:t xml:space="preserve"> </w:t>
      </w:r>
      <w:r>
        <w:t>is</w:t>
      </w:r>
      <w:r>
        <w:rPr>
          <w:spacing w:val="-4"/>
        </w:rPr>
        <w:t xml:space="preserve"> </w:t>
      </w:r>
      <w:r>
        <w:t>now</w:t>
      </w:r>
      <w:r>
        <w:rPr>
          <w:spacing w:val="-3"/>
        </w:rPr>
        <w:t xml:space="preserve"> </w:t>
      </w:r>
      <w:r>
        <w:t>pasted</w:t>
      </w:r>
      <w:r>
        <w:rPr>
          <w:spacing w:val="-5"/>
        </w:rPr>
        <w:t xml:space="preserve"> </w:t>
      </w:r>
      <w:r>
        <w:t>without</w:t>
      </w:r>
      <w:r>
        <w:rPr>
          <w:spacing w:val="-5"/>
        </w:rPr>
        <w:t xml:space="preserve"> </w:t>
      </w:r>
      <w:r>
        <w:rPr>
          <w:spacing w:val="-2"/>
        </w:rPr>
        <w:t>formulas.</w:t>
      </w:r>
    </w:p>
    <w:p w14:paraId="090AE614" w14:textId="77777777" w:rsidR="00D46AEE" w:rsidRDefault="00D46AEE">
      <w:pPr>
        <w:pStyle w:val="BodyText"/>
        <w:spacing w:before="1"/>
      </w:pPr>
    </w:p>
    <w:p w14:paraId="090AE615" w14:textId="77777777" w:rsidR="00D46AEE" w:rsidRDefault="00F81334">
      <w:pPr>
        <w:pStyle w:val="BodyText"/>
        <w:ind w:left="987" w:right="1045"/>
      </w:pPr>
      <w:r>
        <w:t>To</w:t>
      </w:r>
      <w:r>
        <w:rPr>
          <w:spacing w:val="-4"/>
        </w:rPr>
        <w:t xml:space="preserve"> </w:t>
      </w:r>
      <w:r>
        <w:t>save</w:t>
      </w:r>
      <w:r>
        <w:rPr>
          <w:spacing w:val="-4"/>
        </w:rPr>
        <w:t xml:space="preserve"> </w:t>
      </w:r>
      <w:r>
        <w:t>the</w:t>
      </w:r>
      <w:r>
        <w:rPr>
          <w:spacing w:val="-2"/>
        </w:rPr>
        <w:t xml:space="preserve"> </w:t>
      </w:r>
      <w:r>
        <w:t>copy</w:t>
      </w:r>
      <w:r>
        <w:rPr>
          <w:spacing w:val="-3"/>
        </w:rPr>
        <w:t xml:space="preserve"> </w:t>
      </w:r>
      <w:r>
        <w:t>of</w:t>
      </w:r>
      <w:r>
        <w:rPr>
          <w:spacing w:val="-2"/>
        </w:rPr>
        <w:t xml:space="preserve"> </w:t>
      </w:r>
      <w:r>
        <w:t>the</w:t>
      </w:r>
      <w:r>
        <w:rPr>
          <w:spacing w:val="-2"/>
        </w:rPr>
        <w:t xml:space="preserve"> </w:t>
      </w:r>
      <w:r>
        <w:t>budget</w:t>
      </w:r>
      <w:r>
        <w:rPr>
          <w:spacing w:val="-2"/>
        </w:rPr>
        <w:t xml:space="preserve"> </w:t>
      </w:r>
      <w:r>
        <w:t>with</w:t>
      </w:r>
      <w:r>
        <w:rPr>
          <w:spacing w:val="-4"/>
        </w:rPr>
        <w:t xml:space="preserve"> </w:t>
      </w:r>
      <w:r>
        <w:t>no</w:t>
      </w:r>
      <w:r>
        <w:rPr>
          <w:spacing w:val="-2"/>
        </w:rPr>
        <w:t xml:space="preserve"> </w:t>
      </w:r>
      <w:r>
        <w:t>formulas,</w:t>
      </w:r>
      <w:r>
        <w:rPr>
          <w:spacing w:val="-2"/>
        </w:rPr>
        <w:t xml:space="preserve"> </w:t>
      </w:r>
      <w:r>
        <w:t>use</w:t>
      </w:r>
      <w:r>
        <w:rPr>
          <w:spacing w:val="-4"/>
        </w:rPr>
        <w:t xml:space="preserve"> </w:t>
      </w:r>
      <w:r>
        <w:t>the</w:t>
      </w:r>
      <w:r>
        <w:rPr>
          <w:spacing w:val="-2"/>
        </w:rPr>
        <w:t xml:space="preserve"> </w:t>
      </w:r>
      <w:r>
        <w:t>Windows</w:t>
      </w:r>
      <w:r>
        <w:rPr>
          <w:spacing w:val="-3"/>
        </w:rPr>
        <w:t xml:space="preserve"> </w:t>
      </w:r>
      <w:r>
        <w:rPr>
          <w:i/>
        </w:rPr>
        <w:t>File/Save</w:t>
      </w:r>
      <w:r>
        <w:rPr>
          <w:i/>
          <w:spacing w:val="-2"/>
        </w:rPr>
        <w:t xml:space="preserve"> </w:t>
      </w:r>
      <w:r>
        <w:rPr>
          <w:i/>
        </w:rPr>
        <w:t>As</w:t>
      </w:r>
      <w:r>
        <w:rPr>
          <w:i/>
          <w:spacing w:val="-2"/>
        </w:rPr>
        <w:t xml:space="preserve"> </w:t>
      </w:r>
      <w:r>
        <w:t>function,</w:t>
      </w:r>
      <w:r>
        <w:rPr>
          <w:spacing w:val="-4"/>
        </w:rPr>
        <w:t xml:space="preserve"> </w:t>
      </w:r>
      <w:r>
        <w:t>and</w:t>
      </w:r>
      <w:r>
        <w:rPr>
          <w:spacing w:val="-2"/>
        </w:rPr>
        <w:t xml:space="preserve"> </w:t>
      </w:r>
      <w:r>
        <w:t>assign</w:t>
      </w:r>
      <w:r>
        <w:rPr>
          <w:spacing w:val="-2"/>
        </w:rPr>
        <w:t xml:space="preserve"> </w:t>
      </w:r>
      <w:r>
        <w:t>a</w:t>
      </w:r>
      <w:r>
        <w:rPr>
          <w:spacing w:val="-4"/>
        </w:rPr>
        <w:t xml:space="preserve"> </w:t>
      </w:r>
      <w:r>
        <w:t>new name to the file.</w:t>
      </w:r>
    </w:p>
    <w:p w14:paraId="090AE616" w14:textId="77777777" w:rsidR="00D46AEE" w:rsidRDefault="00D46AEE">
      <w:pPr>
        <w:pStyle w:val="BodyText"/>
        <w:spacing w:before="11"/>
        <w:rPr>
          <w:sz w:val="19"/>
        </w:rPr>
      </w:pPr>
    </w:p>
    <w:p w14:paraId="090AE617" w14:textId="77777777" w:rsidR="00D46AEE" w:rsidRDefault="00F81334">
      <w:pPr>
        <w:ind w:left="987"/>
        <w:rPr>
          <w:b/>
          <w:i/>
          <w:sz w:val="20"/>
        </w:rPr>
      </w:pPr>
      <w:r>
        <w:rPr>
          <w:b/>
          <w:i/>
          <w:sz w:val="20"/>
        </w:rPr>
        <w:t>The</w:t>
      </w:r>
      <w:r>
        <w:rPr>
          <w:b/>
          <w:i/>
          <w:spacing w:val="-7"/>
          <w:sz w:val="20"/>
        </w:rPr>
        <w:t xml:space="preserve"> </w:t>
      </w:r>
      <w:r>
        <w:rPr>
          <w:b/>
          <w:i/>
          <w:sz w:val="20"/>
        </w:rPr>
        <w:t>import</w:t>
      </w:r>
      <w:r>
        <w:rPr>
          <w:b/>
          <w:i/>
          <w:spacing w:val="-6"/>
          <w:sz w:val="20"/>
        </w:rPr>
        <w:t xml:space="preserve"> </w:t>
      </w:r>
      <w:r>
        <w:rPr>
          <w:b/>
          <w:i/>
          <w:sz w:val="20"/>
        </w:rPr>
        <w:t>file</w:t>
      </w:r>
      <w:r>
        <w:rPr>
          <w:b/>
          <w:i/>
          <w:spacing w:val="-6"/>
          <w:sz w:val="20"/>
        </w:rPr>
        <w:t xml:space="preserve"> </w:t>
      </w:r>
      <w:r>
        <w:rPr>
          <w:b/>
          <w:i/>
          <w:sz w:val="20"/>
        </w:rPr>
        <w:t>format</w:t>
      </w:r>
      <w:r>
        <w:rPr>
          <w:b/>
          <w:i/>
          <w:spacing w:val="-6"/>
          <w:sz w:val="20"/>
        </w:rPr>
        <w:t xml:space="preserve"> </w:t>
      </w:r>
      <w:r>
        <w:rPr>
          <w:b/>
          <w:i/>
          <w:sz w:val="20"/>
        </w:rPr>
        <w:t>must</w:t>
      </w:r>
      <w:r>
        <w:rPr>
          <w:b/>
          <w:i/>
          <w:spacing w:val="-6"/>
          <w:sz w:val="20"/>
        </w:rPr>
        <w:t xml:space="preserve"> </w:t>
      </w:r>
      <w:r>
        <w:rPr>
          <w:b/>
          <w:i/>
          <w:sz w:val="20"/>
        </w:rPr>
        <w:t>be</w:t>
      </w:r>
      <w:r>
        <w:rPr>
          <w:b/>
          <w:i/>
          <w:spacing w:val="-6"/>
          <w:sz w:val="20"/>
        </w:rPr>
        <w:t xml:space="preserve"> </w:t>
      </w:r>
      <w:r>
        <w:rPr>
          <w:b/>
          <w:i/>
          <w:sz w:val="20"/>
        </w:rPr>
        <w:t>Text</w:t>
      </w:r>
      <w:r>
        <w:rPr>
          <w:b/>
          <w:i/>
          <w:spacing w:val="-6"/>
          <w:sz w:val="20"/>
        </w:rPr>
        <w:t xml:space="preserve"> </w:t>
      </w:r>
      <w:r>
        <w:rPr>
          <w:b/>
          <w:i/>
          <w:sz w:val="20"/>
        </w:rPr>
        <w:t>(Tab</w:t>
      </w:r>
      <w:r>
        <w:rPr>
          <w:b/>
          <w:i/>
          <w:spacing w:val="-5"/>
          <w:sz w:val="20"/>
        </w:rPr>
        <w:t xml:space="preserve"> </w:t>
      </w:r>
      <w:r>
        <w:rPr>
          <w:b/>
          <w:i/>
          <w:sz w:val="20"/>
        </w:rPr>
        <w:t>delimited)</w:t>
      </w:r>
      <w:r>
        <w:rPr>
          <w:b/>
          <w:i/>
          <w:spacing w:val="-4"/>
          <w:sz w:val="20"/>
        </w:rPr>
        <w:t xml:space="preserve"> </w:t>
      </w:r>
      <w:r>
        <w:rPr>
          <w:b/>
          <w:i/>
          <w:spacing w:val="-2"/>
          <w:sz w:val="20"/>
        </w:rPr>
        <w:t>(*.txt)</w:t>
      </w:r>
    </w:p>
    <w:p w14:paraId="090AE618" w14:textId="77777777" w:rsidR="00D46AEE" w:rsidRDefault="00D46AEE">
      <w:pPr>
        <w:pStyle w:val="BodyText"/>
        <w:spacing w:after="1"/>
        <w:rPr>
          <w:b/>
          <w:i/>
        </w:rPr>
      </w:pP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1136"/>
        <w:gridCol w:w="1892"/>
        <w:gridCol w:w="4141"/>
      </w:tblGrid>
      <w:tr w:rsidR="00D46AEE" w14:paraId="090AE620" w14:textId="77777777" w:rsidTr="00597B8F">
        <w:trPr>
          <w:trHeight w:val="513"/>
        </w:trPr>
        <w:tc>
          <w:tcPr>
            <w:tcW w:w="2002" w:type="dxa"/>
            <w:shd w:val="clear" w:color="auto" w:fill="D9D9D9"/>
          </w:tcPr>
          <w:p w14:paraId="090AE619" w14:textId="77777777" w:rsidR="00D46AEE" w:rsidRDefault="00D46AEE" w:rsidP="00597B8F">
            <w:pPr>
              <w:pStyle w:val="TableParagraph"/>
              <w:spacing w:before="6" w:line="240" w:lineRule="auto"/>
              <w:ind w:left="387"/>
              <w:rPr>
                <w:b/>
                <w:i/>
                <w:sz w:val="24"/>
              </w:rPr>
            </w:pPr>
          </w:p>
          <w:p w14:paraId="090AE61A" w14:textId="77777777" w:rsidR="00D46AEE" w:rsidRDefault="00F81334">
            <w:pPr>
              <w:pStyle w:val="TableParagraph"/>
              <w:ind w:left="467"/>
              <w:rPr>
                <w:b/>
                <w:sz w:val="20"/>
              </w:rPr>
            </w:pPr>
            <w:r>
              <w:rPr>
                <w:b/>
                <w:sz w:val="20"/>
              </w:rPr>
              <w:t>Field</w:t>
            </w:r>
            <w:r>
              <w:rPr>
                <w:b/>
                <w:spacing w:val="-8"/>
                <w:sz w:val="20"/>
              </w:rPr>
              <w:t xml:space="preserve"> </w:t>
            </w:r>
            <w:r>
              <w:rPr>
                <w:b/>
                <w:spacing w:val="-4"/>
                <w:sz w:val="20"/>
              </w:rPr>
              <w:t>Name</w:t>
            </w:r>
          </w:p>
        </w:tc>
        <w:tc>
          <w:tcPr>
            <w:tcW w:w="1136" w:type="dxa"/>
            <w:shd w:val="clear" w:color="auto" w:fill="D9D9D9"/>
          </w:tcPr>
          <w:p w14:paraId="090AE61B" w14:textId="77777777" w:rsidR="00D46AEE" w:rsidRDefault="00F81334">
            <w:pPr>
              <w:pStyle w:val="TableParagraph"/>
              <w:spacing w:before="33" w:line="230" w:lineRule="atLeast"/>
              <w:ind w:left="369" w:right="94"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892" w:type="dxa"/>
            <w:shd w:val="clear" w:color="auto" w:fill="D9D9D9"/>
          </w:tcPr>
          <w:p w14:paraId="090AE61C" w14:textId="77777777" w:rsidR="00D46AEE" w:rsidRDefault="00D46AEE">
            <w:pPr>
              <w:pStyle w:val="TableParagraph"/>
              <w:spacing w:before="6" w:line="240" w:lineRule="auto"/>
              <w:rPr>
                <w:b/>
                <w:i/>
                <w:sz w:val="24"/>
              </w:rPr>
            </w:pPr>
          </w:p>
          <w:p w14:paraId="090AE61D" w14:textId="77777777" w:rsidR="00D46AEE" w:rsidRDefault="00F81334">
            <w:pPr>
              <w:pStyle w:val="TableParagraph"/>
              <w:ind w:left="280" w:right="276"/>
              <w:jc w:val="center"/>
              <w:rPr>
                <w:b/>
                <w:sz w:val="20"/>
              </w:rPr>
            </w:pPr>
            <w:r>
              <w:rPr>
                <w:b/>
                <w:sz w:val="20"/>
              </w:rPr>
              <w:t>Field</w:t>
            </w:r>
            <w:r>
              <w:rPr>
                <w:b/>
                <w:spacing w:val="-8"/>
                <w:sz w:val="20"/>
              </w:rPr>
              <w:t xml:space="preserve"> </w:t>
            </w:r>
            <w:r>
              <w:rPr>
                <w:b/>
                <w:spacing w:val="-4"/>
                <w:sz w:val="20"/>
              </w:rPr>
              <w:t>Type</w:t>
            </w:r>
          </w:p>
        </w:tc>
        <w:tc>
          <w:tcPr>
            <w:tcW w:w="4141" w:type="dxa"/>
            <w:shd w:val="clear" w:color="auto" w:fill="D9D9D9"/>
          </w:tcPr>
          <w:p w14:paraId="090AE61E" w14:textId="77777777" w:rsidR="00D46AEE" w:rsidRDefault="00D46AEE">
            <w:pPr>
              <w:pStyle w:val="TableParagraph"/>
              <w:spacing w:before="6" w:line="240" w:lineRule="auto"/>
              <w:rPr>
                <w:b/>
                <w:i/>
                <w:sz w:val="24"/>
              </w:rPr>
            </w:pPr>
          </w:p>
          <w:p w14:paraId="090AE61F" w14:textId="77777777" w:rsidR="00D46AEE" w:rsidRDefault="00F81334" w:rsidP="00597B8F">
            <w:pPr>
              <w:pStyle w:val="TableParagraph"/>
              <w:ind w:left="178" w:right="533"/>
              <w:jc w:val="center"/>
              <w:rPr>
                <w:b/>
                <w:sz w:val="20"/>
              </w:rPr>
            </w:pPr>
            <w:r>
              <w:rPr>
                <w:b/>
                <w:spacing w:val="-2"/>
                <w:sz w:val="20"/>
              </w:rPr>
              <w:t>Description</w:t>
            </w:r>
          </w:p>
        </w:tc>
      </w:tr>
      <w:tr w:rsidR="00D46AEE" w14:paraId="090AE625" w14:textId="77777777" w:rsidTr="00597B8F">
        <w:trPr>
          <w:trHeight w:val="607"/>
        </w:trPr>
        <w:tc>
          <w:tcPr>
            <w:tcW w:w="2002" w:type="dxa"/>
          </w:tcPr>
          <w:p w14:paraId="090AE621" w14:textId="77777777" w:rsidR="00D46AEE" w:rsidRDefault="00F81334">
            <w:pPr>
              <w:pStyle w:val="TableParagraph"/>
              <w:spacing w:before="69"/>
              <w:ind w:left="110"/>
              <w:rPr>
                <w:sz w:val="20"/>
              </w:rPr>
            </w:pPr>
            <w:r>
              <w:rPr>
                <w:sz w:val="20"/>
              </w:rPr>
              <w:t>Fiscal</w:t>
            </w:r>
            <w:r>
              <w:rPr>
                <w:spacing w:val="-9"/>
                <w:sz w:val="20"/>
              </w:rPr>
              <w:t xml:space="preserve"> </w:t>
            </w:r>
            <w:r>
              <w:rPr>
                <w:spacing w:val="-4"/>
                <w:sz w:val="20"/>
              </w:rPr>
              <w:t>Year</w:t>
            </w:r>
          </w:p>
        </w:tc>
        <w:tc>
          <w:tcPr>
            <w:tcW w:w="1136" w:type="dxa"/>
          </w:tcPr>
          <w:p w14:paraId="090AE622" w14:textId="77777777" w:rsidR="00D46AEE" w:rsidRDefault="00D46AEE">
            <w:pPr>
              <w:pStyle w:val="TableParagraph"/>
              <w:spacing w:line="240" w:lineRule="auto"/>
              <w:rPr>
                <w:rFonts w:ascii="Times New Roman"/>
                <w:sz w:val="18"/>
              </w:rPr>
            </w:pPr>
          </w:p>
        </w:tc>
        <w:tc>
          <w:tcPr>
            <w:tcW w:w="1892" w:type="dxa"/>
          </w:tcPr>
          <w:p w14:paraId="090AE623" w14:textId="77777777" w:rsidR="00D46AEE" w:rsidRDefault="00F81334">
            <w:pPr>
              <w:pStyle w:val="TableParagraph"/>
              <w:spacing w:before="69"/>
              <w:ind w:left="280" w:right="276"/>
              <w:jc w:val="center"/>
              <w:rPr>
                <w:sz w:val="20"/>
              </w:rPr>
            </w:pPr>
            <w:r>
              <w:rPr>
                <w:spacing w:val="-2"/>
                <w:sz w:val="20"/>
              </w:rPr>
              <w:t>Number</w:t>
            </w:r>
          </w:p>
        </w:tc>
        <w:tc>
          <w:tcPr>
            <w:tcW w:w="4141" w:type="dxa"/>
          </w:tcPr>
          <w:p w14:paraId="090AE624" w14:textId="77777777" w:rsidR="00D46AEE" w:rsidRDefault="00F81334">
            <w:pPr>
              <w:pStyle w:val="TableParagraph"/>
              <w:spacing w:before="69"/>
              <w:ind w:left="105"/>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the</w:t>
            </w:r>
            <w:r>
              <w:rPr>
                <w:spacing w:val="-3"/>
                <w:sz w:val="20"/>
              </w:rPr>
              <w:t xml:space="preserve"> </w:t>
            </w:r>
            <w:r>
              <w:rPr>
                <w:sz w:val="20"/>
              </w:rPr>
              <w:t>fiscal</w:t>
            </w:r>
            <w:r>
              <w:rPr>
                <w:spacing w:val="-5"/>
                <w:sz w:val="20"/>
              </w:rPr>
              <w:t xml:space="preserve"> </w:t>
            </w:r>
            <w:r>
              <w:rPr>
                <w:sz w:val="20"/>
              </w:rPr>
              <w:t>year</w:t>
            </w:r>
            <w:r>
              <w:rPr>
                <w:spacing w:val="-5"/>
                <w:sz w:val="20"/>
              </w:rPr>
              <w:t xml:space="preserve"> </w:t>
            </w:r>
            <w:r>
              <w:rPr>
                <w:sz w:val="20"/>
              </w:rPr>
              <w:t>from</w:t>
            </w:r>
            <w:r>
              <w:rPr>
                <w:spacing w:val="-5"/>
                <w:sz w:val="20"/>
              </w:rPr>
              <w:t xml:space="preserve"> </w:t>
            </w:r>
            <w:r>
              <w:rPr>
                <w:sz w:val="20"/>
              </w:rPr>
              <w:t>the</w:t>
            </w:r>
            <w:r>
              <w:rPr>
                <w:spacing w:val="-6"/>
                <w:sz w:val="20"/>
              </w:rPr>
              <w:t xml:space="preserve"> </w:t>
            </w:r>
            <w:r>
              <w:rPr>
                <w:sz w:val="20"/>
              </w:rPr>
              <w:t>drop</w:t>
            </w:r>
            <w:r>
              <w:rPr>
                <w:spacing w:val="-5"/>
                <w:sz w:val="20"/>
              </w:rPr>
              <w:t xml:space="preserve"> </w:t>
            </w:r>
            <w:r>
              <w:rPr>
                <w:sz w:val="20"/>
              </w:rPr>
              <w:t>down</w:t>
            </w:r>
            <w:r>
              <w:rPr>
                <w:spacing w:val="-3"/>
                <w:sz w:val="20"/>
              </w:rPr>
              <w:t xml:space="preserve"> </w:t>
            </w:r>
            <w:r>
              <w:rPr>
                <w:spacing w:val="-2"/>
                <w:sz w:val="20"/>
              </w:rPr>
              <w:t>options.</w:t>
            </w:r>
          </w:p>
        </w:tc>
      </w:tr>
      <w:tr w:rsidR="00D46AEE" w14:paraId="090AE633" w14:textId="77777777" w:rsidTr="00597B8F">
        <w:trPr>
          <w:trHeight w:val="1453"/>
        </w:trPr>
        <w:tc>
          <w:tcPr>
            <w:tcW w:w="2002" w:type="dxa"/>
          </w:tcPr>
          <w:p w14:paraId="090AE626" w14:textId="77777777" w:rsidR="00D46AEE" w:rsidRDefault="00D46AEE">
            <w:pPr>
              <w:pStyle w:val="TableParagraph"/>
              <w:spacing w:line="240" w:lineRule="auto"/>
              <w:rPr>
                <w:b/>
                <w:i/>
              </w:rPr>
            </w:pPr>
          </w:p>
          <w:p w14:paraId="090AE627" w14:textId="77777777" w:rsidR="00D46AEE" w:rsidRDefault="00D46AEE">
            <w:pPr>
              <w:pStyle w:val="TableParagraph"/>
              <w:spacing w:line="240" w:lineRule="auto"/>
              <w:rPr>
                <w:b/>
                <w:i/>
              </w:rPr>
            </w:pPr>
          </w:p>
          <w:p w14:paraId="090AE628" w14:textId="77777777" w:rsidR="00D46AEE" w:rsidRDefault="00D46AEE">
            <w:pPr>
              <w:pStyle w:val="TableParagraph"/>
              <w:spacing w:line="240" w:lineRule="auto"/>
              <w:rPr>
                <w:b/>
                <w:i/>
              </w:rPr>
            </w:pPr>
          </w:p>
          <w:p w14:paraId="090AE629" w14:textId="77777777" w:rsidR="00D46AEE" w:rsidRDefault="00F81334">
            <w:pPr>
              <w:pStyle w:val="TableParagraph"/>
              <w:spacing w:before="159"/>
              <w:ind w:left="110"/>
              <w:rPr>
                <w:sz w:val="20"/>
              </w:rPr>
            </w:pPr>
            <w:r>
              <w:rPr>
                <w:sz w:val="20"/>
              </w:rPr>
              <w:t>Path</w:t>
            </w:r>
            <w:r>
              <w:rPr>
                <w:spacing w:val="-4"/>
                <w:sz w:val="20"/>
              </w:rPr>
              <w:t xml:space="preserve"> </w:t>
            </w:r>
            <w:r>
              <w:rPr>
                <w:sz w:val="20"/>
              </w:rPr>
              <w:t>and</w:t>
            </w:r>
            <w:r>
              <w:rPr>
                <w:spacing w:val="-6"/>
                <w:sz w:val="20"/>
              </w:rPr>
              <w:t xml:space="preserve"> </w:t>
            </w:r>
            <w:r>
              <w:rPr>
                <w:sz w:val="20"/>
              </w:rPr>
              <w:t>File</w:t>
            </w:r>
            <w:r>
              <w:rPr>
                <w:spacing w:val="-5"/>
                <w:sz w:val="20"/>
              </w:rPr>
              <w:t xml:space="preserve"> </w:t>
            </w:r>
            <w:r>
              <w:rPr>
                <w:spacing w:val="-4"/>
                <w:sz w:val="20"/>
              </w:rPr>
              <w:t>Name</w:t>
            </w:r>
          </w:p>
        </w:tc>
        <w:tc>
          <w:tcPr>
            <w:tcW w:w="1136" w:type="dxa"/>
          </w:tcPr>
          <w:p w14:paraId="090AE62A" w14:textId="77777777" w:rsidR="00D46AEE" w:rsidRDefault="00D46AEE">
            <w:pPr>
              <w:pStyle w:val="TableParagraph"/>
              <w:spacing w:line="240" w:lineRule="auto"/>
              <w:rPr>
                <w:b/>
                <w:i/>
              </w:rPr>
            </w:pPr>
          </w:p>
          <w:p w14:paraId="090AE62B" w14:textId="77777777" w:rsidR="00D46AEE" w:rsidRDefault="00D46AEE">
            <w:pPr>
              <w:pStyle w:val="TableParagraph"/>
              <w:spacing w:line="240" w:lineRule="auto"/>
              <w:rPr>
                <w:b/>
                <w:i/>
              </w:rPr>
            </w:pPr>
          </w:p>
          <w:p w14:paraId="090AE62C" w14:textId="77777777" w:rsidR="00D46AEE" w:rsidRDefault="00D46AEE">
            <w:pPr>
              <w:pStyle w:val="TableParagraph"/>
              <w:spacing w:line="240" w:lineRule="auto"/>
              <w:rPr>
                <w:b/>
                <w:i/>
              </w:rPr>
            </w:pPr>
          </w:p>
          <w:p w14:paraId="090AE62D" w14:textId="77777777" w:rsidR="00D46AEE" w:rsidRDefault="00F81334">
            <w:pPr>
              <w:pStyle w:val="TableParagraph"/>
              <w:spacing w:before="159"/>
              <w:ind w:left="10"/>
              <w:jc w:val="center"/>
              <w:rPr>
                <w:sz w:val="20"/>
              </w:rPr>
            </w:pPr>
            <w:r>
              <w:rPr>
                <w:w w:val="99"/>
                <w:sz w:val="20"/>
              </w:rPr>
              <w:t>4</w:t>
            </w:r>
          </w:p>
        </w:tc>
        <w:tc>
          <w:tcPr>
            <w:tcW w:w="1892" w:type="dxa"/>
          </w:tcPr>
          <w:p w14:paraId="090AE62E" w14:textId="77777777" w:rsidR="00D46AEE" w:rsidRDefault="00D46AEE">
            <w:pPr>
              <w:pStyle w:val="TableParagraph"/>
              <w:spacing w:line="240" w:lineRule="auto"/>
              <w:rPr>
                <w:b/>
                <w:i/>
              </w:rPr>
            </w:pPr>
          </w:p>
          <w:p w14:paraId="090AE62F" w14:textId="77777777" w:rsidR="00D46AEE" w:rsidRDefault="00D46AEE">
            <w:pPr>
              <w:pStyle w:val="TableParagraph"/>
              <w:spacing w:line="240" w:lineRule="auto"/>
              <w:rPr>
                <w:b/>
                <w:i/>
              </w:rPr>
            </w:pPr>
          </w:p>
          <w:p w14:paraId="090AE630" w14:textId="77777777" w:rsidR="00D46AEE" w:rsidRDefault="00D46AEE">
            <w:pPr>
              <w:pStyle w:val="TableParagraph"/>
              <w:spacing w:line="240" w:lineRule="auto"/>
              <w:rPr>
                <w:b/>
                <w:i/>
              </w:rPr>
            </w:pPr>
          </w:p>
          <w:p w14:paraId="090AE631" w14:textId="77777777" w:rsidR="00D46AEE" w:rsidRDefault="00F81334">
            <w:pPr>
              <w:pStyle w:val="TableParagraph"/>
              <w:spacing w:before="159"/>
              <w:ind w:left="280" w:right="276"/>
              <w:jc w:val="center"/>
              <w:rPr>
                <w:sz w:val="20"/>
              </w:rPr>
            </w:pPr>
            <w:r>
              <w:rPr>
                <w:spacing w:val="-2"/>
                <w:sz w:val="20"/>
              </w:rPr>
              <w:t>Alpha/Numeric</w:t>
            </w:r>
          </w:p>
        </w:tc>
        <w:tc>
          <w:tcPr>
            <w:tcW w:w="4141" w:type="dxa"/>
          </w:tcPr>
          <w:p w14:paraId="090AE632" w14:textId="77777777" w:rsidR="00D46AEE" w:rsidRDefault="00F81334">
            <w:pPr>
              <w:pStyle w:val="TableParagraph"/>
              <w:spacing w:line="230" w:lineRule="exact"/>
              <w:ind w:left="105"/>
              <w:rPr>
                <w:sz w:val="20"/>
              </w:rPr>
            </w:pPr>
            <w:r>
              <w:rPr>
                <w:sz w:val="20"/>
              </w:rPr>
              <w:t>Enter path and name of the budget file to be imported.</w:t>
            </w:r>
            <w:r>
              <w:rPr>
                <w:spacing w:val="40"/>
                <w:sz w:val="20"/>
              </w:rPr>
              <w:t xml:space="preserve"> </w:t>
            </w:r>
            <w:r>
              <w:rPr>
                <w:sz w:val="20"/>
              </w:rPr>
              <w:t>If the budget</w:t>
            </w:r>
            <w:r>
              <w:rPr>
                <w:spacing w:val="-3"/>
                <w:sz w:val="20"/>
              </w:rPr>
              <w:t xml:space="preserve"> </w:t>
            </w:r>
            <w:r>
              <w:rPr>
                <w:sz w:val="20"/>
              </w:rPr>
              <w:t>is</w:t>
            </w:r>
            <w:r>
              <w:rPr>
                <w:spacing w:val="-4"/>
                <w:sz w:val="20"/>
              </w:rPr>
              <w:t xml:space="preserve"> </w:t>
            </w:r>
            <w:r>
              <w:rPr>
                <w:sz w:val="20"/>
              </w:rPr>
              <w:t>being</w:t>
            </w:r>
            <w:r>
              <w:rPr>
                <w:spacing w:val="-3"/>
                <w:sz w:val="20"/>
              </w:rPr>
              <w:t xml:space="preserve"> </w:t>
            </w:r>
            <w:r>
              <w:rPr>
                <w:sz w:val="20"/>
              </w:rPr>
              <w:t>imported</w:t>
            </w:r>
            <w:r>
              <w:rPr>
                <w:spacing w:val="-5"/>
                <w:sz w:val="20"/>
              </w:rPr>
              <w:t xml:space="preserve"> </w:t>
            </w:r>
            <w:r>
              <w:rPr>
                <w:sz w:val="20"/>
              </w:rPr>
              <w:t>into</w:t>
            </w:r>
            <w:r>
              <w:rPr>
                <w:spacing w:val="-5"/>
                <w:sz w:val="20"/>
              </w:rPr>
              <w:t xml:space="preserve"> </w:t>
            </w:r>
            <w:r>
              <w:rPr>
                <w:sz w:val="20"/>
              </w:rPr>
              <w:t>a</w:t>
            </w:r>
            <w:r>
              <w:rPr>
                <w:spacing w:val="-3"/>
                <w:sz w:val="20"/>
              </w:rPr>
              <w:t xml:space="preserve"> </w:t>
            </w:r>
            <w:r>
              <w:rPr>
                <w:sz w:val="20"/>
              </w:rPr>
              <w:t>new</w:t>
            </w:r>
            <w:r>
              <w:rPr>
                <w:spacing w:val="-5"/>
                <w:sz w:val="20"/>
              </w:rPr>
              <w:t xml:space="preserve"> </w:t>
            </w:r>
            <w:r>
              <w:rPr>
                <w:sz w:val="20"/>
              </w:rPr>
              <w:t>fiscal</w:t>
            </w:r>
            <w:r>
              <w:rPr>
                <w:spacing w:val="-6"/>
                <w:sz w:val="20"/>
              </w:rPr>
              <w:t xml:space="preserve"> </w:t>
            </w:r>
            <w:r>
              <w:rPr>
                <w:sz w:val="20"/>
              </w:rPr>
              <w:t>year,</w:t>
            </w:r>
            <w:r>
              <w:rPr>
                <w:spacing w:val="-5"/>
                <w:sz w:val="20"/>
              </w:rPr>
              <w:t xml:space="preserve"> </w:t>
            </w:r>
            <w:r>
              <w:rPr>
                <w:sz w:val="20"/>
              </w:rPr>
              <w:t>the</w:t>
            </w:r>
            <w:r>
              <w:rPr>
                <w:spacing w:val="-5"/>
                <w:sz w:val="20"/>
              </w:rPr>
              <w:t xml:space="preserve"> </w:t>
            </w:r>
            <w:r>
              <w:rPr>
                <w:sz w:val="20"/>
              </w:rPr>
              <w:t>fiscal</w:t>
            </w:r>
            <w:r>
              <w:rPr>
                <w:spacing w:val="-6"/>
                <w:sz w:val="20"/>
              </w:rPr>
              <w:t xml:space="preserve"> </w:t>
            </w:r>
            <w:r>
              <w:rPr>
                <w:sz w:val="20"/>
              </w:rPr>
              <w:t xml:space="preserve">year must be set up, the budget must be built for that year prior to running the import (See </w:t>
            </w:r>
            <w:r>
              <w:rPr>
                <w:i/>
                <w:sz w:val="20"/>
              </w:rPr>
              <w:t xml:space="preserve">Create Budget Year </w:t>
            </w:r>
            <w:r>
              <w:rPr>
                <w:sz w:val="20"/>
              </w:rPr>
              <w:t xml:space="preserve">section in this </w:t>
            </w:r>
            <w:r>
              <w:rPr>
                <w:spacing w:val="-2"/>
                <w:sz w:val="20"/>
              </w:rPr>
              <w:t>manual).</w:t>
            </w:r>
          </w:p>
        </w:tc>
      </w:tr>
    </w:tbl>
    <w:p w14:paraId="090AE634" w14:textId="77777777" w:rsidR="00D46AEE" w:rsidRDefault="00217671">
      <w:pPr>
        <w:pStyle w:val="BodyText"/>
        <w:spacing w:before="11"/>
        <w:rPr>
          <w:b/>
          <w:i/>
          <w:sz w:val="17"/>
        </w:rPr>
      </w:pPr>
      <w:r>
        <w:pict w14:anchorId="090AF58D">
          <v:group id="docshapegroup350" o:spid="_x0000_s2639" style="position:absolute;margin-left:210.2pt;margin-top:11.55pt;width:183pt;height:114.75pt;z-index:-15663616;mso-wrap-distance-left:0;mso-wrap-distance-right:0;mso-position-horizontal-relative:page;mso-position-vertical-relative:text" coordorigin="4204,230" coordsize="3660,2295">
            <v:shape id="docshape351" o:spid="_x0000_s2641" type="#_x0000_t75" style="position:absolute;left:4233;top:260;width:3600;height:2235">
              <v:imagedata r:id="rId115" o:title=""/>
            </v:shape>
            <v:rect id="docshape352" o:spid="_x0000_s2640" style="position:absolute;left:4218;top:245;width:3630;height:2265" filled="f" strokeweight="1.5pt"/>
            <w10:wrap type="topAndBottom" anchorx="page"/>
          </v:group>
        </w:pict>
      </w:r>
    </w:p>
    <w:p w14:paraId="090AE635" w14:textId="77777777" w:rsidR="00D46AEE" w:rsidRDefault="00D46AEE">
      <w:pPr>
        <w:pStyle w:val="BodyText"/>
        <w:spacing w:before="2"/>
        <w:rPr>
          <w:b/>
          <w:i/>
          <w:sz w:val="21"/>
        </w:rPr>
      </w:pPr>
    </w:p>
    <w:p w14:paraId="090AE636" w14:textId="77777777" w:rsidR="00D46AEE" w:rsidRDefault="00F81334">
      <w:pPr>
        <w:spacing w:before="1"/>
        <w:ind w:left="987"/>
        <w:rPr>
          <w:sz w:val="20"/>
        </w:rPr>
      </w:pPr>
      <w:r>
        <w:rPr>
          <w:sz w:val="20"/>
        </w:rPr>
        <w:t>Click</w:t>
      </w:r>
      <w:r>
        <w:rPr>
          <w:spacing w:val="-5"/>
          <w:sz w:val="20"/>
        </w:rPr>
        <w:t xml:space="preserve"> </w:t>
      </w:r>
      <w:r>
        <w:rPr>
          <w:b/>
          <w:i/>
          <w:sz w:val="20"/>
        </w:rPr>
        <w:t>OK</w:t>
      </w:r>
      <w:r>
        <w:rPr>
          <w:b/>
          <w:i/>
          <w:spacing w:val="-5"/>
          <w:sz w:val="20"/>
        </w:rPr>
        <w:t xml:space="preserve"> </w:t>
      </w:r>
      <w:r>
        <w:rPr>
          <w:sz w:val="20"/>
        </w:rPr>
        <w:t>to</w:t>
      </w:r>
      <w:r>
        <w:rPr>
          <w:spacing w:val="-3"/>
          <w:sz w:val="20"/>
        </w:rPr>
        <w:t xml:space="preserve"> </w:t>
      </w:r>
      <w:r>
        <w:rPr>
          <w:sz w:val="20"/>
        </w:rPr>
        <w:t>continue</w:t>
      </w:r>
      <w:r>
        <w:rPr>
          <w:spacing w:val="-5"/>
          <w:sz w:val="20"/>
        </w:rPr>
        <w:t xml:space="preserve"> </w:t>
      </w:r>
      <w:r>
        <w:rPr>
          <w:sz w:val="20"/>
        </w:rPr>
        <w:t>or</w:t>
      </w:r>
      <w:r>
        <w:rPr>
          <w:spacing w:val="-5"/>
          <w:sz w:val="20"/>
        </w:rPr>
        <w:t xml:space="preserve"> </w:t>
      </w:r>
      <w:r>
        <w:rPr>
          <w:b/>
          <w:i/>
          <w:sz w:val="20"/>
        </w:rPr>
        <w:t>Cancel</w:t>
      </w:r>
      <w:r>
        <w:rPr>
          <w:b/>
          <w:i/>
          <w:spacing w:val="-5"/>
          <w:sz w:val="20"/>
        </w:rPr>
        <w:t xml:space="preserve"> </w:t>
      </w:r>
      <w:r>
        <w:rPr>
          <w:sz w:val="20"/>
        </w:rPr>
        <w:t>to</w:t>
      </w:r>
      <w:r>
        <w:rPr>
          <w:spacing w:val="-3"/>
          <w:sz w:val="20"/>
        </w:rPr>
        <w:t xml:space="preserve"> </w:t>
      </w:r>
      <w:r>
        <w:rPr>
          <w:spacing w:val="-2"/>
          <w:sz w:val="20"/>
        </w:rPr>
        <w:t>cancel.</w:t>
      </w:r>
    </w:p>
    <w:p w14:paraId="090AE637" w14:textId="77777777" w:rsidR="00D46AEE" w:rsidRDefault="00D46AEE">
      <w:pPr>
        <w:pStyle w:val="BodyText"/>
      </w:pPr>
    </w:p>
    <w:p w14:paraId="090AE638" w14:textId="77777777" w:rsidR="00D46AEE" w:rsidRDefault="00F81334">
      <w:pPr>
        <w:pStyle w:val="BodyText"/>
        <w:ind w:left="987" w:right="1398"/>
      </w:pPr>
      <w:r>
        <w:t>If</w:t>
      </w:r>
      <w:r>
        <w:rPr>
          <w:spacing w:val="-4"/>
        </w:rPr>
        <w:t xml:space="preserve"> </w:t>
      </w:r>
      <w:r>
        <w:t>the</w:t>
      </w:r>
      <w:r>
        <w:rPr>
          <w:spacing w:val="-2"/>
        </w:rPr>
        <w:t xml:space="preserve"> </w:t>
      </w:r>
      <w:r>
        <w:t>budget</w:t>
      </w:r>
      <w:r>
        <w:rPr>
          <w:spacing w:val="-2"/>
        </w:rPr>
        <w:t xml:space="preserve"> </w:t>
      </w:r>
      <w:r>
        <w:t>is</w:t>
      </w:r>
      <w:r>
        <w:rPr>
          <w:spacing w:val="-3"/>
        </w:rPr>
        <w:t xml:space="preserve"> </w:t>
      </w:r>
      <w:r>
        <w:t>out</w:t>
      </w:r>
      <w:r>
        <w:rPr>
          <w:spacing w:val="-4"/>
        </w:rPr>
        <w:t xml:space="preserve"> </w:t>
      </w:r>
      <w:r>
        <w:t>of</w:t>
      </w:r>
      <w:r>
        <w:rPr>
          <w:spacing w:val="-2"/>
        </w:rPr>
        <w:t xml:space="preserve"> </w:t>
      </w:r>
      <w:r>
        <w:t>balance,</w:t>
      </w:r>
      <w:r>
        <w:rPr>
          <w:spacing w:val="-4"/>
        </w:rPr>
        <w:t xml:space="preserve"> </w:t>
      </w:r>
      <w:r>
        <w:t>the</w:t>
      </w:r>
      <w:r>
        <w:rPr>
          <w:spacing w:val="-4"/>
        </w:rPr>
        <w:t xml:space="preserve"> </w:t>
      </w:r>
      <w:r>
        <w:t>following</w:t>
      </w:r>
      <w:r>
        <w:rPr>
          <w:spacing w:val="-4"/>
        </w:rPr>
        <w:t xml:space="preserve"> </w:t>
      </w:r>
      <w:r>
        <w:t>message</w:t>
      </w:r>
      <w:r>
        <w:rPr>
          <w:spacing w:val="-2"/>
        </w:rPr>
        <w:t xml:space="preserve"> </w:t>
      </w:r>
      <w:r>
        <w:t>displays</w:t>
      </w:r>
      <w:r>
        <w:rPr>
          <w:spacing w:val="-3"/>
        </w:rPr>
        <w:t xml:space="preserve"> </w:t>
      </w:r>
      <w:r>
        <w:t>for</w:t>
      </w:r>
      <w:r>
        <w:rPr>
          <w:spacing w:val="-3"/>
        </w:rPr>
        <w:t xml:space="preserve"> </w:t>
      </w:r>
      <w:r>
        <w:t>each</w:t>
      </w:r>
      <w:r>
        <w:rPr>
          <w:spacing w:val="-2"/>
        </w:rPr>
        <w:t xml:space="preserve"> </w:t>
      </w:r>
      <w:r>
        <w:t>line</w:t>
      </w:r>
      <w:r>
        <w:rPr>
          <w:spacing w:val="-2"/>
        </w:rPr>
        <w:t xml:space="preserve"> </w:t>
      </w:r>
      <w:r>
        <w:t>item</w:t>
      </w:r>
      <w:r>
        <w:rPr>
          <w:spacing w:val="-4"/>
        </w:rPr>
        <w:t xml:space="preserve"> </w:t>
      </w:r>
      <w:r>
        <w:t>that</w:t>
      </w:r>
      <w:r>
        <w:rPr>
          <w:spacing w:val="-2"/>
        </w:rPr>
        <w:t xml:space="preserve"> </w:t>
      </w:r>
      <w:r>
        <w:t>is</w:t>
      </w:r>
      <w:r>
        <w:rPr>
          <w:spacing w:val="-3"/>
        </w:rPr>
        <w:t xml:space="preserve"> </w:t>
      </w:r>
      <w:r>
        <w:t>out</w:t>
      </w:r>
      <w:r>
        <w:rPr>
          <w:spacing w:val="-2"/>
        </w:rPr>
        <w:t xml:space="preserve"> </w:t>
      </w:r>
      <w:r>
        <w:t>of</w:t>
      </w:r>
      <w:r>
        <w:rPr>
          <w:spacing w:val="-4"/>
        </w:rPr>
        <w:t xml:space="preserve"> </w:t>
      </w:r>
      <w:r>
        <w:t>balance. Use these messages to determine what correction need to be made.</w:t>
      </w:r>
    </w:p>
    <w:p w14:paraId="090AE639" w14:textId="77777777" w:rsidR="00D46AEE" w:rsidRDefault="00217671">
      <w:pPr>
        <w:pStyle w:val="BodyText"/>
        <w:spacing w:before="11"/>
        <w:rPr>
          <w:sz w:val="17"/>
        </w:rPr>
      </w:pPr>
      <w:r>
        <w:pict w14:anchorId="090AF58E">
          <v:group id="docshapegroup353" o:spid="_x0000_s2636" style="position:absolute;margin-left:192.2pt;margin-top:11.5pt;width:219pt;height:104.25pt;z-index:-15663104;mso-wrap-distance-left:0;mso-wrap-distance-right:0;mso-position-horizontal-relative:page" coordorigin="3844,230" coordsize="4380,2085">
            <v:shape id="docshape354" o:spid="_x0000_s2638" type="#_x0000_t75" style="position:absolute;left:3873;top:260;width:4320;height:2025">
              <v:imagedata r:id="rId116" o:title=""/>
            </v:shape>
            <v:rect id="docshape355" o:spid="_x0000_s2637" style="position:absolute;left:3858;top:245;width:4350;height:2055" filled="f" strokeweight="1.5pt"/>
            <w10:wrap type="topAndBottom" anchorx="page"/>
          </v:group>
        </w:pict>
      </w:r>
    </w:p>
    <w:p w14:paraId="090AE63A" w14:textId="77777777" w:rsidR="00D46AEE" w:rsidRDefault="00D46AEE">
      <w:pPr>
        <w:pStyle w:val="BodyText"/>
        <w:spacing w:before="5"/>
        <w:rPr>
          <w:sz w:val="21"/>
        </w:rPr>
      </w:pPr>
    </w:p>
    <w:p w14:paraId="090AE63B" w14:textId="49CA8056" w:rsidR="00D46AEE" w:rsidRDefault="00F81334">
      <w:pPr>
        <w:pStyle w:val="BodyText"/>
        <w:spacing w:line="237" w:lineRule="auto"/>
        <w:ind w:left="987" w:right="1398"/>
      </w:pPr>
      <w:r>
        <w:t>When Importing the Budget, if the monthly amounts are not included in the spreadsheet the following message</w:t>
      </w:r>
      <w:r>
        <w:rPr>
          <w:spacing w:val="-3"/>
        </w:rPr>
        <w:t xml:space="preserve"> </w:t>
      </w:r>
      <w:r>
        <w:t>displays</w:t>
      </w:r>
      <w:r w:rsidR="0015267F">
        <w:t>. Avail</w:t>
      </w:r>
      <w:r>
        <w:rPr>
          <w:spacing w:val="-3"/>
          <w:position w:val="8"/>
          <w:sz w:val="16"/>
        </w:rPr>
        <w:t xml:space="preserve"> </w:t>
      </w:r>
      <w:r>
        <w:t>recommends</w:t>
      </w:r>
      <w:r>
        <w:rPr>
          <w:spacing w:val="-4"/>
        </w:rPr>
        <w:t xml:space="preserve"> </w:t>
      </w:r>
      <w:r>
        <w:t>calculating</w:t>
      </w:r>
      <w:r>
        <w:rPr>
          <w:spacing w:val="-5"/>
        </w:rPr>
        <w:t xml:space="preserve"> </w:t>
      </w:r>
      <w:r>
        <w:t>the</w:t>
      </w:r>
      <w:r>
        <w:rPr>
          <w:spacing w:val="-3"/>
        </w:rPr>
        <w:t xml:space="preserve"> </w:t>
      </w:r>
      <w:r>
        <w:t>monthly</w:t>
      </w:r>
      <w:r>
        <w:rPr>
          <w:spacing w:val="-4"/>
        </w:rPr>
        <w:t xml:space="preserve"> </w:t>
      </w:r>
      <w:r>
        <w:t>amounts</w:t>
      </w:r>
      <w:r>
        <w:rPr>
          <w:spacing w:val="-1"/>
        </w:rPr>
        <w:t xml:space="preserve"> </w:t>
      </w:r>
      <w:r>
        <w:t>in</w:t>
      </w:r>
      <w:r>
        <w:rPr>
          <w:spacing w:val="-3"/>
        </w:rPr>
        <w:t xml:space="preserve"> </w:t>
      </w:r>
      <w:r>
        <w:t>Excel</w:t>
      </w:r>
      <w:r>
        <w:rPr>
          <w:spacing w:val="-6"/>
        </w:rPr>
        <w:t xml:space="preserve"> </w:t>
      </w:r>
      <w:r>
        <w:t>prior</w:t>
      </w:r>
      <w:r>
        <w:rPr>
          <w:spacing w:val="-4"/>
        </w:rPr>
        <w:t xml:space="preserve"> </w:t>
      </w:r>
      <w:r>
        <w:t>to</w:t>
      </w:r>
      <w:r>
        <w:rPr>
          <w:spacing w:val="-5"/>
        </w:rPr>
        <w:t xml:space="preserve"> </w:t>
      </w:r>
      <w:r>
        <w:t>importing.</w:t>
      </w:r>
    </w:p>
    <w:p w14:paraId="090AE63C" w14:textId="77777777" w:rsidR="00D46AEE" w:rsidRDefault="00D46AEE">
      <w:pPr>
        <w:pStyle w:val="BodyText"/>
        <w:spacing w:before="7"/>
      </w:pPr>
    </w:p>
    <w:p w14:paraId="090AE63D" w14:textId="77777777" w:rsidR="00D46AEE" w:rsidRDefault="00F81334">
      <w:pPr>
        <w:pStyle w:val="BodyText"/>
        <w:ind w:left="987"/>
      </w:pPr>
      <w:r>
        <w:t>Once</w:t>
      </w:r>
      <w:r>
        <w:rPr>
          <w:spacing w:val="-7"/>
        </w:rPr>
        <w:t xml:space="preserve"> </w:t>
      </w:r>
      <w:r>
        <w:t>the</w:t>
      </w:r>
      <w:r>
        <w:rPr>
          <w:spacing w:val="-4"/>
        </w:rPr>
        <w:t xml:space="preserve"> </w:t>
      </w:r>
      <w:r>
        <w:t>import</w:t>
      </w:r>
      <w:r>
        <w:rPr>
          <w:spacing w:val="-7"/>
        </w:rPr>
        <w:t xml:space="preserve"> </w:t>
      </w:r>
      <w:r>
        <w:t>reviews</w:t>
      </w:r>
      <w:r>
        <w:rPr>
          <w:spacing w:val="-5"/>
        </w:rPr>
        <w:t xml:space="preserve"> </w:t>
      </w:r>
      <w:r>
        <w:t>all</w:t>
      </w:r>
      <w:r>
        <w:rPr>
          <w:spacing w:val="-6"/>
        </w:rPr>
        <w:t xml:space="preserve"> </w:t>
      </w:r>
      <w:r>
        <w:t>records</w:t>
      </w:r>
      <w:r>
        <w:rPr>
          <w:spacing w:val="-5"/>
        </w:rPr>
        <w:t xml:space="preserve"> </w:t>
      </w:r>
      <w:r>
        <w:t>for</w:t>
      </w:r>
      <w:r>
        <w:rPr>
          <w:spacing w:val="-5"/>
        </w:rPr>
        <w:t xml:space="preserve"> </w:t>
      </w:r>
      <w:r>
        <w:rPr>
          <w:spacing w:val="-2"/>
        </w:rPr>
        <w:t>errors.</w:t>
      </w:r>
    </w:p>
    <w:p w14:paraId="090AE63E" w14:textId="77777777" w:rsidR="00D46AEE" w:rsidRDefault="00D46AEE">
      <w:pPr>
        <w:sectPr w:rsidR="00D46AEE">
          <w:pgSz w:w="12240" w:h="15840"/>
          <w:pgMar w:top="760" w:right="400" w:bottom="1400" w:left="280" w:header="295" w:footer="1216" w:gutter="0"/>
          <w:cols w:space="720"/>
        </w:sectPr>
      </w:pPr>
    </w:p>
    <w:p w14:paraId="090AE640" w14:textId="77777777" w:rsidR="00D46AEE" w:rsidRDefault="00217671">
      <w:pPr>
        <w:pStyle w:val="BodyText"/>
        <w:ind w:left="4283"/>
      </w:pPr>
      <w:r>
        <w:pict w14:anchorId="090AF590">
          <v:group id="docshapegroup356" o:spid="_x0000_s2633" style="width:147pt;height:120pt;mso-position-horizontal-relative:char;mso-position-vertical-relative:line" coordsize="2940,2400">
            <v:shape id="docshape357" o:spid="_x0000_s2635" type="#_x0000_t75" style="position:absolute;left:30;top:30;width:2880;height:2340">
              <v:imagedata r:id="rId117" o:title=""/>
            </v:shape>
            <v:rect id="docshape358" o:spid="_x0000_s2634" style="position:absolute;left:15;top:15;width:2910;height:2370" filled="f" strokeweight="1.5pt"/>
            <w10:anchorlock/>
          </v:group>
        </w:pict>
      </w:r>
    </w:p>
    <w:p w14:paraId="090AE641" w14:textId="77777777" w:rsidR="00D46AEE" w:rsidRDefault="00D46AEE">
      <w:pPr>
        <w:pStyle w:val="BodyText"/>
        <w:spacing w:before="5"/>
        <w:rPr>
          <w:sz w:val="10"/>
        </w:rPr>
      </w:pPr>
    </w:p>
    <w:p w14:paraId="090AE642" w14:textId="77777777" w:rsidR="00D46AEE" w:rsidRDefault="00F81334">
      <w:pPr>
        <w:spacing w:before="93"/>
        <w:ind w:left="987"/>
        <w:rPr>
          <w:sz w:val="20"/>
        </w:rPr>
      </w:pPr>
      <w:r>
        <w:rPr>
          <w:sz w:val="20"/>
        </w:rPr>
        <w:t>Click</w:t>
      </w:r>
      <w:r>
        <w:rPr>
          <w:spacing w:val="-8"/>
          <w:sz w:val="20"/>
        </w:rPr>
        <w:t xml:space="preserve"> </w:t>
      </w:r>
      <w:r>
        <w:rPr>
          <w:b/>
          <w:i/>
          <w:spacing w:val="-5"/>
          <w:sz w:val="20"/>
        </w:rPr>
        <w:t>OK</w:t>
      </w:r>
      <w:r>
        <w:rPr>
          <w:spacing w:val="-5"/>
          <w:sz w:val="20"/>
        </w:rPr>
        <w:t>.</w:t>
      </w:r>
    </w:p>
    <w:p w14:paraId="090AE643" w14:textId="77777777" w:rsidR="00D46AEE" w:rsidRDefault="00D46AEE">
      <w:pPr>
        <w:pStyle w:val="BodyText"/>
        <w:spacing w:before="1"/>
      </w:pPr>
    </w:p>
    <w:p w14:paraId="090AE644" w14:textId="7B259E19" w:rsidR="00D46AEE" w:rsidRDefault="00F81334">
      <w:pPr>
        <w:pStyle w:val="BodyText"/>
        <w:ind w:left="987" w:right="1398"/>
      </w:pPr>
      <w:r>
        <w:t xml:space="preserve">If budget is out of balance, the data </w:t>
      </w:r>
      <w:r>
        <w:rPr>
          <w:b/>
          <w:u w:val="single"/>
        </w:rPr>
        <w:t>will</w:t>
      </w:r>
      <w:r>
        <w:rPr>
          <w:b/>
        </w:rPr>
        <w:t xml:space="preserve"> </w:t>
      </w:r>
      <w:r>
        <w:t>import.</w:t>
      </w:r>
      <w:r w:rsidR="003108EC">
        <w:t xml:space="preserve"> </w:t>
      </w:r>
      <w:r>
        <w:t>The amounts can be edited to bring the budget into balance</w:t>
      </w:r>
      <w:r>
        <w:rPr>
          <w:spacing w:val="-3"/>
        </w:rPr>
        <w:t xml:space="preserve"> </w:t>
      </w:r>
      <w:r>
        <w:t>or left</w:t>
      </w:r>
      <w:r>
        <w:rPr>
          <w:spacing w:val="-3"/>
        </w:rPr>
        <w:t xml:space="preserve"> </w:t>
      </w:r>
      <w:r>
        <w:t>as</w:t>
      </w:r>
      <w:r>
        <w:rPr>
          <w:spacing w:val="-2"/>
        </w:rPr>
        <w:t xml:space="preserve"> </w:t>
      </w:r>
      <w:r>
        <w:t>is.</w:t>
      </w:r>
      <w:r>
        <w:rPr>
          <w:spacing w:val="40"/>
        </w:rPr>
        <w:t xml:space="preserve"> </w:t>
      </w:r>
      <w:r>
        <w:t>In</w:t>
      </w:r>
      <w:r>
        <w:rPr>
          <w:spacing w:val="-3"/>
        </w:rPr>
        <w:t xml:space="preserve"> </w:t>
      </w:r>
      <w:r>
        <w:t>the</w:t>
      </w:r>
      <w:r>
        <w:rPr>
          <w:spacing w:val="-1"/>
        </w:rPr>
        <w:t xml:space="preserve"> </w:t>
      </w:r>
      <w:r>
        <w:t>case</w:t>
      </w:r>
      <w:r>
        <w:rPr>
          <w:spacing w:val="-3"/>
        </w:rPr>
        <w:t xml:space="preserve"> </w:t>
      </w:r>
      <w:r>
        <w:t>of</w:t>
      </w:r>
      <w:r>
        <w:rPr>
          <w:spacing w:val="-3"/>
        </w:rPr>
        <w:t xml:space="preserve"> </w:t>
      </w:r>
      <w:r>
        <w:t>the</w:t>
      </w:r>
      <w:r>
        <w:rPr>
          <w:spacing w:val="-3"/>
        </w:rPr>
        <w:t xml:space="preserve"> </w:t>
      </w:r>
      <w:r>
        <w:t>out</w:t>
      </w:r>
      <w:r>
        <w:rPr>
          <w:spacing w:val="-3"/>
        </w:rPr>
        <w:t xml:space="preserve"> </w:t>
      </w:r>
      <w:r>
        <w:t>of</w:t>
      </w:r>
      <w:r>
        <w:rPr>
          <w:spacing w:val="-1"/>
        </w:rPr>
        <w:t xml:space="preserve"> </w:t>
      </w:r>
      <w:r>
        <w:t>balance amount,</w:t>
      </w:r>
      <w:r>
        <w:rPr>
          <w:spacing w:val="-1"/>
        </w:rPr>
        <w:t xml:space="preserve"> </w:t>
      </w:r>
      <w:r>
        <w:t>it</w:t>
      </w:r>
      <w:r>
        <w:rPr>
          <w:spacing w:val="-3"/>
        </w:rPr>
        <w:t xml:space="preserve"> </w:t>
      </w:r>
      <w:r>
        <w:t>could</w:t>
      </w:r>
      <w:r>
        <w:rPr>
          <w:spacing w:val="-1"/>
        </w:rPr>
        <w:t xml:space="preserve"> </w:t>
      </w:r>
      <w:r>
        <w:t>be</w:t>
      </w:r>
      <w:r>
        <w:rPr>
          <w:spacing w:val="-3"/>
        </w:rPr>
        <w:t xml:space="preserve"> </w:t>
      </w:r>
      <w:r>
        <w:t>reflected</w:t>
      </w:r>
      <w:r>
        <w:rPr>
          <w:spacing w:val="-3"/>
        </w:rPr>
        <w:t xml:space="preserve"> </w:t>
      </w:r>
      <w:r>
        <w:t>in</w:t>
      </w:r>
      <w:r>
        <w:rPr>
          <w:spacing w:val="-1"/>
        </w:rPr>
        <w:t xml:space="preserve"> </w:t>
      </w:r>
      <w:r>
        <w:t>Net</w:t>
      </w:r>
      <w:r>
        <w:rPr>
          <w:spacing w:val="-1"/>
        </w:rPr>
        <w:t xml:space="preserve"> </w:t>
      </w:r>
      <w:r>
        <w:t>Profit</w:t>
      </w:r>
      <w:r>
        <w:rPr>
          <w:spacing w:val="-3"/>
        </w:rPr>
        <w:t xml:space="preserve"> </w:t>
      </w:r>
      <w:r>
        <w:t>amount.</w:t>
      </w:r>
    </w:p>
    <w:p w14:paraId="090AE645" w14:textId="77777777" w:rsidR="00D46AEE" w:rsidRDefault="00D46AEE">
      <w:pPr>
        <w:pStyle w:val="BodyText"/>
      </w:pPr>
    </w:p>
    <w:p w14:paraId="090AE646" w14:textId="77777777" w:rsidR="00D46AEE" w:rsidRDefault="00F81334">
      <w:pPr>
        <w:pStyle w:val="Heading3"/>
        <w:spacing w:before="1"/>
      </w:pPr>
      <w:bookmarkStart w:id="49" w:name="Budget_Planning_Setup"/>
      <w:bookmarkStart w:id="50" w:name="_Toc188379985"/>
      <w:bookmarkEnd w:id="49"/>
      <w:r>
        <w:t>Budget</w:t>
      </w:r>
      <w:r>
        <w:rPr>
          <w:spacing w:val="-7"/>
        </w:rPr>
        <w:t xml:space="preserve"> </w:t>
      </w:r>
      <w:r>
        <w:t>Planning</w:t>
      </w:r>
      <w:r>
        <w:rPr>
          <w:spacing w:val="-8"/>
        </w:rPr>
        <w:t xml:space="preserve"> </w:t>
      </w:r>
      <w:r>
        <w:rPr>
          <w:spacing w:val="-4"/>
        </w:rPr>
        <w:t>Setup</w:t>
      </w:r>
      <w:bookmarkEnd w:id="50"/>
    </w:p>
    <w:p w14:paraId="21DFCDD0" w14:textId="77777777" w:rsidR="00AE41D3" w:rsidRDefault="00AE41D3" w:rsidP="00AE41D3">
      <w:pPr>
        <w:pStyle w:val="BodyText"/>
        <w:spacing w:before="228"/>
        <w:ind w:left="987" w:right="1045"/>
      </w:pPr>
      <w:r w:rsidRPr="00AE41D3">
        <w:rPr>
          <w:noProof/>
        </w:rPr>
        <w:drawing>
          <wp:inline distT="0" distB="0" distL="0" distR="0" wp14:anchorId="6CDB8AFA" wp14:editId="239D64E0">
            <wp:extent cx="6003579" cy="1875339"/>
            <wp:effectExtent l="0" t="0" r="0" b="0"/>
            <wp:docPr id="10787812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81291" name="Picture 1" descr="A screenshot of a computer&#10;&#10;Description automatically generated"/>
                    <pic:cNvPicPr/>
                  </pic:nvPicPr>
                  <pic:blipFill>
                    <a:blip r:embed="rId118"/>
                    <a:stretch>
                      <a:fillRect/>
                    </a:stretch>
                  </pic:blipFill>
                  <pic:spPr>
                    <a:xfrm>
                      <a:off x="0" y="0"/>
                      <a:ext cx="6008257" cy="1876800"/>
                    </a:xfrm>
                    <a:prstGeom prst="rect">
                      <a:avLst/>
                    </a:prstGeom>
                  </pic:spPr>
                </pic:pic>
              </a:graphicData>
            </a:graphic>
          </wp:inline>
        </w:drawing>
      </w:r>
    </w:p>
    <w:p w14:paraId="090AE647" w14:textId="13885F36" w:rsidR="00D46AEE" w:rsidRDefault="00AE41D3" w:rsidP="00AE41D3">
      <w:pPr>
        <w:pStyle w:val="BodyText"/>
        <w:spacing w:before="228"/>
        <w:ind w:left="987" w:right="1045"/>
      </w:pPr>
      <w:r>
        <w:t xml:space="preserve">Navigate to </w:t>
      </w:r>
      <w:r w:rsidR="00F81334">
        <w:rPr>
          <w:b/>
          <w:i/>
        </w:rPr>
        <w:t>Budget</w:t>
      </w:r>
      <w:r w:rsidR="00F81334">
        <w:rPr>
          <w:b/>
          <w:i/>
          <w:spacing w:val="-3"/>
        </w:rPr>
        <w:t xml:space="preserve"> </w:t>
      </w:r>
      <w:r w:rsidR="00F81334">
        <w:rPr>
          <w:b/>
          <w:i/>
        </w:rPr>
        <w:t>Planning</w:t>
      </w:r>
      <w:r w:rsidR="00F81334">
        <w:rPr>
          <w:b/>
          <w:i/>
          <w:spacing w:val="-3"/>
        </w:rPr>
        <w:t xml:space="preserve"> </w:t>
      </w:r>
      <w:r w:rsidR="00F81334">
        <w:rPr>
          <w:b/>
          <w:i/>
        </w:rPr>
        <w:t>Setup</w:t>
      </w:r>
      <w:r w:rsidR="00F81334">
        <w:rPr>
          <w:b/>
          <w:i/>
          <w:spacing w:val="-3"/>
        </w:rPr>
        <w:t xml:space="preserve"> </w:t>
      </w:r>
      <w:r w:rsidR="00F81334">
        <w:t>to</w:t>
      </w:r>
      <w:r w:rsidR="00F81334">
        <w:rPr>
          <w:spacing w:val="-4"/>
        </w:rPr>
        <w:t xml:space="preserve"> </w:t>
      </w:r>
      <w:r w:rsidR="00F81334">
        <w:t>create</w:t>
      </w:r>
      <w:r w:rsidR="00F81334">
        <w:rPr>
          <w:spacing w:val="-2"/>
        </w:rPr>
        <w:t xml:space="preserve"> </w:t>
      </w:r>
      <w:r w:rsidR="00F81334">
        <w:t>and</w:t>
      </w:r>
      <w:r w:rsidR="00F81334">
        <w:rPr>
          <w:spacing w:val="-2"/>
        </w:rPr>
        <w:t xml:space="preserve"> </w:t>
      </w:r>
      <w:r w:rsidR="00F81334">
        <w:t>modification</w:t>
      </w:r>
      <w:r w:rsidR="00F81334">
        <w:rPr>
          <w:spacing w:val="-4"/>
        </w:rPr>
        <w:t xml:space="preserve"> </w:t>
      </w:r>
      <w:r w:rsidR="00F81334">
        <w:t>budget</w:t>
      </w:r>
      <w:r w:rsidR="00F81334">
        <w:rPr>
          <w:spacing w:val="-4"/>
        </w:rPr>
        <w:t xml:space="preserve"> </w:t>
      </w:r>
      <w:r w:rsidR="00F81334">
        <w:t>figures.</w:t>
      </w:r>
      <w:r w:rsidR="00F81334">
        <w:rPr>
          <w:spacing w:val="-2"/>
        </w:rPr>
        <w:t xml:space="preserve"> </w:t>
      </w:r>
      <w:r w:rsidR="00F81334">
        <w:t>View</w:t>
      </w:r>
      <w:r w:rsidR="00F81334">
        <w:rPr>
          <w:spacing w:val="-1"/>
        </w:rPr>
        <w:t xml:space="preserve"> </w:t>
      </w:r>
      <w:r w:rsidR="00F81334">
        <w:t>up</w:t>
      </w:r>
      <w:r w:rsidR="00F81334">
        <w:rPr>
          <w:spacing w:val="-2"/>
        </w:rPr>
        <w:t xml:space="preserve"> </w:t>
      </w:r>
      <w:r w:rsidR="00F81334">
        <w:t>to</w:t>
      </w:r>
      <w:r w:rsidR="00F81334">
        <w:rPr>
          <w:spacing w:val="-4"/>
        </w:rPr>
        <w:t xml:space="preserve"> </w:t>
      </w:r>
      <w:r w:rsidR="00F81334">
        <w:t>5</w:t>
      </w:r>
      <w:r w:rsidR="00F81334">
        <w:rPr>
          <w:spacing w:val="-4"/>
        </w:rPr>
        <w:t xml:space="preserve"> </w:t>
      </w:r>
      <w:r w:rsidR="00F81334">
        <w:t>years</w:t>
      </w:r>
      <w:r w:rsidR="00F81334">
        <w:rPr>
          <w:spacing w:val="-3"/>
        </w:rPr>
        <w:t xml:space="preserve"> </w:t>
      </w:r>
      <w:r w:rsidR="00F81334">
        <w:t>of</w:t>
      </w:r>
      <w:r w:rsidR="00F81334">
        <w:rPr>
          <w:spacing w:val="-4"/>
        </w:rPr>
        <w:t xml:space="preserve"> </w:t>
      </w:r>
      <w:r w:rsidR="00F81334">
        <w:t>actual</w:t>
      </w:r>
      <w:r w:rsidR="00F81334">
        <w:rPr>
          <w:spacing w:val="-3"/>
        </w:rPr>
        <w:t xml:space="preserve"> </w:t>
      </w:r>
      <w:r w:rsidR="00F81334">
        <w:t>and budget history at one time.</w:t>
      </w:r>
    </w:p>
    <w:p w14:paraId="090AE648" w14:textId="77777777" w:rsidR="00D46AEE" w:rsidRDefault="00D46AEE">
      <w:pPr>
        <w:pStyle w:val="BodyText"/>
        <w:spacing w:before="1"/>
      </w:pPr>
    </w:p>
    <w:p w14:paraId="090AE649" w14:textId="77777777" w:rsidR="00D46AEE" w:rsidRDefault="00F81334">
      <w:pPr>
        <w:pStyle w:val="BodyText"/>
        <w:ind w:left="987" w:right="1398"/>
      </w:pPr>
      <w:r>
        <w:t>Categorize</w:t>
      </w:r>
      <w:r>
        <w:rPr>
          <w:spacing w:val="-3"/>
        </w:rPr>
        <w:t xml:space="preserve"> </w:t>
      </w:r>
      <w:r>
        <w:t>budget</w:t>
      </w:r>
      <w:r>
        <w:rPr>
          <w:spacing w:val="-3"/>
        </w:rPr>
        <w:t xml:space="preserve"> </w:t>
      </w:r>
      <w:r>
        <w:t>accounts</w:t>
      </w:r>
      <w:r>
        <w:rPr>
          <w:spacing w:val="-4"/>
        </w:rPr>
        <w:t xml:space="preserve"> </w:t>
      </w:r>
      <w:r>
        <w:t>by</w:t>
      </w:r>
      <w:r>
        <w:rPr>
          <w:spacing w:val="-4"/>
        </w:rPr>
        <w:t xml:space="preserve"> </w:t>
      </w:r>
      <w:r>
        <w:t>assigning</w:t>
      </w:r>
      <w:r>
        <w:rPr>
          <w:spacing w:val="-5"/>
        </w:rPr>
        <w:t xml:space="preserve"> </w:t>
      </w:r>
      <w:r>
        <w:t>class</w:t>
      </w:r>
      <w:r>
        <w:rPr>
          <w:spacing w:val="-4"/>
        </w:rPr>
        <w:t xml:space="preserve"> </w:t>
      </w:r>
      <w:r>
        <w:t>codes</w:t>
      </w:r>
      <w:r>
        <w:rPr>
          <w:spacing w:val="-2"/>
        </w:rPr>
        <w:t xml:space="preserve"> </w:t>
      </w:r>
      <w:r>
        <w:t>to</w:t>
      </w:r>
      <w:r>
        <w:rPr>
          <w:spacing w:val="-5"/>
        </w:rPr>
        <w:t xml:space="preserve"> </w:t>
      </w:r>
      <w:r>
        <w:t>each</w:t>
      </w:r>
      <w:r>
        <w:rPr>
          <w:spacing w:val="-3"/>
        </w:rPr>
        <w:t xml:space="preserve"> </w:t>
      </w:r>
      <w:r>
        <w:t>account.</w:t>
      </w:r>
      <w:r>
        <w:rPr>
          <w:spacing w:val="-5"/>
        </w:rPr>
        <w:t xml:space="preserve"> </w:t>
      </w:r>
      <w:r>
        <w:t>Automatically,</w:t>
      </w:r>
      <w:r>
        <w:rPr>
          <w:spacing w:val="-3"/>
        </w:rPr>
        <w:t xml:space="preserve"> </w:t>
      </w:r>
      <w:r>
        <w:t>adjust</w:t>
      </w:r>
      <w:r>
        <w:rPr>
          <w:spacing w:val="-5"/>
        </w:rPr>
        <w:t xml:space="preserve"> </w:t>
      </w:r>
      <w:r>
        <w:t>proposed budget by account number range, percentage increase or decrease amount.</w:t>
      </w:r>
    </w:p>
    <w:p w14:paraId="090AE64A" w14:textId="77777777" w:rsidR="00D46AEE" w:rsidRDefault="00D46AEE">
      <w:pPr>
        <w:pStyle w:val="BodyText"/>
        <w:spacing w:before="11"/>
        <w:rPr>
          <w:sz w:val="19"/>
        </w:rPr>
      </w:pPr>
    </w:p>
    <w:p w14:paraId="090AE64B" w14:textId="77777777" w:rsidR="00D46AEE" w:rsidRDefault="00F81334">
      <w:pPr>
        <w:pStyle w:val="BodyText"/>
        <w:ind w:left="987" w:right="1045"/>
      </w:pPr>
      <w:r>
        <w:t>Once</w:t>
      </w:r>
      <w:r>
        <w:rPr>
          <w:spacing w:val="-4"/>
        </w:rPr>
        <w:t xml:space="preserve"> </w:t>
      </w:r>
      <w:r>
        <w:t>budget</w:t>
      </w:r>
      <w:r>
        <w:rPr>
          <w:spacing w:val="-1"/>
        </w:rPr>
        <w:t xml:space="preserve"> </w:t>
      </w:r>
      <w:r>
        <w:t>meets</w:t>
      </w:r>
      <w:r>
        <w:rPr>
          <w:spacing w:val="-3"/>
        </w:rPr>
        <w:t xml:space="preserve"> </w:t>
      </w:r>
      <w:r>
        <w:t>final</w:t>
      </w:r>
      <w:r>
        <w:rPr>
          <w:spacing w:val="-3"/>
        </w:rPr>
        <w:t xml:space="preserve"> </w:t>
      </w:r>
      <w:r>
        <w:t>approval</w:t>
      </w:r>
      <w:r>
        <w:rPr>
          <w:spacing w:val="-5"/>
        </w:rPr>
        <w:t xml:space="preserve"> </w:t>
      </w:r>
      <w:r>
        <w:t>the</w:t>
      </w:r>
      <w:r>
        <w:rPr>
          <w:spacing w:val="-4"/>
        </w:rPr>
        <w:t xml:space="preserve"> </w:t>
      </w:r>
      <w:r>
        <w:t>update</w:t>
      </w:r>
      <w:r>
        <w:rPr>
          <w:spacing w:val="-2"/>
        </w:rPr>
        <w:t xml:space="preserve"> </w:t>
      </w:r>
      <w:r>
        <w:t>option</w:t>
      </w:r>
      <w:r>
        <w:rPr>
          <w:spacing w:val="-2"/>
        </w:rPr>
        <w:t xml:space="preserve"> </w:t>
      </w:r>
      <w:r>
        <w:t>transfers,</w:t>
      </w:r>
      <w:r>
        <w:rPr>
          <w:spacing w:val="-4"/>
        </w:rPr>
        <w:t xml:space="preserve"> </w:t>
      </w:r>
      <w:r>
        <w:t>completed</w:t>
      </w:r>
      <w:r>
        <w:rPr>
          <w:spacing w:val="-4"/>
        </w:rPr>
        <w:t xml:space="preserve"> </w:t>
      </w:r>
      <w:r>
        <w:t>budget</w:t>
      </w:r>
      <w:r>
        <w:rPr>
          <w:spacing w:val="-4"/>
        </w:rPr>
        <w:t xml:space="preserve"> </w:t>
      </w:r>
      <w:r>
        <w:t>to</w:t>
      </w:r>
      <w:r>
        <w:rPr>
          <w:spacing w:val="-4"/>
        </w:rPr>
        <w:t xml:space="preserve"> </w:t>
      </w:r>
      <w:r>
        <w:t>live</w:t>
      </w:r>
      <w:r>
        <w:rPr>
          <w:spacing w:val="-4"/>
        </w:rPr>
        <w:t xml:space="preserve"> </w:t>
      </w:r>
      <w:r>
        <w:t>budget</w:t>
      </w:r>
      <w:r>
        <w:rPr>
          <w:spacing w:val="-4"/>
        </w:rPr>
        <w:t xml:space="preserve"> </w:t>
      </w:r>
      <w:r>
        <w:t>tables</w:t>
      </w:r>
      <w:r>
        <w:rPr>
          <w:spacing w:val="-3"/>
        </w:rPr>
        <w:t xml:space="preserve"> </w:t>
      </w:r>
      <w:r>
        <w:t>within the GL module.</w:t>
      </w:r>
    </w:p>
    <w:p w14:paraId="090AE64C" w14:textId="77777777" w:rsidR="00D46AEE" w:rsidRDefault="00217671">
      <w:pPr>
        <w:pStyle w:val="BodyText"/>
        <w:rPr>
          <w:sz w:val="18"/>
        </w:rPr>
      </w:pPr>
      <w:r>
        <w:pict w14:anchorId="090AF591">
          <v:group id="docshapegroup359" o:spid="_x0000_s2630" style="position:absolute;margin-left:75.2pt;margin-top:11.55pt;width:453pt;height:222pt;z-index:-15662080;mso-wrap-distance-left:0;mso-wrap-distance-right:0;mso-position-horizontal-relative:page" coordorigin="1504,231" coordsize="9060,4440">
            <v:shape id="docshape360" o:spid="_x0000_s2632" type="#_x0000_t75" style="position:absolute;left:1533;top:261;width:9000;height:4380">
              <v:imagedata r:id="rId119" o:title=""/>
            </v:shape>
            <v:rect id="docshape361" o:spid="_x0000_s2631" style="position:absolute;left:1518;top:246;width:9030;height:4410" filled="f" strokeweight="1.5pt"/>
            <w10:wrap type="topAndBottom" anchorx="page"/>
          </v:group>
        </w:pict>
      </w:r>
    </w:p>
    <w:p w14:paraId="090AE64D" w14:textId="77777777" w:rsidR="00D46AEE" w:rsidRDefault="00D46AEE">
      <w:pPr>
        <w:pStyle w:val="BodyText"/>
        <w:spacing w:before="3"/>
        <w:rPr>
          <w:sz w:val="11"/>
        </w:rPr>
      </w:pPr>
    </w:p>
    <w:tbl>
      <w:tblPr>
        <w:tblW w:w="0" w:type="auto"/>
        <w:tblInd w:w="1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4"/>
        <w:gridCol w:w="7108"/>
      </w:tblGrid>
      <w:tr w:rsidR="00D46AEE" w14:paraId="090AE650" w14:textId="77777777">
        <w:trPr>
          <w:trHeight w:val="350"/>
        </w:trPr>
        <w:tc>
          <w:tcPr>
            <w:tcW w:w="1754" w:type="dxa"/>
            <w:shd w:val="clear" w:color="auto" w:fill="D9D9D9"/>
          </w:tcPr>
          <w:p w14:paraId="090AE64E" w14:textId="77777777" w:rsidR="00D46AEE" w:rsidRDefault="00F81334">
            <w:pPr>
              <w:pStyle w:val="TableParagraph"/>
              <w:spacing w:before="119"/>
              <w:ind w:left="626" w:right="620"/>
              <w:jc w:val="center"/>
              <w:rPr>
                <w:b/>
                <w:sz w:val="20"/>
              </w:rPr>
            </w:pPr>
            <w:r>
              <w:rPr>
                <w:b/>
                <w:spacing w:val="-2"/>
                <w:sz w:val="20"/>
              </w:rPr>
              <w:t>Field</w:t>
            </w:r>
          </w:p>
        </w:tc>
        <w:tc>
          <w:tcPr>
            <w:tcW w:w="7108" w:type="dxa"/>
            <w:shd w:val="clear" w:color="auto" w:fill="D9D9D9"/>
          </w:tcPr>
          <w:p w14:paraId="090AE64F" w14:textId="77777777" w:rsidR="00D46AEE" w:rsidRDefault="00F81334">
            <w:pPr>
              <w:pStyle w:val="TableParagraph"/>
              <w:spacing w:before="119"/>
              <w:ind w:left="2994" w:right="2984"/>
              <w:jc w:val="center"/>
              <w:rPr>
                <w:b/>
                <w:sz w:val="20"/>
              </w:rPr>
            </w:pPr>
            <w:r>
              <w:rPr>
                <w:b/>
                <w:spacing w:val="-2"/>
                <w:sz w:val="20"/>
              </w:rPr>
              <w:t>Description</w:t>
            </w:r>
          </w:p>
        </w:tc>
      </w:tr>
      <w:tr w:rsidR="00D46AEE" w14:paraId="090AE653" w14:textId="77777777">
        <w:trPr>
          <w:trHeight w:val="241"/>
        </w:trPr>
        <w:tc>
          <w:tcPr>
            <w:tcW w:w="1754" w:type="dxa"/>
          </w:tcPr>
          <w:p w14:paraId="090AE651" w14:textId="77777777" w:rsidR="00D46AEE" w:rsidRDefault="00F81334">
            <w:pPr>
              <w:pStyle w:val="TableParagraph"/>
              <w:spacing w:before="11"/>
              <w:ind w:left="107"/>
              <w:rPr>
                <w:sz w:val="20"/>
              </w:rPr>
            </w:pPr>
            <w:r>
              <w:rPr>
                <w:sz w:val="20"/>
              </w:rPr>
              <w:t>Budget</w:t>
            </w:r>
            <w:r>
              <w:rPr>
                <w:spacing w:val="-8"/>
                <w:sz w:val="20"/>
              </w:rPr>
              <w:t xml:space="preserve"> </w:t>
            </w:r>
            <w:r>
              <w:rPr>
                <w:spacing w:val="-4"/>
                <w:sz w:val="20"/>
              </w:rPr>
              <w:t>Year</w:t>
            </w:r>
          </w:p>
        </w:tc>
        <w:tc>
          <w:tcPr>
            <w:tcW w:w="7108" w:type="dxa"/>
          </w:tcPr>
          <w:p w14:paraId="090AE652" w14:textId="77777777" w:rsidR="00D46AEE" w:rsidRDefault="00F81334">
            <w:pPr>
              <w:pStyle w:val="TableParagraph"/>
              <w:spacing w:before="11"/>
              <w:ind w:left="108"/>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2"/>
                <w:sz w:val="20"/>
              </w:rPr>
              <w:t xml:space="preserve"> </w:t>
            </w:r>
            <w:r>
              <w:rPr>
                <w:sz w:val="20"/>
              </w:rPr>
              <w:t>Budget</w:t>
            </w:r>
            <w:r>
              <w:rPr>
                <w:spacing w:val="-6"/>
                <w:sz w:val="20"/>
              </w:rPr>
              <w:t xml:space="preserve"> </w:t>
            </w:r>
            <w:r>
              <w:rPr>
                <w:sz w:val="20"/>
              </w:rPr>
              <w:t>Year</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drop</w:t>
            </w:r>
            <w:r>
              <w:rPr>
                <w:spacing w:val="-6"/>
                <w:sz w:val="20"/>
              </w:rPr>
              <w:t xml:space="preserve"> </w:t>
            </w:r>
            <w:r>
              <w:rPr>
                <w:sz w:val="20"/>
              </w:rPr>
              <w:t>down</w:t>
            </w:r>
            <w:r>
              <w:rPr>
                <w:spacing w:val="-5"/>
                <w:sz w:val="20"/>
              </w:rPr>
              <w:t xml:space="preserve"> </w:t>
            </w:r>
            <w:r>
              <w:rPr>
                <w:spacing w:val="-2"/>
                <w:sz w:val="20"/>
              </w:rPr>
              <w:t>options.</w:t>
            </w:r>
          </w:p>
        </w:tc>
      </w:tr>
      <w:tr w:rsidR="00D46AEE" w14:paraId="090AE656" w14:textId="77777777">
        <w:trPr>
          <w:trHeight w:val="242"/>
        </w:trPr>
        <w:tc>
          <w:tcPr>
            <w:tcW w:w="1754" w:type="dxa"/>
          </w:tcPr>
          <w:p w14:paraId="090AE654" w14:textId="77777777" w:rsidR="00D46AEE" w:rsidRDefault="00F81334">
            <w:pPr>
              <w:pStyle w:val="TableParagraph"/>
              <w:spacing w:before="11"/>
              <w:ind w:left="107"/>
              <w:rPr>
                <w:sz w:val="20"/>
              </w:rPr>
            </w:pPr>
            <w:r>
              <w:rPr>
                <w:spacing w:val="-2"/>
                <w:sz w:val="20"/>
              </w:rPr>
              <w:t>Division</w:t>
            </w:r>
          </w:p>
        </w:tc>
        <w:tc>
          <w:tcPr>
            <w:tcW w:w="7108" w:type="dxa"/>
          </w:tcPr>
          <w:p w14:paraId="090AE655" w14:textId="762B6DF1" w:rsidR="00D46AEE" w:rsidRDefault="00F81334">
            <w:pPr>
              <w:pStyle w:val="TableParagraph"/>
              <w:spacing w:before="11"/>
              <w:ind w:left="108"/>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4"/>
                <w:sz w:val="20"/>
              </w:rPr>
              <w:t xml:space="preserve"> </w:t>
            </w:r>
            <w:r>
              <w:rPr>
                <w:sz w:val="20"/>
              </w:rPr>
              <w:t>Division</w:t>
            </w:r>
            <w:r>
              <w:rPr>
                <w:spacing w:val="-5"/>
                <w:sz w:val="20"/>
              </w:rPr>
              <w:t xml:space="preserve"> </w:t>
            </w:r>
            <w:r>
              <w:rPr>
                <w:sz w:val="20"/>
              </w:rPr>
              <w:t>#</w:t>
            </w:r>
            <w:r>
              <w:rPr>
                <w:spacing w:val="-6"/>
                <w:sz w:val="20"/>
              </w:rPr>
              <w:t xml:space="preserve"> </w:t>
            </w:r>
            <w:r w:rsidR="003108EC">
              <w:rPr>
                <w:sz w:val="20"/>
              </w:rPr>
              <w:t>from</w:t>
            </w:r>
            <w:r>
              <w:rPr>
                <w:spacing w:val="-6"/>
                <w:sz w:val="20"/>
              </w:rPr>
              <w:t xml:space="preserve"> </w:t>
            </w:r>
            <w:r>
              <w:rPr>
                <w:sz w:val="20"/>
              </w:rPr>
              <w:t>the</w:t>
            </w:r>
            <w:r>
              <w:rPr>
                <w:spacing w:val="-4"/>
                <w:sz w:val="20"/>
              </w:rPr>
              <w:t xml:space="preserve"> </w:t>
            </w:r>
            <w:r>
              <w:rPr>
                <w:sz w:val="20"/>
              </w:rPr>
              <w:t>drop</w:t>
            </w:r>
            <w:r w:rsidR="00871378">
              <w:rPr>
                <w:spacing w:val="-4"/>
                <w:sz w:val="20"/>
              </w:rPr>
              <w:t>-</w:t>
            </w:r>
            <w:r>
              <w:rPr>
                <w:sz w:val="20"/>
              </w:rPr>
              <w:t>down</w:t>
            </w:r>
            <w:r>
              <w:rPr>
                <w:spacing w:val="-6"/>
                <w:sz w:val="20"/>
              </w:rPr>
              <w:t xml:space="preserve"> </w:t>
            </w:r>
            <w:r>
              <w:rPr>
                <w:spacing w:val="-2"/>
                <w:sz w:val="20"/>
              </w:rPr>
              <w:t>options.</w:t>
            </w:r>
          </w:p>
        </w:tc>
      </w:tr>
    </w:tbl>
    <w:p w14:paraId="090AE657" w14:textId="77777777" w:rsidR="00D46AEE" w:rsidRDefault="00D46AEE">
      <w:pPr>
        <w:pStyle w:val="BodyText"/>
        <w:spacing w:before="1"/>
      </w:pPr>
    </w:p>
    <w:p w14:paraId="090AE658" w14:textId="77777777" w:rsidR="00D46AEE" w:rsidRDefault="00F81334">
      <w:pPr>
        <w:pStyle w:val="Heading4"/>
      </w:pPr>
      <w:r>
        <w:t>Setup</w:t>
      </w:r>
      <w:r>
        <w:rPr>
          <w:spacing w:val="-3"/>
        </w:rPr>
        <w:t xml:space="preserve"> </w:t>
      </w:r>
      <w:r>
        <w:t>Budget</w:t>
      </w:r>
      <w:r>
        <w:rPr>
          <w:spacing w:val="-3"/>
        </w:rPr>
        <w:t xml:space="preserve"> </w:t>
      </w:r>
      <w:r>
        <w:rPr>
          <w:spacing w:val="-4"/>
        </w:rPr>
        <w:t>Year</w:t>
      </w:r>
    </w:p>
    <w:p w14:paraId="090AE659" w14:textId="77777777" w:rsidR="00D46AEE" w:rsidRDefault="00F81334">
      <w:pPr>
        <w:pStyle w:val="BodyText"/>
        <w:spacing w:before="227"/>
        <w:ind w:left="987" w:right="1398"/>
      </w:pPr>
      <w:r>
        <w:t xml:space="preserve">Click </w:t>
      </w:r>
      <w:r>
        <w:rPr>
          <w:b/>
          <w:i/>
        </w:rPr>
        <w:t xml:space="preserve">Setup Budget Year, </w:t>
      </w:r>
      <w:r>
        <w:t>allows for setup of various years. Before beginning work on a budget for a particular</w:t>
      </w:r>
      <w:r>
        <w:rPr>
          <w:spacing w:val="-3"/>
        </w:rPr>
        <w:t xml:space="preserve"> </w:t>
      </w:r>
      <w:r>
        <w:t>year,</w:t>
      </w:r>
      <w:r>
        <w:rPr>
          <w:spacing w:val="-2"/>
        </w:rPr>
        <w:t xml:space="preserve"> </w:t>
      </w:r>
      <w:r>
        <w:t>it</w:t>
      </w:r>
      <w:r>
        <w:rPr>
          <w:spacing w:val="-2"/>
        </w:rPr>
        <w:t xml:space="preserve"> </w:t>
      </w:r>
      <w:r>
        <w:t>must</w:t>
      </w:r>
      <w:r>
        <w:rPr>
          <w:spacing w:val="-4"/>
        </w:rPr>
        <w:t xml:space="preserve"> </w:t>
      </w:r>
      <w:r>
        <w:t>be</w:t>
      </w:r>
      <w:r>
        <w:rPr>
          <w:spacing w:val="-4"/>
        </w:rPr>
        <w:t xml:space="preserve"> </w:t>
      </w:r>
      <w:r>
        <w:t>setup</w:t>
      </w:r>
      <w:r>
        <w:rPr>
          <w:spacing w:val="-2"/>
        </w:rPr>
        <w:t xml:space="preserve"> </w:t>
      </w:r>
      <w:r>
        <w:t>in</w:t>
      </w:r>
      <w:r>
        <w:rPr>
          <w:spacing w:val="-2"/>
        </w:rPr>
        <w:t xml:space="preserve"> </w:t>
      </w:r>
      <w:r>
        <w:t>the</w:t>
      </w:r>
      <w:r>
        <w:rPr>
          <w:spacing w:val="-2"/>
        </w:rPr>
        <w:t xml:space="preserve"> </w:t>
      </w:r>
      <w:r>
        <w:rPr>
          <w:i/>
        </w:rPr>
        <w:t>Budget</w:t>
      </w:r>
      <w:r>
        <w:rPr>
          <w:i/>
          <w:spacing w:val="-4"/>
        </w:rPr>
        <w:t xml:space="preserve"> </w:t>
      </w:r>
      <w:r>
        <w:rPr>
          <w:i/>
        </w:rPr>
        <w:t>Year</w:t>
      </w:r>
      <w:r>
        <w:rPr>
          <w:i/>
          <w:spacing w:val="-3"/>
        </w:rPr>
        <w:t xml:space="preserve"> </w:t>
      </w:r>
      <w:r>
        <w:t>field.</w:t>
      </w:r>
      <w:r>
        <w:rPr>
          <w:spacing w:val="40"/>
        </w:rPr>
        <w:t xml:space="preserve"> </w:t>
      </w:r>
      <w:r>
        <w:t>Once</w:t>
      </w:r>
      <w:r>
        <w:rPr>
          <w:spacing w:val="-4"/>
        </w:rPr>
        <w:t xml:space="preserve"> </w:t>
      </w:r>
      <w:r>
        <w:t>the</w:t>
      </w:r>
      <w:r>
        <w:rPr>
          <w:spacing w:val="-2"/>
        </w:rPr>
        <w:t xml:space="preserve"> </w:t>
      </w:r>
      <w:r>
        <w:t>budget</w:t>
      </w:r>
      <w:r>
        <w:rPr>
          <w:spacing w:val="-4"/>
        </w:rPr>
        <w:t xml:space="preserve"> </w:t>
      </w:r>
      <w:r>
        <w:t>year</w:t>
      </w:r>
      <w:r>
        <w:rPr>
          <w:spacing w:val="-3"/>
        </w:rPr>
        <w:t xml:space="preserve"> </w:t>
      </w:r>
      <w:r>
        <w:t>is created,</w:t>
      </w:r>
      <w:r>
        <w:rPr>
          <w:spacing w:val="-2"/>
        </w:rPr>
        <w:t xml:space="preserve"> </w:t>
      </w:r>
      <w:r>
        <w:t>the</w:t>
      </w:r>
      <w:r>
        <w:rPr>
          <w:spacing w:val="-2"/>
        </w:rPr>
        <w:t xml:space="preserve"> </w:t>
      </w:r>
      <w:r>
        <w:t>previous fiscal years fields will auto-populate.</w:t>
      </w:r>
    </w:p>
    <w:p w14:paraId="6BF5EBE6" w14:textId="77777777" w:rsidR="00D46AEE" w:rsidRDefault="00D46AEE"/>
    <w:p w14:paraId="090AE65B" w14:textId="77777777" w:rsidR="00D46AEE" w:rsidRDefault="00D46AEE">
      <w:pPr>
        <w:pStyle w:val="BodyText"/>
      </w:pPr>
    </w:p>
    <w:p w14:paraId="090AE65C" w14:textId="77777777" w:rsidR="00D46AEE" w:rsidRDefault="00217671">
      <w:pPr>
        <w:pStyle w:val="BodyText"/>
        <w:ind w:left="1403"/>
      </w:pPr>
      <w:r>
        <w:pict w14:anchorId="090AF593">
          <v:group id="docshapegroup362" o:spid="_x0000_s2627" style="width:435pt;height:117.75pt;mso-position-horizontal-relative:char;mso-position-vertical-relative:line" coordsize="8700,2355">
            <v:shape id="docshape363" o:spid="_x0000_s2629" type="#_x0000_t75" style="position:absolute;left:30;top:30;width:8640;height:2295">
              <v:imagedata r:id="rId120" o:title=""/>
            </v:shape>
            <v:rect id="docshape364" o:spid="_x0000_s2628" style="position:absolute;left:15;top:15;width:8670;height:2325" filled="f" strokeweight="1.5pt"/>
            <w10:anchorlock/>
          </v:group>
        </w:pict>
      </w:r>
    </w:p>
    <w:p w14:paraId="090AE65D" w14:textId="77777777" w:rsidR="00D46AEE" w:rsidRDefault="00D46AEE">
      <w:pPr>
        <w:pStyle w:val="BodyText"/>
      </w:pPr>
    </w:p>
    <w:tbl>
      <w:tblPr>
        <w:tblW w:w="0" w:type="auto"/>
        <w:tblInd w:w="1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6250"/>
      </w:tblGrid>
      <w:tr w:rsidR="00D46AEE" w14:paraId="090AE660" w14:textId="77777777">
        <w:trPr>
          <w:trHeight w:val="323"/>
        </w:trPr>
        <w:tc>
          <w:tcPr>
            <w:tcW w:w="2650" w:type="dxa"/>
            <w:shd w:val="clear" w:color="auto" w:fill="D9D9D9"/>
          </w:tcPr>
          <w:p w14:paraId="090AE65E" w14:textId="77777777" w:rsidR="00D46AEE" w:rsidRDefault="00F81334">
            <w:pPr>
              <w:pStyle w:val="TableParagraph"/>
              <w:spacing w:before="93"/>
              <w:ind w:left="1075" w:right="1067"/>
              <w:jc w:val="center"/>
              <w:rPr>
                <w:b/>
                <w:sz w:val="20"/>
              </w:rPr>
            </w:pPr>
            <w:r>
              <w:rPr>
                <w:b/>
                <w:spacing w:val="-2"/>
                <w:sz w:val="20"/>
              </w:rPr>
              <w:t>Field</w:t>
            </w:r>
          </w:p>
        </w:tc>
        <w:tc>
          <w:tcPr>
            <w:tcW w:w="6250" w:type="dxa"/>
            <w:shd w:val="clear" w:color="auto" w:fill="D9D9D9"/>
          </w:tcPr>
          <w:p w14:paraId="090AE65F" w14:textId="77777777" w:rsidR="00D46AEE" w:rsidRDefault="00F81334">
            <w:pPr>
              <w:pStyle w:val="TableParagraph"/>
              <w:spacing w:before="93"/>
              <w:ind w:left="2564" w:right="2557"/>
              <w:jc w:val="center"/>
              <w:rPr>
                <w:b/>
                <w:sz w:val="20"/>
              </w:rPr>
            </w:pPr>
            <w:r>
              <w:rPr>
                <w:b/>
                <w:spacing w:val="-2"/>
                <w:sz w:val="20"/>
              </w:rPr>
              <w:t>Description</w:t>
            </w:r>
          </w:p>
        </w:tc>
      </w:tr>
      <w:tr w:rsidR="00D46AEE" w14:paraId="090AE663" w14:textId="77777777" w:rsidTr="007F0510">
        <w:trPr>
          <w:trHeight w:val="283"/>
        </w:trPr>
        <w:tc>
          <w:tcPr>
            <w:tcW w:w="2650" w:type="dxa"/>
          </w:tcPr>
          <w:p w14:paraId="090AE661" w14:textId="77777777" w:rsidR="00D46AEE" w:rsidRDefault="00F81334">
            <w:pPr>
              <w:pStyle w:val="TableParagraph"/>
              <w:spacing w:line="210" w:lineRule="exact"/>
              <w:ind w:left="107"/>
              <w:rPr>
                <w:sz w:val="20"/>
              </w:rPr>
            </w:pPr>
            <w:r>
              <w:rPr>
                <w:sz w:val="20"/>
              </w:rPr>
              <w:t>Budget</w:t>
            </w:r>
            <w:r>
              <w:rPr>
                <w:spacing w:val="-8"/>
                <w:sz w:val="20"/>
              </w:rPr>
              <w:t xml:space="preserve"> </w:t>
            </w:r>
            <w:r>
              <w:rPr>
                <w:spacing w:val="-4"/>
                <w:sz w:val="20"/>
              </w:rPr>
              <w:t>Year</w:t>
            </w:r>
          </w:p>
        </w:tc>
        <w:tc>
          <w:tcPr>
            <w:tcW w:w="6250" w:type="dxa"/>
          </w:tcPr>
          <w:p w14:paraId="090AE662" w14:textId="77777777" w:rsidR="00D46AEE" w:rsidRDefault="00F81334">
            <w:pPr>
              <w:pStyle w:val="TableParagraph"/>
              <w:spacing w:line="210" w:lineRule="exact"/>
              <w:ind w:left="107"/>
              <w:rPr>
                <w:sz w:val="20"/>
              </w:rPr>
            </w:pPr>
            <w:r>
              <w:rPr>
                <w:sz w:val="20"/>
              </w:rPr>
              <w:t>Enter</w:t>
            </w:r>
            <w:r>
              <w:rPr>
                <w:spacing w:val="-5"/>
                <w:sz w:val="20"/>
              </w:rPr>
              <w:t xml:space="preserve"> </w:t>
            </w:r>
            <w:r>
              <w:rPr>
                <w:sz w:val="20"/>
              </w:rPr>
              <w:t>new</w:t>
            </w:r>
            <w:r>
              <w:rPr>
                <w:spacing w:val="-6"/>
                <w:sz w:val="20"/>
              </w:rPr>
              <w:t xml:space="preserve"> </w:t>
            </w:r>
            <w:r>
              <w:rPr>
                <w:sz w:val="20"/>
              </w:rPr>
              <w:t>budget</w:t>
            </w:r>
            <w:r>
              <w:rPr>
                <w:spacing w:val="-8"/>
                <w:sz w:val="20"/>
              </w:rPr>
              <w:t xml:space="preserve"> </w:t>
            </w:r>
            <w:r>
              <w:rPr>
                <w:spacing w:val="-4"/>
                <w:sz w:val="20"/>
              </w:rPr>
              <w:t>year.</w:t>
            </w:r>
          </w:p>
        </w:tc>
      </w:tr>
      <w:tr w:rsidR="00D46AEE" w14:paraId="090AE666" w14:textId="77777777">
        <w:trPr>
          <w:trHeight w:val="242"/>
        </w:trPr>
        <w:tc>
          <w:tcPr>
            <w:tcW w:w="2650" w:type="dxa"/>
          </w:tcPr>
          <w:p w14:paraId="090AE664" w14:textId="77777777" w:rsidR="00D46AEE" w:rsidRDefault="00F81334">
            <w:pPr>
              <w:pStyle w:val="TableParagraph"/>
              <w:spacing w:before="11"/>
              <w:ind w:left="107"/>
              <w:rPr>
                <w:sz w:val="20"/>
              </w:rPr>
            </w:pPr>
            <w:r>
              <w:rPr>
                <w:sz w:val="20"/>
              </w:rPr>
              <w:t>1</w:t>
            </w:r>
            <w:r>
              <w:rPr>
                <w:spacing w:val="-5"/>
                <w:sz w:val="20"/>
              </w:rPr>
              <w:t xml:space="preserve"> </w:t>
            </w:r>
            <w:r>
              <w:rPr>
                <w:sz w:val="20"/>
              </w:rPr>
              <w:t>Fiscal</w:t>
            </w:r>
            <w:r>
              <w:rPr>
                <w:spacing w:val="-4"/>
                <w:sz w:val="20"/>
              </w:rPr>
              <w:t xml:space="preserve"> </w:t>
            </w:r>
            <w:r>
              <w:rPr>
                <w:sz w:val="20"/>
              </w:rPr>
              <w:t>Year</w:t>
            </w:r>
            <w:r>
              <w:rPr>
                <w:spacing w:val="-4"/>
                <w:sz w:val="20"/>
              </w:rPr>
              <w:t xml:space="preserve"> </w:t>
            </w:r>
            <w:r>
              <w:rPr>
                <w:spacing w:val="-5"/>
                <w:sz w:val="20"/>
              </w:rPr>
              <w:t>Ago</w:t>
            </w:r>
          </w:p>
        </w:tc>
        <w:tc>
          <w:tcPr>
            <w:tcW w:w="6250" w:type="dxa"/>
          </w:tcPr>
          <w:p w14:paraId="090AE665" w14:textId="77777777" w:rsidR="00D46AEE" w:rsidRDefault="00F81334">
            <w:pPr>
              <w:pStyle w:val="TableParagraph"/>
              <w:spacing w:before="11"/>
              <w:ind w:left="107"/>
              <w:rPr>
                <w:sz w:val="20"/>
              </w:rPr>
            </w:pPr>
            <w:r>
              <w:rPr>
                <w:sz w:val="20"/>
              </w:rPr>
              <w:t>Auto-populates</w:t>
            </w:r>
            <w:r>
              <w:rPr>
                <w:spacing w:val="-6"/>
                <w:sz w:val="20"/>
              </w:rPr>
              <w:t xml:space="preserve"> </w:t>
            </w:r>
            <w:r>
              <w:rPr>
                <w:sz w:val="20"/>
              </w:rPr>
              <w:t>based</w:t>
            </w:r>
            <w:r>
              <w:rPr>
                <w:spacing w:val="-7"/>
                <w:sz w:val="20"/>
              </w:rPr>
              <w:t xml:space="preserve"> </w:t>
            </w:r>
            <w:r>
              <w:rPr>
                <w:sz w:val="20"/>
              </w:rPr>
              <w:t>on</w:t>
            </w:r>
            <w:r>
              <w:rPr>
                <w:spacing w:val="-7"/>
                <w:sz w:val="20"/>
              </w:rPr>
              <w:t xml:space="preserve"> </w:t>
            </w:r>
            <w:r>
              <w:rPr>
                <w:sz w:val="20"/>
              </w:rPr>
              <w:t>the</w:t>
            </w:r>
            <w:r>
              <w:rPr>
                <w:spacing w:val="-7"/>
                <w:sz w:val="20"/>
              </w:rPr>
              <w:t xml:space="preserve"> </w:t>
            </w:r>
            <w:r>
              <w:rPr>
                <w:sz w:val="20"/>
              </w:rPr>
              <w:t>year</w:t>
            </w:r>
            <w:r>
              <w:rPr>
                <w:spacing w:val="-6"/>
                <w:sz w:val="20"/>
              </w:rPr>
              <w:t xml:space="preserve"> </w:t>
            </w:r>
            <w:r>
              <w:rPr>
                <w:sz w:val="20"/>
              </w:rPr>
              <w:t>entered</w:t>
            </w:r>
            <w:r>
              <w:rPr>
                <w:spacing w:val="-5"/>
                <w:sz w:val="20"/>
              </w:rPr>
              <w:t xml:space="preserve"> </w:t>
            </w:r>
            <w:r>
              <w:rPr>
                <w:sz w:val="20"/>
              </w:rPr>
              <w:t>in</w:t>
            </w:r>
            <w:r>
              <w:rPr>
                <w:spacing w:val="-5"/>
                <w:sz w:val="20"/>
              </w:rPr>
              <w:t xml:space="preserve"> </w:t>
            </w:r>
            <w:r>
              <w:rPr>
                <w:sz w:val="20"/>
              </w:rPr>
              <w:t>Budget</w:t>
            </w:r>
            <w:r>
              <w:rPr>
                <w:spacing w:val="-7"/>
                <w:sz w:val="20"/>
              </w:rPr>
              <w:t xml:space="preserve"> </w:t>
            </w:r>
            <w:r>
              <w:rPr>
                <w:sz w:val="20"/>
              </w:rPr>
              <w:t>Year</w:t>
            </w:r>
            <w:r>
              <w:rPr>
                <w:spacing w:val="-5"/>
                <w:sz w:val="20"/>
              </w:rPr>
              <w:t xml:space="preserve"> </w:t>
            </w:r>
            <w:r>
              <w:rPr>
                <w:spacing w:val="-2"/>
                <w:sz w:val="20"/>
              </w:rPr>
              <w:t>field.</w:t>
            </w:r>
          </w:p>
        </w:tc>
      </w:tr>
      <w:tr w:rsidR="00D46AEE" w14:paraId="090AE669" w14:textId="77777777">
        <w:trPr>
          <w:trHeight w:val="258"/>
        </w:trPr>
        <w:tc>
          <w:tcPr>
            <w:tcW w:w="2650" w:type="dxa"/>
          </w:tcPr>
          <w:p w14:paraId="090AE667" w14:textId="77777777" w:rsidR="00D46AEE" w:rsidRDefault="00F81334">
            <w:pPr>
              <w:pStyle w:val="TableParagraph"/>
              <w:spacing w:before="28"/>
              <w:ind w:left="107"/>
              <w:rPr>
                <w:sz w:val="20"/>
              </w:rPr>
            </w:pPr>
            <w:r>
              <w:rPr>
                <w:sz w:val="20"/>
              </w:rPr>
              <w:t>2</w:t>
            </w:r>
            <w:r>
              <w:rPr>
                <w:spacing w:val="-5"/>
                <w:sz w:val="20"/>
              </w:rPr>
              <w:t xml:space="preserve"> </w:t>
            </w:r>
            <w:r>
              <w:rPr>
                <w:sz w:val="20"/>
              </w:rPr>
              <w:t>Fiscal</w:t>
            </w:r>
            <w:r>
              <w:rPr>
                <w:spacing w:val="-4"/>
                <w:sz w:val="20"/>
              </w:rPr>
              <w:t xml:space="preserve"> </w:t>
            </w:r>
            <w:r>
              <w:rPr>
                <w:sz w:val="20"/>
              </w:rPr>
              <w:t>Year</w:t>
            </w:r>
            <w:r>
              <w:rPr>
                <w:spacing w:val="-4"/>
                <w:sz w:val="20"/>
              </w:rPr>
              <w:t xml:space="preserve"> </w:t>
            </w:r>
            <w:r>
              <w:rPr>
                <w:spacing w:val="-5"/>
                <w:sz w:val="20"/>
              </w:rPr>
              <w:t>Ago</w:t>
            </w:r>
          </w:p>
        </w:tc>
        <w:tc>
          <w:tcPr>
            <w:tcW w:w="6250" w:type="dxa"/>
          </w:tcPr>
          <w:p w14:paraId="090AE668" w14:textId="77777777" w:rsidR="00D46AEE" w:rsidRDefault="00F81334">
            <w:pPr>
              <w:pStyle w:val="TableParagraph"/>
              <w:spacing w:before="28"/>
              <w:ind w:left="107"/>
              <w:rPr>
                <w:sz w:val="20"/>
              </w:rPr>
            </w:pPr>
            <w:r>
              <w:rPr>
                <w:sz w:val="20"/>
              </w:rPr>
              <w:t>Auto-populates</w:t>
            </w:r>
            <w:r>
              <w:rPr>
                <w:spacing w:val="-6"/>
                <w:sz w:val="20"/>
              </w:rPr>
              <w:t xml:space="preserve"> </w:t>
            </w:r>
            <w:r>
              <w:rPr>
                <w:sz w:val="20"/>
              </w:rPr>
              <w:t>based</w:t>
            </w:r>
            <w:r>
              <w:rPr>
                <w:spacing w:val="-7"/>
                <w:sz w:val="20"/>
              </w:rPr>
              <w:t xml:space="preserve"> </w:t>
            </w:r>
            <w:r>
              <w:rPr>
                <w:sz w:val="20"/>
              </w:rPr>
              <w:t>on</w:t>
            </w:r>
            <w:r>
              <w:rPr>
                <w:spacing w:val="-7"/>
                <w:sz w:val="20"/>
              </w:rPr>
              <w:t xml:space="preserve"> </w:t>
            </w:r>
            <w:r>
              <w:rPr>
                <w:sz w:val="20"/>
              </w:rPr>
              <w:t>the</w:t>
            </w:r>
            <w:r>
              <w:rPr>
                <w:spacing w:val="-7"/>
                <w:sz w:val="20"/>
              </w:rPr>
              <w:t xml:space="preserve"> </w:t>
            </w:r>
            <w:r>
              <w:rPr>
                <w:sz w:val="20"/>
              </w:rPr>
              <w:t>year</w:t>
            </w:r>
            <w:r>
              <w:rPr>
                <w:spacing w:val="-6"/>
                <w:sz w:val="20"/>
              </w:rPr>
              <w:t xml:space="preserve"> </w:t>
            </w:r>
            <w:r>
              <w:rPr>
                <w:sz w:val="20"/>
              </w:rPr>
              <w:t>entered</w:t>
            </w:r>
            <w:r>
              <w:rPr>
                <w:spacing w:val="-5"/>
                <w:sz w:val="20"/>
              </w:rPr>
              <w:t xml:space="preserve"> </w:t>
            </w:r>
            <w:r>
              <w:rPr>
                <w:sz w:val="20"/>
              </w:rPr>
              <w:t>in</w:t>
            </w:r>
            <w:r>
              <w:rPr>
                <w:spacing w:val="-5"/>
                <w:sz w:val="20"/>
              </w:rPr>
              <w:t xml:space="preserve"> </w:t>
            </w:r>
            <w:r>
              <w:rPr>
                <w:sz w:val="20"/>
              </w:rPr>
              <w:t>Budget</w:t>
            </w:r>
            <w:r>
              <w:rPr>
                <w:spacing w:val="-7"/>
                <w:sz w:val="20"/>
              </w:rPr>
              <w:t xml:space="preserve"> </w:t>
            </w:r>
            <w:r>
              <w:rPr>
                <w:sz w:val="20"/>
              </w:rPr>
              <w:t>Year</w:t>
            </w:r>
            <w:r>
              <w:rPr>
                <w:spacing w:val="-6"/>
                <w:sz w:val="20"/>
              </w:rPr>
              <w:t xml:space="preserve"> </w:t>
            </w:r>
            <w:r>
              <w:rPr>
                <w:spacing w:val="-2"/>
                <w:sz w:val="20"/>
              </w:rPr>
              <w:t>field.</w:t>
            </w:r>
          </w:p>
        </w:tc>
      </w:tr>
      <w:tr w:rsidR="00D46AEE" w14:paraId="090AE66C" w14:textId="77777777">
        <w:trPr>
          <w:trHeight w:val="287"/>
        </w:trPr>
        <w:tc>
          <w:tcPr>
            <w:tcW w:w="2650" w:type="dxa"/>
          </w:tcPr>
          <w:p w14:paraId="090AE66A" w14:textId="77777777" w:rsidR="00D46AEE" w:rsidRDefault="00F81334">
            <w:pPr>
              <w:pStyle w:val="TableParagraph"/>
              <w:spacing w:before="57"/>
              <w:ind w:left="107"/>
              <w:rPr>
                <w:sz w:val="20"/>
              </w:rPr>
            </w:pPr>
            <w:r>
              <w:rPr>
                <w:sz w:val="20"/>
              </w:rPr>
              <w:t>3</w:t>
            </w:r>
            <w:r>
              <w:rPr>
                <w:spacing w:val="-5"/>
                <w:sz w:val="20"/>
              </w:rPr>
              <w:t xml:space="preserve"> </w:t>
            </w:r>
            <w:r>
              <w:rPr>
                <w:sz w:val="20"/>
              </w:rPr>
              <w:t>Fiscal</w:t>
            </w:r>
            <w:r>
              <w:rPr>
                <w:spacing w:val="-4"/>
                <w:sz w:val="20"/>
              </w:rPr>
              <w:t xml:space="preserve"> </w:t>
            </w:r>
            <w:r>
              <w:rPr>
                <w:sz w:val="20"/>
              </w:rPr>
              <w:t>Year</w:t>
            </w:r>
            <w:r>
              <w:rPr>
                <w:spacing w:val="-4"/>
                <w:sz w:val="20"/>
              </w:rPr>
              <w:t xml:space="preserve"> </w:t>
            </w:r>
            <w:r>
              <w:rPr>
                <w:spacing w:val="-5"/>
                <w:sz w:val="20"/>
              </w:rPr>
              <w:t>Ago</w:t>
            </w:r>
          </w:p>
        </w:tc>
        <w:tc>
          <w:tcPr>
            <w:tcW w:w="6250" w:type="dxa"/>
          </w:tcPr>
          <w:p w14:paraId="090AE66B" w14:textId="77777777" w:rsidR="00D46AEE" w:rsidRDefault="00F81334">
            <w:pPr>
              <w:pStyle w:val="TableParagraph"/>
              <w:spacing w:before="57"/>
              <w:ind w:left="107"/>
              <w:rPr>
                <w:sz w:val="20"/>
              </w:rPr>
            </w:pPr>
            <w:r>
              <w:rPr>
                <w:sz w:val="20"/>
              </w:rPr>
              <w:t>Auto-populates</w:t>
            </w:r>
            <w:r>
              <w:rPr>
                <w:spacing w:val="-6"/>
                <w:sz w:val="20"/>
              </w:rPr>
              <w:t xml:space="preserve"> </w:t>
            </w:r>
            <w:r>
              <w:rPr>
                <w:sz w:val="20"/>
              </w:rPr>
              <w:t>based</w:t>
            </w:r>
            <w:r>
              <w:rPr>
                <w:spacing w:val="-7"/>
                <w:sz w:val="20"/>
              </w:rPr>
              <w:t xml:space="preserve"> </w:t>
            </w:r>
            <w:r>
              <w:rPr>
                <w:sz w:val="20"/>
              </w:rPr>
              <w:t>on</w:t>
            </w:r>
            <w:r>
              <w:rPr>
                <w:spacing w:val="-7"/>
                <w:sz w:val="20"/>
              </w:rPr>
              <w:t xml:space="preserve"> </w:t>
            </w:r>
            <w:r>
              <w:rPr>
                <w:sz w:val="20"/>
              </w:rPr>
              <w:t>the</w:t>
            </w:r>
            <w:r>
              <w:rPr>
                <w:spacing w:val="-7"/>
                <w:sz w:val="20"/>
              </w:rPr>
              <w:t xml:space="preserve"> </w:t>
            </w:r>
            <w:r>
              <w:rPr>
                <w:sz w:val="20"/>
              </w:rPr>
              <w:t>year</w:t>
            </w:r>
            <w:r>
              <w:rPr>
                <w:spacing w:val="-6"/>
                <w:sz w:val="20"/>
              </w:rPr>
              <w:t xml:space="preserve"> </w:t>
            </w:r>
            <w:r>
              <w:rPr>
                <w:sz w:val="20"/>
              </w:rPr>
              <w:t>entered</w:t>
            </w:r>
            <w:r>
              <w:rPr>
                <w:spacing w:val="-5"/>
                <w:sz w:val="20"/>
              </w:rPr>
              <w:t xml:space="preserve"> </w:t>
            </w:r>
            <w:r>
              <w:rPr>
                <w:sz w:val="20"/>
              </w:rPr>
              <w:t>in</w:t>
            </w:r>
            <w:r>
              <w:rPr>
                <w:spacing w:val="-5"/>
                <w:sz w:val="20"/>
              </w:rPr>
              <w:t xml:space="preserve"> </w:t>
            </w:r>
            <w:r>
              <w:rPr>
                <w:sz w:val="20"/>
              </w:rPr>
              <w:t>Budget</w:t>
            </w:r>
            <w:r>
              <w:rPr>
                <w:spacing w:val="-7"/>
                <w:sz w:val="20"/>
              </w:rPr>
              <w:t xml:space="preserve"> </w:t>
            </w:r>
            <w:r>
              <w:rPr>
                <w:sz w:val="20"/>
              </w:rPr>
              <w:t>Year</w:t>
            </w:r>
            <w:r>
              <w:rPr>
                <w:spacing w:val="-6"/>
                <w:sz w:val="20"/>
              </w:rPr>
              <w:t xml:space="preserve"> </w:t>
            </w:r>
            <w:r>
              <w:rPr>
                <w:spacing w:val="-2"/>
                <w:sz w:val="20"/>
              </w:rPr>
              <w:t>field.</w:t>
            </w:r>
          </w:p>
        </w:tc>
      </w:tr>
      <w:tr w:rsidR="00D46AEE" w14:paraId="090AE66F" w14:textId="77777777">
        <w:trPr>
          <w:trHeight w:val="277"/>
        </w:trPr>
        <w:tc>
          <w:tcPr>
            <w:tcW w:w="2650" w:type="dxa"/>
          </w:tcPr>
          <w:p w14:paraId="090AE66D" w14:textId="77777777" w:rsidR="00D46AEE" w:rsidRDefault="00F81334">
            <w:pPr>
              <w:pStyle w:val="TableParagraph"/>
              <w:spacing w:before="47"/>
              <w:ind w:left="107"/>
              <w:rPr>
                <w:sz w:val="20"/>
              </w:rPr>
            </w:pPr>
            <w:r>
              <w:rPr>
                <w:sz w:val="20"/>
              </w:rPr>
              <w:t>4</w:t>
            </w:r>
            <w:r>
              <w:rPr>
                <w:spacing w:val="-5"/>
                <w:sz w:val="20"/>
              </w:rPr>
              <w:t xml:space="preserve"> </w:t>
            </w:r>
            <w:r>
              <w:rPr>
                <w:sz w:val="20"/>
              </w:rPr>
              <w:t>Fiscal</w:t>
            </w:r>
            <w:r>
              <w:rPr>
                <w:spacing w:val="-4"/>
                <w:sz w:val="20"/>
              </w:rPr>
              <w:t xml:space="preserve"> </w:t>
            </w:r>
            <w:r>
              <w:rPr>
                <w:sz w:val="20"/>
              </w:rPr>
              <w:t>Year</w:t>
            </w:r>
            <w:r>
              <w:rPr>
                <w:spacing w:val="-4"/>
                <w:sz w:val="20"/>
              </w:rPr>
              <w:t xml:space="preserve"> </w:t>
            </w:r>
            <w:r>
              <w:rPr>
                <w:spacing w:val="-5"/>
                <w:sz w:val="20"/>
              </w:rPr>
              <w:t>Ago</w:t>
            </w:r>
          </w:p>
        </w:tc>
        <w:tc>
          <w:tcPr>
            <w:tcW w:w="6250" w:type="dxa"/>
          </w:tcPr>
          <w:p w14:paraId="090AE66E" w14:textId="77777777" w:rsidR="00D46AEE" w:rsidRDefault="00F81334">
            <w:pPr>
              <w:pStyle w:val="TableParagraph"/>
              <w:spacing w:before="47"/>
              <w:ind w:left="107"/>
              <w:rPr>
                <w:sz w:val="20"/>
              </w:rPr>
            </w:pPr>
            <w:r>
              <w:rPr>
                <w:sz w:val="20"/>
              </w:rPr>
              <w:t>Auto-populates</w:t>
            </w:r>
            <w:r>
              <w:rPr>
                <w:spacing w:val="-6"/>
                <w:sz w:val="20"/>
              </w:rPr>
              <w:t xml:space="preserve"> </w:t>
            </w:r>
            <w:r>
              <w:rPr>
                <w:sz w:val="20"/>
              </w:rPr>
              <w:t>based</w:t>
            </w:r>
            <w:r>
              <w:rPr>
                <w:spacing w:val="-7"/>
                <w:sz w:val="20"/>
              </w:rPr>
              <w:t xml:space="preserve"> </w:t>
            </w:r>
            <w:r>
              <w:rPr>
                <w:sz w:val="20"/>
              </w:rPr>
              <w:t>on</w:t>
            </w:r>
            <w:r>
              <w:rPr>
                <w:spacing w:val="-7"/>
                <w:sz w:val="20"/>
              </w:rPr>
              <w:t xml:space="preserve"> </w:t>
            </w:r>
            <w:r>
              <w:rPr>
                <w:sz w:val="20"/>
              </w:rPr>
              <w:t>the</w:t>
            </w:r>
            <w:r>
              <w:rPr>
                <w:spacing w:val="-7"/>
                <w:sz w:val="20"/>
              </w:rPr>
              <w:t xml:space="preserve"> </w:t>
            </w:r>
            <w:r>
              <w:rPr>
                <w:sz w:val="20"/>
              </w:rPr>
              <w:t>year</w:t>
            </w:r>
            <w:r>
              <w:rPr>
                <w:spacing w:val="-6"/>
                <w:sz w:val="20"/>
              </w:rPr>
              <w:t xml:space="preserve"> </w:t>
            </w:r>
            <w:r>
              <w:rPr>
                <w:sz w:val="20"/>
              </w:rPr>
              <w:t>entered</w:t>
            </w:r>
            <w:r>
              <w:rPr>
                <w:spacing w:val="-5"/>
                <w:sz w:val="20"/>
              </w:rPr>
              <w:t xml:space="preserve"> </w:t>
            </w:r>
            <w:r>
              <w:rPr>
                <w:sz w:val="20"/>
              </w:rPr>
              <w:t>in</w:t>
            </w:r>
            <w:r>
              <w:rPr>
                <w:spacing w:val="-5"/>
                <w:sz w:val="20"/>
              </w:rPr>
              <w:t xml:space="preserve"> </w:t>
            </w:r>
            <w:r>
              <w:rPr>
                <w:sz w:val="20"/>
              </w:rPr>
              <w:t>Budget</w:t>
            </w:r>
            <w:r>
              <w:rPr>
                <w:spacing w:val="-7"/>
                <w:sz w:val="20"/>
              </w:rPr>
              <w:t xml:space="preserve"> </w:t>
            </w:r>
            <w:r>
              <w:rPr>
                <w:sz w:val="20"/>
              </w:rPr>
              <w:t>Year</w:t>
            </w:r>
            <w:r>
              <w:rPr>
                <w:spacing w:val="-6"/>
                <w:sz w:val="20"/>
              </w:rPr>
              <w:t xml:space="preserve"> </w:t>
            </w:r>
            <w:r>
              <w:rPr>
                <w:spacing w:val="-2"/>
                <w:sz w:val="20"/>
              </w:rPr>
              <w:t>field.</w:t>
            </w:r>
          </w:p>
        </w:tc>
      </w:tr>
      <w:tr w:rsidR="00D46AEE" w14:paraId="090AE672" w14:textId="77777777">
        <w:trPr>
          <w:trHeight w:val="287"/>
        </w:trPr>
        <w:tc>
          <w:tcPr>
            <w:tcW w:w="2650" w:type="dxa"/>
          </w:tcPr>
          <w:p w14:paraId="090AE670" w14:textId="77777777" w:rsidR="00D46AEE" w:rsidRDefault="00F81334">
            <w:pPr>
              <w:pStyle w:val="TableParagraph"/>
              <w:spacing w:before="57"/>
              <w:ind w:left="107"/>
              <w:rPr>
                <w:sz w:val="20"/>
              </w:rPr>
            </w:pPr>
            <w:r>
              <w:rPr>
                <w:sz w:val="20"/>
              </w:rPr>
              <w:t>5</w:t>
            </w:r>
            <w:r>
              <w:rPr>
                <w:spacing w:val="-5"/>
                <w:sz w:val="20"/>
              </w:rPr>
              <w:t xml:space="preserve"> </w:t>
            </w:r>
            <w:r>
              <w:rPr>
                <w:sz w:val="20"/>
              </w:rPr>
              <w:t>Fiscal</w:t>
            </w:r>
            <w:r>
              <w:rPr>
                <w:spacing w:val="-4"/>
                <w:sz w:val="20"/>
              </w:rPr>
              <w:t xml:space="preserve"> </w:t>
            </w:r>
            <w:r>
              <w:rPr>
                <w:sz w:val="20"/>
              </w:rPr>
              <w:t>Year</w:t>
            </w:r>
            <w:r>
              <w:rPr>
                <w:spacing w:val="-4"/>
                <w:sz w:val="20"/>
              </w:rPr>
              <w:t xml:space="preserve"> </w:t>
            </w:r>
            <w:r>
              <w:rPr>
                <w:spacing w:val="-5"/>
                <w:sz w:val="20"/>
              </w:rPr>
              <w:t>Ago</w:t>
            </w:r>
          </w:p>
        </w:tc>
        <w:tc>
          <w:tcPr>
            <w:tcW w:w="6250" w:type="dxa"/>
          </w:tcPr>
          <w:p w14:paraId="090AE671" w14:textId="77777777" w:rsidR="00D46AEE" w:rsidRDefault="00F81334">
            <w:pPr>
              <w:pStyle w:val="TableParagraph"/>
              <w:spacing w:before="57"/>
              <w:ind w:left="107"/>
              <w:rPr>
                <w:sz w:val="20"/>
              </w:rPr>
            </w:pPr>
            <w:r>
              <w:rPr>
                <w:sz w:val="20"/>
              </w:rPr>
              <w:t>Auto-populates</w:t>
            </w:r>
            <w:r>
              <w:rPr>
                <w:spacing w:val="-6"/>
                <w:sz w:val="20"/>
              </w:rPr>
              <w:t xml:space="preserve"> </w:t>
            </w:r>
            <w:r>
              <w:rPr>
                <w:sz w:val="20"/>
              </w:rPr>
              <w:t>based</w:t>
            </w:r>
            <w:r>
              <w:rPr>
                <w:spacing w:val="-7"/>
                <w:sz w:val="20"/>
              </w:rPr>
              <w:t xml:space="preserve"> </w:t>
            </w:r>
            <w:r>
              <w:rPr>
                <w:sz w:val="20"/>
              </w:rPr>
              <w:t>on</w:t>
            </w:r>
            <w:r>
              <w:rPr>
                <w:spacing w:val="-7"/>
                <w:sz w:val="20"/>
              </w:rPr>
              <w:t xml:space="preserve"> </w:t>
            </w:r>
            <w:r>
              <w:rPr>
                <w:sz w:val="20"/>
              </w:rPr>
              <w:t>the</w:t>
            </w:r>
            <w:r>
              <w:rPr>
                <w:spacing w:val="-7"/>
                <w:sz w:val="20"/>
              </w:rPr>
              <w:t xml:space="preserve"> </w:t>
            </w:r>
            <w:r>
              <w:rPr>
                <w:sz w:val="20"/>
              </w:rPr>
              <w:t>year</w:t>
            </w:r>
            <w:r>
              <w:rPr>
                <w:spacing w:val="-6"/>
                <w:sz w:val="20"/>
              </w:rPr>
              <w:t xml:space="preserve"> </w:t>
            </w:r>
            <w:r>
              <w:rPr>
                <w:sz w:val="20"/>
              </w:rPr>
              <w:t>entered</w:t>
            </w:r>
            <w:r>
              <w:rPr>
                <w:spacing w:val="-5"/>
                <w:sz w:val="20"/>
              </w:rPr>
              <w:t xml:space="preserve"> </w:t>
            </w:r>
            <w:r>
              <w:rPr>
                <w:sz w:val="20"/>
              </w:rPr>
              <w:t>in</w:t>
            </w:r>
            <w:r>
              <w:rPr>
                <w:spacing w:val="-5"/>
                <w:sz w:val="20"/>
              </w:rPr>
              <w:t xml:space="preserve"> </w:t>
            </w:r>
            <w:r>
              <w:rPr>
                <w:sz w:val="20"/>
              </w:rPr>
              <w:t>Budget</w:t>
            </w:r>
            <w:r>
              <w:rPr>
                <w:spacing w:val="-7"/>
                <w:sz w:val="20"/>
              </w:rPr>
              <w:t xml:space="preserve"> </w:t>
            </w:r>
            <w:r>
              <w:rPr>
                <w:sz w:val="20"/>
              </w:rPr>
              <w:t>Year</w:t>
            </w:r>
            <w:r>
              <w:rPr>
                <w:spacing w:val="-6"/>
                <w:sz w:val="20"/>
              </w:rPr>
              <w:t xml:space="preserve"> </w:t>
            </w:r>
            <w:r>
              <w:rPr>
                <w:spacing w:val="-2"/>
                <w:sz w:val="20"/>
              </w:rPr>
              <w:t>field.</w:t>
            </w:r>
          </w:p>
        </w:tc>
      </w:tr>
    </w:tbl>
    <w:p w14:paraId="090AE673" w14:textId="77777777" w:rsidR="00D46AEE" w:rsidRDefault="00D46AEE">
      <w:pPr>
        <w:pStyle w:val="BodyText"/>
        <w:spacing w:before="3"/>
        <w:rPr>
          <w:sz w:val="12"/>
        </w:rPr>
      </w:pPr>
    </w:p>
    <w:p w14:paraId="090AE674" w14:textId="77777777" w:rsidR="00D46AEE" w:rsidRDefault="00F81334">
      <w:pPr>
        <w:pStyle w:val="Heading4"/>
        <w:spacing w:before="93"/>
      </w:pPr>
      <w:r>
        <w:t>Setup</w:t>
      </w:r>
      <w:r>
        <w:rPr>
          <w:spacing w:val="-3"/>
        </w:rPr>
        <w:t xml:space="preserve"> </w:t>
      </w:r>
      <w:r>
        <w:t>Class</w:t>
      </w:r>
      <w:r>
        <w:rPr>
          <w:spacing w:val="-1"/>
        </w:rPr>
        <w:t xml:space="preserve"> </w:t>
      </w:r>
      <w:r>
        <w:rPr>
          <w:spacing w:val="-4"/>
        </w:rPr>
        <w:t>Codes</w:t>
      </w:r>
    </w:p>
    <w:p w14:paraId="090AE675" w14:textId="1F688D65" w:rsidR="00D46AEE" w:rsidRDefault="00F81334">
      <w:pPr>
        <w:pStyle w:val="BodyText"/>
        <w:spacing w:before="227"/>
        <w:ind w:left="987" w:right="1076"/>
      </w:pPr>
      <w:r>
        <w:t xml:space="preserve">Click </w:t>
      </w:r>
      <w:r>
        <w:rPr>
          <w:b/>
          <w:i/>
        </w:rPr>
        <w:t>Setup Class Code</w:t>
      </w:r>
      <w:r>
        <w:t>. This feature is optional.</w:t>
      </w:r>
      <w:r>
        <w:rPr>
          <w:spacing w:val="40"/>
        </w:rPr>
        <w:t xml:space="preserve"> </w:t>
      </w:r>
      <w:r>
        <w:t xml:space="preserve">Setting up Class Codes allowing for grouping or categorization of the various accounts for generating reports. These codes can be used to adjust budget amounts via the Adjust Budget option. </w:t>
      </w:r>
      <w:r>
        <w:rPr>
          <w:b/>
          <w:i/>
        </w:rPr>
        <w:t xml:space="preserve">Example: </w:t>
      </w:r>
      <w:r>
        <w:t>If all income referencing, Fares are given the “Fares”</w:t>
      </w:r>
      <w:r>
        <w:rPr>
          <w:spacing w:val="40"/>
        </w:rPr>
        <w:t xml:space="preserve"> </w:t>
      </w:r>
      <w:r>
        <w:t>class</w:t>
      </w:r>
      <w:r>
        <w:rPr>
          <w:spacing w:val="-3"/>
        </w:rPr>
        <w:t xml:space="preserve"> </w:t>
      </w:r>
      <w:r w:rsidR="00597B8F">
        <w:t>code,</w:t>
      </w:r>
      <w:r>
        <w:rPr>
          <w:spacing w:val="-4"/>
        </w:rPr>
        <w:t xml:space="preserve"> </w:t>
      </w:r>
      <w:r>
        <w:t>and</w:t>
      </w:r>
      <w:r>
        <w:rPr>
          <w:spacing w:val="-4"/>
        </w:rPr>
        <w:t xml:space="preserve"> </w:t>
      </w:r>
      <w:r>
        <w:t>a</w:t>
      </w:r>
      <w:r>
        <w:rPr>
          <w:spacing w:val="-2"/>
        </w:rPr>
        <w:t xml:space="preserve"> </w:t>
      </w:r>
      <w:r>
        <w:t>determination</w:t>
      </w:r>
      <w:r>
        <w:rPr>
          <w:spacing w:val="-2"/>
        </w:rPr>
        <w:t xml:space="preserve"> </w:t>
      </w:r>
      <w:r>
        <w:t>is</w:t>
      </w:r>
      <w:r>
        <w:rPr>
          <w:spacing w:val="-2"/>
        </w:rPr>
        <w:t xml:space="preserve"> </w:t>
      </w:r>
      <w:r>
        <w:t>made</w:t>
      </w:r>
      <w:r>
        <w:rPr>
          <w:spacing w:val="-2"/>
        </w:rPr>
        <w:t xml:space="preserve"> </w:t>
      </w:r>
      <w:r>
        <w:t>to</w:t>
      </w:r>
      <w:r>
        <w:rPr>
          <w:spacing w:val="-2"/>
        </w:rPr>
        <w:t xml:space="preserve"> </w:t>
      </w:r>
      <w:r>
        <w:t>increase</w:t>
      </w:r>
      <w:r>
        <w:rPr>
          <w:spacing w:val="-2"/>
        </w:rPr>
        <w:t xml:space="preserve"> </w:t>
      </w:r>
      <w:r>
        <w:t>all</w:t>
      </w:r>
      <w:r>
        <w:rPr>
          <w:spacing w:val="-3"/>
        </w:rPr>
        <w:t xml:space="preserve"> </w:t>
      </w:r>
      <w:r>
        <w:t>fares</w:t>
      </w:r>
      <w:r>
        <w:rPr>
          <w:spacing w:val="-3"/>
        </w:rPr>
        <w:t xml:space="preserve"> </w:t>
      </w:r>
      <w:r>
        <w:t>by</w:t>
      </w:r>
      <w:r>
        <w:rPr>
          <w:spacing w:val="-3"/>
        </w:rPr>
        <w:t xml:space="preserve"> </w:t>
      </w:r>
      <w:r>
        <w:t>5%.</w:t>
      </w:r>
      <w:r>
        <w:rPr>
          <w:spacing w:val="-3"/>
        </w:rPr>
        <w:t xml:space="preserve"> </w:t>
      </w:r>
      <w:r>
        <w:t>The</w:t>
      </w:r>
      <w:r>
        <w:rPr>
          <w:spacing w:val="-2"/>
        </w:rPr>
        <w:t xml:space="preserve"> </w:t>
      </w:r>
      <w:r>
        <w:t>Adjust</w:t>
      </w:r>
      <w:r>
        <w:rPr>
          <w:spacing w:val="-4"/>
        </w:rPr>
        <w:t xml:space="preserve"> </w:t>
      </w:r>
      <w:r>
        <w:t>Budget</w:t>
      </w:r>
      <w:r>
        <w:rPr>
          <w:spacing w:val="-1"/>
        </w:rPr>
        <w:t xml:space="preserve"> </w:t>
      </w:r>
      <w:r>
        <w:t>utilizing</w:t>
      </w:r>
      <w:r>
        <w:rPr>
          <w:spacing w:val="-4"/>
        </w:rPr>
        <w:t xml:space="preserve"> </w:t>
      </w:r>
      <w:r>
        <w:t>class</w:t>
      </w:r>
      <w:r>
        <w:rPr>
          <w:spacing w:val="-3"/>
        </w:rPr>
        <w:t xml:space="preserve"> </w:t>
      </w:r>
      <w:r>
        <w:t>codes can accomplish this task automatically.</w:t>
      </w:r>
    </w:p>
    <w:p w14:paraId="090AE676" w14:textId="77777777" w:rsidR="00D46AEE" w:rsidRDefault="00D46AEE">
      <w:pPr>
        <w:pStyle w:val="BodyText"/>
      </w:pPr>
    </w:p>
    <w:p w14:paraId="090AE677" w14:textId="47D77A0F" w:rsidR="00D46AEE" w:rsidRDefault="00F81334">
      <w:pPr>
        <w:pStyle w:val="BodyText"/>
        <w:spacing w:before="1"/>
        <w:ind w:left="987" w:right="1045"/>
      </w:pPr>
      <w:r>
        <w:t>Once</w:t>
      </w:r>
      <w:r>
        <w:rPr>
          <w:spacing w:val="-4"/>
        </w:rPr>
        <w:t xml:space="preserve"> </w:t>
      </w:r>
      <w:r>
        <w:t>the</w:t>
      </w:r>
      <w:r>
        <w:rPr>
          <w:spacing w:val="-2"/>
        </w:rPr>
        <w:t xml:space="preserve"> </w:t>
      </w:r>
      <w:r>
        <w:t>Build</w:t>
      </w:r>
      <w:r>
        <w:rPr>
          <w:spacing w:val="-4"/>
        </w:rPr>
        <w:t xml:space="preserve"> </w:t>
      </w:r>
      <w:r>
        <w:t>Budget</w:t>
      </w:r>
      <w:r>
        <w:rPr>
          <w:spacing w:val="-4"/>
        </w:rPr>
        <w:t xml:space="preserve"> </w:t>
      </w:r>
      <w:r>
        <w:t>button</w:t>
      </w:r>
      <w:r>
        <w:rPr>
          <w:spacing w:val="-4"/>
        </w:rPr>
        <w:t xml:space="preserve"> </w:t>
      </w:r>
      <w:r>
        <w:t>is</w:t>
      </w:r>
      <w:r>
        <w:rPr>
          <w:spacing w:val="-3"/>
        </w:rPr>
        <w:t xml:space="preserve"> </w:t>
      </w:r>
      <w:r>
        <w:t>selected</w:t>
      </w:r>
      <w:r>
        <w:rPr>
          <w:spacing w:val="-4"/>
        </w:rPr>
        <w:t xml:space="preserve"> </w:t>
      </w:r>
      <w:r>
        <w:t>the</w:t>
      </w:r>
      <w:r>
        <w:rPr>
          <w:spacing w:val="-4"/>
        </w:rPr>
        <w:t xml:space="preserve"> </w:t>
      </w:r>
      <w:r>
        <w:t>form</w:t>
      </w:r>
      <w:r>
        <w:rPr>
          <w:spacing w:val="-2"/>
        </w:rPr>
        <w:t xml:space="preserve"> </w:t>
      </w:r>
      <w:r>
        <w:t>will</w:t>
      </w:r>
      <w:r>
        <w:rPr>
          <w:spacing w:val="-3"/>
        </w:rPr>
        <w:t xml:space="preserve"> </w:t>
      </w:r>
      <w:r>
        <w:t>then</w:t>
      </w:r>
      <w:r>
        <w:rPr>
          <w:spacing w:val="-2"/>
        </w:rPr>
        <w:t xml:space="preserve"> </w:t>
      </w:r>
      <w:r>
        <w:t>assign</w:t>
      </w:r>
      <w:r>
        <w:rPr>
          <w:spacing w:val="-2"/>
        </w:rPr>
        <w:t xml:space="preserve"> </w:t>
      </w:r>
      <w:r>
        <w:t>the</w:t>
      </w:r>
      <w:r>
        <w:rPr>
          <w:spacing w:val="-4"/>
        </w:rPr>
        <w:t xml:space="preserve"> </w:t>
      </w:r>
      <w:r>
        <w:t>class</w:t>
      </w:r>
      <w:r>
        <w:rPr>
          <w:spacing w:val="-3"/>
        </w:rPr>
        <w:t xml:space="preserve"> </w:t>
      </w:r>
      <w:r>
        <w:t>code.</w:t>
      </w:r>
      <w:r>
        <w:rPr>
          <w:spacing w:val="-2"/>
        </w:rPr>
        <w:t xml:space="preserve"> </w:t>
      </w:r>
      <w:r>
        <w:t>This</w:t>
      </w:r>
      <w:r>
        <w:rPr>
          <w:spacing w:val="-3"/>
        </w:rPr>
        <w:t xml:space="preserve"> </w:t>
      </w:r>
      <w:r>
        <w:t>button</w:t>
      </w:r>
      <w:r>
        <w:rPr>
          <w:spacing w:val="-2"/>
        </w:rPr>
        <w:t xml:space="preserve"> </w:t>
      </w:r>
      <w:r>
        <w:t>serves</w:t>
      </w:r>
      <w:r>
        <w:rPr>
          <w:spacing w:val="-3"/>
        </w:rPr>
        <w:t xml:space="preserve"> </w:t>
      </w:r>
      <w:r>
        <w:t>as</w:t>
      </w:r>
      <w:r>
        <w:rPr>
          <w:spacing w:val="-3"/>
        </w:rPr>
        <w:t xml:space="preserve"> </w:t>
      </w:r>
      <w:r>
        <w:t xml:space="preserve">a template for the class codes. Once the Build Budget option </w:t>
      </w:r>
      <w:proofErr w:type="spellStart"/>
      <w:r>
        <w:t>h</w:t>
      </w:r>
      <w:r w:rsidR="00EB52D0">
        <w:t>d</w:t>
      </w:r>
      <w:r>
        <w:t>as</w:t>
      </w:r>
      <w:proofErr w:type="spellEnd"/>
      <w:r>
        <w:t xml:space="preserve"> been executed the class codes can be revised via the Edit Budget option, however it will not write back to the Setup Class Codes option here.</w:t>
      </w:r>
    </w:p>
    <w:p w14:paraId="090AE678" w14:textId="77777777" w:rsidR="00D46AEE" w:rsidRDefault="00D46AEE">
      <w:pPr>
        <w:pStyle w:val="BodyText"/>
        <w:spacing w:before="1"/>
      </w:pPr>
    </w:p>
    <w:p w14:paraId="090AE679" w14:textId="77777777" w:rsidR="00D46AEE" w:rsidRDefault="00F81334">
      <w:pPr>
        <w:pStyle w:val="BodyText"/>
        <w:spacing w:before="1"/>
        <w:ind w:left="987"/>
        <w:rPr>
          <w:spacing w:val="-2"/>
        </w:rPr>
      </w:pPr>
      <w:r>
        <w:t>Class</w:t>
      </w:r>
      <w:r>
        <w:rPr>
          <w:spacing w:val="-5"/>
        </w:rPr>
        <w:t xml:space="preserve"> </w:t>
      </w:r>
      <w:r>
        <w:t>Code</w:t>
      </w:r>
      <w:r>
        <w:rPr>
          <w:spacing w:val="-6"/>
        </w:rPr>
        <w:t xml:space="preserve"> </w:t>
      </w:r>
      <w:r>
        <w:t>can</w:t>
      </w:r>
      <w:r>
        <w:rPr>
          <w:spacing w:val="-4"/>
        </w:rPr>
        <w:t xml:space="preserve"> </w:t>
      </w:r>
      <w:r>
        <w:t>be</w:t>
      </w:r>
      <w:r>
        <w:rPr>
          <w:spacing w:val="-3"/>
        </w:rPr>
        <w:t xml:space="preserve"> </w:t>
      </w:r>
      <w:r>
        <w:t>alpha/numeric,</w:t>
      </w:r>
      <w:r>
        <w:rPr>
          <w:spacing w:val="-4"/>
        </w:rPr>
        <w:t xml:space="preserve"> </w:t>
      </w:r>
      <w:r>
        <w:t>and</w:t>
      </w:r>
      <w:r>
        <w:rPr>
          <w:spacing w:val="-3"/>
        </w:rPr>
        <w:t xml:space="preserve"> </w:t>
      </w:r>
      <w:r>
        <w:t>up</w:t>
      </w:r>
      <w:r>
        <w:rPr>
          <w:spacing w:val="-4"/>
        </w:rPr>
        <w:t xml:space="preserve"> </w:t>
      </w:r>
      <w:r>
        <w:t>to</w:t>
      </w:r>
      <w:r>
        <w:rPr>
          <w:spacing w:val="-5"/>
        </w:rPr>
        <w:t xml:space="preserve"> </w:t>
      </w:r>
      <w:r>
        <w:t>a</w:t>
      </w:r>
      <w:r>
        <w:rPr>
          <w:spacing w:val="-4"/>
        </w:rPr>
        <w:t xml:space="preserve"> </w:t>
      </w:r>
      <w:r>
        <w:t>maximum</w:t>
      </w:r>
      <w:r>
        <w:rPr>
          <w:spacing w:val="-6"/>
        </w:rPr>
        <w:t xml:space="preserve"> </w:t>
      </w:r>
      <w:r>
        <w:t>of</w:t>
      </w:r>
      <w:r>
        <w:rPr>
          <w:spacing w:val="-4"/>
        </w:rPr>
        <w:t xml:space="preserve"> </w:t>
      </w:r>
      <w:r>
        <w:t>5</w:t>
      </w:r>
      <w:r>
        <w:rPr>
          <w:spacing w:val="-6"/>
        </w:rPr>
        <w:t xml:space="preserve"> </w:t>
      </w:r>
      <w:r>
        <w:rPr>
          <w:spacing w:val="-2"/>
        </w:rPr>
        <w:t>characters.</w:t>
      </w:r>
    </w:p>
    <w:p w14:paraId="6C1A3C62" w14:textId="77777777" w:rsidR="00AE41D3" w:rsidRDefault="00AE41D3">
      <w:pPr>
        <w:pStyle w:val="BodyText"/>
        <w:spacing w:before="1"/>
        <w:ind w:left="987"/>
        <w:rPr>
          <w:spacing w:val="-2"/>
        </w:rPr>
      </w:pPr>
    </w:p>
    <w:p w14:paraId="10563F66" w14:textId="77777777" w:rsidR="00AE41D3" w:rsidRDefault="00AE41D3">
      <w:pPr>
        <w:pStyle w:val="BodyText"/>
        <w:spacing w:before="1"/>
        <w:ind w:left="987"/>
        <w:rPr>
          <w:spacing w:val="-2"/>
        </w:rPr>
      </w:pPr>
    </w:p>
    <w:p w14:paraId="205AEEA3" w14:textId="77777777" w:rsidR="00AE41D3" w:rsidRDefault="00AE41D3">
      <w:pPr>
        <w:pStyle w:val="BodyText"/>
        <w:spacing w:before="1"/>
        <w:ind w:left="987"/>
        <w:rPr>
          <w:spacing w:val="-2"/>
        </w:rPr>
      </w:pPr>
    </w:p>
    <w:p w14:paraId="16C9671A" w14:textId="77777777" w:rsidR="00AE41D3" w:rsidRDefault="00AE41D3">
      <w:pPr>
        <w:pStyle w:val="BodyText"/>
        <w:spacing w:before="1"/>
        <w:ind w:left="987"/>
        <w:rPr>
          <w:spacing w:val="-2"/>
        </w:rPr>
      </w:pPr>
    </w:p>
    <w:p w14:paraId="589A7C60" w14:textId="77777777" w:rsidR="00AE41D3" w:rsidRDefault="00AE41D3">
      <w:pPr>
        <w:pStyle w:val="BodyText"/>
        <w:spacing w:before="1"/>
        <w:ind w:left="987"/>
        <w:rPr>
          <w:spacing w:val="-2"/>
        </w:rPr>
      </w:pPr>
    </w:p>
    <w:p w14:paraId="223C811C" w14:textId="77777777" w:rsidR="00AE41D3" w:rsidRDefault="00AE41D3">
      <w:pPr>
        <w:pStyle w:val="BodyText"/>
        <w:spacing w:before="1"/>
        <w:ind w:left="987"/>
      </w:pPr>
    </w:p>
    <w:p w14:paraId="090AE67A" w14:textId="77777777" w:rsidR="00D46AEE" w:rsidRDefault="00217671">
      <w:pPr>
        <w:pStyle w:val="BodyText"/>
        <w:spacing w:before="9"/>
        <w:rPr>
          <w:sz w:val="17"/>
        </w:rPr>
      </w:pPr>
      <w:r>
        <w:lastRenderedPageBreak/>
        <w:pict w14:anchorId="090AF594">
          <v:group id="docshapegroup365" o:spid="_x0000_s2624" style="position:absolute;margin-left:84.2pt;margin-top:11.45pt;width:435pt;height:156.75pt;z-index:-15661056;mso-wrap-distance-left:0;mso-wrap-distance-right:0;mso-position-horizontal-relative:page" coordorigin="1684,229" coordsize="8700,3135">
            <v:shape id="docshape366" o:spid="_x0000_s2626" type="#_x0000_t75" style="position:absolute;left:1713;top:258;width:8640;height:3075">
              <v:imagedata r:id="rId121" o:title=""/>
            </v:shape>
            <v:rect id="docshape367" o:spid="_x0000_s2625" style="position:absolute;left:1698;top:243;width:8670;height:3105" filled="f" strokeweight="1.5pt"/>
            <w10:wrap type="topAndBottom" anchorx="page"/>
          </v:group>
        </w:pict>
      </w:r>
    </w:p>
    <w:p w14:paraId="090AE67B" w14:textId="77777777" w:rsidR="00D46AEE" w:rsidRDefault="00D46AEE">
      <w:pPr>
        <w:pStyle w:val="BodyText"/>
        <w:spacing w:before="4"/>
        <w:rPr>
          <w:sz w:val="21"/>
        </w:rPr>
      </w:pPr>
    </w:p>
    <w:tbl>
      <w:tblPr>
        <w:tblW w:w="0" w:type="auto"/>
        <w:tblInd w:w="1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6250"/>
      </w:tblGrid>
      <w:tr w:rsidR="00D46AEE" w14:paraId="090AE67E" w14:textId="77777777">
        <w:trPr>
          <w:trHeight w:val="330"/>
        </w:trPr>
        <w:tc>
          <w:tcPr>
            <w:tcW w:w="2650" w:type="dxa"/>
            <w:shd w:val="clear" w:color="auto" w:fill="D9D9D9"/>
          </w:tcPr>
          <w:p w14:paraId="090AE67C" w14:textId="77777777" w:rsidR="00D46AEE" w:rsidRDefault="00F81334">
            <w:pPr>
              <w:pStyle w:val="TableParagraph"/>
              <w:spacing w:before="100"/>
              <w:ind w:left="1075" w:right="1067"/>
              <w:jc w:val="center"/>
              <w:rPr>
                <w:b/>
                <w:sz w:val="20"/>
              </w:rPr>
            </w:pPr>
            <w:r>
              <w:rPr>
                <w:b/>
                <w:spacing w:val="-2"/>
                <w:sz w:val="20"/>
              </w:rPr>
              <w:t>Field</w:t>
            </w:r>
          </w:p>
        </w:tc>
        <w:tc>
          <w:tcPr>
            <w:tcW w:w="6250" w:type="dxa"/>
            <w:shd w:val="clear" w:color="auto" w:fill="D9D9D9"/>
          </w:tcPr>
          <w:p w14:paraId="090AE67D" w14:textId="77777777" w:rsidR="00D46AEE" w:rsidRDefault="00F81334">
            <w:pPr>
              <w:pStyle w:val="TableParagraph"/>
              <w:spacing w:before="100"/>
              <w:ind w:left="2564" w:right="2557"/>
              <w:jc w:val="center"/>
              <w:rPr>
                <w:b/>
                <w:sz w:val="20"/>
              </w:rPr>
            </w:pPr>
            <w:r>
              <w:rPr>
                <w:b/>
                <w:spacing w:val="-2"/>
                <w:sz w:val="20"/>
              </w:rPr>
              <w:t>Description</w:t>
            </w:r>
          </w:p>
        </w:tc>
      </w:tr>
      <w:tr w:rsidR="00D46AEE" w14:paraId="090AE681" w14:textId="77777777">
        <w:trPr>
          <w:trHeight w:val="241"/>
        </w:trPr>
        <w:tc>
          <w:tcPr>
            <w:tcW w:w="2650" w:type="dxa"/>
          </w:tcPr>
          <w:p w14:paraId="090AE67F" w14:textId="77777777" w:rsidR="00D46AEE" w:rsidRDefault="00F81334">
            <w:pPr>
              <w:pStyle w:val="TableParagraph"/>
              <w:spacing w:before="11"/>
              <w:ind w:left="107"/>
              <w:rPr>
                <w:sz w:val="20"/>
              </w:rPr>
            </w:pPr>
            <w:r>
              <w:rPr>
                <w:spacing w:val="-5"/>
                <w:sz w:val="20"/>
              </w:rPr>
              <w:t>Div</w:t>
            </w:r>
          </w:p>
        </w:tc>
        <w:tc>
          <w:tcPr>
            <w:tcW w:w="6250" w:type="dxa"/>
          </w:tcPr>
          <w:p w14:paraId="090AE680" w14:textId="77777777" w:rsidR="00D46AEE" w:rsidRDefault="00F81334">
            <w:pPr>
              <w:pStyle w:val="TableParagraph"/>
              <w:spacing w:before="11"/>
              <w:ind w:left="107"/>
              <w:rPr>
                <w:sz w:val="20"/>
              </w:rPr>
            </w:pPr>
            <w:r>
              <w:rPr>
                <w:sz w:val="20"/>
              </w:rPr>
              <w:t>Enter</w:t>
            </w:r>
            <w:r>
              <w:rPr>
                <w:spacing w:val="-5"/>
                <w:sz w:val="20"/>
              </w:rPr>
              <w:t xml:space="preserve"> </w:t>
            </w:r>
            <w:r>
              <w:rPr>
                <w:sz w:val="20"/>
              </w:rPr>
              <w:t>or</w:t>
            </w:r>
            <w:r>
              <w:rPr>
                <w:spacing w:val="-7"/>
                <w:sz w:val="20"/>
              </w:rPr>
              <w:t xml:space="preserve"> </w:t>
            </w:r>
            <w:r>
              <w:rPr>
                <w:sz w:val="20"/>
              </w:rPr>
              <w:t>select</w:t>
            </w:r>
            <w:r>
              <w:rPr>
                <w:spacing w:val="-4"/>
                <w:sz w:val="20"/>
              </w:rPr>
              <w:t xml:space="preserve"> </w:t>
            </w:r>
            <w:r>
              <w:rPr>
                <w:sz w:val="20"/>
              </w:rPr>
              <w:t>Div</w:t>
            </w:r>
            <w:r>
              <w:rPr>
                <w:spacing w:val="-7"/>
                <w:sz w:val="20"/>
              </w:rPr>
              <w:t xml:space="preserve"> </w:t>
            </w:r>
            <w:r>
              <w:rPr>
                <w:sz w:val="20"/>
              </w:rPr>
              <w:t>(divisions)</w:t>
            </w:r>
            <w:r>
              <w:rPr>
                <w:spacing w:val="-6"/>
                <w:sz w:val="20"/>
              </w:rPr>
              <w:t xml:space="preserve"> </w:t>
            </w:r>
            <w:r>
              <w:rPr>
                <w:sz w:val="20"/>
              </w:rPr>
              <w:t>from</w:t>
            </w:r>
            <w:r>
              <w:rPr>
                <w:spacing w:val="-7"/>
                <w:sz w:val="20"/>
              </w:rPr>
              <w:t xml:space="preserve"> </w:t>
            </w:r>
            <w:r>
              <w:rPr>
                <w:sz w:val="20"/>
              </w:rPr>
              <w:t>the</w:t>
            </w:r>
            <w:r>
              <w:rPr>
                <w:spacing w:val="-6"/>
                <w:sz w:val="20"/>
              </w:rPr>
              <w:t xml:space="preserve"> </w:t>
            </w:r>
            <w:r>
              <w:rPr>
                <w:sz w:val="20"/>
              </w:rPr>
              <w:t>drop-down</w:t>
            </w:r>
            <w:r>
              <w:rPr>
                <w:spacing w:val="-5"/>
                <w:sz w:val="20"/>
              </w:rPr>
              <w:t xml:space="preserve"> </w:t>
            </w:r>
            <w:r>
              <w:rPr>
                <w:spacing w:val="-2"/>
                <w:sz w:val="20"/>
              </w:rPr>
              <w:t>option.</w:t>
            </w:r>
          </w:p>
        </w:tc>
      </w:tr>
      <w:tr w:rsidR="00D46AEE" w14:paraId="090AE684" w14:textId="77777777">
        <w:trPr>
          <w:trHeight w:val="241"/>
        </w:trPr>
        <w:tc>
          <w:tcPr>
            <w:tcW w:w="2650" w:type="dxa"/>
          </w:tcPr>
          <w:p w14:paraId="090AE682" w14:textId="77777777" w:rsidR="00D46AEE" w:rsidRDefault="00F81334">
            <w:pPr>
              <w:pStyle w:val="TableParagraph"/>
              <w:spacing w:before="11"/>
              <w:ind w:left="107"/>
              <w:rPr>
                <w:sz w:val="20"/>
              </w:rPr>
            </w:pPr>
            <w:r>
              <w:rPr>
                <w:spacing w:val="-2"/>
                <w:sz w:val="20"/>
              </w:rPr>
              <w:t>Account</w:t>
            </w:r>
          </w:p>
        </w:tc>
        <w:tc>
          <w:tcPr>
            <w:tcW w:w="6250" w:type="dxa"/>
          </w:tcPr>
          <w:p w14:paraId="090AE683" w14:textId="77777777" w:rsidR="00D46AEE" w:rsidRDefault="00F81334">
            <w:pPr>
              <w:pStyle w:val="TableParagraph"/>
              <w:spacing w:before="11"/>
              <w:ind w:left="107"/>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4"/>
                <w:sz w:val="20"/>
              </w:rPr>
              <w:t xml:space="preserve"> </w:t>
            </w:r>
            <w:r>
              <w:rPr>
                <w:sz w:val="20"/>
              </w:rPr>
              <w:t>Account</w:t>
            </w:r>
            <w:r>
              <w:rPr>
                <w:spacing w:val="-6"/>
                <w:sz w:val="20"/>
              </w:rPr>
              <w:t xml:space="preserve"> </w:t>
            </w:r>
            <w:r>
              <w:rPr>
                <w:sz w:val="20"/>
              </w:rPr>
              <w:t>(GL</w:t>
            </w:r>
            <w:r>
              <w:rPr>
                <w:spacing w:val="-6"/>
                <w:sz w:val="20"/>
              </w:rPr>
              <w:t xml:space="preserve"> </w:t>
            </w:r>
            <w:r>
              <w:rPr>
                <w:sz w:val="20"/>
              </w:rPr>
              <w:t>Account</w:t>
            </w:r>
            <w:r>
              <w:rPr>
                <w:spacing w:val="-6"/>
                <w:sz w:val="20"/>
              </w:rPr>
              <w:t xml:space="preserve"> </w:t>
            </w:r>
            <w:r>
              <w:rPr>
                <w:sz w:val="20"/>
              </w:rPr>
              <w:t>#)</w:t>
            </w:r>
            <w:r>
              <w:rPr>
                <w:spacing w:val="-5"/>
                <w:sz w:val="20"/>
              </w:rPr>
              <w:t xml:space="preserve"> </w:t>
            </w:r>
            <w:r>
              <w:rPr>
                <w:sz w:val="20"/>
              </w:rPr>
              <w:t>from</w:t>
            </w:r>
            <w:r>
              <w:rPr>
                <w:spacing w:val="-7"/>
                <w:sz w:val="20"/>
              </w:rPr>
              <w:t xml:space="preserve"> </w:t>
            </w:r>
            <w:r>
              <w:rPr>
                <w:sz w:val="20"/>
              </w:rPr>
              <w:t>the</w:t>
            </w:r>
            <w:r>
              <w:rPr>
                <w:spacing w:val="-6"/>
                <w:sz w:val="20"/>
              </w:rPr>
              <w:t xml:space="preserve"> </w:t>
            </w:r>
            <w:r>
              <w:rPr>
                <w:sz w:val="20"/>
              </w:rPr>
              <w:t>drop-down</w:t>
            </w:r>
            <w:r>
              <w:rPr>
                <w:spacing w:val="-4"/>
                <w:sz w:val="20"/>
              </w:rPr>
              <w:t xml:space="preserve"> </w:t>
            </w:r>
            <w:r>
              <w:rPr>
                <w:spacing w:val="-2"/>
                <w:sz w:val="20"/>
              </w:rPr>
              <w:t>options.</w:t>
            </w:r>
          </w:p>
        </w:tc>
      </w:tr>
      <w:tr w:rsidR="00D46AEE" w14:paraId="090AE687" w14:textId="77777777" w:rsidTr="00AE41D3">
        <w:trPr>
          <w:trHeight w:val="337"/>
        </w:trPr>
        <w:tc>
          <w:tcPr>
            <w:tcW w:w="2650" w:type="dxa"/>
          </w:tcPr>
          <w:p w14:paraId="090AE685" w14:textId="77777777" w:rsidR="00D46AEE" w:rsidRDefault="00F81334">
            <w:pPr>
              <w:pStyle w:val="TableParagraph"/>
              <w:spacing w:before="11"/>
              <w:ind w:left="107"/>
              <w:rPr>
                <w:sz w:val="20"/>
              </w:rPr>
            </w:pPr>
            <w:r>
              <w:rPr>
                <w:spacing w:val="-2"/>
                <w:sz w:val="20"/>
              </w:rPr>
              <w:t>Title</w:t>
            </w:r>
          </w:p>
        </w:tc>
        <w:tc>
          <w:tcPr>
            <w:tcW w:w="6250" w:type="dxa"/>
          </w:tcPr>
          <w:p w14:paraId="090AE686" w14:textId="77777777" w:rsidR="00D46AEE" w:rsidRDefault="00F81334">
            <w:pPr>
              <w:pStyle w:val="TableParagraph"/>
              <w:spacing w:before="11"/>
              <w:ind w:left="107"/>
              <w:rPr>
                <w:sz w:val="20"/>
              </w:rPr>
            </w:pPr>
            <w:r>
              <w:rPr>
                <w:sz w:val="20"/>
              </w:rPr>
              <w:t>Auto</w:t>
            </w:r>
            <w:r>
              <w:rPr>
                <w:spacing w:val="-6"/>
                <w:sz w:val="20"/>
              </w:rPr>
              <w:t xml:space="preserve"> </w:t>
            </w:r>
            <w:r>
              <w:rPr>
                <w:sz w:val="20"/>
              </w:rPr>
              <w:t>populates</w:t>
            </w:r>
            <w:r>
              <w:rPr>
                <w:spacing w:val="-3"/>
                <w:sz w:val="20"/>
              </w:rPr>
              <w:t xml:space="preserve"> </w:t>
            </w:r>
            <w:r>
              <w:rPr>
                <w:sz w:val="20"/>
              </w:rPr>
              <w:t>description</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z w:val="20"/>
              </w:rPr>
              <w:t>GL</w:t>
            </w:r>
            <w:r>
              <w:rPr>
                <w:spacing w:val="-7"/>
                <w:sz w:val="20"/>
              </w:rPr>
              <w:t xml:space="preserve"> </w:t>
            </w:r>
            <w:r>
              <w:rPr>
                <w:sz w:val="20"/>
              </w:rPr>
              <w:t>Account</w:t>
            </w:r>
            <w:r>
              <w:rPr>
                <w:spacing w:val="-7"/>
                <w:sz w:val="20"/>
              </w:rPr>
              <w:t xml:space="preserve"> </w:t>
            </w:r>
            <w:r>
              <w:rPr>
                <w:sz w:val="20"/>
              </w:rPr>
              <w:t>number</w:t>
            </w:r>
            <w:r>
              <w:rPr>
                <w:spacing w:val="-3"/>
                <w:sz w:val="20"/>
              </w:rPr>
              <w:t xml:space="preserve"> </w:t>
            </w:r>
            <w:r>
              <w:rPr>
                <w:sz w:val="20"/>
              </w:rPr>
              <w:t>#</w:t>
            </w:r>
            <w:r>
              <w:rPr>
                <w:spacing w:val="-7"/>
                <w:sz w:val="20"/>
              </w:rPr>
              <w:t xml:space="preserve"> </w:t>
            </w:r>
            <w:r>
              <w:rPr>
                <w:spacing w:val="-2"/>
                <w:sz w:val="20"/>
              </w:rPr>
              <w:t>selected.</w:t>
            </w:r>
          </w:p>
        </w:tc>
      </w:tr>
      <w:tr w:rsidR="00D46AEE" w14:paraId="090AE68B" w14:textId="77777777">
        <w:trPr>
          <w:trHeight w:val="460"/>
        </w:trPr>
        <w:tc>
          <w:tcPr>
            <w:tcW w:w="2650" w:type="dxa"/>
          </w:tcPr>
          <w:p w14:paraId="090AE688" w14:textId="77777777" w:rsidR="00D46AEE" w:rsidRDefault="00D46AEE">
            <w:pPr>
              <w:pStyle w:val="TableParagraph"/>
              <w:spacing w:before="11" w:line="240" w:lineRule="auto"/>
              <w:rPr>
                <w:sz w:val="19"/>
              </w:rPr>
            </w:pPr>
          </w:p>
          <w:p w14:paraId="090AE689" w14:textId="77777777" w:rsidR="00D46AEE" w:rsidRDefault="00F81334">
            <w:pPr>
              <w:pStyle w:val="TableParagraph"/>
              <w:ind w:left="107"/>
              <w:rPr>
                <w:sz w:val="20"/>
              </w:rPr>
            </w:pPr>
            <w:r>
              <w:rPr>
                <w:sz w:val="20"/>
              </w:rPr>
              <w:t>Class</w:t>
            </w:r>
            <w:r>
              <w:rPr>
                <w:spacing w:val="-9"/>
                <w:sz w:val="20"/>
              </w:rPr>
              <w:t xml:space="preserve"> </w:t>
            </w:r>
            <w:r>
              <w:rPr>
                <w:spacing w:val="-4"/>
                <w:sz w:val="20"/>
              </w:rPr>
              <w:t>Code</w:t>
            </w:r>
          </w:p>
        </w:tc>
        <w:tc>
          <w:tcPr>
            <w:tcW w:w="6250" w:type="dxa"/>
          </w:tcPr>
          <w:p w14:paraId="090AE68A" w14:textId="77777777" w:rsidR="00D46AEE" w:rsidRDefault="00F81334">
            <w:pPr>
              <w:pStyle w:val="TableParagraph"/>
              <w:spacing w:line="230" w:lineRule="exact"/>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Class</w:t>
            </w:r>
            <w:r>
              <w:rPr>
                <w:spacing w:val="-5"/>
                <w:sz w:val="20"/>
              </w:rPr>
              <w:t xml:space="preserve"> </w:t>
            </w:r>
            <w:r>
              <w:rPr>
                <w:sz w:val="20"/>
              </w:rPr>
              <w:t>Code</w:t>
            </w:r>
            <w:r>
              <w:rPr>
                <w:spacing w:val="-4"/>
                <w:sz w:val="20"/>
              </w:rPr>
              <w:t xml:space="preserve"> </w:t>
            </w:r>
            <w:r>
              <w:rPr>
                <w:sz w:val="20"/>
              </w:rPr>
              <w:t>from</w:t>
            </w:r>
            <w:r>
              <w:rPr>
                <w:spacing w:val="-6"/>
                <w:sz w:val="20"/>
              </w:rPr>
              <w:t xml:space="preserve"> </w:t>
            </w:r>
            <w:r>
              <w:rPr>
                <w:sz w:val="20"/>
              </w:rPr>
              <w:t>the</w:t>
            </w:r>
            <w:r>
              <w:rPr>
                <w:spacing w:val="-6"/>
                <w:sz w:val="20"/>
              </w:rPr>
              <w:t xml:space="preserve"> </w:t>
            </w:r>
            <w:r>
              <w:rPr>
                <w:sz w:val="20"/>
              </w:rPr>
              <w:t>drop-down</w:t>
            </w:r>
            <w:r>
              <w:rPr>
                <w:spacing w:val="-6"/>
                <w:sz w:val="20"/>
              </w:rPr>
              <w:t xml:space="preserve"> </w:t>
            </w:r>
            <w:r>
              <w:rPr>
                <w:sz w:val="20"/>
              </w:rPr>
              <w:t>option.</w:t>
            </w:r>
            <w:r>
              <w:rPr>
                <w:spacing w:val="-4"/>
                <w:sz w:val="20"/>
              </w:rPr>
              <w:t xml:space="preserve"> </w:t>
            </w:r>
            <w:r>
              <w:rPr>
                <w:sz w:val="20"/>
              </w:rPr>
              <w:t>Click</w:t>
            </w:r>
            <w:r>
              <w:rPr>
                <w:spacing w:val="-5"/>
                <w:sz w:val="20"/>
              </w:rPr>
              <w:t xml:space="preserve"> </w:t>
            </w:r>
            <w:r>
              <w:rPr>
                <w:b/>
                <w:i/>
                <w:sz w:val="20"/>
              </w:rPr>
              <w:t xml:space="preserve">Green Check mark </w:t>
            </w:r>
            <w:r>
              <w:rPr>
                <w:sz w:val="20"/>
              </w:rPr>
              <w:t>to enter a new Class Code.</w:t>
            </w:r>
          </w:p>
        </w:tc>
      </w:tr>
      <w:tr w:rsidR="00D46AEE" w14:paraId="090AE68E" w14:textId="77777777">
        <w:trPr>
          <w:trHeight w:val="241"/>
        </w:trPr>
        <w:tc>
          <w:tcPr>
            <w:tcW w:w="2650" w:type="dxa"/>
          </w:tcPr>
          <w:p w14:paraId="090AE68C" w14:textId="77777777" w:rsidR="00D46AEE" w:rsidRDefault="00F81334">
            <w:pPr>
              <w:pStyle w:val="TableParagraph"/>
              <w:spacing w:before="11"/>
              <w:ind w:left="107"/>
              <w:rPr>
                <w:sz w:val="20"/>
              </w:rPr>
            </w:pPr>
            <w:r>
              <w:rPr>
                <w:spacing w:val="-2"/>
                <w:sz w:val="20"/>
              </w:rPr>
              <w:t>Description</w:t>
            </w:r>
          </w:p>
        </w:tc>
        <w:tc>
          <w:tcPr>
            <w:tcW w:w="6250" w:type="dxa"/>
          </w:tcPr>
          <w:p w14:paraId="090AE68D"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6"/>
                <w:sz w:val="20"/>
              </w:rPr>
              <w:t xml:space="preserve"> </w:t>
            </w:r>
            <w:r>
              <w:rPr>
                <w:sz w:val="20"/>
              </w:rPr>
              <w:t>the</w:t>
            </w:r>
            <w:r>
              <w:rPr>
                <w:spacing w:val="-7"/>
                <w:sz w:val="20"/>
              </w:rPr>
              <w:t xml:space="preserve"> </w:t>
            </w:r>
            <w:r>
              <w:rPr>
                <w:sz w:val="20"/>
              </w:rPr>
              <w:t>description</w:t>
            </w:r>
            <w:r>
              <w:rPr>
                <w:spacing w:val="-6"/>
                <w:sz w:val="20"/>
              </w:rPr>
              <w:t xml:space="preserve"> </w:t>
            </w:r>
            <w:r>
              <w:rPr>
                <w:sz w:val="20"/>
              </w:rPr>
              <w:t>for</w:t>
            </w:r>
            <w:r>
              <w:rPr>
                <w:spacing w:val="-7"/>
                <w:sz w:val="20"/>
              </w:rPr>
              <w:t xml:space="preserve"> </w:t>
            </w:r>
            <w:r>
              <w:rPr>
                <w:sz w:val="20"/>
              </w:rPr>
              <w:t>the</w:t>
            </w:r>
            <w:r>
              <w:rPr>
                <w:spacing w:val="-7"/>
                <w:sz w:val="20"/>
              </w:rPr>
              <w:t xml:space="preserve"> </w:t>
            </w:r>
            <w:r>
              <w:rPr>
                <w:sz w:val="20"/>
              </w:rPr>
              <w:t>selected</w:t>
            </w:r>
            <w:r>
              <w:rPr>
                <w:spacing w:val="-6"/>
                <w:sz w:val="20"/>
              </w:rPr>
              <w:t xml:space="preserve"> </w:t>
            </w:r>
            <w:r>
              <w:rPr>
                <w:sz w:val="20"/>
              </w:rPr>
              <w:t>Class</w:t>
            </w:r>
            <w:r>
              <w:rPr>
                <w:spacing w:val="-7"/>
                <w:sz w:val="20"/>
              </w:rPr>
              <w:t xml:space="preserve"> </w:t>
            </w:r>
            <w:r>
              <w:rPr>
                <w:spacing w:val="-2"/>
                <w:sz w:val="20"/>
              </w:rPr>
              <w:t>Code.</w:t>
            </w:r>
          </w:p>
        </w:tc>
      </w:tr>
    </w:tbl>
    <w:p w14:paraId="50F5DBC6" w14:textId="77777777" w:rsidR="00AE41D3" w:rsidRDefault="00AE41D3" w:rsidP="00AE41D3">
      <w:pPr>
        <w:rPr>
          <w:sz w:val="20"/>
        </w:rPr>
      </w:pPr>
    </w:p>
    <w:p w14:paraId="090AE691" w14:textId="02FD1825" w:rsidR="00D46AEE" w:rsidRDefault="00F81334" w:rsidP="00AE41D3">
      <w:pPr>
        <w:ind w:left="720" w:firstLine="720"/>
        <w:rPr>
          <w:sz w:val="20"/>
        </w:rPr>
      </w:pPr>
      <w:r>
        <w:rPr>
          <w:sz w:val="20"/>
        </w:rPr>
        <w:t>To</w:t>
      </w:r>
      <w:r>
        <w:rPr>
          <w:spacing w:val="-7"/>
          <w:sz w:val="20"/>
        </w:rPr>
        <w:t xml:space="preserve"> </w:t>
      </w:r>
      <w:r>
        <w:rPr>
          <w:sz w:val="20"/>
        </w:rPr>
        <w:t>create</w:t>
      </w:r>
      <w:r>
        <w:rPr>
          <w:spacing w:val="-4"/>
          <w:sz w:val="20"/>
        </w:rPr>
        <w:t xml:space="preserve"> </w:t>
      </w:r>
      <w:r>
        <w:rPr>
          <w:sz w:val="20"/>
        </w:rPr>
        <w:t>new</w:t>
      </w:r>
      <w:r>
        <w:rPr>
          <w:spacing w:val="-7"/>
          <w:sz w:val="20"/>
        </w:rPr>
        <w:t xml:space="preserve"> </w:t>
      </w:r>
      <w:r>
        <w:rPr>
          <w:sz w:val="20"/>
        </w:rPr>
        <w:t>class</w:t>
      </w:r>
      <w:r>
        <w:rPr>
          <w:spacing w:val="-5"/>
          <w:sz w:val="20"/>
        </w:rPr>
        <w:t xml:space="preserve"> </w:t>
      </w:r>
      <w:r>
        <w:rPr>
          <w:sz w:val="20"/>
        </w:rPr>
        <w:t>codes,</w:t>
      </w:r>
      <w:r>
        <w:rPr>
          <w:spacing w:val="-4"/>
          <w:sz w:val="20"/>
        </w:rPr>
        <w:t xml:space="preserve"> </w:t>
      </w:r>
      <w:r>
        <w:rPr>
          <w:sz w:val="20"/>
        </w:rPr>
        <w:t>Click</w:t>
      </w:r>
      <w:r>
        <w:rPr>
          <w:spacing w:val="-5"/>
          <w:sz w:val="20"/>
        </w:rPr>
        <w:t xml:space="preserve"> </w:t>
      </w:r>
      <w:r>
        <w:rPr>
          <w:b/>
          <w:i/>
          <w:sz w:val="20"/>
        </w:rPr>
        <w:t>Green</w:t>
      </w:r>
      <w:r>
        <w:rPr>
          <w:b/>
          <w:i/>
          <w:spacing w:val="-6"/>
          <w:sz w:val="20"/>
        </w:rPr>
        <w:t xml:space="preserve"> </w:t>
      </w:r>
      <w:r>
        <w:rPr>
          <w:b/>
          <w:i/>
          <w:sz w:val="20"/>
        </w:rPr>
        <w:t>Check</w:t>
      </w:r>
      <w:r>
        <w:rPr>
          <w:b/>
          <w:i/>
          <w:spacing w:val="-4"/>
          <w:sz w:val="20"/>
        </w:rPr>
        <w:t xml:space="preserve"> </w:t>
      </w:r>
      <w:r>
        <w:rPr>
          <w:b/>
          <w:i/>
          <w:sz w:val="20"/>
        </w:rPr>
        <w:t>Mark</w:t>
      </w:r>
      <w:r>
        <w:rPr>
          <w:sz w:val="20"/>
        </w:rPr>
        <w:t>.</w:t>
      </w:r>
      <w:r>
        <w:rPr>
          <w:spacing w:val="-5"/>
          <w:sz w:val="20"/>
        </w:rPr>
        <w:t xml:space="preserve"> </w:t>
      </w:r>
      <w:r>
        <w:rPr>
          <w:sz w:val="20"/>
        </w:rPr>
        <w:t>The</w:t>
      </w:r>
      <w:r>
        <w:rPr>
          <w:spacing w:val="-6"/>
          <w:sz w:val="20"/>
        </w:rPr>
        <w:t xml:space="preserve"> </w:t>
      </w:r>
      <w:r>
        <w:rPr>
          <w:sz w:val="20"/>
        </w:rPr>
        <w:t>following</w:t>
      </w:r>
      <w:r>
        <w:rPr>
          <w:spacing w:val="-7"/>
          <w:sz w:val="20"/>
        </w:rPr>
        <w:t xml:space="preserve"> </w:t>
      </w:r>
      <w:r>
        <w:rPr>
          <w:sz w:val="20"/>
        </w:rPr>
        <w:t>form</w:t>
      </w:r>
      <w:r>
        <w:rPr>
          <w:spacing w:val="-6"/>
          <w:sz w:val="20"/>
        </w:rPr>
        <w:t xml:space="preserve"> </w:t>
      </w:r>
      <w:r>
        <w:rPr>
          <w:spacing w:val="-2"/>
          <w:sz w:val="20"/>
        </w:rPr>
        <w:t>displays.</w:t>
      </w:r>
    </w:p>
    <w:p w14:paraId="090AE692" w14:textId="77777777" w:rsidR="00D46AEE" w:rsidRDefault="00217671">
      <w:pPr>
        <w:pStyle w:val="BodyText"/>
        <w:spacing w:before="1"/>
        <w:rPr>
          <w:sz w:val="18"/>
        </w:rPr>
      </w:pPr>
      <w:r>
        <w:pict w14:anchorId="090AF595">
          <v:group id="docshapegroup368" o:spid="_x0000_s2621" style="position:absolute;margin-left:69.2pt;margin-top:11.6pt;width:464.25pt;height:106.5pt;z-index:-15660544;mso-wrap-distance-left:0;mso-wrap-distance-right:0;mso-position-horizontal-relative:page" coordorigin="1384,232" coordsize="9285,2130">
            <v:shape id="docshape369" o:spid="_x0000_s2623" type="#_x0000_t75" style="position:absolute;left:1413;top:262;width:9225;height:2070">
              <v:imagedata r:id="rId122" o:title=""/>
            </v:shape>
            <v:rect id="docshape370" o:spid="_x0000_s2622" style="position:absolute;left:1398;top:247;width:9255;height:2100" filled="f" strokeweight="1.5pt"/>
            <w10:wrap type="topAndBottom" anchorx="page"/>
          </v:group>
        </w:pict>
      </w:r>
    </w:p>
    <w:p w14:paraId="090AE693" w14:textId="77777777" w:rsidR="00D46AEE" w:rsidRDefault="00D46AEE">
      <w:pPr>
        <w:pStyle w:val="BodyText"/>
        <w:spacing w:after="1"/>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620"/>
        <w:gridCol w:w="1890"/>
        <w:gridCol w:w="4230"/>
      </w:tblGrid>
      <w:tr w:rsidR="00D46AEE" w14:paraId="090AE69B" w14:textId="77777777" w:rsidTr="00C00479">
        <w:trPr>
          <w:trHeight w:val="510"/>
        </w:trPr>
        <w:tc>
          <w:tcPr>
            <w:tcW w:w="1620" w:type="dxa"/>
            <w:shd w:val="clear" w:color="auto" w:fill="D9D9D9"/>
          </w:tcPr>
          <w:p w14:paraId="32A3FF25" w14:textId="77777777" w:rsidR="009979E7" w:rsidRDefault="009979E7" w:rsidP="009979E7">
            <w:pPr>
              <w:pStyle w:val="TableParagraph"/>
              <w:rPr>
                <w:sz w:val="24"/>
              </w:rPr>
            </w:pPr>
          </w:p>
          <w:p w14:paraId="090AE695" w14:textId="1C51422C" w:rsidR="00D46AEE" w:rsidRDefault="009979E7" w:rsidP="009979E7">
            <w:pPr>
              <w:pStyle w:val="TableParagraph"/>
              <w:rPr>
                <w:b/>
                <w:sz w:val="20"/>
              </w:rPr>
            </w:pPr>
            <w:r>
              <w:rPr>
                <w:sz w:val="24"/>
              </w:rPr>
              <w:t xml:space="preserve">    </w:t>
            </w:r>
            <w:r>
              <w:rPr>
                <w:b/>
                <w:sz w:val="20"/>
              </w:rPr>
              <w:t>Field</w:t>
            </w:r>
            <w:r>
              <w:rPr>
                <w:b/>
                <w:spacing w:val="-8"/>
                <w:sz w:val="20"/>
              </w:rPr>
              <w:t xml:space="preserve"> </w:t>
            </w:r>
            <w:r>
              <w:rPr>
                <w:b/>
                <w:spacing w:val="-4"/>
                <w:sz w:val="20"/>
              </w:rPr>
              <w:t>Name</w:t>
            </w:r>
          </w:p>
        </w:tc>
        <w:tc>
          <w:tcPr>
            <w:tcW w:w="1620" w:type="dxa"/>
            <w:shd w:val="clear" w:color="auto" w:fill="D9D9D9"/>
          </w:tcPr>
          <w:p w14:paraId="2776D2D4" w14:textId="77777777" w:rsidR="008245A1" w:rsidRDefault="008245A1" w:rsidP="008245A1">
            <w:pPr>
              <w:pStyle w:val="TableParagraph"/>
              <w:spacing w:line="211" w:lineRule="atLeast"/>
              <w:rPr>
                <w:b/>
                <w:sz w:val="20"/>
              </w:rPr>
            </w:pPr>
          </w:p>
          <w:p w14:paraId="090AE696" w14:textId="17A81D40" w:rsidR="00D46AEE" w:rsidRDefault="00F81334" w:rsidP="008245A1">
            <w:pPr>
              <w:pStyle w:val="TableParagraph"/>
              <w:spacing w:line="211" w:lineRule="atLeast"/>
              <w:rPr>
                <w:b/>
                <w:sz w:val="20"/>
              </w:rPr>
            </w:pPr>
            <w:r>
              <w:rPr>
                <w:b/>
                <w:sz w:val="20"/>
              </w:rPr>
              <w:t>Max</w:t>
            </w:r>
            <w:r>
              <w:rPr>
                <w:b/>
                <w:spacing w:val="-14"/>
                <w:sz w:val="20"/>
              </w:rPr>
              <w:t xml:space="preserve"> </w:t>
            </w:r>
            <w:r>
              <w:rPr>
                <w:b/>
                <w:sz w:val="20"/>
              </w:rPr>
              <w:t xml:space="preserve">Field </w:t>
            </w:r>
            <w:r>
              <w:rPr>
                <w:b/>
                <w:spacing w:val="-4"/>
                <w:sz w:val="20"/>
              </w:rPr>
              <w:t>Size</w:t>
            </w:r>
          </w:p>
        </w:tc>
        <w:tc>
          <w:tcPr>
            <w:tcW w:w="1890" w:type="dxa"/>
            <w:shd w:val="clear" w:color="auto" w:fill="D9D9D9"/>
          </w:tcPr>
          <w:p w14:paraId="090AE697" w14:textId="77777777" w:rsidR="00D46AEE" w:rsidRDefault="00D46AEE" w:rsidP="00C00479">
            <w:pPr>
              <w:pStyle w:val="TableParagraph"/>
              <w:spacing w:before="4" w:line="240" w:lineRule="auto"/>
              <w:ind w:left="-176" w:right="-181"/>
              <w:rPr>
                <w:sz w:val="24"/>
              </w:rPr>
            </w:pPr>
          </w:p>
          <w:p w14:paraId="090AE698" w14:textId="77777777" w:rsidR="00D46AEE" w:rsidRDefault="00F81334" w:rsidP="00C00479">
            <w:pPr>
              <w:pStyle w:val="TableParagraph"/>
              <w:ind w:left="-176" w:right="-181"/>
              <w:jc w:val="center"/>
              <w:rPr>
                <w:b/>
                <w:sz w:val="20"/>
              </w:rPr>
            </w:pPr>
            <w:r>
              <w:rPr>
                <w:b/>
                <w:sz w:val="20"/>
              </w:rPr>
              <w:t>Field</w:t>
            </w:r>
            <w:r>
              <w:rPr>
                <w:b/>
                <w:spacing w:val="-8"/>
                <w:sz w:val="20"/>
              </w:rPr>
              <w:t xml:space="preserve"> </w:t>
            </w:r>
            <w:r>
              <w:rPr>
                <w:b/>
                <w:spacing w:val="-4"/>
                <w:sz w:val="20"/>
              </w:rPr>
              <w:t>Type</w:t>
            </w:r>
          </w:p>
        </w:tc>
        <w:tc>
          <w:tcPr>
            <w:tcW w:w="4230" w:type="dxa"/>
            <w:shd w:val="clear" w:color="auto" w:fill="D9D9D9"/>
          </w:tcPr>
          <w:p w14:paraId="090AE699" w14:textId="77777777" w:rsidR="00D46AEE" w:rsidRDefault="00D46AEE">
            <w:pPr>
              <w:pStyle w:val="TableParagraph"/>
              <w:spacing w:before="4" w:line="240" w:lineRule="auto"/>
              <w:rPr>
                <w:sz w:val="24"/>
              </w:rPr>
            </w:pPr>
          </w:p>
          <w:p w14:paraId="090AE69A" w14:textId="77777777" w:rsidR="00D46AEE" w:rsidRDefault="00F81334">
            <w:pPr>
              <w:pStyle w:val="TableParagraph"/>
              <w:ind w:left="1536" w:right="1527"/>
              <w:jc w:val="center"/>
              <w:rPr>
                <w:b/>
                <w:sz w:val="20"/>
              </w:rPr>
            </w:pPr>
            <w:r>
              <w:rPr>
                <w:b/>
                <w:spacing w:val="-2"/>
                <w:sz w:val="20"/>
              </w:rPr>
              <w:t>Description</w:t>
            </w:r>
          </w:p>
        </w:tc>
      </w:tr>
      <w:tr w:rsidR="00D46AEE" w14:paraId="090AE6A0" w14:textId="77777777" w:rsidTr="00C00479">
        <w:trPr>
          <w:trHeight w:val="299"/>
        </w:trPr>
        <w:tc>
          <w:tcPr>
            <w:tcW w:w="1620" w:type="dxa"/>
          </w:tcPr>
          <w:p w14:paraId="090AE69C" w14:textId="77777777" w:rsidR="00D46AEE" w:rsidRDefault="00F81334">
            <w:pPr>
              <w:pStyle w:val="TableParagraph"/>
              <w:spacing w:before="69"/>
              <w:ind w:left="107"/>
              <w:rPr>
                <w:sz w:val="20"/>
              </w:rPr>
            </w:pPr>
            <w:r>
              <w:rPr>
                <w:spacing w:val="-4"/>
                <w:sz w:val="20"/>
              </w:rPr>
              <w:t>Code</w:t>
            </w:r>
          </w:p>
        </w:tc>
        <w:tc>
          <w:tcPr>
            <w:tcW w:w="1620" w:type="dxa"/>
          </w:tcPr>
          <w:p w14:paraId="090AE69D" w14:textId="77777777" w:rsidR="00D46AEE" w:rsidRDefault="00F81334" w:rsidP="00C00479">
            <w:pPr>
              <w:pStyle w:val="TableParagraph"/>
              <w:spacing w:before="69"/>
              <w:ind w:left="177"/>
              <w:jc w:val="center"/>
              <w:rPr>
                <w:sz w:val="20"/>
              </w:rPr>
            </w:pPr>
            <w:r>
              <w:rPr>
                <w:w w:val="99"/>
                <w:sz w:val="20"/>
              </w:rPr>
              <w:t>5</w:t>
            </w:r>
          </w:p>
        </w:tc>
        <w:tc>
          <w:tcPr>
            <w:tcW w:w="1890" w:type="dxa"/>
          </w:tcPr>
          <w:p w14:paraId="090AE69E" w14:textId="77777777" w:rsidR="00D46AEE" w:rsidRDefault="00F81334" w:rsidP="00C00479">
            <w:pPr>
              <w:pStyle w:val="TableParagraph"/>
              <w:spacing w:before="69"/>
              <w:ind w:left="-176" w:right="-181"/>
              <w:jc w:val="center"/>
              <w:rPr>
                <w:sz w:val="20"/>
              </w:rPr>
            </w:pPr>
            <w:r>
              <w:rPr>
                <w:spacing w:val="-2"/>
                <w:sz w:val="20"/>
              </w:rPr>
              <w:t>Alpha/Numeric</w:t>
            </w:r>
          </w:p>
        </w:tc>
        <w:tc>
          <w:tcPr>
            <w:tcW w:w="4230" w:type="dxa"/>
          </w:tcPr>
          <w:p w14:paraId="090AE69F" w14:textId="77777777" w:rsidR="00D46AEE" w:rsidRDefault="00F81334">
            <w:pPr>
              <w:pStyle w:val="TableParagraph"/>
              <w:spacing w:before="69"/>
              <w:ind w:left="109"/>
              <w:rPr>
                <w:sz w:val="20"/>
              </w:rPr>
            </w:pPr>
            <w:r>
              <w:rPr>
                <w:sz w:val="20"/>
              </w:rPr>
              <w:t>Enter</w:t>
            </w:r>
            <w:r>
              <w:rPr>
                <w:spacing w:val="-4"/>
                <w:sz w:val="20"/>
              </w:rPr>
              <w:t xml:space="preserve"> </w:t>
            </w:r>
            <w:r>
              <w:rPr>
                <w:sz w:val="20"/>
              </w:rPr>
              <w:t>a</w:t>
            </w:r>
            <w:r>
              <w:rPr>
                <w:spacing w:val="-5"/>
                <w:sz w:val="20"/>
              </w:rPr>
              <w:t xml:space="preserve"> </w:t>
            </w:r>
            <w:r>
              <w:rPr>
                <w:sz w:val="20"/>
              </w:rPr>
              <w:t>user</w:t>
            </w:r>
            <w:r>
              <w:rPr>
                <w:spacing w:val="-5"/>
                <w:sz w:val="20"/>
              </w:rPr>
              <w:t xml:space="preserve"> </w:t>
            </w:r>
            <w:r>
              <w:rPr>
                <w:sz w:val="20"/>
              </w:rPr>
              <w:t>defined</w:t>
            </w:r>
            <w:r>
              <w:rPr>
                <w:spacing w:val="-6"/>
                <w:sz w:val="20"/>
              </w:rPr>
              <w:t xml:space="preserve"> </w:t>
            </w:r>
            <w:r>
              <w:rPr>
                <w:sz w:val="20"/>
              </w:rPr>
              <w:t>class</w:t>
            </w:r>
            <w:r>
              <w:rPr>
                <w:spacing w:val="-2"/>
                <w:sz w:val="20"/>
              </w:rPr>
              <w:t xml:space="preserve"> </w:t>
            </w:r>
            <w:r>
              <w:rPr>
                <w:spacing w:val="-4"/>
                <w:sz w:val="20"/>
              </w:rPr>
              <w:t>code.</w:t>
            </w:r>
          </w:p>
        </w:tc>
      </w:tr>
      <w:tr w:rsidR="00D46AEE" w14:paraId="090AE6A5" w14:textId="77777777" w:rsidTr="00C00479">
        <w:trPr>
          <w:trHeight w:val="299"/>
        </w:trPr>
        <w:tc>
          <w:tcPr>
            <w:tcW w:w="1620" w:type="dxa"/>
          </w:tcPr>
          <w:p w14:paraId="090AE6A1" w14:textId="77777777" w:rsidR="00D46AEE" w:rsidRDefault="00F81334">
            <w:pPr>
              <w:pStyle w:val="TableParagraph"/>
              <w:spacing w:before="69"/>
              <w:ind w:left="107"/>
              <w:rPr>
                <w:sz w:val="20"/>
              </w:rPr>
            </w:pPr>
            <w:r>
              <w:rPr>
                <w:spacing w:val="-2"/>
                <w:sz w:val="20"/>
              </w:rPr>
              <w:t>Value</w:t>
            </w:r>
          </w:p>
        </w:tc>
        <w:tc>
          <w:tcPr>
            <w:tcW w:w="1620" w:type="dxa"/>
          </w:tcPr>
          <w:p w14:paraId="090AE6A2" w14:textId="77777777" w:rsidR="00D46AEE" w:rsidRDefault="00F81334" w:rsidP="00C00479">
            <w:pPr>
              <w:pStyle w:val="TableParagraph"/>
              <w:spacing w:before="69"/>
              <w:ind w:left="177"/>
              <w:jc w:val="center"/>
              <w:rPr>
                <w:sz w:val="20"/>
              </w:rPr>
            </w:pPr>
            <w:r>
              <w:rPr>
                <w:spacing w:val="-5"/>
                <w:sz w:val="20"/>
              </w:rPr>
              <w:t>30</w:t>
            </w:r>
          </w:p>
        </w:tc>
        <w:tc>
          <w:tcPr>
            <w:tcW w:w="1890" w:type="dxa"/>
          </w:tcPr>
          <w:p w14:paraId="090AE6A3" w14:textId="77777777" w:rsidR="00D46AEE" w:rsidRDefault="00F81334" w:rsidP="00C00479">
            <w:pPr>
              <w:pStyle w:val="TableParagraph"/>
              <w:spacing w:before="69"/>
              <w:ind w:left="-176" w:right="-181"/>
              <w:jc w:val="center"/>
              <w:rPr>
                <w:sz w:val="20"/>
              </w:rPr>
            </w:pPr>
            <w:r>
              <w:rPr>
                <w:spacing w:val="-2"/>
                <w:sz w:val="20"/>
              </w:rPr>
              <w:t>Alpha/Numeric</w:t>
            </w:r>
          </w:p>
        </w:tc>
        <w:tc>
          <w:tcPr>
            <w:tcW w:w="4230" w:type="dxa"/>
          </w:tcPr>
          <w:p w14:paraId="090AE6A4" w14:textId="77777777" w:rsidR="00D46AEE" w:rsidRDefault="00F81334">
            <w:pPr>
              <w:pStyle w:val="TableParagraph"/>
              <w:spacing w:before="69"/>
              <w:ind w:left="109"/>
              <w:rPr>
                <w:sz w:val="20"/>
              </w:rPr>
            </w:pPr>
            <w:r>
              <w:rPr>
                <w:sz w:val="20"/>
              </w:rPr>
              <w:t>Enter</w:t>
            </w:r>
            <w:r>
              <w:rPr>
                <w:spacing w:val="-4"/>
                <w:sz w:val="20"/>
              </w:rPr>
              <w:t xml:space="preserve"> </w:t>
            </w:r>
            <w:r>
              <w:rPr>
                <w:sz w:val="20"/>
              </w:rPr>
              <w:t>a</w:t>
            </w:r>
            <w:r>
              <w:rPr>
                <w:spacing w:val="-6"/>
                <w:sz w:val="20"/>
              </w:rPr>
              <w:t xml:space="preserve"> </w:t>
            </w:r>
            <w:r>
              <w:rPr>
                <w:sz w:val="20"/>
              </w:rPr>
              <w:t>user</w:t>
            </w:r>
            <w:r>
              <w:rPr>
                <w:spacing w:val="-5"/>
                <w:sz w:val="20"/>
              </w:rPr>
              <w:t xml:space="preserve"> </w:t>
            </w:r>
            <w:r>
              <w:rPr>
                <w:sz w:val="20"/>
              </w:rPr>
              <w:t>defined</w:t>
            </w:r>
            <w:r>
              <w:rPr>
                <w:spacing w:val="-6"/>
                <w:sz w:val="20"/>
              </w:rPr>
              <w:t xml:space="preserve"> </w:t>
            </w:r>
            <w:r>
              <w:rPr>
                <w:sz w:val="20"/>
              </w:rPr>
              <w:t>class</w:t>
            </w:r>
            <w:r>
              <w:rPr>
                <w:spacing w:val="-2"/>
                <w:sz w:val="20"/>
              </w:rPr>
              <w:t xml:space="preserve"> </w:t>
            </w:r>
            <w:r>
              <w:rPr>
                <w:sz w:val="20"/>
              </w:rPr>
              <w:t>code</w:t>
            </w:r>
            <w:r>
              <w:rPr>
                <w:spacing w:val="-6"/>
                <w:sz w:val="20"/>
              </w:rPr>
              <w:t xml:space="preserve"> </w:t>
            </w:r>
            <w:r>
              <w:rPr>
                <w:spacing w:val="-2"/>
                <w:sz w:val="20"/>
              </w:rPr>
              <w:t>definition.</w:t>
            </w:r>
          </w:p>
        </w:tc>
      </w:tr>
    </w:tbl>
    <w:p w14:paraId="090AE6A6" w14:textId="77777777" w:rsidR="00D46AEE" w:rsidRDefault="00D46AEE">
      <w:pPr>
        <w:pStyle w:val="BodyText"/>
        <w:spacing w:before="2"/>
        <w:rPr>
          <w:sz w:val="12"/>
        </w:rPr>
      </w:pPr>
    </w:p>
    <w:p w14:paraId="090AE6A7" w14:textId="77777777" w:rsidR="00D46AEE" w:rsidRDefault="00F81334">
      <w:pPr>
        <w:pStyle w:val="Heading4"/>
        <w:spacing w:before="92"/>
      </w:pPr>
      <w:r>
        <w:t>Build</w:t>
      </w:r>
      <w:r>
        <w:rPr>
          <w:spacing w:val="-2"/>
        </w:rPr>
        <w:t xml:space="preserve"> Budget</w:t>
      </w:r>
    </w:p>
    <w:p w14:paraId="090AE6A8" w14:textId="77777777" w:rsidR="00D46AEE" w:rsidRDefault="00F81334">
      <w:pPr>
        <w:pStyle w:val="BodyText"/>
        <w:spacing w:before="227"/>
        <w:ind w:left="987"/>
      </w:pPr>
      <w:r>
        <w:t>Click</w:t>
      </w:r>
      <w:r>
        <w:rPr>
          <w:spacing w:val="-5"/>
        </w:rPr>
        <w:t xml:space="preserve"> </w:t>
      </w:r>
      <w:r>
        <w:rPr>
          <w:b/>
          <w:i/>
        </w:rPr>
        <w:t>Build</w:t>
      </w:r>
      <w:r>
        <w:rPr>
          <w:b/>
          <w:i/>
          <w:spacing w:val="-5"/>
        </w:rPr>
        <w:t xml:space="preserve"> </w:t>
      </w:r>
      <w:r>
        <w:rPr>
          <w:b/>
          <w:i/>
        </w:rPr>
        <w:t>Budget</w:t>
      </w:r>
      <w:r>
        <w:rPr>
          <w:b/>
          <w:i/>
          <w:spacing w:val="-5"/>
        </w:rPr>
        <w:t xml:space="preserve"> </w:t>
      </w:r>
      <w:r>
        <w:t>to</w:t>
      </w:r>
      <w:r>
        <w:rPr>
          <w:spacing w:val="-6"/>
        </w:rPr>
        <w:t xml:space="preserve"> </w:t>
      </w:r>
      <w:r>
        <w:t>build</w:t>
      </w:r>
      <w:r>
        <w:rPr>
          <w:spacing w:val="-4"/>
        </w:rPr>
        <w:t xml:space="preserve"> </w:t>
      </w:r>
      <w:r>
        <w:t>the</w:t>
      </w:r>
      <w:r>
        <w:rPr>
          <w:spacing w:val="-4"/>
        </w:rPr>
        <w:t xml:space="preserve"> </w:t>
      </w:r>
      <w:r>
        <w:t>budget</w:t>
      </w:r>
      <w:r>
        <w:rPr>
          <w:spacing w:val="-6"/>
        </w:rPr>
        <w:t xml:space="preserve"> </w:t>
      </w:r>
      <w:r>
        <w:t>for</w:t>
      </w:r>
      <w:r>
        <w:rPr>
          <w:spacing w:val="-5"/>
        </w:rPr>
        <w:t xml:space="preserve"> </w:t>
      </w:r>
      <w:r>
        <w:t>the</w:t>
      </w:r>
      <w:r>
        <w:rPr>
          <w:spacing w:val="-4"/>
        </w:rPr>
        <w:t xml:space="preserve"> </w:t>
      </w:r>
      <w:r>
        <w:t>selected</w:t>
      </w:r>
      <w:r>
        <w:rPr>
          <w:spacing w:val="-4"/>
        </w:rPr>
        <w:t xml:space="preserve"> </w:t>
      </w:r>
      <w:r>
        <w:t>fiscal</w:t>
      </w:r>
      <w:r>
        <w:rPr>
          <w:spacing w:val="-7"/>
        </w:rPr>
        <w:t xml:space="preserve"> </w:t>
      </w:r>
      <w:r>
        <w:t>year</w:t>
      </w:r>
      <w:r>
        <w:rPr>
          <w:spacing w:val="-5"/>
        </w:rPr>
        <w:t xml:space="preserve"> </w:t>
      </w:r>
      <w:r>
        <w:t>and</w:t>
      </w:r>
      <w:r>
        <w:rPr>
          <w:spacing w:val="-6"/>
        </w:rPr>
        <w:t xml:space="preserve"> </w:t>
      </w:r>
      <w:r>
        <w:rPr>
          <w:spacing w:val="-2"/>
        </w:rPr>
        <w:t>division.</w:t>
      </w:r>
    </w:p>
    <w:p w14:paraId="090AE6A9" w14:textId="77777777" w:rsidR="00D46AEE" w:rsidRDefault="00D46AEE">
      <w:pPr>
        <w:pStyle w:val="BodyText"/>
        <w:spacing w:before="1"/>
      </w:pPr>
    </w:p>
    <w:p w14:paraId="090AE6AA" w14:textId="77777777" w:rsidR="00D46AEE" w:rsidRDefault="00F81334">
      <w:pPr>
        <w:pStyle w:val="BodyText"/>
        <w:ind w:left="987" w:right="1398"/>
      </w:pPr>
      <w:r>
        <w:t>If</w:t>
      </w:r>
      <w:r>
        <w:rPr>
          <w:spacing w:val="-4"/>
        </w:rPr>
        <w:t xml:space="preserve"> </w:t>
      </w:r>
      <w:r>
        <w:t>the</w:t>
      </w:r>
      <w:r>
        <w:rPr>
          <w:spacing w:val="-2"/>
        </w:rPr>
        <w:t xml:space="preserve"> </w:t>
      </w:r>
      <w:r>
        <w:t>Build</w:t>
      </w:r>
      <w:r>
        <w:rPr>
          <w:spacing w:val="-2"/>
        </w:rPr>
        <w:t xml:space="preserve"> </w:t>
      </w:r>
      <w:r>
        <w:t>Budget</w:t>
      </w:r>
      <w:r>
        <w:rPr>
          <w:spacing w:val="-2"/>
        </w:rPr>
        <w:t xml:space="preserve"> </w:t>
      </w:r>
      <w:r>
        <w:t>process</w:t>
      </w:r>
      <w:r>
        <w:rPr>
          <w:spacing w:val="-2"/>
        </w:rPr>
        <w:t xml:space="preserve"> </w:t>
      </w:r>
      <w:r>
        <w:t>has</w:t>
      </w:r>
      <w:r>
        <w:rPr>
          <w:spacing w:val="-3"/>
        </w:rPr>
        <w:t xml:space="preserve"> </w:t>
      </w:r>
      <w:r>
        <w:t>already</w:t>
      </w:r>
      <w:r>
        <w:rPr>
          <w:spacing w:val="-3"/>
        </w:rPr>
        <w:t xml:space="preserve"> </w:t>
      </w:r>
      <w:r>
        <w:t>been</w:t>
      </w:r>
      <w:r>
        <w:rPr>
          <w:spacing w:val="-2"/>
        </w:rPr>
        <w:t xml:space="preserve"> </w:t>
      </w:r>
      <w:r>
        <w:t>executed</w:t>
      </w:r>
      <w:r>
        <w:rPr>
          <w:spacing w:val="-2"/>
        </w:rPr>
        <w:t xml:space="preserve"> </w:t>
      </w:r>
      <w:r>
        <w:t>for</w:t>
      </w:r>
      <w:r>
        <w:rPr>
          <w:spacing w:val="-3"/>
        </w:rPr>
        <w:t xml:space="preserve"> </w:t>
      </w:r>
      <w:r>
        <w:t>the</w:t>
      </w:r>
      <w:r>
        <w:rPr>
          <w:spacing w:val="-2"/>
        </w:rPr>
        <w:t xml:space="preserve"> </w:t>
      </w:r>
      <w:r>
        <w:t>selected</w:t>
      </w:r>
      <w:r>
        <w:rPr>
          <w:spacing w:val="-3"/>
        </w:rPr>
        <w:t xml:space="preserve"> </w:t>
      </w:r>
      <w:r>
        <w:t>year</w:t>
      </w:r>
      <w:r>
        <w:rPr>
          <w:spacing w:val="-3"/>
        </w:rPr>
        <w:t xml:space="preserve"> </w:t>
      </w:r>
      <w:r>
        <w:t>and</w:t>
      </w:r>
      <w:r>
        <w:rPr>
          <w:spacing w:val="-2"/>
        </w:rPr>
        <w:t xml:space="preserve"> </w:t>
      </w:r>
      <w:r>
        <w:t>division</w:t>
      </w:r>
      <w:r>
        <w:rPr>
          <w:spacing w:val="-4"/>
        </w:rPr>
        <w:t xml:space="preserve"> </w:t>
      </w:r>
      <w:r>
        <w:t>.The</w:t>
      </w:r>
      <w:r>
        <w:rPr>
          <w:spacing w:val="-4"/>
        </w:rPr>
        <w:t xml:space="preserve"> </w:t>
      </w:r>
      <w:r>
        <w:t>following message displays.</w:t>
      </w:r>
    </w:p>
    <w:p w14:paraId="090AE6AB" w14:textId="77777777" w:rsidR="00D46AEE" w:rsidRDefault="00217671">
      <w:pPr>
        <w:pStyle w:val="BodyText"/>
        <w:rPr>
          <w:sz w:val="18"/>
        </w:rPr>
      </w:pPr>
      <w:r>
        <w:pict w14:anchorId="090AF596">
          <v:group id="docshapegroup371" o:spid="_x0000_s2618" style="position:absolute;margin-left:156.2pt;margin-top:11.55pt;width:291pt;height:114.75pt;z-index:-15660032;mso-wrap-distance-left:0;mso-wrap-distance-right:0;mso-position-horizontal-relative:page" coordorigin="3124,231" coordsize="5820,2295">
            <v:shape id="docshape372" o:spid="_x0000_s2620" type="#_x0000_t75" style="position:absolute;left:3153;top:261;width:5760;height:2235">
              <v:imagedata r:id="rId123" o:title=""/>
            </v:shape>
            <v:rect id="docshape373" o:spid="_x0000_s2619" style="position:absolute;left:3138;top:246;width:5790;height:2265" filled="f" strokeweight="1.5pt"/>
            <w10:wrap type="topAndBottom" anchorx="page"/>
          </v:group>
        </w:pict>
      </w:r>
    </w:p>
    <w:p w14:paraId="090AE6AC" w14:textId="77777777" w:rsidR="00D46AEE" w:rsidRDefault="00D46AEE">
      <w:pPr>
        <w:pStyle w:val="BodyText"/>
        <w:spacing w:before="3"/>
        <w:rPr>
          <w:sz w:val="21"/>
        </w:rPr>
      </w:pPr>
    </w:p>
    <w:p w14:paraId="090AE6AD" w14:textId="77777777" w:rsidR="00D46AEE" w:rsidRDefault="00F81334">
      <w:pPr>
        <w:pStyle w:val="BodyText"/>
        <w:spacing w:before="1"/>
        <w:ind w:left="987"/>
      </w:pPr>
      <w:r>
        <w:t>Click</w:t>
      </w:r>
      <w:r>
        <w:rPr>
          <w:spacing w:val="-6"/>
        </w:rPr>
        <w:t xml:space="preserve"> </w:t>
      </w:r>
      <w:r>
        <w:rPr>
          <w:b/>
          <w:i/>
        </w:rPr>
        <w:t>No</w:t>
      </w:r>
      <w:r>
        <w:rPr>
          <w:b/>
          <w:i/>
          <w:spacing w:val="-5"/>
        </w:rPr>
        <w:t xml:space="preserve"> </w:t>
      </w:r>
      <w:r>
        <w:t>will</w:t>
      </w:r>
      <w:r>
        <w:rPr>
          <w:spacing w:val="-7"/>
        </w:rPr>
        <w:t xml:space="preserve"> </w:t>
      </w:r>
      <w:r>
        <w:t>clear</w:t>
      </w:r>
      <w:r>
        <w:rPr>
          <w:spacing w:val="-5"/>
        </w:rPr>
        <w:t xml:space="preserve"> </w:t>
      </w:r>
      <w:r>
        <w:t>the</w:t>
      </w:r>
      <w:r>
        <w:rPr>
          <w:spacing w:val="-5"/>
        </w:rPr>
        <w:t xml:space="preserve"> </w:t>
      </w:r>
      <w:r>
        <w:t>message</w:t>
      </w:r>
      <w:r>
        <w:rPr>
          <w:spacing w:val="-4"/>
        </w:rPr>
        <w:t xml:space="preserve"> </w:t>
      </w:r>
      <w:r>
        <w:t>and</w:t>
      </w:r>
      <w:r>
        <w:rPr>
          <w:spacing w:val="-4"/>
        </w:rPr>
        <w:t xml:space="preserve"> </w:t>
      </w:r>
      <w:r>
        <w:t>not</w:t>
      </w:r>
      <w:r>
        <w:rPr>
          <w:spacing w:val="-5"/>
        </w:rPr>
        <w:t xml:space="preserve"> </w:t>
      </w:r>
      <w:r>
        <w:t>execute</w:t>
      </w:r>
      <w:r>
        <w:rPr>
          <w:spacing w:val="-3"/>
        </w:rPr>
        <w:t xml:space="preserve"> </w:t>
      </w:r>
      <w:r>
        <w:t>the</w:t>
      </w:r>
      <w:r>
        <w:rPr>
          <w:spacing w:val="-6"/>
        </w:rPr>
        <w:t xml:space="preserve"> </w:t>
      </w:r>
      <w:r>
        <w:rPr>
          <w:spacing w:val="-2"/>
        </w:rPr>
        <w:t>routine.</w:t>
      </w:r>
    </w:p>
    <w:p w14:paraId="090AE6AE" w14:textId="77777777" w:rsidR="00D46AEE" w:rsidRDefault="00D46AEE">
      <w:pPr>
        <w:pStyle w:val="BodyText"/>
        <w:spacing w:before="9"/>
        <w:rPr>
          <w:sz w:val="19"/>
        </w:rPr>
      </w:pPr>
    </w:p>
    <w:p w14:paraId="090AE6AF" w14:textId="35417370" w:rsidR="00D46AEE" w:rsidRDefault="00F81334">
      <w:pPr>
        <w:pStyle w:val="BodyText"/>
        <w:spacing w:before="1"/>
        <w:ind w:left="987" w:right="1091"/>
      </w:pPr>
      <w:r>
        <w:rPr>
          <w:b/>
        </w:rPr>
        <w:t>Cautionary Note</w:t>
      </w:r>
      <w:r>
        <w:t>:</w:t>
      </w:r>
      <w:r>
        <w:rPr>
          <w:spacing w:val="40"/>
        </w:rPr>
        <w:t xml:space="preserve"> </w:t>
      </w:r>
      <w:r>
        <w:t xml:space="preserve">Click </w:t>
      </w:r>
      <w:r>
        <w:rPr>
          <w:b/>
          <w:i/>
        </w:rPr>
        <w:t xml:space="preserve">Yes </w:t>
      </w:r>
      <w:r>
        <w:t xml:space="preserve">will delete the records for the selected year and division specified. If budget amounts have been entered via this form this data will be </w:t>
      </w:r>
      <w:r w:rsidR="009979E7">
        <w:rPr>
          <w:b/>
        </w:rPr>
        <w:t xml:space="preserve">DELETED </w:t>
      </w:r>
      <w:r w:rsidR="009979E7">
        <w:t>and it</w:t>
      </w:r>
      <w:r>
        <w:t xml:space="preserve"> will need to be re-entered. This option may be</w:t>
      </w:r>
      <w:r>
        <w:rPr>
          <w:spacing w:val="-1"/>
        </w:rPr>
        <w:t xml:space="preserve"> </w:t>
      </w:r>
      <w:r>
        <w:t>necessary to execute in</w:t>
      </w:r>
      <w:r>
        <w:rPr>
          <w:spacing w:val="-1"/>
        </w:rPr>
        <w:t xml:space="preserve"> </w:t>
      </w:r>
      <w:r>
        <w:t>the initial</w:t>
      </w:r>
      <w:r>
        <w:rPr>
          <w:spacing w:val="-2"/>
        </w:rPr>
        <w:t xml:space="preserve"> </w:t>
      </w:r>
      <w:r>
        <w:t>stages when no</w:t>
      </w:r>
      <w:r>
        <w:rPr>
          <w:spacing w:val="-1"/>
        </w:rPr>
        <w:t xml:space="preserve"> </w:t>
      </w:r>
      <w:r>
        <w:t>budget information</w:t>
      </w:r>
      <w:r>
        <w:rPr>
          <w:spacing w:val="-1"/>
        </w:rPr>
        <w:t xml:space="preserve"> </w:t>
      </w:r>
      <w:r>
        <w:t>has been</w:t>
      </w:r>
      <w:r>
        <w:rPr>
          <w:spacing w:val="-1"/>
        </w:rPr>
        <w:t xml:space="preserve"> </w:t>
      </w:r>
      <w:r>
        <w:t>entered</w:t>
      </w:r>
      <w:r>
        <w:rPr>
          <w:spacing w:val="-1"/>
        </w:rPr>
        <w:t xml:space="preserve"> </w:t>
      </w:r>
      <w:r>
        <w:t>and it</w:t>
      </w:r>
      <w:r>
        <w:rPr>
          <w:spacing w:val="-4"/>
        </w:rPr>
        <w:t xml:space="preserve"> </w:t>
      </w:r>
      <w:r>
        <w:t>has</w:t>
      </w:r>
      <w:r>
        <w:rPr>
          <w:spacing w:val="-3"/>
        </w:rPr>
        <w:t xml:space="preserve"> </w:t>
      </w:r>
      <w:r>
        <w:t>been</w:t>
      </w:r>
      <w:r>
        <w:rPr>
          <w:spacing w:val="-4"/>
        </w:rPr>
        <w:t xml:space="preserve"> </w:t>
      </w:r>
      <w:r>
        <w:t>determined</w:t>
      </w:r>
      <w:r>
        <w:rPr>
          <w:spacing w:val="-4"/>
        </w:rPr>
        <w:t xml:space="preserve"> </w:t>
      </w:r>
      <w:r>
        <w:t>that</w:t>
      </w:r>
      <w:r>
        <w:rPr>
          <w:spacing w:val="-2"/>
        </w:rPr>
        <w:t xml:space="preserve"> </w:t>
      </w:r>
      <w:r>
        <w:t>new</w:t>
      </w:r>
      <w:r>
        <w:rPr>
          <w:spacing w:val="-1"/>
        </w:rPr>
        <w:t xml:space="preserve"> </w:t>
      </w:r>
      <w:r>
        <w:t>account</w:t>
      </w:r>
      <w:r>
        <w:rPr>
          <w:spacing w:val="-1"/>
        </w:rPr>
        <w:t xml:space="preserve"> </w:t>
      </w:r>
      <w:r>
        <w:t>numbers</w:t>
      </w:r>
      <w:r>
        <w:rPr>
          <w:spacing w:val="-2"/>
        </w:rPr>
        <w:t xml:space="preserve"> </w:t>
      </w:r>
      <w:r>
        <w:t>have</w:t>
      </w:r>
      <w:r>
        <w:rPr>
          <w:spacing w:val="-4"/>
        </w:rPr>
        <w:t xml:space="preserve"> </w:t>
      </w:r>
      <w:r>
        <w:t>been</w:t>
      </w:r>
      <w:r>
        <w:rPr>
          <w:spacing w:val="-4"/>
        </w:rPr>
        <w:t xml:space="preserve"> </w:t>
      </w:r>
      <w:r>
        <w:t>created.</w:t>
      </w:r>
      <w:r>
        <w:rPr>
          <w:spacing w:val="-4"/>
        </w:rPr>
        <w:t xml:space="preserve"> </w:t>
      </w:r>
      <w:r>
        <w:t>The</w:t>
      </w:r>
      <w:r>
        <w:rPr>
          <w:spacing w:val="-4"/>
        </w:rPr>
        <w:t xml:space="preserve"> </w:t>
      </w:r>
      <w:r>
        <w:t>build</w:t>
      </w:r>
      <w:r>
        <w:rPr>
          <w:spacing w:val="-2"/>
        </w:rPr>
        <w:t xml:space="preserve"> </w:t>
      </w:r>
      <w:r>
        <w:t>in</w:t>
      </w:r>
      <w:r>
        <w:rPr>
          <w:spacing w:val="-4"/>
        </w:rPr>
        <w:t xml:space="preserve"> </w:t>
      </w:r>
      <w:r>
        <w:t>this</w:t>
      </w:r>
      <w:r>
        <w:rPr>
          <w:spacing w:val="-3"/>
        </w:rPr>
        <w:t xml:space="preserve"> </w:t>
      </w:r>
      <w:r>
        <w:t>case</w:t>
      </w:r>
      <w:r>
        <w:rPr>
          <w:spacing w:val="-4"/>
        </w:rPr>
        <w:t xml:space="preserve"> </w:t>
      </w:r>
      <w:r>
        <w:t>will</w:t>
      </w:r>
      <w:r>
        <w:rPr>
          <w:spacing w:val="-3"/>
        </w:rPr>
        <w:t xml:space="preserve"> </w:t>
      </w:r>
      <w:r>
        <w:t>need</w:t>
      </w:r>
      <w:r>
        <w:rPr>
          <w:spacing w:val="-4"/>
        </w:rPr>
        <w:t xml:space="preserve"> </w:t>
      </w:r>
      <w:r>
        <w:t>to</w:t>
      </w:r>
      <w:r>
        <w:rPr>
          <w:spacing w:val="-2"/>
        </w:rPr>
        <w:t xml:space="preserve"> </w:t>
      </w:r>
      <w:r>
        <w:t>be executed again in order to bring in the new accounts.</w:t>
      </w:r>
    </w:p>
    <w:p w14:paraId="090AE6B0" w14:textId="77777777" w:rsidR="00D46AEE" w:rsidRDefault="00217671">
      <w:pPr>
        <w:pStyle w:val="BodyText"/>
        <w:spacing w:before="11"/>
        <w:rPr>
          <w:sz w:val="17"/>
        </w:rPr>
      </w:pPr>
      <w:r>
        <w:pict w14:anchorId="090AF597">
          <v:group id="docshapegroup374" o:spid="_x0000_s2615" style="position:absolute;margin-left:228.2pt;margin-top:11.55pt;width:147pt;height:102.75pt;z-index:-15659520;mso-wrap-distance-left:0;mso-wrap-distance-right:0;mso-position-horizontal-relative:page" coordorigin="4564,231" coordsize="2940,2055">
            <v:shape id="docshape375" o:spid="_x0000_s2617" type="#_x0000_t75" style="position:absolute;left:4593;top:261;width:2880;height:1995">
              <v:imagedata r:id="rId124" o:title=""/>
            </v:shape>
            <v:rect id="docshape376" o:spid="_x0000_s2616" style="position:absolute;left:4578;top:245;width:2910;height:2025" filled="f" strokeweight="1.5pt"/>
            <w10:wrap type="topAndBottom" anchorx="page"/>
          </v:group>
        </w:pict>
      </w:r>
    </w:p>
    <w:p w14:paraId="090AE6B1" w14:textId="77777777" w:rsidR="00D46AEE" w:rsidRDefault="00D46AEE">
      <w:pPr>
        <w:pStyle w:val="BodyText"/>
        <w:spacing w:before="4"/>
        <w:rPr>
          <w:sz w:val="21"/>
        </w:rPr>
      </w:pPr>
    </w:p>
    <w:p w14:paraId="090AE6B2" w14:textId="77777777" w:rsidR="00D46AEE" w:rsidRDefault="00F81334">
      <w:pPr>
        <w:ind w:left="987"/>
        <w:rPr>
          <w:b/>
          <w:i/>
          <w:sz w:val="20"/>
        </w:rPr>
      </w:pPr>
      <w:r>
        <w:rPr>
          <w:sz w:val="20"/>
        </w:rPr>
        <w:t>Click</w:t>
      </w:r>
      <w:r>
        <w:rPr>
          <w:spacing w:val="-8"/>
          <w:sz w:val="20"/>
        </w:rPr>
        <w:t xml:space="preserve"> </w:t>
      </w:r>
      <w:r>
        <w:rPr>
          <w:b/>
          <w:i/>
          <w:spacing w:val="-5"/>
          <w:sz w:val="20"/>
        </w:rPr>
        <w:t>Ok.</w:t>
      </w:r>
    </w:p>
    <w:p w14:paraId="090AE6B3" w14:textId="77777777" w:rsidR="00D46AEE" w:rsidRDefault="00D46AEE">
      <w:pPr>
        <w:pStyle w:val="BodyText"/>
        <w:spacing w:before="10"/>
        <w:rPr>
          <w:b/>
          <w:i/>
          <w:sz w:val="19"/>
        </w:rPr>
      </w:pPr>
    </w:p>
    <w:p w14:paraId="090AE6B4" w14:textId="77777777" w:rsidR="00D46AEE" w:rsidRDefault="00F81334">
      <w:pPr>
        <w:pStyle w:val="BodyText"/>
        <w:ind w:left="987"/>
      </w:pPr>
      <w:r>
        <w:t>Once</w:t>
      </w:r>
      <w:r>
        <w:rPr>
          <w:spacing w:val="-6"/>
        </w:rPr>
        <w:t xml:space="preserve"> </w:t>
      </w:r>
      <w:r>
        <w:t>built,</w:t>
      </w:r>
      <w:r>
        <w:rPr>
          <w:spacing w:val="-5"/>
        </w:rPr>
        <w:t xml:space="preserve"> </w:t>
      </w:r>
      <w:r>
        <w:t>the</w:t>
      </w:r>
      <w:r>
        <w:rPr>
          <w:spacing w:val="-4"/>
        </w:rPr>
        <w:t xml:space="preserve"> </w:t>
      </w:r>
      <w:r>
        <w:t>budget</w:t>
      </w:r>
      <w:r>
        <w:rPr>
          <w:spacing w:val="-4"/>
        </w:rPr>
        <w:t xml:space="preserve"> </w:t>
      </w:r>
      <w:r>
        <w:t>can</w:t>
      </w:r>
      <w:r>
        <w:rPr>
          <w:spacing w:val="-6"/>
        </w:rPr>
        <w:t xml:space="preserve"> </w:t>
      </w:r>
      <w:r>
        <w:t>then</w:t>
      </w:r>
      <w:r>
        <w:rPr>
          <w:spacing w:val="-4"/>
        </w:rPr>
        <w:t xml:space="preserve"> </w:t>
      </w:r>
      <w:r>
        <w:t>be</w:t>
      </w:r>
      <w:r>
        <w:rPr>
          <w:spacing w:val="-6"/>
        </w:rPr>
        <w:t xml:space="preserve"> </w:t>
      </w:r>
      <w:r>
        <w:t>accessed</w:t>
      </w:r>
      <w:r>
        <w:rPr>
          <w:spacing w:val="-4"/>
        </w:rPr>
        <w:t xml:space="preserve"> </w:t>
      </w:r>
      <w:r>
        <w:t>and</w:t>
      </w:r>
      <w:r>
        <w:rPr>
          <w:spacing w:val="-5"/>
        </w:rPr>
        <w:t xml:space="preserve"> </w:t>
      </w:r>
      <w:r>
        <w:t>modified</w:t>
      </w:r>
      <w:r>
        <w:rPr>
          <w:spacing w:val="-6"/>
        </w:rPr>
        <w:t xml:space="preserve"> </w:t>
      </w:r>
      <w:r>
        <w:t>via</w:t>
      </w:r>
      <w:r>
        <w:rPr>
          <w:spacing w:val="-6"/>
        </w:rPr>
        <w:t xml:space="preserve"> </w:t>
      </w:r>
      <w:r>
        <w:t>the</w:t>
      </w:r>
      <w:r>
        <w:rPr>
          <w:spacing w:val="-4"/>
        </w:rPr>
        <w:t xml:space="preserve"> </w:t>
      </w:r>
      <w:r>
        <w:t>Edit</w:t>
      </w:r>
      <w:r>
        <w:rPr>
          <w:spacing w:val="-6"/>
        </w:rPr>
        <w:t xml:space="preserve"> </w:t>
      </w:r>
      <w:r>
        <w:t>Budget</w:t>
      </w:r>
      <w:r>
        <w:rPr>
          <w:spacing w:val="-2"/>
        </w:rPr>
        <w:t xml:space="preserve"> Button.</w:t>
      </w:r>
    </w:p>
    <w:p w14:paraId="413AE9A2" w14:textId="77777777" w:rsidR="00AE41D3" w:rsidRDefault="00AE41D3">
      <w:pPr>
        <w:pStyle w:val="Heading4"/>
        <w:spacing w:before="93"/>
      </w:pPr>
    </w:p>
    <w:p w14:paraId="090AE6B7" w14:textId="4293F56B" w:rsidR="00D46AEE" w:rsidRDefault="00F81334">
      <w:pPr>
        <w:pStyle w:val="Heading4"/>
        <w:spacing w:before="93"/>
      </w:pPr>
      <w:r>
        <w:t>Edit</w:t>
      </w:r>
      <w:r>
        <w:rPr>
          <w:spacing w:val="-2"/>
        </w:rPr>
        <w:t xml:space="preserve"> Budget</w:t>
      </w:r>
    </w:p>
    <w:p w14:paraId="090AE6B8" w14:textId="77777777" w:rsidR="00D46AEE" w:rsidRDefault="00F81334">
      <w:pPr>
        <w:pStyle w:val="BodyText"/>
        <w:spacing w:before="227"/>
        <w:ind w:left="987" w:right="1045"/>
      </w:pPr>
      <w:r>
        <w:t xml:space="preserve">Click </w:t>
      </w:r>
      <w:r>
        <w:rPr>
          <w:b/>
          <w:i/>
        </w:rPr>
        <w:t>Edit Budget</w:t>
      </w:r>
      <w:r>
        <w:rPr>
          <w:b/>
        </w:rPr>
        <w:t xml:space="preserve">; </w:t>
      </w:r>
      <w:r>
        <w:t>the following form displays. The Account #, Title and Class Codes displays to the left followed</w:t>
      </w:r>
      <w:r>
        <w:rPr>
          <w:spacing w:val="-4"/>
        </w:rPr>
        <w:t xml:space="preserve"> </w:t>
      </w:r>
      <w:r>
        <w:t>by</w:t>
      </w:r>
      <w:r>
        <w:rPr>
          <w:spacing w:val="-3"/>
        </w:rPr>
        <w:t xml:space="preserve"> </w:t>
      </w:r>
      <w:r>
        <w:t>each</w:t>
      </w:r>
      <w:r>
        <w:rPr>
          <w:spacing w:val="-4"/>
        </w:rPr>
        <w:t xml:space="preserve"> </w:t>
      </w:r>
      <w:r>
        <w:t>fiscal</w:t>
      </w:r>
      <w:r>
        <w:rPr>
          <w:spacing w:val="-5"/>
        </w:rPr>
        <w:t xml:space="preserve"> </w:t>
      </w:r>
      <w:r>
        <w:t>year</w:t>
      </w:r>
      <w:r>
        <w:rPr>
          <w:spacing w:val="-1"/>
        </w:rPr>
        <w:t xml:space="preserve"> </w:t>
      </w:r>
      <w:r>
        <w:t>that</w:t>
      </w:r>
      <w:r>
        <w:rPr>
          <w:spacing w:val="-2"/>
        </w:rPr>
        <w:t xml:space="preserve"> </w:t>
      </w:r>
      <w:r>
        <w:t>was</w:t>
      </w:r>
      <w:r>
        <w:rPr>
          <w:spacing w:val="-3"/>
        </w:rPr>
        <w:t xml:space="preserve"> </w:t>
      </w:r>
      <w:r>
        <w:t>specified</w:t>
      </w:r>
      <w:r>
        <w:rPr>
          <w:spacing w:val="-4"/>
        </w:rPr>
        <w:t xml:space="preserve"> </w:t>
      </w:r>
      <w:r>
        <w:t>via</w:t>
      </w:r>
      <w:r>
        <w:rPr>
          <w:spacing w:val="-2"/>
        </w:rPr>
        <w:t xml:space="preserve"> </w:t>
      </w:r>
      <w:r>
        <w:t>the</w:t>
      </w:r>
      <w:r>
        <w:rPr>
          <w:spacing w:val="-2"/>
        </w:rPr>
        <w:t xml:space="preserve"> </w:t>
      </w:r>
      <w:r>
        <w:t>Setup</w:t>
      </w:r>
      <w:r>
        <w:rPr>
          <w:spacing w:val="-2"/>
        </w:rPr>
        <w:t xml:space="preserve"> </w:t>
      </w:r>
      <w:r>
        <w:t>Budget</w:t>
      </w:r>
      <w:r>
        <w:rPr>
          <w:spacing w:val="-2"/>
        </w:rPr>
        <w:t xml:space="preserve"> </w:t>
      </w:r>
      <w:r>
        <w:t>Year</w:t>
      </w:r>
      <w:r>
        <w:rPr>
          <w:spacing w:val="-3"/>
        </w:rPr>
        <w:t xml:space="preserve"> </w:t>
      </w:r>
      <w:r>
        <w:t>button.</w:t>
      </w:r>
      <w:r>
        <w:rPr>
          <w:spacing w:val="-2"/>
        </w:rPr>
        <w:t xml:space="preserve"> </w:t>
      </w:r>
      <w:r>
        <w:t>In</w:t>
      </w:r>
      <w:r>
        <w:rPr>
          <w:spacing w:val="-4"/>
        </w:rPr>
        <w:t xml:space="preserve"> </w:t>
      </w:r>
      <w:r>
        <w:t>this</w:t>
      </w:r>
      <w:r>
        <w:rPr>
          <w:spacing w:val="-3"/>
        </w:rPr>
        <w:t xml:space="preserve"> </w:t>
      </w:r>
      <w:r>
        <w:t>example</w:t>
      </w:r>
      <w:r>
        <w:rPr>
          <w:spacing w:val="-2"/>
        </w:rPr>
        <w:t xml:space="preserve"> </w:t>
      </w:r>
      <w:r>
        <w:t>fiscal</w:t>
      </w:r>
      <w:r>
        <w:rPr>
          <w:spacing w:val="-5"/>
        </w:rPr>
        <w:t xml:space="preserve"> </w:t>
      </w:r>
      <w:r>
        <w:t>year 2018 has been selected and the five previous years display.</w:t>
      </w:r>
      <w:r>
        <w:rPr>
          <w:spacing w:val="40"/>
        </w:rPr>
        <w:t xml:space="preserve"> </w:t>
      </w:r>
      <w:r>
        <w:t>By utilizing the horizontal scroll bar at the bottom of the form to view previous year documentation.</w:t>
      </w:r>
      <w:r>
        <w:rPr>
          <w:spacing w:val="40"/>
        </w:rPr>
        <w:t xml:space="preserve"> </w:t>
      </w:r>
      <w:r>
        <w:t>The years will display in alternating colors.</w:t>
      </w:r>
    </w:p>
    <w:p w14:paraId="090AE6B9" w14:textId="77777777" w:rsidR="00D46AEE" w:rsidRDefault="00217671">
      <w:pPr>
        <w:pStyle w:val="BodyText"/>
        <w:spacing w:before="10"/>
        <w:rPr>
          <w:sz w:val="18"/>
        </w:rPr>
      </w:pPr>
      <w:r>
        <w:pict w14:anchorId="090AF598">
          <v:group id="docshapegroup377" o:spid="_x0000_s2612" style="position:absolute;margin-left:69.95pt;margin-top:12.1pt;width:463.5pt;height:225pt;z-index:-15659008;mso-wrap-distance-left:0;mso-wrap-distance-right:0;mso-position-horizontal-relative:page" coordorigin="1399,242" coordsize="9270,4500">
            <v:shape id="docshape378" o:spid="_x0000_s2614" type="#_x0000_t75" style="position:absolute;left:1428;top:271;width:9210;height:4440">
              <v:imagedata r:id="rId125" o:title=""/>
            </v:shape>
            <v:rect id="docshape379" o:spid="_x0000_s2613" style="position:absolute;left:1413;top:256;width:9240;height:4470" filled="f" strokeweight="1.5pt"/>
            <w10:wrap type="topAndBottom" anchorx="page"/>
          </v:group>
        </w:pict>
      </w:r>
    </w:p>
    <w:p w14:paraId="090AE6BA" w14:textId="77777777" w:rsidR="00D46AEE" w:rsidRDefault="00D46AEE">
      <w:pPr>
        <w:pStyle w:val="BodyText"/>
        <w:spacing w:before="10"/>
        <w:rPr>
          <w:sz w:val="19"/>
        </w:rPr>
      </w:pPr>
    </w:p>
    <w:p w14:paraId="090AE6BB" w14:textId="77777777" w:rsidR="00D46AEE" w:rsidRDefault="00F81334">
      <w:pPr>
        <w:pStyle w:val="BodyText"/>
        <w:ind w:left="987" w:right="1112" w:hanging="1"/>
        <w:jc w:val="both"/>
      </w:pPr>
      <w:r>
        <w:t>Modification</w:t>
      </w:r>
      <w:r>
        <w:rPr>
          <w:spacing w:val="-4"/>
        </w:rPr>
        <w:t xml:space="preserve"> </w:t>
      </w:r>
      <w:r>
        <w:t>to</w:t>
      </w:r>
      <w:r>
        <w:rPr>
          <w:spacing w:val="-2"/>
        </w:rPr>
        <w:t xml:space="preserve"> </w:t>
      </w:r>
      <w:r>
        <w:t>any</w:t>
      </w:r>
      <w:r>
        <w:rPr>
          <w:spacing w:val="-3"/>
        </w:rPr>
        <w:t xml:space="preserve"> </w:t>
      </w:r>
      <w:r>
        <w:t>of</w:t>
      </w:r>
      <w:r>
        <w:rPr>
          <w:spacing w:val="-4"/>
        </w:rPr>
        <w:t xml:space="preserve"> </w:t>
      </w:r>
      <w:r>
        <w:t>the</w:t>
      </w:r>
      <w:r>
        <w:rPr>
          <w:spacing w:val="-4"/>
        </w:rPr>
        <w:t xml:space="preserve"> </w:t>
      </w:r>
      <w:r>
        <w:t>past</w:t>
      </w:r>
      <w:r>
        <w:rPr>
          <w:spacing w:val="-4"/>
        </w:rPr>
        <w:t xml:space="preserve"> </w:t>
      </w:r>
      <w:r>
        <w:t>years</w:t>
      </w:r>
      <w:r>
        <w:rPr>
          <w:spacing w:val="-3"/>
        </w:rPr>
        <w:t xml:space="preserve"> </w:t>
      </w:r>
      <w:r>
        <w:t>fields</w:t>
      </w:r>
      <w:r>
        <w:rPr>
          <w:spacing w:val="-3"/>
        </w:rPr>
        <w:t xml:space="preserve"> </w:t>
      </w:r>
      <w:r>
        <w:t>(Actual,</w:t>
      </w:r>
      <w:r>
        <w:rPr>
          <w:spacing w:val="-4"/>
        </w:rPr>
        <w:t xml:space="preserve"> </w:t>
      </w:r>
      <w:r>
        <w:t>Budget,</w:t>
      </w:r>
      <w:r>
        <w:rPr>
          <w:spacing w:val="-2"/>
        </w:rPr>
        <w:t xml:space="preserve"> </w:t>
      </w:r>
      <w:r>
        <w:t>%</w:t>
      </w:r>
      <w:r>
        <w:rPr>
          <w:spacing w:val="-3"/>
        </w:rPr>
        <w:t xml:space="preserve"> </w:t>
      </w:r>
      <w:r>
        <w:t>Act/Bud,</w:t>
      </w:r>
      <w:r>
        <w:rPr>
          <w:spacing w:val="-4"/>
        </w:rPr>
        <w:t xml:space="preserve"> </w:t>
      </w:r>
      <w:r>
        <w:t>%</w:t>
      </w:r>
      <w:r>
        <w:rPr>
          <w:spacing w:val="-1"/>
        </w:rPr>
        <w:t xml:space="preserve"> </w:t>
      </w:r>
      <w:r>
        <w:t>Prev)</w:t>
      </w:r>
      <w:r>
        <w:rPr>
          <w:spacing w:val="-3"/>
        </w:rPr>
        <w:t xml:space="preserve"> </w:t>
      </w:r>
      <w:r>
        <w:t>is</w:t>
      </w:r>
      <w:r>
        <w:rPr>
          <w:spacing w:val="-1"/>
        </w:rPr>
        <w:t xml:space="preserve"> </w:t>
      </w:r>
      <w:r>
        <w:t>not</w:t>
      </w:r>
      <w:r>
        <w:rPr>
          <w:spacing w:val="-4"/>
        </w:rPr>
        <w:t xml:space="preserve"> </w:t>
      </w:r>
      <w:r>
        <w:t>allowed.</w:t>
      </w:r>
      <w:r>
        <w:rPr>
          <w:spacing w:val="-4"/>
        </w:rPr>
        <w:t xml:space="preserve"> </w:t>
      </w:r>
      <w:r>
        <w:t>Modification and data entry</w:t>
      </w:r>
      <w:r>
        <w:rPr>
          <w:spacing w:val="-1"/>
        </w:rPr>
        <w:t xml:space="preserve"> </w:t>
      </w:r>
      <w:r>
        <w:t>can only</w:t>
      </w:r>
      <w:r>
        <w:rPr>
          <w:spacing w:val="-1"/>
        </w:rPr>
        <w:t xml:space="preserve"> </w:t>
      </w:r>
      <w:r>
        <w:t>be made to</w:t>
      </w:r>
      <w:r>
        <w:rPr>
          <w:spacing w:val="-2"/>
        </w:rPr>
        <w:t xml:space="preserve"> </w:t>
      </w:r>
      <w:r>
        <w:t>the active Budget Year.</w:t>
      </w:r>
      <w:r>
        <w:rPr>
          <w:spacing w:val="-2"/>
        </w:rPr>
        <w:t xml:space="preserve"> </w:t>
      </w:r>
      <w:r>
        <w:t>Once</w:t>
      </w:r>
      <w:r>
        <w:rPr>
          <w:spacing w:val="-2"/>
        </w:rPr>
        <w:t xml:space="preserve"> </w:t>
      </w:r>
      <w:r>
        <w:t>amounts</w:t>
      </w:r>
      <w:r>
        <w:rPr>
          <w:spacing w:val="-1"/>
        </w:rPr>
        <w:t xml:space="preserve"> </w:t>
      </w:r>
      <w:r>
        <w:t>are</w:t>
      </w:r>
      <w:r>
        <w:rPr>
          <w:spacing w:val="-2"/>
        </w:rPr>
        <w:t xml:space="preserve"> </w:t>
      </w:r>
      <w:r>
        <w:t>entered into</w:t>
      </w:r>
      <w:r>
        <w:rPr>
          <w:spacing w:val="-2"/>
        </w:rPr>
        <w:t xml:space="preserve"> </w:t>
      </w:r>
      <w:r>
        <w:t>the Actual</w:t>
      </w:r>
      <w:r>
        <w:rPr>
          <w:spacing w:val="-3"/>
        </w:rPr>
        <w:t xml:space="preserve"> </w:t>
      </w:r>
      <w:r>
        <w:t>and Budget fields the system automatically calculates the % Act/Bud and % Prev field amounts.</w:t>
      </w:r>
    </w:p>
    <w:p w14:paraId="0525DA6F" w14:textId="77777777" w:rsidR="00AE41D3" w:rsidRDefault="00AE41D3">
      <w:pPr>
        <w:pStyle w:val="BodyText"/>
        <w:ind w:left="987" w:right="1112" w:hanging="1"/>
        <w:jc w:val="both"/>
      </w:pPr>
    </w:p>
    <w:p w14:paraId="74ED14AE" w14:textId="77777777" w:rsidR="00AE41D3" w:rsidRDefault="00AE41D3">
      <w:pPr>
        <w:pStyle w:val="BodyText"/>
        <w:ind w:left="987" w:right="1112" w:hanging="1"/>
        <w:jc w:val="both"/>
      </w:pPr>
    </w:p>
    <w:p w14:paraId="090AE6BC" w14:textId="77777777" w:rsidR="00D46AEE" w:rsidRDefault="00D46AEE">
      <w:pPr>
        <w:pStyle w:val="BodyText"/>
        <w:spacing w:before="1"/>
      </w:pP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7"/>
        <w:gridCol w:w="7997"/>
      </w:tblGrid>
      <w:tr w:rsidR="00D46AEE" w14:paraId="090AE6BF" w14:textId="77777777" w:rsidTr="00EB52D0">
        <w:trPr>
          <w:trHeight w:val="366"/>
        </w:trPr>
        <w:tc>
          <w:tcPr>
            <w:tcW w:w="1977" w:type="dxa"/>
            <w:shd w:val="clear" w:color="auto" w:fill="D9D9D9"/>
          </w:tcPr>
          <w:p w14:paraId="090AE6BD" w14:textId="77777777" w:rsidR="00D46AEE" w:rsidRDefault="00F81334" w:rsidP="00EB52D0">
            <w:pPr>
              <w:pStyle w:val="TableParagraph"/>
              <w:spacing w:before="136"/>
              <w:ind w:left="455" w:right="172"/>
              <w:jc w:val="center"/>
              <w:rPr>
                <w:b/>
                <w:sz w:val="20"/>
              </w:rPr>
            </w:pPr>
            <w:r>
              <w:rPr>
                <w:b/>
                <w:spacing w:val="-2"/>
                <w:sz w:val="20"/>
              </w:rPr>
              <w:lastRenderedPageBreak/>
              <w:t>Field</w:t>
            </w:r>
          </w:p>
        </w:tc>
        <w:tc>
          <w:tcPr>
            <w:tcW w:w="7997" w:type="dxa"/>
            <w:shd w:val="clear" w:color="auto" w:fill="D9D9D9"/>
          </w:tcPr>
          <w:p w14:paraId="090AE6BE" w14:textId="77777777" w:rsidR="00D46AEE" w:rsidRDefault="00F81334">
            <w:pPr>
              <w:pStyle w:val="TableParagraph"/>
              <w:spacing w:before="136"/>
              <w:ind w:left="3438" w:right="3430"/>
              <w:jc w:val="center"/>
              <w:rPr>
                <w:b/>
                <w:sz w:val="20"/>
              </w:rPr>
            </w:pPr>
            <w:r>
              <w:rPr>
                <w:b/>
                <w:spacing w:val="-2"/>
                <w:sz w:val="20"/>
              </w:rPr>
              <w:t>Description</w:t>
            </w:r>
          </w:p>
        </w:tc>
      </w:tr>
      <w:tr w:rsidR="00D46AEE" w14:paraId="090AE6C2" w14:textId="77777777" w:rsidTr="00EB52D0">
        <w:trPr>
          <w:trHeight w:val="242"/>
        </w:trPr>
        <w:tc>
          <w:tcPr>
            <w:tcW w:w="1977" w:type="dxa"/>
          </w:tcPr>
          <w:p w14:paraId="090AE6C0" w14:textId="77777777" w:rsidR="00D46AEE" w:rsidRDefault="00F81334">
            <w:pPr>
              <w:pStyle w:val="TableParagraph"/>
              <w:spacing w:before="11"/>
              <w:ind w:left="107"/>
              <w:rPr>
                <w:sz w:val="20"/>
              </w:rPr>
            </w:pPr>
            <w:r>
              <w:rPr>
                <w:sz w:val="20"/>
              </w:rPr>
              <w:t>YYYY</w:t>
            </w:r>
            <w:r>
              <w:rPr>
                <w:spacing w:val="-6"/>
                <w:sz w:val="20"/>
              </w:rPr>
              <w:t xml:space="preserve"> </w:t>
            </w:r>
            <w:r>
              <w:rPr>
                <w:spacing w:val="-2"/>
                <w:sz w:val="20"/>
              </w:rPr>
              <w:t>Actual</w:t>
            </w:r>
          </w:p>
        </w:tc>
        <w:tc>
          <w:tcPr>
            <w:tcW w:w="7997" w:type="dxa"/>
          </w:tcPr>
          <w:p w14:paraId="090AE6C1" w14:textId="77777777" w:rsidR="00D46AEE" w:rsidRDefault="00F81334">
            <w:pPr>
              <w:pStyle w:val="TableParagraph"/>
              <w:spacing w:before="11"/>
              <w:ind w:left="107"/>
              <w:rPr>
                <w:sz w:val="20"/>
              </w:rPr>
            </w:pPr>
            <w:r>
              <w:rPr>
                <w:sz w:val="20"/>
              </w:rPr>
              <w:t>Displays</w:t>
            </w:r>
            <w:r>
              <w:rPr>
                <w:spacing w:val="-7"/>
                <w:sz w:val="20"/>
              </w:rPr>
              <w:t xml:space="preserve"> </w:t>
            </w:r>
            <w:r>
              <w:rPr>
                <w:sz w:val="20"/>
              </w:rPr>
              <w:t>account</w:t>
            </w:r>
            <w:r>
              <w:rPr>
                <w:spacing w:val="-7"/>
                <w:sz w:val="20"/>
              </w:rPr>
              <w:t xml:space="preserve"> </w:t>
            </w:r>
            <w:r>
              <w:rPr>
                <w:sz w:val="20"/>
              </w:rPr>
              <w:t>balance</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respective</w:t>
            </w:r>
            <w:r>
              <w:rPr>
                <w:spacing w:val="-7"/>
                <w:sz w:val="20"/>
              </w:rPr>
              <w:t xml:space="preserve"> </w:t>
            </w:r>
            <w:r>
              <w:rPr>
                <w:spacing w:val="-4"/>
                <w:sz w:val="20"/>
              </w:rPr>
              <w:t>year.</w:t>
            </w:r>
          </w:p>
        </w:tc>
      </w:tr>
      <w:tr w:rsidR="00D46AEE" w14:paraId="090AE6C6" w14:textId="77777777" w:rsidTr="00EB52D0">
        <w:trPr>
          <w:trHeight w:val="460"/>
        </w:trPr>
        <w:tc>
          <w:tcPr>
            <w:tcW w:w="1977" w:type="dxa"/>
          </w:tcPr>
          <w:p w14:paraId="090AE6C3" w14:textId="77777777" w:rsidR="00D46AEE" w:rsidRDefault="00D46AEE">
            <w:pPr>
              <w:pStyle w:val="TableParagraph"/>
              <w:spacing w:before="11" w:line="240" w:lineRule="auto"/>
              <w:rPr>
                <w:sz w:val="19"/>
              </w:rPr>
            </w:pPr>
          </w:p>
          <w:p w14:paraId="090AE6C4" w14:textId="77777777" w:rsidR="00D46AEE" w:rsidRDefault="00F81334">
            <w:pPr>
              <w:pStyle w:val="TableParagraph"/>
              <w:ind w:left="107"/>
              <w:rPr>
                <w:sz w:val="20"/>
              </w:rPr>
            </w:pPr>
            <w:r>
              <w:rPr>
                <w:sz w:val="20"/>
              </w:rPr>
              <w:t>YYYY</w:t>
            </w:r>
            <w:r>
              <w:rPr>
                <w:spacing w:val="-6"/>
                <w:sz w:val="20"/>
              </w:rPr>
              <w:t xml:space="preserve"> </w:t>
            </w:r>
            <w:r>
              <w:rPr>
                <w:spacing w:val="-2"/>
                <w:sz w:val="20"/>
              </w:rPr>
              <w:t>Budget</w:t>
            </w:r>
          </w:p>
        </w:tc>
        <w:tc>
          <w:tcPr>
            <w:tcW w:w="7997" w:type="dxa"/>
          </w:tcPr>
          <w:p w14:paraId="090AE6C5" w14:textId="77777777" w:rsidR="00D46AEE" w:rsidRDefault="00F81334">
            <w:pPr>
              <w:pStyle w:val="TableParagraph"/>
              <w:spacing w:line="230" w:lineRule="exact"/>
              <w:ind w:left="107"/>
              <w:rPr>
                <w:sz w:val="20"/>
              </w:rPr>
            </w:pPr>
            <w:r>
              <w:rPr>
                <w:sz w:val="20"/>
              </w:rPr>
              <w:t>Displays</w:t>
            </w:r>
            <w:r>
              <w:rPr>
                <w:spacing w:val="-5"/>
                <w:sz w:val="20"/>
              </w:rPr>
              <w:t xml:space="preserve"> </w:t>
            </w:r>
            <w:r>
              <w:rPr>
                <w:sz w:val="20"/>
              </w:rPr>
              <w:t>account’s</w:t>
            </w:r>
            <w:r>
              <w:rPr>
                <w:spacing w:val="-5"/>
                <w:sz w:val="20"/>
              </w:rPr>
              <w:t xml:space="preserve"> </w:t>
            </w:r>
            <w:r>
              <w:rPr>
                <w:sz w:val="20"/>
              </w:rPr>
              <w:t>yearly</w:t>
            </w:r>
            <w:r>
              <w:rPr>
                <w:spacing w:val="-5"/>
                <w:sz w:val="20"/>
              </w:rPr>
              <w:t xml:space="preserve"> </w:t>
            </w:r>
            <w:r>
              <w:rPr>
                <w:sz w:val="20"/>
              </w:rPr>
              <w:t>budget</w:t>
            </w:r>
            <w:r>
              <w:rPr>
                <w:spacing w:val="-6"/>
                <w:sz w:val="20"/>
              </w:rPr>
              <w:t xml:space="preserve"> </w:t>
            </w:r>
            <w:r>
              <w:rPr>
                <w:sz w:val="20"/>
              </w:rPr>
              <w:t>amount</w:t>
            </w:r>
            <w:r>
              <w:rPr>
                <w:spacing w:val="-5"/>
                <w:sz w:val="20"/>
              </w:rPr>
              <w:t xml:space="preserve"> </w:t>
            </w:r>
            <w:r>
              <w:rPr>
                <w:sz w:val="20"/>
              </w:rPr>
              <w:t>entered</w:t>
            </w:r>
            <w:r>
              <w:rPr>
                <w:spacing w:val="-4"/>
                <w:sz w:val="20"/>
              </w:rPr>
              <w:t xml:space="preserve"> </w:t>
            </w:r>
            <w:r>
              <w:rPr>
                <w:sz w:val="20"/>
              </w:rPr>
              <w:t>in</w:t>
            </w:r>
            <w:r>
              <w:rPr>
                <w:spacing w:val="-6"/>
                <w:sz w:val="20"/>
              </w:rPr>
              <w:t xml:space="preserve"> </w:t>
            </w:r>
            <w:r>
              <w:rPr>
                <w:sz w:val="20"/>
              </w:rPr>
              <w:t>Modify</w:t>
            </w:r>
            <w:r>
              <w:rPr>
                <w:spacing w:val="-2"/>
                <w:sz w:val="20"/>
              </w:rPr>
              <w:t xml:space="preserve"> </w:t>
            </w:r>
            <w:r>
              <w:rPr>
                <w:sz w:val="20"/>
              </w:rPr>
              <w:t>Monthly</w:t>
            </w:r>
            <w:r>
              <w:rPr>
                <w:spacing w:val="-2"/>
                <w:sz w:val="20"/>
              </w:rPr>
              <w:t xml:space="preserve"> </w:t>
            </w:r>
            <w:r>
              <w:rPr>
                <w:sz w:val="20"/>
              </w:rPr>
              <w:t>Budget</w:t>
            </w:r>
            <w:r>
              <w:rPr>
                <w:spacing w:val="-4"/>
                <w:sz w:val="20"/>
              </w:rPr>
              <w:t xml:space="preserve"> </w:t>
            </w:r>
            <w:r>
              <w:rPr>
                <w:sz w:val="20"/>
              </w:rPr>
              <w:t>form.</w:t>
            </w:r>
            <w:r>
              <w:rPr>
                <w:spacing w:val="-4"/>
                <w:sz w:val="20"/>
              </w:rPr>
              <w:t xml:space="preserve"> </w:t>
            </w:r>
            <w:r>
              <w:rPr>
                <w:sz w:val="20"/>
              </w:rPr>
              <w:t>Fields will appear blank for those years with no budget established.</w:t>
            </w:r>
          </w:p>
        </w:tc>
      </w:tr>
      <w:tr w:rsidR="00D46AEE" w14:paraId="090AE6CA" w14:textId="77777777" w:rsidTr="00EB52D0">
        <w:trPr>
          <w:trHeight w:val="460"/>
        </w:trPr>
        <w:tc>
          <w:tcPr>
            <w:tcW w:w="1977" w:type="dxa"/>
          </w:tcPr>
          <w:p w14:paraId="090AE6C7" w14:textId="77777777" w:rsidR="00D46AEE" w:rsidRDefault="00D46AEE">
            <w:pPr>
              <w:pStyle w:val="TableParagraph"/>
              <w:spacing w:before="11" w:line="240" w:lineRule="auto"/>
              <w:rPr>
                <w:sz w:val="19"/>
              </w:rPr>
            </w:pPr>
          </w:p>
          <w:p w14:paraId="090AE6C8" w14:textId="77777777" w:rsidR="00D46AEE" w:rsidRDefault="00F81334">
            <w:pPr>
              <w:pStyle w:val="TableParagraph"/>
              <w:ind w:left="107"/>
              <w:rPr>
                <w:sz w:val="20"/>
              </w:rPr>
            </w:pPr>
            <w:r>
              <w:rPr>
                <w:sz w:val="20"/>
              </w:rPr>
              <w:t>%</w:t>
            </w:r>
            <w:r>
              <w:rPr>
                <w:spacing w:val="-2"/>
                <w:sz w:val="20"/>
              </w:rPr>
              <w:t xml:space="preserve"> </w:t>
            </w:r>
            <w:r>
              <w:rPr>
                <w:sz w:val="20"/>
              </w:rPr>
              <w:t>Act</w:t>
            </w:r>
            <w:r>
              <w:rPr>
                <w:spacing w:val="-3"/>
                <w:sz w:val="20"/>
              </w:rPr>
              <w:t xml:space="preserve"> </w:t>
            </w:r>
            <w:r>
              <w:rPr>
                <w:sz w:val="20"/>
              </w:rPr>
              <w:t>/</w:t>
            </w:r>
            <w:r>
              <w:rPr>
                <w:spacing w:val="-1"/>
                <w:sz w:val="20"/>
              </w:rPr>
              <w:t xml:space="preserve"> </w:t>
            </w:r>
            <w:r>
              <w:rPr>
                <w:spacing w:val="-5"/>
                <w:sz w:val="20"/>
              </w:rPr>
              <w:t>Bud</w:t>
            </w:r>
          </w:p>
        </w:tc>
        <w:tc>
          <w:tcPr>
            <w:tcW w:w="7997" w:type="dxa"/>
          </w:tcPr>
          <w:p w14:paraId="090AE6C9" w14:textId="77777777" w:rsidR="00D46AEE" w:rsidRDefault="00F81334">
            <w:pPr>
              <w:pStyle w:val="TableParagraph"/>
              <w:spacing w:line="230" w:lineRule="exact"/>
              <w:ind w:left="107" w:right="130"/>
              <w:rPr>
                <w:sz w:val="20"/>
              </w:rPr>
            </w:pPr>
            <w:r>
              <w:rPr>
                <w:sz w:val="20"/>
              </w:rPr>
              <w:t>Automatically</w:t>
            </w:r>
            <w:r>
              <w:rPr>
                <w:spacing w:val="-5"/>
                <w:sz w:val="20"/>
              </w:rPr>
              <w:t xml:space="preserve"> </w:t>
            </w:r>
            <w:r>
              <w:rPr>
                <w:sz w:val="20"/>
              </w:rPr>
              <w:t>displays</w:t>
            </w:r>
            <w:r>
              <w:rPr>
                <w:spacing w:val="-5"/>
                <w:sz w:val="20"/>
              </w:rPr>
              <w:t xml:space="preserve"> </w:t>
            </w:r>
            <w:r>
              <w:rPr>
                <w:sz w:val="20"/>
              </w:rPr>
              <w:t>the</w:t>
            </w:r>
            <w:r>
              <w:rPr>
                <w:spacing w:val="-4"/>
                <w:sz w:val="20"/>
              </w:rPr>
              <w:t xml:space="preserve"> </w:t>
            </w:r>
            <w:r>
              <w:rPr>
                <w:sz w:val="20"/>
              </w:rPr>
              <w:t>percentage</w:t>
            </w:r>
            <w:r>
              <w:rPr>
                <w:spacing w:val="-4"/>
                <w:sz w:val="20"/>
              </w:rPr>
              <w:t xml:space="preserve"> </w:t>
            </w:r>
            <w:r>
              <w:rPr>
                <w:sz w:val="20"/>
              </w:rPr>
              <w:t>difference</w:t>
            </w:r>
            <w:r>
              <w:rPr>
                <w:spacing w:val="-4"/>
                <w:sz w:val="20"/>
              </w:rPr>
              <w:t xml:space="preserve"> </w:t>
            </w:r>
            <w:r>
              <w:rPr>
                <w:sz w:val="20"/>
              </w:rPr>
              <w:t>between</w:t>
            </w:r>
            <w:r>
              <w:rPr>
                <w:spacing w:val="-6"/>
                <w:sz w:val="20"/>
              </w:rPr>
              <w:t xml:space="preserve"> </w:t>
            </w:r>
            <w:r>
              <w:rPr>
                <w:sz w:val="20"/>
              </w:rPr>
              <w:t>the</w:t>
            </w:r>
            <w:r>
              <w:rPr>
                <w:spacing w:val="-4"/>
                <w:sz w:val="20"/>
              </w:rPr>
              <w:t xml:space="preserve"> </w:t>
            </w:r>
            <w:r>
              <w:rPr>
                <w:sz w:val="20"/>
              </w:rPr>
              <w:t>YYYY</w:t>
            </w:r>
            <w:r>
              <w:rPr>
                <w:spacing w:val="-7"/>
                <w:sz w:val="20"/>
              </w:rPr>
              <w:t xml:space="preserve"> </w:t>
            </w:r>
            <w:r>
              <w:rPr>
                <w:sz w:val="20"/>
              </w:rPr>
              <w:t>Actual</w:t>
            </w:r>
            <w:r>
              <w:rPr>
                <w:spacing w:val="-7"/>
                <w:sz w:val="20"/>
              </w:rPr>
              <w:t xml:space="preserve"> </w:t>
            </w:r>
            <w:r>
              <w:rPr>
                <w:sz w:val="20"/>
              </w:rPr>
              <w:t>versus YYYY Budget fields.</w:t>
            </w:r>
          </w:p>
        </w:tc>
      </w:tr>
      <w:tr w:rsidR="00D46AEE" w14:paraId="090AE6CE" w14:textId="77777777" w:rsidTr="00EB52D0">
        <w:trPr>
          <w:trHeight w:val="460"/>
        </w:trPr>
        <w:tc>
          <w:tcPr>
            <w:tcW w:w="1977" w:type="dxa"/>
          </w:tcPr>
          <w:p w14:paraId="090AE6CB" w14:textId="77777777" w:rsidR="00D46AEE" w:rsidRDefault="00D46AEE">
            <w:pPr>
              <w:pStyle w:val="TableParagraph"/>
              <w:spacing w:before="11" w:line="240" w:lineRule="auto"/>
              <w:rPr>
                <w:sz w:val="19"/>
              </w:rPr>
            </w:pPr>
          </w:p>
          <w:p w14:paraId="090AE6CC" w14:textId="77777777" w:rsidR="00D46AEE" w:rsidRDefault="00F81334">
            <w:pPr>
              <w:pStyle w:val="TableParagraph"/>
              <w:ind w:left="107"/>
              <w:rPr>
                <w:sz w:val="20"/>
              </w:rPr>
            </w:pPr>
            <w:r>
              <w:rPr>
                <w:sz w:val="20"/>
              </w:rPr>
              <w:t>%</w:t>
            </w:r>
            <w:r>
              <w:rPr>
                <w:spacing w:val="-2"/>
                <w:sz w:val="20"/>
              </w:rPr>
              <w:t xml:space="preserve"> </w:t>
            </w:r>
            <w:r>
              <w:rPr>
                <w:spacing w:val="-4"/>
                <w:sz w:val="20"/>
              </w:rPr>
              <w:t>Prev</w:t>
            </w:r>
          </w:p>
        </w:tc>
        <w:tc>
          <w:tcPr>
            <w:tcW w:w="7997" w:type="dxa"/>
          </w:tcPr>
          <w:p w14:paraId="090AE6CD" w14:textId="77777777" w:rsidR="00D46AEE" w:rsidRDefault="00F81334">
            <w:pPr>
              <w:pStyle w:val="TableParagraph"/>
              <w:spacing w:line="230" w:lineRule="exact"/>
              <w:ind w:left="107"/>
              <w:rPr>
                <w:sz w:val="20"/>
              </w:rPr>
            </w:pPr>
            <w:r>
              <w:rPr>
                <w:sz w:val="20"/>
              </w:rPr>
              <w:t>Automatically</w:t>
            </w:r>
            <w:r>
              <w:rPr>
                <w:spacing w:val="-5"/>
                <w:sz w:val="20"/>
              </w:rPr>
              <w:t xml:space="preserve"> </w:t>
            </w:r>
            <w:r>
              <w:rPr>
                <w:sz w:val="20"/>
              </w:rPr>
              <w:t>displays</w:t>
            </w:r>
            <w:r>
              <w:rPr>
                <w:spacing w:val="-5"/>
                <w:sz w:val="20"/>
              </w:rPr>
              <w:t xml:space="preserve"> </w:t>
            </w:r>
            <w:r>
              <w:rPr>
                <w:sz w:val="20"/>
              </w:rPr>
              <w:t>the</w:t>
            </w:r>
            <w:r>
              <w:rPr>
                <w:spacing w:val="-4"/>
                <w:sz w:val="20"/>
              </w:rPr>
              <w:t xml:space="preserve"> </w:t>
            </w:r>
            <w:r>
              <w:rPr>
                <w:sz w:val="20"/>
              </w:rPr>
              <w:t>percentage</w:t>
            </w:r>
            <w:r>
              <w:rPr>
                <w:spacing w:val="-4"/>
                <w:sz w:val="20"/>
              </w:rPr>
              <w:t xml:space="preserve"> </w:t>
            </w:r>
            <w:r>
              <w:rPr>
                <w:sz w:val="20"/>
              </w:rPr>
              <w:t>difference</w:t>
            </w:r>
            <w:r>
              <w:rPr>
                <w:spacing w:val="-4"/>
                <w:sz w:val="20"/>
              </w:rPr>
              <w:t xml:space="preserve"> </w:t>
            </w:r>
            <w:r>
              <w:rPr>
                <w:sz w:val="20"/>
              </w:rPr>
              <w:t>between</w:t>
            </w:r>
            <w:r>
              <w:rPr>
                <w:spacing w:val="-5"/>
                <w:sz w:val="20"/>
              </w:rPr>
              <w:t xml:space="preserve"> </w:t>
            </w:r>
            <w:r>
              <w:rPr>
                <w:sz w:val="20"/>
              </w:rPr>
              <w:t>the</w:t>
            </w:r>
            <w:r>
              <w:rPr>
                <w:spacing w:val="-4"/>
                <w:sz w:val="20"/>
              </w:rPr>
              <w:t xml:space="preserve"> </w:t>
            </w:r>
            <w:r>
              <w:rPr>
                <w:sz w:val="20"/>
              </w:rPr>
              <w:t>YYYY</w:t>
            </w:r>
            <w:r>
              <w:rPr>
                <w:spacing w:val="-6"/>
                <w:sz w:val="20"/>
              </w:rPr>
              <w:t xml:space="preserve"> </w:t>
            </w:r>
            <w:r>
              <w:rPr>
                <w:sz w:val="20"/>
              </w:rPr>
              <w:t>Actual</w:t>
            </w:r>
            <w:r>
              <w:rPr>
                <w:spacing w:val="-6"/>
                <w:sz w:val="20"/>
              </w:rPr>
              <w:t xml:space="preserve"> </w:t>
            </w:r>
            <w:r>
              <w:rPr>
                <w:sz w:val="20"/>
              </w:rPr>
              <w:t>versus</w:t>
            </w:r>
            <w:r>
              <w:rPr>
                <w:spacing w:val="-5"/>
                <w:sz w:val="20"/>
              </w:rPr>
              <w:t xml:space="preserve"> </w:t>
            </w:r>
            <w:r>
              <w:rPr>
                <w:sz w:val="20"/>
              </w:rPr>
              <w:t>the YYYY Actual from the previous year.</w:t>
            </w:r>
          </w:p>
        </w:tc>
      </w:tr>
      <w:tr w:rsidR="00D46AEE" w14:paraId="090AE6D4" w14:textId="77777777" w:rsidTr="00EB52D0">
        <w:trPr>
          <w:trHeight w:val="690"/>
        </w:trPr>
        <w:tc>
          <w:tcPr>
            <w:tcW w:w="1977" w:type="dxa"/>
          </w:tcPr>
          <w:p w14:paraId="090AE6CF" w14:textId="77777777" w:rsidR="00D46AEE" w:rsidRDefault="00D46AEE">
            <w:pPr>
              <w:pStyle w:val="TableParagraph"/>
              <w:spacing w:line="240" w:lineRule="auto"/>
            </w:pPr>
          </w:p>
          <w:p w14:paraId="090AE6D0" w14:textId="77777777" w:rsidR="00D46AEE" w:rsidRDefault="00D46AEE">
            <w:pPr>
              <w:pStyle w:val="TableParagraph"/>
              <w:spacing w:before="9" w:line="240" w:lineRule="auto"/>
              <w:rPr>
                <w:sz w:val="17"/>
              </w:rPr>
            </w:pPr>
          </w:p>
          <w:p w14:paraId="090AE6D1" w14:textId="77777777" w:rsidR="00D46AEE" w:rsidRDefault="00F81334">
            <w:pPr>
              <w:pStyle w:val="TableParagraph"/>
              <w:spacing w:line="213" w:lineRule="exact"/>
              <w:ind w:left="107"/>
              <w:rPr>
                <w:sz w:val="20"/>
              </w:rPr>
            </w:pPr>
            <w:r>
              <w:rPr>
                <w:spacing w:val="-2"/>
                <w:sz w:val="20"/>
              </w:rPr>
              <w:t>Totals</w:t>
            </w:r>
          </w:p>
        </w:tc>
        <w:tc>
          <w:tcPr>
            <w:tcW w:w="7997" w:type="dxa"/>
          </w:tcPr>
          <w:p w14:paraId="090AE6D2" w14:textId="77777777" w:rsidR="00D46AEE" w:rsidRDefault="00F81334">
            <w:pPr>
              <w:pStyle w:val="TableParagraph"/>
              <w:spacing w:line="229" w:lineRule="exact"/>
              <w:ind w:left="107"/>
              <w:rPr>
                <w:sz w:val="20"/>
              </w:rPr>
            </w:pPr>
            <w:r>
              <w:rPr>
                <w:sz w:val="20"/>
              </w:rPr>
              <w:t>Click</w:t>
            </w:r>
            <w:r>
              <w:rPr>
                <w:spacing w:val="-5"/>
                <w:sz w:val="20"/>
              </w:rPr>
              <w:t xml:space="preserve"> </w:t>
            </w:r>
            <w:r>
              <w:rPr>
                <w:b/>
                <w:i/>
                <w:sz w:val="20"/>
              </w:rPr>
              <w:t>Totals</w:t>
            </w:r>
            <w:r>
              <w:rPr>
                <w:b/>
                <w:i/>
                <w:spacing w:val="-6"/>
                <w:sz w:val="20"/>
              </w:rPr>
              <w:t xml:space="preserve"> </w:t>
            </w:r>
            <w:r>
              <w:rPr>
                <w:sz w:val="20"/>
              </w:rPr>
              <w:t>to</w:t>
            </w:r>
            <w:r>
              <w:rPr>
                <w:spacing w:val="-5"/>
                <w:sz w:val="20"/>
              </w:rPr>
              <w:t xml:space="preserve"> </w:t>
            </w:r>
            <w:r>
              <w:rPr>
                <w:sz w:val="20"/>
              </w:rPr>
              <w:t>have</w:t>
            </w:r>
            <w:r>
              <w:rPr>
                <w:spacing w:val="-6"/>
                <w:sz w:val="20"/>
              </w:rPr>
              <w:t xml:space="preserve"> </w:t>
            </w:r>
            <w:r>
              <w:rPr>
                <w:sz w:val="20"/>
              </w:rPr>
              <w:t>the</w:t>
            </w:r>
            <w:r>
              <w:rPr>
                <w:spacing w:val="-6"/>
                <w:sz w:val="20"/>
              </w:rPr>
              <w:t xml:space="preserve"> </w:t>
            </w:r>
            <w:r>
              <w:rPr>
                <w:sz w:val="20"/>
              </w:rPr>
              <w:t>system</w:t>
            </w:r>
            <w:r>
              <w:rPr>
                <w:spacing w:val="-5"/>
                <w:sz w:val="20"/>
              </w:rPr>
              <w:t xml:space="preserve"> </w:t>
            </w:r>
            <w:r>
              <w:rPr>
                <w:sz w:val="20"/>
              </w:rPr>
              <w:t>display</w:t>
            </w:r>
            <w:r>
              <w:rPr>
                <w:spacing w:val="-5"/>
                <w:sz w:val="20"/>
              </w:rPr>
              <w:t xml:space="preserve"> </w:t>
            </w:r>
            <w:r>
              <w:rPr>
                <w:sz w:val="20"/>
              </w:rPr>
              <w:t>the</w:t>
            </w:r>
            <w:r>
              <w:rPr>
                <w:spacing w:val="-6"/>
                <w:sz w:val="20"/>
              </w:rPr>
              <w:t xml:space="preserve"> </w:t>
            </w:r>
            <w:r>
              <w:rPr>
                <w:sz w:val="20"/>
              </w:rPr>
              <w:t>column</w:t>
            </w:r>
            <w:r>
              <w:rPr>
                <w:spacing w:val="-5"/>
                <w:sz w:val="20"/>
              </w:rPr>
              <w:t xml:space="preserve"> </w:t>
            </w:r>
            <w:r>
              <w:rPr>
                <w:sz w:val="20"/>
              </w:rPr>
              <w:t>totals</w:t>
            </w:r>
            <w:r>
              <w:rPr>
                <w:spacing w:val="-5"/>
                <w:sz w:val="20"/>
              </w:rPr>
              <w:t xml:space="preserve"> </w:t>
            </w:r>
            <w:r>
              <w:rPr>
                <w:sz w:val="20"/>
              </w:rPr>
              <w:t>for</w:t>
            </w:r>
            <w:r>
              <w:rPr>
                <w:spacing w:val="-5"/>
                <w:sz w:val="20"/>
              </w:rPr>
              <w:t xml:space="preserve"> </w:t>
            </w:r>
            <w:r>
              <w:rPr>
                <w:sz w:val="20"/>
              </w:rPr>
              <w:t>each</w:t>
            </w:r>
            <w:r>
              <w:rPr>
                <w:spacing w:val="-5"/>
                <w:sz w:val="20"/>
              </w:rPr>
              <w:t xml:space="preserve"> </w:t>
            </w:r>
            <w:r>
              <w:rPr>
                <w:sz w:val="20"/>
              </w:rPr>
              <w:t>respective</w:t>
            </w:r>
            <w:r>
              <w:rPr>
                <w:spacing w:val="-6"/>
                <w:sz w:val="20"/>
              </w:rPr>
              <w:t xml:space="preserve"> </w:t>
            </w:r>
            <w:r>
              <w:rPr>
                <w:spacing w:val="-2"/>
                <w:sz w:val="20"/>
              </w:rPr>
              <w:t>column.</w:t>
            </w:r>
          </w:p>
          <w:p w14:paraId="090AE6D3" w14:textId="77777777" w:rsidR="00D46AEE" w:rsidRDefault="00F81334">
            <w:pPr>
              <w:pStyle w:val="TableParagraph"/>
              <w:spacing w:line="228" w:lineRule="exact"/>
              <w:ind w:left="107"/>
              <w:rPr>
                <w:sz w:val="20"/>
              </w:rPr>
            </w:pPr>
            <w:r>
              <w:rPr>
                <w:sz w:val="20"/>
              </w:rPr>
              <w:t>Click</w:t>
            </w:r>
            <w:r>
              <w:rPr>
                <w:spacing w:val="-3"/>
                <w:sz w:val="20"/>
              </w:rPr>
              <w:t xml:space="preserve"> </w:t>
            </w:r>
            <w:r>
              <w:rPr>
                <w:b/>
                <w:i/>
                <w:sz w:val="20"/>
              </w:rPr>
              <w:t>Totals</w:t>
            </w:r>
            <w:r>
              <w:rPr>
                <w:b/>
                <w:i/>
                <w:spacing w:val="-3"/>
                <w:sz w:val="20"/>
              </w:rPr>
              <w:t xml:space="preserve"> </w:t>
            </w:r>
            <w:r>
              <w:rPr>
                <w:sz w:val="20"/>
              </w:rPr>
              <w:t>again</w:t>
            </w:r>
            <w:r>
              <w:rPr>
                <w:spacing w:val="-3"/>
                <w:sz w:val="20"/>
              </w:rPr>
              <w:t xml:space="preserve"> </w:t>
            </w:r>
            <w:r>
              <w:rPr>
                <w:sz w:val="20"/>
              </w:rPr>
              <w:t>to</w:t>
            </w:r>
            <w:r>
              <w:rPr>
                <w:spacing w:val="-4"/>
                <w:sz w:val="20"/>
              </w:rPr>
              <w:t xml:space="preserve"> </w:t>
            </w:r>
            <w:r>
              <w:rPr>
                <w:sz w:val="20"/>
              </w:rPr>
              <w:t>refresh</w:t>
            </w:r>
            <w:r>
              <w:rPr>
                <w:spacing w:val="-4"/>
                <w:sz w:val="20"/>
              </w:rPr>
              <w:t xml:space="preserve"> </w:t>
            </w:r>
            <w:r>
              <w:rPr>
                <w:sz w:val="20"/>
              </w:rPr>
              <w:t>totals</w:t>
            </w:r>
            <w:r>
              <w:rPr>
                <w:spacing w:val="-3"/>
                <w:sz w:val="20"/>
              </w:rPr>
              <w:t xml:space="preserve"> </w:t>
            </w:r>
            <w:r>
              <w:rPr>
                <w:sz w:val="20"/>
              </w:rPr>
              <w:t>when</w:t>
            </w:r>
            <w:r>
              <w:rPr>
                <w:spacing w:val="-3"/>
                <w:sz w:val="20"/>
              </w:rPr>
              <w:t xml:space="preserve"> </w:t>
            </w:r>
            <w:r>
              <w:rPr>
                <w:sz w:val="20"/>
              </w:rPr>
              <w:t>amounts</w:t>
            </w:r>
            <w:r>
              <w:rPr>
                <w:spacing w:val="-3"/>
                <w:sz w:val="20"/>
              </w:rPr>
              <w:t xml:space="preserve"> </w:t>
            </w:r>
            <w:r>
              <w:rPr>
                <w:sz w:val="20"/>
              </w:rPr>
              <w:t>have</w:t>
            </w:r>
            <w:r>
              <w:rPr>
                <w:spacing w:val="-4"/>
                <w:sz w:val="20"/>
              </w:rPr>
              <w:t xml:space="preserve"> </w:t>
            </w:r>
            <w:r>
              <w:rPr>
                <w:sz w:val="20"/>
              </w:rPr>
              <w:t>been</w:t>
            </w:r>
            <w:r>
              <w:rPr>
                <w:spacing w:val="-4"/>
                <w:sz w:val="20"/>
              </w:rPr>
              <w:t xml:space="preserve"> </w:t>
            </w:r>
            <w:r>
              <w:rPr>
                <w:sz w:val="20"/>
              </w:rPr>
              <w:t>revised</w:t>
            </w:r>
            <w:r>
              <w:rPr>
                <w:spacing w:val="-4"/>
                <w:sz w:val="20"/>
              </w:rPr>
              <w:t xml:space="preserve"> </w:t>
            </w:r>
            <w:r>
              <w:rPr>
                <w:sz w:val="20"/>
              </w:rPr>
              <w:t>to</w:t>
            </w:r>
            <w:r>
              <w:rPr>
                <w:spacing w:val="-3"/>
                <w:sz w:val="20"/>
              </w:rPr>
              <w:t xml:space="preserve"> </w:t>
            </w:r>
            <w:r>
              <w:rPr>
                <w:sz w:val="20"/>
              </w:rPr>
              <w:t>reflect</w:t>
            </w:r>
            <w:r>
              <w:rPr>
                <w:spacing w:val="-4"/>
                <w:sz w:val="20"/>
              </w:rPr>
              <w:t xml:space="preserve"> </w:t>
            </w:r>
            <w:r>
              <w:rPr>
                <w:sz w:val="20"/>
              </w:rPr>
              <w:t xml:space="preserve">the </w:t>
            </w:r>
            <w:r>
              <w:rPr>
                <w:spacing w:val="-2"/>
                <w:sz w:val="20"/>
              </w:rPr>
              <w:t>change.</w:t>
            </w:r>
          </w:p>
        </w:tc>
      </w:tr>
    </w:tbl>
    <w:p w14:paraId="090AE6D5" w14:textId="77777777" w:rsidR="00D46AEE" w:rsidRDefault="00D46AEE">
      <w:pPr>
        <w:pStyle w:val="BodyText"/>
      </w:pPr>
    </w:p>
    <w:p w14:paraId="59C5898F" w14:textId="57399D23" w:rsidR="00D46AEE" w:rsidRDefault="00F81334" w:rsidP="00D6344C">
      <w:pPr>
        <w:pStyle w:val="BodyText"/>
        <w:ind w:left="987" w:right="1045"/>
      </w:pPr>
      <w:r>
        <w:t>Double</w:t>
      </w:r>
      <w:r>
        <w:rPr>
          <w:spacing w:val="-3"/>
        </w:rPr>
        <w:t xml:space="preserve"> </w:t>
      </w:r>
      <w:r>
        <w:t xml:space="preserve">Click </w:t>
      </w:r>
      <w:r>
        <w:rPr>
          <w:b/>
          <w:i/>
        </w:rPr>
        <w:t>Proposed</w:t>
      </w:r>
      <w:r>
        <w:rPr>
          <w:b/>
          <w:i/>
          <w:spacing w:val="-1"/>
        </w:rPr>
        <w:t xml:space="preserve"> </w:t>
      </w:r>
      <w:r>
        <w:rPr>
          <w:b/>
          <w:i/>
        </w:rPr>
        <w:t>Bud</w:t>
      </w:r>
      <w:r>
        <w:rPr>
          <w:b/>
          <w:i/>
          <w:spacing w:val="-3"/>
        </w:rPr>
        <w:t xml:space="preserve"> </w:t>
      </w:r>
      <w:r>
        <w:t>line</w:t>
      </w:r>
      <w:r>
        <w:rPr>
          <w:spacing w:val="-3"/>
        </w:rPr>
        <w:t xml:space="preserve"> </w:t>
      </w:r>
      <w:r>
        <w:t>item</w:t>
      </w:r>
      <w:r>
        <w:rPr>
          <w:spacing w:val="-2"/>
        </w:rPr>
        <w:t xml:space="preserve"> </w:t>
      </w:r>
      <w:r>
        <w:t>a</w:t>
      </w:r>
      <w:r>
        <w:rPr>
          <w:spacing w:val="-3"/>
        </w:rPr>
        <w:t xml:space="preserve"> </w:t>
      </w:r>
      <w:r>
        <w:t>drill-down</w:t>
      </w:r>
      <w:r>
        <w:rPr>
          <w:spacing w:val="-3"/>
        </w:rPr>
        <w:t xml:space="preserve"> </w:t>
      </w:r>
      <w:r>
        <w:t>feature</w:t>
      </w:r>
      <w:r>
        <w:rPr>
          <w:spacing w:val="-3"/>
        </w:rPr>
        <w:t xml:space="preserve"> </w:t>
      </w:r>
      <w:r>
        <w:t>is</w:t>
      </w:r>
      <w:r>
        <w:rPr>
          <w:spacing w:val="-3"/>
        </w:rPr>
        <w:t xml:space="preserve"> </w:t>
      </w:r>
      <w:r>
        <w:t>available</w:t>
      </w:r>
      <w:r>
        <w:rPr>
          <w:spacing w:val="-3"/>
        </w:rPr>
        <w:t xml:space="preserve"> </w:t>
      </w:r>
      <w:r>
        <w:t>for</w:t>
      </w:r>
      <w:r>
        <w:rPr>
          <w:spacing w:val="-2"/>
        </w:rPr>
        <w:t xml:space="preserve"> </w:t>
      </w:r>
      <w:r>
        <w:t>each</w:t>
      </w:r>
      <w:r>
        <w:rPr>
          <w:spacing w:val="-2"/>
        </w:rPr>
        <w:t xml:space="preserve"> </w:t>
      </w:r>
      <w:r>
        <w:t>field</w:t>
      </w:r>
      <w:r>
        <w:rPr>
          <w:spacing w:val="-3"/>
        </w:rPr>
        <w:t xml:space="preserve"> </w:t>
      </w:r>
      <w:r>
        <w:t>which</w:t>
      </w:r>
      <w:r>
        <w:rPr>
          <w:spacing w:val="-3"/>
        </w:rPr>
        <w:t xml:space="preserve"> </w:t>
      </w:r>
      <w:r>
        <w:t>can</w:t>
      </w:r>
      <w:r>
        <w:rPr>
          <w:spacing w:val="-2"/>
        </w:rPr>
        <w:t xml:space="preserve"> </w:t>
      </w:r>
      <w:r>
        <w:t>be</w:t>
      </w:r>
      <w:r>
        <w:rPr>
          <w:spacing w:val="-3"/>
        </w:rPr>
        <w:t xml:space="preserve"> </w:t>
      </w:r>
      <w:r>
        <w:t>used</w:t>
      </w:r>
      <w:r>
        <w:rPr>
          <w:spacing w:val="-3"/>
        </w:rPr>
        <w:t xml:space="preserve"> </w:t>
      </w:r>
      <w:r>
        <w:t>as a worksheet to calculate detailed expenses for the specific account. Once the sub form is closed the system will total the detail records and enter the grand total into the YYYY Proposed Bud field</w:t>
      </w:r>
      <w:r w:rsidR="00D6344C">
        <w:t>.</w:t>
      </w:r>
    </w:p>
    <w:p w14:paraId="15E7F8BF" w14:textId="77777777" w:rsidR="00D6344C" w:rsidRDefault="00D6344C" w:rsidP="00D6344C">
      <w:pPr>
        <w:pStyle w:val="BodyText"/>
        <w:ind w:left="987" w:right="1045"/>
      </w:pPr>
    </w:p>
    <w:p w14:paraId="1CB282A0" w14:textId="584E3376" w:rsidR="00D6344C" w:rsidRDefault="00D6344C" w:rsidP="00D6344C">
      <w:pPr>
        <w:pStyle w:val="BodyText"/>
        <w:ind w:left="987" w:right="1045"/>
      </w:pPr>
      <w:r>
        <w:pict w14:anchorId="090AF599">
          <v:group id="docshapegroup380" o:spid="_x0000_s2609" style="position:absolute;left:0;text-align:left;margin-left:62.85pt;margin-top:.95pt;width:463.5pt;height:96pt;z-index:-15658496;mso-wrap-distance-left:0;mso-wrap-distance-right:0;mso-position-horizontal-relative:page" coordorigin="1399,231" coordsize="9270,1920">
            <v:shape id="docshape381" o:spid="_x0000_s2611" type="#_x0000_t75" style="position:absolute;left:1428;top:261;width:9210;height:1860">
              <v:imagedata r:id="rId126" o:title=""/>
            </v:shape>
            <v:rect id="docshape382" o:spid="_x0000_s2610" style="position:absolute;left:1413;top:245;width:9240;height:1890" filled="f" strokeweight="1.5pt"/>
            <w10:wrap type="topAndBottom" anchorx="page"/>
          </v:group>
        </w:pict>
      </w:r>
    </w:p>
    <w:p w14:paraId="3D23A421" w14:textId="77777777" w:rsidR="00D6344C" w:rsidRDefault="00D6344C" w:rsidP="00D6344C">
      <w:pPr>
        <w:pStyle w:val="BodyText"/>
        <w:ind w:left="987" w:right="1045"/>
      </w:pPr>
    </w:p>
    <w:tbl>
      <w:tblPr>
        <w:tblpPr w:leftFromText="180" w:rightFromText="180" w:vertAnchor="text" w:horzAnchor="margin" w:tblpXSpec="center" w:tblpY="6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1168"/>
        <w:gridCol w:w="1259"/>
        <w:gridCol w:w="5339"/>
      </w:tblGrid>
      <w:tr w:rsidR="00D6344C" w14:paraId="6ADAFC49" w14:textId="77777777" w:rsidTr="00D6344C">
        <w:trPr>
          <w:trHeight w:val="513"/>
        </w:trPr>
        <w:tc>
          <w:tcPr>
            <w:tcW w:w="1838" w:type="dxa"/>
            <w:shd w:val="clear" w:color="auto" w:fill="D9D9D9"/>
          </w:tcPr>
          <w:p w14:paraId="70992C8E" w14:textId="77777777" w:rsidR="00D6344C" w:rsidRDefault="00D6344C" w:rsidP="00D6344C">
            <w:pPr>
              <w:pStyle w:val="TableParagraph"/>
              <w:spacing w:before="6" w:line="240" w:lineRule="auto"/>
              <w:rPr>
                <w:sz w:val="24"/>
              </w:rPr>
            </w:pPr>
          </w:p>
          <w:p w14:paraId="3F4F3D32" w14:textId="77777777" w:rsidR="00D6344C" w:rsidRDefault="00D6344C" w:rsidP="00D6344C">
            <w:pPr>
              <w:pStyle w:val="TableParagraph"/>
              <w:ind w:left="383"/>
              <w:rPr>
                <w:b/>
                <w:sz w:val="20"/>
              </w:rPr>
            </w:pPr>
            <w:r>
              <w:rPr>
                <w:b/>
                <w:sz w:val="20"/>
              </w:rPr>
              <w:t>Field</w:t>
            </w:r>
            <w:r>
              <w:rPr>
                <w:b/>
                <w:spacing w:val="-8"/>
                <w:sz w:val="20"/>
              </w:rPr>
              <w:t xml:space="preserve"> </w:t>
            </w:r>
            <w:r>
              <w:rPr>
                <w:b/>
                <w:spacing w:val="-4"/>
                <w:sz w:val="20"/>
              </w:rPr>
              <w:t>Name</w:t>
            </w:r>
          </w:p>
        </w:tc>
        <w:tc>
          <w:tcPr>
            <w:tcW w:w="1168" w:type="dxa"/>
            <w:shd w:val="clear" w:color="auto" w:fill="D9D9D9"/>
          </w:tcPr>
          <w:p w14:paraId="5DEB7982" w14:textId="77777777" w:rsidR="00D6344C" w:rsidRDefault="00D6344C" w:rsidP="00D6344C">
            <w:pPr>
              <w:pStyle w:val="TableParagraph"/>
              <w:spacing w:before="33" w:line="230" w:lineRule="atLeast"/>
              <w:ind w:left="381" w:right="114"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259" w:type="dxa"/>
            <w:shd w:val="clear" w:color="auto" w:fill="D9D9D9"/>
          </w:tcPr>
          <w:p w14:paraId="2DA161F8" w14:textId="77777777" w:rsidR="00D6344C" w:rsidRDefault="00D6344C" w:rsidP="00D6344C">
            <w:pPr>
              <w:pStyle w:val="TableParagraph"/>
              <w:spacing w:before="6" w:line="240" w:lineRule="auto"/>
              <w:rPr>
                <w:sz w:val="24"/>
              </w:rPr>
            </w:pPr>
          </w:p>
          <w:p w14:paraId="23383698" w14:textId="77777777" w:rsidR="00D6344C" w:rsidRDefault="00D6344C" w:rsidP="00D6344C">
            <w:pPr>
              <w:pStyle w:val="TableParagraph"/>
              <w:ind w:left="125" w:right="117"/>
              <w:jc w:val="center"/>
              <w:rPr>
                <w:b/>
                <w:sz w:val="20"/>
              </w:rPr>
            </w:pPr>
            <w:r>
              <w:rPr>
                <w:b/>
                <w:sz w:val="20"/>
              </w:rPr>
              <w:t>Field</w:t>
            </w:r>
            <w:r>
              <w:rPr>
                <w:b/>
                <w:spacing w:val="-8"/>
                <w:sz w:val="20"/>
              </w:rPr>
              <w:t xml:space="preserve"> </w:t>
            </w:r>
            <w:r>
              <w:rPr>
                <w:b/>
                <w:spacing w:val="-4"/>
                <w:sz w:val="20"/>
              </w:rPr>
              <w:t>Type</w:t>
            </w:r>
          </w:p>
        </w:tc>
        <w:tc>
          <w:tcPr>
            <w:tcW w:w="5339" w:type="dxa"/>
            <w:shd w:val="clear" w:color="auto" w:fill="D9D9D9"/>
          </w:tcPr>
          <w:p w14:paraId="3E933458" w14:textId="77777777" w:rsidR="00D6344C" w:rsidRDefault="00D6344C" w:rsidP="00D6344C">
            <w:pPr>
              <w:pStyle w:val="TableParagraph"/>
              <w:spacing w:before="6" w:line="240" w:lineRule="auto"/>
              <w:rPr>
                <w:sz w:val="24"/>
              </w:rPr>
            </w:pPr>
          </w:p>
          <w:p w14:paraId="304BE69E" w14:textId="77777777" w:rsidR="00D6344C" w:rsidRDefault="00D6344C" w:rsidP="00D6344C">
            <w:pPr>
              <w:pStyle w:val="TableParagraph"/>
              <w:ind w:left="2110" w:right="2099"/>
              <w:jc w:val="center"/>
              <w:rPr>
                <w:b/>
                <w:sz w:val="20"/>
              </w:rPr>
            </w:pPr>
            <w:r>
              <w:rPr>
                <w:b/>
                <w:spacing w:val="-2"/>
                <w:sz w:val="20"/>
              </w:rPr>
              <w:t>Description</w:t>
            </w:r>
          </w:p>
        </w:tc>
      </w:tr>
      <w:tr w:rsidR="00D6344C" w14:paraId="5ECB1CB9" w14:textId="77777777" w:rsidTr="00D6344C">
        <w:trPr>
          <w:trHeight w:val="277"/>
        </w:trPr>
        <w:tc>
          <w:tcPr>
            <w:tcW w:w="1838" w:type="dxa"/>
          </w:tcPr>
          <w:p w14:paraId="6E0D61E5" w14:textId="77777777" w:rsidR="00D6344C" w:rsidRDefault="00D6344C" w:rsidP="00D6344C">
            <w:pPr>
              <w:pStyle w:val="TableParagraph"/>
              <w:spacing w:before="47"/>
              <w:ind w:left="107"/>
              <w:rPr>
                <w:sz w:val="20"/>
              </w:rPr>
            </w:pPr>
            <w:r>
              <w:rPr>
                <w:sz w:val="20"/>
              </w:rPr>
              <w:t>Item</w:t>
            </w:r>
            <w:r>
              <w:rPr>
                <w:spacing w:val="-8"/>
                <w:sz w:val="20"/>
              </w:rPr>
              <w:t xml:space="preserve"> </w:t>
            </w:r>
            <w:r>
              <w:rPr>
                <w:spacing w:val="-4"/>
                <w:sz w:val="20"/>
              </w:rPr>
              <w:t>Code</w:t>
            </w:r>
          </w:p>
        </w:tc>
        <w:tc>
          <w:tcPr>
            <w:tcW w:w="1168" w:type="dxa"/>
          </w:tcPr>
          <w:p w14:paraId="12718541" w14:textId="77777777" w:rsidR="00D6344C" w:rsidRDefault="00D6344C" w:rsidP="00D6344C">
            <w:pPr>
              <w:pStyle w:val="TableParagraph"/>
              <w:spacing w:line="240" w:lineRule="auto"/>
              <w:rPr>
                <w:rFonts w:ascii="Times New Roman"/>
                <w:sz w:val="18"/>
              </w:rPr>
            </w:pPr>
          </w:p>
        </w:tc>
        <w:tc>
          <w:tcPr>
            <w:tcW w:w="1259" w:type="dxa"/>
          </w:tcPr>
          <w:p w14:paraId="2811DA38" w14:textId="77777777" w:rsidR="00D6344C" w:rsidRDefault="00D6344C" w:rsidP="00D6344C">
            <w:pPr>
              <w:pStyle w:val="TableParagraph"/>
              <w:spacing w:line="240" w:lineRule="auto"/>
              <w:rPr>
                <w:rFonts w:ascii="Times New Roman"/>
                <w:sz w:val="18"/>
              </w:rPr>
            </w:pPr>
          </w:p>
        </w:tc>
        <w:tc>
          <w:tcPr>
            <w:tcW w:w="5339" w:type="dxa"/>
          </w:tcPr>
          <w:p w14:paraId="4FED5462" w14:textId="77777777" w:rsidR="00D6344C" w:rsidRDefault="00D6344C" w:rsidP="00D6344C">
            <w:pPr>
              <w:pStyle w:val="TableParagraph"/>
              <w:spacing w:before="47"/>
              <w:ind w:left="109"/>
              <w:rPr>
                <w:sz w:val="20"/>
              </w:rPr>
            </w:pPr>
            <w:r>
              <w:rPr>
                <w:sz w:val="20"/>
              </w:rPr>
              <w:t>Select</w:t>
            </w:r>
            <w:r>
              <w:rPr>
                <w:spacing w:val="-7"/>
                <w:sz w:val="20"/>
              </w:rPr>
              <w:t xml:space="preserve"> </w:t>
            </w:r>
            <w:r>
              <w:rPr>
                <w:sz w:val="20"/>
              </w:rPr>
              <w:t>the</w:t>
            </w:r>
            <w:r>
              <w:rPr>
                <w:spacing w:val="-6"/>
                <w:sz w:val="20"/>
              </w:rPr>
              <w:t xml:space="preserve"> </w:t>
            </w:r>
            <w:r>
              <w:rPr>
                <w:sz w:val="20"/>
              </w:rPr>
              <w:t>applicable</w:t>
            </w:r>
            <w:r>
              <w:rPr>
                <w:spacing w:val="-7"/>
                <w:sz w:val="20"/>
              </w:rPr>
              <w:t xml:space="preserve"> </w:t>
            </w:r>
            <w:r>
              <w:rPr>
                <w:sz w:val="20"/>
              </w:rPr>
              <w:t>from</w:t>
            </w:r>
            <w:r>
              <w:rPr>
                <w:spacing w:val="-6"/>
                <w:sz w:val="20"/>
              </w:rPr>
              <w:t xml:space="preserve"> </w:t>
            </w:r>
            <w:r>
              <w:rPr>
                <w:sz w:val="20"/>
              </w:rPr>
              <w:t>the</w:t>
            </w:r>
            <w:r>
              <w:rPr>
                <w:spacing w:val="-7"/>
                <w:sz w:val="20"/>
              </w:rPr>
              <w:t xml:space="preserve"> </w:t>
            </w:r>
            <w:r>
              <w:rPr>
                <w:sz w:val="20"/>
              </w:rPr>
              <w:t>drop-down</w:t>
            </w:r>
            <w:r>
              <w:rPr>
                <w:spacing w:val="-6"/>
                <w:sz w:val="20"/>
              </w:rPr>
              <w:t xml:space="preserve"> </w:t>
            </w:r>
            <w:r>
              <w:rPr>
                <w:spacing w:val="-4"/>
                <w:sz w:val="20"/>
              </w:rPr>
              <w:t>list</w:t>
            </w:r>
          </w:p>
        </w:tc>
      </w:tr>
      <w:tr w:rsidR="00D6344C" w14:paraId="4281B388" w14:textId="77777777" w:rsidTr="00D6344C">
        <w:trPr>
          <w:trHeight w:val="299"/>
        </w:trPr>
        <w:tc>
          <w:tcPr>
            <w:tcW w:w="1838" w:type="dxa"/>
          </w:tcPr>
          <w:p w14:paraId="3119DF57" w14:textId="77777777" w:rsidR="00D6344C" w:rsidRDefault="00D6344C" w:rsidP="00D6344C">
            <w:pPr>
              <w:pStyle w:val="TableParagraph"/>
              <w:spacing w:before="69"/>
              <w:ind w:left="107"/>
              <w:rPr>
                <w:sz w:val="20"/>
              </w:rPr>
            </w:pPr>
            <w:r>
              <w:rPr>
                <w:sz w:val="20"/>
              </w:rPr>
              <w:t>Item</w:t>
            </w:r>
            <w:r>
              <w:rPr>
                <w:spacing w:val="-8"/>
                <w:sz w:val="20"/>
              </w:rPr>
              <w:t xml:space="preserve"> </w:t>
            </w:r>
            <w:r>
              <w:rPr>
                <w:spacing w:val="-2"/>
                <w:sz w:val="20"/>
              </w:rPr>
              <w:t>Description</w:t>
            </w:r>
          </w:p>
        </w:tc>
        <w:tc>
          <w:tcPr>
            <w:tcW w:w="1168" w:type="dxa"/>
          </w:tcPr>
          <w:p w14:paraId="4899E94B" w14:textId="77777777" w:rsidR="00D6344C" w:rsidRDefault="00D6344C" w:rsidP="00D6344C">
            <w:pPr>
              <w:pStyle w:val="TableParagraph"/>
              <w:spacing w:line="240" w:lineRule="auto"/>
              <w:rPr>
                <w:rFonts w:ascii="Times New Roman"/>
                <w:sz w:val="18"/>
              </w:rPr>
            </w:pPr>
          </w:p>
        </w:tc>
        <w:tc>
          <w:tcPr>
            <w:tcW w:w="1259" w:type="dxa"/>
          </w:tcPr>
          <w:p w14:paraId="5397B02C" w14:textId="77777777" w:rsidR="00D6344C" w:rsidRDefault="00D6344C" w:rsidP="00D6344C">
            <w:pPr>
              <w:pStyle w:val="TableParagraph"/>
              <w:spacing w:line="240" w:lineRule="auto"/>
              <w:rPr>
                <w:rFonts w:ascii="Times New Roman"/>
                <w:sz w:val="18"/>
              </w:rPr>
            </w:pPr>
          </w:p>
        </w:tc>
        <w:tc>
          <w:tcPr>
            <w:tcW w:w="5339" w:type="dxa"/>
          </w:tcPr>
          <w:p w14:paraId="7D4E5E39" w14:textId="77777777" w:rsidR="00D6344C" w:rsidRDefault="00D6344C" w:rsidP="00D6344C">
            <w:pPr>
              <w:pStyle w:val="TableParagraph"/>
              <w:spacing w:before="69"/>
              <w:ind w:left="109"/>
              <w:rPr>
                <w:sz w:val="20"/>
              </w:rPr>
            </w:pPr>
            <w:r>
              <w:rPr>
                <w:sz w:val="20"/>
              </w:rPr>
              <w:t>Auto</w:t>
            </w:r>
            <w:r>
              <w:rPr>
                <w:spacing w:val="-5"/>
                <w:sz w:val="20"/>
              </w:rPr>
              <w:t xml:space="preserve"> </w:t>
            </w:r>
            <w:r>
              <w:rPr>
                <w:sz w:val="20"/>
              </w:rPr>
              <w:t>populates</w:t>
            </w:r>
            <w:r>
              <w:rPr>
                <w:spacing w:val="-2"/>
                <w:sz w:val="20"/>
              </w:rPr>
              <w:t xml:space="preserve"> </w:t>
            </w:r>
            <w:r>
              <w:rPr>
                <w:sz w:val="20"/>
              </w:rPr>
              <w:t>based</w:t>
            </w:r>
            <w:r>
              <w:rPr>
                <w:spacing w:val="-5"/>
                <w:sz w:val="20"/>
              </w:rPr>
              <w:t xml:space="preserve"> </w:t>
            </w:r>
            <w:r>
              <w:rPr>
                <w:sz w:val="20"/>
              </w:rPr>
              <w:t>on</w:t>
            </w:r>
            <w:r>
              <w:rPr>
                <w:spacing w:val="-6"/>
                <w:sz w:val="20"/>
              </w:rPr>
              <w:t xml:space="preserve"> </w:t>
            </w:r>
            <w:r>
              <w:rPr>
                <w:sz w:val="20"/>
              </w:rPr>
              <w:t>the</w:t>
            </w:r>
            <w:r>
              <w:rPr>
                <w:spacing w:val="-6"/>
                <w:sz w:val="20"/>
              </w:rPr>
              <w:t xml:space="preserve"> </w:t>
            </w:r>
            <w:r>
              <w:rPr>
                <w:sz w:val="20"/>
              </w:rPr>
              <w:t>Item</w:t>
            </w:r>
            <w:r>
              <w:rPr>
                <w:spacing w:val="-7"/>
                <w:sz w:val="20"/>
              </w:rPr>
              <w:t xml:space="preserve"> </w:t>
            </w:r>
            <w:r>
              <w:rPr>
                <w:sz w:val="20"/>
              </w:rPr>
              <w:t>code</w:t>
            </w:r>
            <w:r>
              <w:rPr>
                <w:spacing w:val="-4"/>
                <w:sz w:val="20"/>
              </w:rPr>
              <w:t xml:space="preserve"> </w:t>
            </w:r>
            <w:r>
              <w:rPr>
                <w:spacing w:val="-2"/>
                <w:sz w:val="20"/>
              </w:rPr>
              <w:t>selected</w:t>
            </w:r>
          </w:p>
        </w:tc>
      </w:tr>
      <w:tr w:rsidR="00D6344C" w14:paraId="07F58D0D" w14:textId="77777777" w:rsidTr="00D6344C">
        <w:trPr>
          <w:trHeight w:val="230"/>
        </w:trPr>
        <w:tc>
          <w:tcPr>
            <w:tcW w:w="1838" w:type="dxa"/>
          </w:tcPr>
          <w:p w14:paraId="04D147F2" w14:textId="77777777" w:rsidR="00D6344C" w:rsidRDefault="00D6344C" w:rsidP="00D6344C">
            <w:pPr>
              <w:pStyle w:val="TableParagraph"/>
              <w:spacing w:line="210" w:lineRule="exact"/>
              <w:ind w:left="107"/>
              <w:rPr>
                <w:sz w:val="20"/>
              </w:rPr>
            </w:pPr>
            <w:r>
              <w:rPr>
                <w:spacing w:val="-2"/>
                <w:sz w:val="20"/>
              </w:rPr>
              <w:t>Amount</w:t>
            </w:r>
          </w:p>
        </w:tc>
        <w:tc>
          <w:tcPr>
            <w:tcW w:w="1168" w:type="dxa"/>
          </w:tcPr>
          <w:p w14:paraId="6BC1B2BA" w14:textId="77777777" w:rsidR="00D6344C" w:rsidRDefault="00D6344C" w:rsidP="00D6344C">
            <w:pPr>
              <w:pStyle w:val="TableParagraph"/>
              <w:spacing w:line="240" w:lineRule="auto"/>
              <w:rPr>
                <w:rFonts w:ascii="Times New Roman"/>
                <w:sz w:val="16"/>
              </w:rPr>
            </w:pPr>
          </w:p>
        </w:tc>
        <w:tc>
          <w:tcPr>
            <w:tcW w:w="1259" w:type="dxa"/>
          </w:tcPr>
          <w:p w14:paraId="00F28309" w14:textId="77777777" w:rsidR="00D6344C" w:rsidRDefault="00D6344C" w:rsidP="00D6344C">
            <w:pPr>
              <w:pStyle w:val="TableParagraph"/>
              <w:spacing w:line="210" w:lineRule="exact"/>
              <w:ind w:left="125" w:right="116"/>
              <w:jc w:val="center"/>
              <w:rPr>
                <w:sz w:val="20"/>
              </w:rPr>
            </w:pPr>
            <w:r>
              <w:rPr>
                <w:spacing w:val="-2"/>
                <w:sz w:val="20"/>
              </w:rPr>
              <w:t>Currency</w:t>
            </w:r>
          </w:p>
        </w:tc>
        <w:tc>
          <w:tcPr>
            <w:tcW w:w="5339" w:type="dxa"/>
          </w:tcPr>
          <w:p w14:paraId="72998E50" w14:textId="77777777" w:rsidR="00D6344C" w:rsidRDefault="00D6344C" w:rsidP="00D6344C">
            <w:pPr>
              <w:pStyle w:val="TableParagraph"/>
              <w:spacing w:line="210" w:lineRule="exact"/>
              <w:ind w:left="109"/>
              <w:rPr>
                <w:sz w:val="20"/>
              </w:rPr>
            </w:pPr>
            <w:r>
              <w:rPr>
                <w:sz w:val="20"/>
              </w:rPr>
              <w:t>Enter</w:t>
            </w:r>
            <w:r>
              <w:rPr>
                <w:spacing w:val="-5"/>
                <w:sz w:val="20"/>
              </w:rPr>
              <w:t xml:space="preserve"> </w:t>
            </w:r>
            <w:r>
              <w:rPr>
                <w:sz w:val="20"/>
              </w:rPr>
              <w:t>the</w:t>
            </w:r>
            <w:r>
              <w:rPr>
                <w:spacing w:val="-5"/>
                <w:sz w:val="20"/>
              </w:rPr>
              <w:t xml:space="preserve"> </w:t>
            </w:r>
            <w:r>
              <w:rPr>
                <w:sz w:val="20"/>
              </w:rPr>
              <w:t>amount</w:t>
            </w:r>
            <w:r>
              <w:rPr>
                <w:spacing w:val="-5"/>
                <w:sz w:val="20"/>
              </w:rPr>
              <w:t xml:space="preserve"> </w:t>
            </w:r>
            <w:r>
              <w:rPr>
                <w:sz w:val="20"/>
              </w:rPr>
              <w:t>for</w:t>
            </w:r>
            <w:r>
              <w:rPr>
                <w:spacing w:val="-6"/>
                <w:sz w:val="20"/>
              </w:rPr>
              <w:t xml:space="preserve"> </w:t>
            </w:r>
            <w:r>
              <w:rPr>
                <w:sz w:val="20"/>
              </w:rPr>
              <w:t>the</w:t>
            </w:r>
            <w:r>
              <w:rPr>
                <w:spacing w:val="-7"/>
                <w:sz w:val="20"/>
              </w:rPr>
              <w:t xml:space="preserve"> </w:t>
            </w:r>
            <w:r>
              <w:rPr>
                <w:sz w:val="20"/>
              </w:rPr>
              <w:t>selected</w:t>
            </w:r>
            <w:r>
              <w:rPr>
                <w:spacing w:val="-5"/>
                <w:sz w:val="20"/>
              </w:rPr>
              <w:t xml:space="preserve"> </w:t>
            </w:r>
            <w:r>
              <w:rPr>
                <w:spacing w:val="-4"/>
                <w:sz w:val="20"/>
              </w:rPr>
              <w:t>code</w:t>
            </w:r>
          </w:p>
        </w:tc>
      </w:tr>
    </w:tbl>
    <w:p w14:paraId="1A062548" w14:textId="77777777" w:rsidR="00D6344C" w:rsidRDefault="00D6344C" w:rsidP="00D6344C">
      <w:pPr>
        <w:pStyle w:val="BodyText"/>
        <w:spacing w:before="93"/>
        <w:ind w:left="900"/>
        <w:rPr>
          <w:spacing w:val="-2"/>
        </w:rPr>
      </w:pPr>
      <w:r>
        <w:t xml:space="preserve"> </w:t>
      </w:r>
      <w:r>
        <w:t>Closing</w:t>
      </w:r>
      <w:r>
        <w:rPr>
          <w:spacing w:val="-6"/>
        </w:rPr>
        <w:t xml:space="preserve"> </w:t>
      </w:r>
      <w:r>
        <w:t>the</w:t>
      </w:r>
      <w:r>
        <w:rPr>
          <w:spacing w:val="-5"/>
        </w:rPr>
        <w:t xml:space="preserve"> </w:t>
      </w:r>
      <w:r>
        <w:t>sub</w:t>
      </w:r>
      <w:r>
        <w:rPr>
          <w:spacing w:val="-4"/>
        </w:rPr>
        <w:t xml:space="preserve"> </w:t>
      </w:r>
      <w:r>
        <w:t>form</w:t>
      </w:r>
      <w:r>
        <w:rPr>
          <w:spacing w:val="-4"/>
        </w:rPr>
        <w:t xml:space="preserve"> </w:t>
      </w:r>
      <w:r>
        <w:t>by</w:t>
      </w:r>
      <w:r>
        <w:rPr>
          <w:spacing w:val="-4"/>
        </w:rPr>
        <w:t xml:space="preserve"> </w:t>
      </w:r>
      <w:r>
        <w:t>clicking</w:t>
      </w:r>
      <w:r>
        <w:rPr>
          <w:spacing w:val="-6"/>
        </w:rPr>
        <w:t xml:space="preserve"> </w:t>
      </w:r>
      <w:r>
        <w:t>the</w:t>
      </w:r>
      <w:r>
        <w:rPr>
          <w:spacing w:val="-4"/>
        </w:rPr>
        <w:t xml:space="preserve"> </w:t>
      </w:r>
      <w:r>
        <w:t>‘X”</w:t>
      </w:r>
      <w:r>
        <w:rPr>
          <w:spacing w:val="-2"/>
        </w:rPr>
        <w:t xml:space="preserve"> </w:t>
      </w:r>
      <w:r>
        <w:t>in</w:t>
      </w:r>
      <w:r>
        <w:rPr>
          <w:spacing w:val="-6"/>
        </w:rPr>
        <w:t xml:space="preserve"> </w:t>
      </w:r>
      <w:r>
        <w:t>corner</w:t>
      </w:r>
      <w:r>
        <w:rPr>
          <w:spacing w:val="-4"/>
        </w:rPr>
        <w:t xml:space="preserve"> </w:t>
      </w:r>
      <w:r>
        <w:t>causes</w:t>
      </w:r>
      <w:r>
        <w:rPr>
          <w:spacing w:val="-5"/>
        </w:rPr>
        <w:t xml:space="preserve"> </w:t>
      </w:r>
      <w:r>
        <w:t>the</w:t>
      </w:r>
      <w:r>
        <w:rPr>
          <w:spacing w:val="-5"/>
        </w:rPr>
        <w:t xml:space="preserve"> </w:t>
      </w:r>
      <w:r>
        <w:t>total</w:t>
      </w:r>
      <w:r>
        <w:rPr>
          <w:spacing w:val="-5"/>
        </w:rPr>
        <w:t xml:space="preserve"> </w:t>
      </w:r>
      <w:r>
        <w:t>to</w:t>
      </w:r>
      <w:r>
        <w:rPr>
          <w:spacing w:val="-4"/>
        </w:rPr>
        <w:t xml:space="preserve"> </w:t>
      </w:r>
      <w:r>
        <w:t>update</w:t>
      </w:r>
      <w:r>
        <w:rPr>
          <w:spacing w:val="-3"/>
        </w:rPr>
        <w:t xml:space="preserve"> </w:t>
      </w:r>
      <w:r>
        <w:t>on</w:t>
      </w:r>
      <w:r>
        <w:rPr>
          <w:spacing w:val="-6"/>
        </w:rPr>
        <w:t xml:space="preserve"> </w:t>
      </w:r>
      <w:r>
        <w:t>the</w:t>
      </w:r>
      <w:r>
        <w:rPr>
          <w:spacing w:val="-3"/>
        </w:rPr>
        <w:t xml:space="preserve"> </w:t>
      </w:r>
      <w:r>
        <w:t>main</w:t>
      </w:r>
      <w:r>
        <w:rPr>
          <w:spacing w:val="-6"/>
        </w:rPr>
        <w:t xml:space="preserve"> </w:t>
      </w:r>
      <w:r>
        <w:t>budget</w:t>
      </w:r>
      <w:r>
        <w:rPr>
          <w:spacing w:val="-5"/>
        </w:rPr>
        <w:t xml:space="preserve"> </w:t>
      </w:r>
      <w:r>
        <w:rPr>
          <w:spacing w:val="-2"/>
        </w:rPr>
        <w:t>form.</w:t>
      </w:r>
    </w:p>
    <w:p w14:paraId="05BB07DC" w14:textId="77777777" w:rsidR="00111710" w:rsidRDefault="00111710" w:rsidP="00D6344C">
      <w:pPr>
        <w:pStyle w:val="BodyText"/>
        <w:spacing w:before="93"/>
        <w:ind w:left="900"/>
        <w:rPr>
          <w:spacing w:val="-2"/>
        </w:rPr>
      </w:pPr>
    </w:p>
    <w:p w14:paraId="0E5B0144" w14:textId="77777777" w:rsidR="00111710" w:rsidRDefault="00111710" w:rsidP="00D6344C">
      <w:pPr>
        <w:pStyle w:val="BodyText"/>
        <w:spacing w:before="93"/>
        <w:ind w:left="900"/>
        <w:rPr>
          <w:spacing w:val="-2"/>
        </w:rPr>
      </w:pPr>
    </w:p>
    <w:p w14:paraId="0CE04E37" w14:textId="77777777" w:rsidR="00111710" w:rsidRDefault="00111710" w:rsidP="00D6344C">
      <w:pPr>
        <w:pStyle w:val="BodyText"/>
        <w:spacing w:before="93"/>
        <w:ind w:left="900"/>
        <w:rPr>
          <w:spacing w:val="-2"/>
        </w:rPr>
      </w:pPr>
    </w:p>
    <w:p w14:paraId="736CF99B" w14:textId="77777777" w:rsidR="00111710" w:rsidRDefault="00111710" w:rsidP="00D6344C">
      <w:pPr>
        <w:pStyle w:val="BodyText"/>
        <w:spacing w:before="93"/>
        <w:ind w:left="900"/>
        <w:rPr>
          <w:spacing w:val="-2"/>
        </w:rPr>
      </w:pPr>
    </w:p>
    <w:p w14:paraId="331088ED" w14:textId="77777777" w:rsidR="00111710" w:rsidRDefault="00111710" w:rsidP="00D6344C">
      <w:pPr>
        <w:pStyle w:val="BodyText"/>
        <w:spacing w:before="93"/>
        <w:ind w:left="900"/>
        <w:rPr>
          <w:spacing w:val="-2"/>
        </w:rPr>
      </w:pPr>
    </w:p>
    <w:p w14:paraId="6A0826FE" w14:textId="77777777" w:rsidR="00111710" w:rsidRDefault="00111710" w:rsidP="00D6344C">
      <w:pPr>
        <w:pStyle w:val="BodyText"/>
        <w:spacing w:before="93"/>
        <w:ind w:left="900"/>
        <w:rPr>
          <w:spacing w:val="-2"/>
        </w:rPr>
      </w:pPr>
    </w:p>
    <w:p w14:paraId="2C804286" w14:textId="77777777" w:rsidR="00111710" w:rsidRDefault="00111710" w:rsidP="00D6344C">
      <w:pPr>
        <w:pStyle w:val="BodyText"/>
        <w:spacing w:before="93"/>
        <w:ind w:left="900"/>
        <w:rPr>
          <w:spacing w:val="-2"/>
        </w:rPr>
      </w:pPr>
    </w:p>
    <w:p w14:paraId="7BB41E8C" w14:textId="77777777" w:rsidR="005F3D83" w:rsidRDefault="005F3D83" w:rsidP="005F3D83">
      <w:pPr>
        <w:ind w:left="990"/>
        <w:rPr>
          <w:sz w:val="20"/>
        </w:rPr>
      </w:pPr>
      <w:r>
        <w:rPr>
          <w:sz w:val="20"/>
        </w:rPr>
        <w:t>To</w:t>
      </w:r>
      <w:r>
        <w:rPr>
          <w:spacing w:val="-7"/>
          <w:sz w:val="20"/>
        </w:rPr>
        <w:t xml:space="preserve"> </w:t>
      </w:r>
      <w:r>
        <w:rPr>
          <w:sz w:val="20"/>
        </w:rPr>
        <w:t>create</w:t>
      </w:r>
      <w:r>
        <w:rPr>
          <w:spacing w:val="-4"/>
          <w:sz w:val="20"/>
        </w:rPr>
        <w:t xml:space="preserve"> </w:t>
      </w:r>
      <w:r>
        <w:rPr>
          <w:sz w:val="20"/>
        </w:rPr>
        <w:t>new</w:t>
      </w:r>
      <w:r>
        <w:rPr>
          <w:spacing w:val="-7"/>
          <w:sz w:val="20"/>
        </w:rPr>
        <w:t xml:space="preserve"> </w:t>
      </w:r>
      <w:r>
        <w:rPr>
          <w:sz w:val="20"/>
        </w:rPr>
        <w:t>Item</w:t>
      </w:r>
      <w:r>
        <w:rPr>
          <w:spacing w:val="-4"/>
          <w:sz w:val="20"/>
        </w:rPr>
        <w:t xml:space="preserve"> </w:t>
      </w:r>
      <w:r>
        <w:rPr>
          <w:sz w:val="20"/>
        </w:rPr>
        <w:t>Codes.</w:t>
      </w:r>
      <w:r>
        <w:rPr>
          <w:spacing w:val="-5"/>
          <w:sz w:val="20"/>
        </w:rPr>
        <w:t xml:space="preserve"> </w:t>
      </w:r>
      <w:r>
        <w:rPr>
          <w:sz w:val="20"/>
        </w:rPr>
        <w:t>Click</w:t>
      </w:r>
      <w:r>
        <w:rPr>
          <w:spacing w:val="-5"/>
          <w:sz w:val="20"/>
        </w:rPr>
        <w:t xml:space="preserve"> </w:t>
      </w:r>
      <w:r>
        <w:rPr>
          <w:b/>
          <w:i/>
          <w:sz w:val="20"/>
        </w:rPr>
        <w:t>Green</w:t>
      </w:r>
      <w:r>
        <w:rPr>
          <w:b/>
          <w:i/>
          <w:spacing w:val="-6"/>
          <w:sz w:val="20"/>
        </w:rPr>
        <w:t xml:space="preserve"> </w:t>
      </w:r>
      <w:r>
        <w:rPr>
          <w:b/>
          <w:i/>
          <w:sz w:val="20"/>
        </w:rPr>
        <w:t>Check</w:t>
      </w:r>
      <w:r>
        <w:rPr>
          <w:b/>
          <w:i/>
          <w:spacing w:val="-4"/>
          <w:sz w:val="20"/>
        </w:rPr>
        <w:t xml:space="preserve"> </w:t>
      </w:r>
      <w:r>
        <w:rPr>
          <w:b/>
          <w:i/>
          <w:sz w:val="20"/>
        </w:rPr>
        <w:t>Mark</w:t>
      </w:r>
      <w:r>
        <w:rPr>
          <w:sz w:val="20"/>
        </w:rPr>
        <w:t>.</w:t>
      </w:r>
      <w:r>
        <w:rPr>
          <w:spacing w:val="-5"/>
          <w:sz w:val="20"/>
        </w:rPr>
        <w:t xml:space="preserve"> </w:t>
      </w:r>
      <w:r>
        <w:rPr>
          <w:sz w:val="20"/>
        </w:rPr>
        <w:t>The</w:t>
      </w:r>
      <w:r>
        <w:rPr>
          <w:spacing w:val="-6"/>
          <w:sz w:val="20"/>
        </w:rPr>
        <w:t xml:space="preserve"> </w:t>
      </w:r>
      <w:r>
        <w:rPr>
          <w:sz w:val="20"/>
        </w:rPr>
        <w:t>following</w:t>
      </w:r>
      <w:r>
        <w:rPr>
          <w:spacing w:val="-6"/>
          <w:sz w:val="20"/>
        </w:rPr>
        <w:t xml:space="preserve"> </w:t>
      </w:r>
      <w:r>
        <w:rPr>
          <w:sz w:val="20"/>
        </w:rPr>
        <w:t>form</w:t>
      </w:r>
      <w:r>
        <w:rPr>
          <w:spacing w:val="-7"/>
          <w:sz w:val="20"/>
        </w:rPr>
        <w:t xml:space="preserve"> </w:t>
      </w:r>
      <w:r>
        <w:rPr>
          <w:spacing w:val="-2"/>
          <w:sz w:val="20"/>
        </w:rPr>
        <w:t>displays.</w:t>
      </w:r>
    </w:p>
    <w:p w14:paraId="4804E70E" w14:textId="2B2AA47C" w:rsidR="005F3D83" w:rsidRDefault="005F3D83" w:rsidP="005F3D83">
      <w:pPr>
        <w:pStyle w:val="BodyText"/>
        <w:spacing w:before="8"/>
        <w:rPr>
          <w:sz w:val="19"/>
        </w:rPr>
      </w:pPr>
      <w:r>
        <w:rPr>
          <w:noProof/>
        </w:rPr>
        <mc:AlternateContent>
          <mc:Choice Requires="wpg">
            <w:drawing>
              <wp:anchor distT="0" distB="0" distL="0" distR="0" simplePos="0" relativeHeight="251662336" behindDoc="1" locked="0" layoutInCell="1" allowOverlap="1" wp14:anchorId="4252C09D" wp14:editId="2272DA3A">
                <wp:simplePos x="0" y="0"/>
                <wp:positionH relativeFrom="page">
                  <wp:posOffset>816610</wp:posOffset>
                </wp:positionH>
                <wp:positionV relativeFrom="paragraph">
                  <wp:posOffset>159385</wp:posOffset>
                </wp:positionV>
                <wp:extent cx="6236335" cy="2004060"/>
                <wp:effectExtent l="0" t="0" r="0" b="0"/>
                <wp:wrapTopAndBottom/>
                <wp:docPr id="111000988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6335" cy="2004060"/>
                          <a:chOff x="1286" y="251"/>
                          <a:chExt cx="9821" cy="3156"/>
                        </a:xfrm>
                      </wpg:grpSpPr>
                      <pic:pic xmlns:pic="http://schemas.openxmlformats.org/drawingml/2006/picture">
                        <pic:nvPicPr>
                          <pic:cNvPr id="780952193" name="docshape38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1286" y="250"/>
                            <a:ext cx="9821" cy="31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1329733" name="docshape38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387" y="352"/>
                            <a:ext cx="9533" cy="2869"/>
                          </a:xfrm>
                          <a:prstGeom prst="rect">
                            <a:avLst/>
                          </a:prstGeom>
                          <a:noFill/>
                          <a:extLst>
                            <a:ext uri="{909E8E84-426E-40DD-AFC4-6F175D3DCCD1}">
                              <a14:hiddenFill xmlns:a14="http://schemas.microsoft.com/office/drawing/2010/main">
                                <a:solidFill>
                                  <a:srgbClr val="FFFFFF"/>
                                </a:solidFill>
                              </a14:hiddenFill>
                            </a:ext>
                          </a:extLst>
                        </pic:spPr>
                      </pic:pic>
                      <wps:wsp>
                        <wps:cNvPr id="180778670" name="docshape386"/>
                        <wps:cNvSpPr>
                          <a:spLocks noChangeArrowheads="1"/>
                        </wps:cNvSpPr>
                        <wps:spPr bwMode="auto">
                          <a:xfrm>
                            <a:off x="1357" y="322"/>
                            <a:ext cx="9593" cy="2929"/>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38077" id="Group 2" o:spid="_x0000_s1026" style="position:absolute;margin-left:64.3pt;margin-top:12.55pt;width:491.05pt;height:157.8pt;z-index:-251654144;mso-wrap-distance-left:0;mso-wrap-distance-right:0;mso-position-horizontal-relative:page" coordorigin="1286,251" coordsize="9821,3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">
                <v:shape id="docshape384" o:spid="_x0000_s1027" type="#_x0000_t75" style="position:absolute;left:1286;top:250;width:9821;height:3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">
                  <v:imagedata r:id="rId129" o:title=""/>
                </v:shape>
                <v:shape id="docshape385" o:spid="_x0000_s1028" type="#_x0000_t75" style="position:absolute;left:1387;top:352;width:9533;height: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">
                  <v:imagedata r:id="rId130" o:title=""/>
                </v:shape>
                <v:rect id="docshape386" o:spid="_x0000_s1029" style="position:absolute;left:1357;top:322;width:9593;height: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" filled="f" strokeweight="3pt"/>
                <w10:wrap type="topAndBottom" anchorx="page"/>
              </v:group>
            </w:pict>
          </mc:Fallback>
        </mc:AlternateContent>
      </w:r>
    </w:p>
    <w:p w14:paraId="090AE6D8" w14:textId="2E5450D0" w:rsidR="00111710" w:rsidRPr="00D6344C" w:rsidRDefault="00111710" w:rsidP="00D6344C">
      <w:pPr>
        <w:pStyle w:val="BodyText"/>
        <w:spacing w:before="93"/>
        <w:ind w:left="900"/>
        <w:sectPr w:rsidR="00111710" w:rsidRPr="00D6344C">
          <w:pgSz w:w="12240" w:h="15840"/>
          <w:pgMar w:top="760" w:right="400" w:bottom="1400" w:left="280" w:header="295" w:footer="1216" w:gutter="0"/>
          <w:cols w:space="720"/>
        </w:sectPr>
      </w:pPr>
    </w:p>
    <w:p w14:paraId="090AE6F7" w14:textId="77777777" w:rsidR="00D46AEE" w:rsidRDefault="00F81334">
      <w:pPr>
        <w:pStyle w:val="BodyText"/>
        <w:spacing w:before="1"/>
        <w:ind w:left="987" w:right="1045"/>
      </w:pPr>
      <w:r>
        <w:lastRenderedPageBreak/>
        <w:t>Double</w:t>
      </w:r>
      <w:r>
        <w:rPr>
          <w:spacing w:val="-3"/>
        </w:rPr>
        <w:t xml:space="preserve"> </w:t>
      </w:r>
      <w:r>
        <w:t>Click</w:t>
      </w:r>
      <w:r>
        <w:rPr>
          <w:spacing w:val="-2"/>
        </w:rPr>
        <w:t xml:space="preserve"> </w:t>
      </w:r>
      <w:r>
        <w:rPr>
          <w:b/>
          <w:i/>
        </w:rPr>
        <w:t>Actual</w:t>
      </w:r>
      <w:r>
        <w:rPr>
          <w:b/>
          <w:i/>
          <w:spacing w:val="-3"/>
        </w:rPr>
        <w:t xml:space="preserve"> </w:t>
      </w:r>
      <w:r>
        <w:t>line</w:t>
      </w:r>
      <w:r>
        <w:rPr>
          <w:spacing w:val="-3"/>
        </w:rPr>
        <w:t xml:space="preserve"> </w:t>
      </w:r>
      <w:r>
        <w:t>item</w:t>
      </w:r>
      <w:r>
        <w:rPr>
          <w:spacing w:val="-3"/>
        </w:rPr>
        <w:t xml:space="preserve"> </w:t>
      </w:r>
      <w:r>
        <w:t>a</w:t>
      </w:r>
      <w:r>
        <w:rPr>
          <w:spacing w:val="-3"/>
        </w:rPr>
        <w:t xml:space="preserve"> </w:t>
      </w:r>
      <w:r>
        <w:t>drill-down</w:t>
      </w:r>
      <w:r>
        <w:rPr>
          <w:spacing w:val="-3"/>
        </w:rPr>
        <w:t xml:space="preserve"> </w:t>
      </w:r>
      <w:r>
        <w:t>feature</w:t>
      </w:r>
      <w:r>
        <w:rPr>
          <w:spacing w:val="-1"/>
        </w:rPr>
        <w:t xml:space="preserve"> </w:t>
      </w:r>
      <w:r>
        <w:t>is</w:t>
      </w:r>
      <w:r>
        <w:rPr>
          <w:spacing w:val="-2"/>
        </w:rPr>
        <w:t xml:space="preserve"> </w:t>
      </w:r>
      <w:r>
        <w:t>available</w:t>
      </w:r>
      <w:r>
        <w:rPr>
          <w:spacing w:val="-3"/>
        </w:rPr>
        <w:t xml:space="preserve"> </w:t>
      </w:r>
      <w:r>
        <w:t>for</w:t>
      </w:r>
      <w:r>
        <w:rPr>
          <w:spacing w:val="-2"/>
        </w:rPr>
        <w:t xml:space="preserve"> </w:t>
      </w:r>
      <w:r>
        <w:t>each</w:t>
      </w:r>
      <w:r>
        <w:rPr>
          <w:spacing w:val="-1"/>
        </w:rPr>
        <w:t xml:space="preserve"> </w:t>
      </w:r>
      <w:r>
        <w:t>field</w:t>
      </w:r>
      <w:r>
        <w:rPr>
          <w:spacing w:val="-1"/>
        </w:rPr>
        <w:t xml:space="preserve"> </w:t>
      </w:r>
      <w:r>
        <w:t>which can</w:t>
      </w:r>
      <w:r>
        <w:rPr>
          <w:spacing w:val="-3"/>
        </w:rPr>
        <w:t xml:space="preserve"> </w:t>
      </w:r>
      <w:r>
        <w:t>be</w:t>
      </w:r>
      <w:r>
        <w:rPr>
          <w:spacing w:val="-1"/>
        </w:rPr>
        <w:t xml:space="preserve"> </w:t>
      </w:r>
      <w:r>
        <w:t>used</w:t>
      </w:r>
      <w:r>
        <w:rPr>
          <w:spacing w:val="-3"/>
        </w:rPr>
        <w:t xml:space="preserve"> </w:t>
      </w:r>
      <w:r>
        <w:t>to</w:t>
      </w:r>
      <w:r>
        <w:rPr>
          <w:spacing w:val="-3"/>
        </w:rPr>
        <w:t xml:space="preserve"> </w:t>
      </w:r>
      <w:r>
        <w:t>review</w:t>
      </w:r>
      <w:r>
        <w:rPr>
          <w:spacing w:val="-3"/>
        </w:rPr>
        <w:t xml:space="preserve"> </w:t>
      </w:r>
      <w:r>
        <w:t>the transaction for that selected year’s populating individual transaction that reflects the total amount.</w:t>
      </w:r>
    </w:p>
    <w:p w14:paraId="0E3100E5" w14:textId="3BB9137F" w:rsidR="00D664F7" w:rsidRDefault="00D664F7">
      <w:pPr>
        <w:pStyle w:val="BodyText"/>
        <w:spacing w:before="1"/>
        <w:ind w:left="987" w:right="1045"/>
      </w:pPr>
      <w:r>
        <w:pict w14:anchorId="090AF59B">
          <v:group id="docshapegroup387" o:spid="_x0000_s2602" style="position:absolute;left:0;text-align:left;margin-left:65.8pt;margin-top:10.05pt;width:435.75pt;height:165.75pt;z-index:-15657472;mso-wrap-distance-left:0;mso-wrap-distance-right:0;mso-position-horizontal-relative:page" coordorigin="1669,241" coordsize="8715,3315">
            <v:shape id="docshape388" o:spid="_x0000_s2604" type="#_x0000_t75" style="position:absolute;left:1698;top:271;width:8655;height:3255">
              <v:imagedata r:id="rId131" o:title=""/>
            </v:shape>
            <v:rect id="docshape389" o:spid="_x0000_s2603" style="position:absolute;left:1683;top:255;width:8685;height:3285" filled="f" strokeweight="1.5pt"/>
            <w10:wrap type="topAndBottom" anchorx="page"/>
          </v:group>
        </w:pict>
      </w:r>
    </w:p>
    <w:p w14:paraId="45941994" w14:textId="77777777" w:rsidR="00D664F7" w:rsidRDefault="00D664F7">
      <w:pPr>
        <w:pStyle w:val="BodyText"/>
        <w:spacing w:before="1"/>
        <w:ind w:left="987" w:right="1045"/>
      </w:pPr>
    </w:p>
    <w:p w14:paraId="090AE6FB" w14:textId="77777777" w:rsidR="00D46AEE" w:rsidRDefault="00F81334" w:rsidP="00D664F7">
      <w:pPr>
        <w:pStyle w:val="Heading4"/>
        <w:spacing w:before="92"/>
        <w:ind w:left="990"/>
      </w:pPr>
      <w:r>
        <w:t>Adjust</w:t>
      </w:r>
      <w:r>
        <w:rPr>
          <w:spacing w:val="-3"/>
        </w:rPr>
        <w:t xml:space="preserve"> </w:t>
      </w:r>
      <w:r>
        <w:rPr>
          <w:spacing w:val="-2"/>
        </w:rPr>
        <w:t>Budget</w:t>
      </w:r>
    </w:p>
    <w:p w14:paraId="090AE6FC" w14:textId="77777777" w:rsidR="00D46AEE" w:rsidRDefault="00F81334">
      <w:pPr>
        <w:pStyle w:val="BodyText"/>
        <w:spacing w:before="227"/>
        <w:ind w:left="987" w:right="1398" w:hanging="1"/>
      </w:pPr>
      <w:r>
        <w:t xml:space="preserve">Click </w:t>
      </w:r>
      <w:r>
        <w:rPr>
          <w:b/>
          <w:i/>
        </w:rPr>
        <w:t xml:space="preserve">Adjust Budget </w:t>
      </w:r>
      <w:r>
        <w:t>to globally revise account numbers by range or within a range by class code assigned.</w:t>
      </w:r>
      <w:r>
        <w:rPr>
          <w:spacing w:val="-5"/>
        </w:rPr>
        <w:t xml:space="preserve"> </w:t>
      </w:r>
      <w:r>
        <w:t>The</w:t>
      </w:r>
      <w:r>
        <w:rPr>
          <w:spacing w:val="-5"/>
        </w:rPr>
        <w:t xml:space="preserve"> </w:t>
      </w:r>
      <w:r>
        <w:t>amounts</w:t>
      </w:r>
      <w:r>
        <w:rPr>
          <w:spacing w:val="-4"/>
        </w:rPr>
        <w:t xml:space="preserve"> </w:t>
      </w:r>
      <w:r>
        <w:t>can</w:t>
      </w:r>
      <w:r>
        <w:rPr>
          <w:spacing w:val="-5"/>
        </w:rPr>
        <w:t xml:space="preserve"> </w:t>
      </w:r>
      <w:r>
        <w:t>be</w:t>
      </w:r>
      <w:r>
        <w:rPr>
          <w:spacing w:val="-3"/>
        </w:rPr>
        <w:t xml:space="preserve"> </w:t>
      </w:r>
      <w:r>
        <w:t>increased</w:t>
      </w:r>
      <w:r>
        <w:rPr>
          <w:spacing w:val="-5"/>
        </w:rPr>
        <w:t xml:space="preserve"> </w:t>
      </w:r>
      <w:r>
        <w:t>or</w:t>
      </w:r>
      <w:r>
        <w:rPr>
          <w:spacing w:val="-4"/>
        </w:rPr>
        <w:t xml:space="preserve"> </w:t>
      </w:r>
      <w:r>
        <w:t>decreased</w:t>
      </w:r>
      <w:r>
        <w:rPr>
          <w:spacing w:val="-5"/>
        </w:rPr>
        <w:t xml:space="preserve"> </w:t>
      </w:r>
      <w:r>
        <w:t>by</w:t>
      </w:r>
      <w:r>
        <w:rPr>
          <w:spacing w:val="-4"/>
        </w:rPr>
        <w:t xml:space="preserve"> </w:t>
      </w:r>
      <w:r>
        <w:t>whatever</w:t>
      </w:r>
      <w:r>
        <w:rPr>
          <w:spacing w:val="-4"/>
        </w:rPr>
        <w:t xml:space="preserve"> </w:t>
      </w:r>
      <w:r>
        <w:t>percentage</w:t>
      </w:r>
      <w:r>
        <w:rPr>
          <w:spacing w:val="-3"/>
        </w:rPr>
        <w:t xml:space="preserve"> </w:t>
      </w:r>
      <w:r>
        <w:t>amount</w:t>
      </w:r>
      <w:r>
        <w:rPr>
          <w:spacing w:val="-3"/>
        </w:rPr>
        <w:t xml:space="preserve"> </w:t>
      </w:r>
      <w:r>
        <w:t>is</w:t>
      </w:r>
      <w:r>
        <w:rPr>
          <w:spacing w:val="-4"/>
        </w:rPr>
        <w:t xml:space="preserve"> </w:t>
      </w:r>
      <w:r>
        <w:t>specified.</w:t>
      </w:r>
    </w:p>
    <w:p w14:paraId="090AE6FD" w14:textId="77777777" w:rsidR="00D46AEE" w:rsidRDefault="00217671">
      <w:pPr>
        <w:pStyle w:val="BodyText"/>
        <w:spacing w:before="1"/>
        <w:rPr>
          <w:sz w:val="18"/>
        </w:rPr>
      </w:pPr>
      <w:r>
        <w:pict w14:anchorId="090AF59C">
          <v:group id="docshapegroup390" o:spid="_x0000_s2599" style="position:absolute;margin-left:84.2pt;margin-top:11.65pt;width:435pt;height:155.25pt;z-index:-15656960;mso-wrap-distance-left:0;mso-wrap-distance-right:0;mso-position-horizontal-relative:page" coordorigin="1684,233" coordsize="8700,3105">
            <v:shape id="docshape391" o:spid="_x0000_s2601" type="#_x0000_t75" style="position:absolute;left:1713;top:262;width:8640;height:3045">
              <v:imagedata r:id="rId132" o:title=""/>
            </v:shape>
            <v:rect id="docshape392" o:spid="_x0000_s2600" style="position:absolute;left:1698;top:247;width:8670;height:3075" filled="f" strokeweight="1.5pt"/>
            <w10:wrap type="topAndBottom" anchorx="page"/>
          </v:group>
        </w:pict>
      </w:r>
    </w:p>
    <w:p w14:paraId="090AE6FE" w14:textId="77777777" w:rsidR="00D46AEE" w:rsidRDefault="00D46AEE">
      <w:pPr>
        <w:pStyle w:val="BodyText"/>
        <w:spacing w:before="3"/>
        <w:rPr>
          <w:sz w:val="21"/>
        </w:rPr>
      </w:pPr>
    </w:p>
    <w:p w14:paraId="090AE6FF" w14:textId="77777777" w:rsidR="00D46AEE" w:rsidRDefault="00F81334">
      <w:pPr>
        <w:pStyle w:val="BodyText"/>
        <w:ind w:left="987"/>
      </w:pPr>
      <w:r>
        <w:t>Note:</w:t>
      </w:r>
      <w:r>
        <w:rPr>
          <w:spacing w:val="-4"/>
        </w:rPr>
        <w:t xml:space="preserve"> </w:t>
      </w:r>
      <w:r>
        <w:t>An</w:t>
      </w:r>
      <w:r>
        <w:rPr>
          <w:spacing w:val="-3"/>
        </w:rPr>
        <w:t xml:space="preserve"> </w:t>
      </w:r>
      <w:r>
        <w:t>account</w:t>
      </w:r>
      <w:r>
        <w:rPr>
          <w:spacing w:val="-6"/>
        </w:rPr>
        <w:t xml:space="preserve"> </w:t>
      </w:r>
      <w:r>
        <w:t>range</w:t>
      </w:r>
      <w:r>
        <w:rPr>
          <w:spacing w:val="-5"/>
        </w:rPr>
        <w:t xml:space="preserve"> </w:t>
      </w:r>
      <w:r>
        <w:t>must</w:t>
      </w:r>
      <w:r>
        <w:rPr>
          <w:spacing w:val="-5"/>
        </w:rPr>
        <w:t xml:space="preserve"> </w:t>
      </w:r>
      <w:r>
        <w:t>always</w:t>
      </w:r>
      <w:r>
        <w:rPr>
          <w:spacing w:val="-5"/>
        </w:rPr>
        <w:t xml:space="preserve"> </w:t>
      </w:r>
      <w:r>
        <w:t>be</w:t>
      </w:r>
      <w:r>
        <w:rPr>
          <w:spacing w:val="-5"/>
        </w:rPr>
        <w:t xml:space="preserve"> </w:t>
      </w:r>
      <w:r>
        <w:t>entered</w:t>
      </w:r>
      <w:r>
        <w:rPr>
          <w:spacing w:val="-3"/>
        </w:rPr>
        <w:t xml:space="preserve"> </w:t>
      </w:r>
      <w:r>
        <w:t>the</w:t>
      </w:r>
      <w:r>
        <w:rPr>
          <w:spacing w:val="-4"/>
        </w:rPr>
        <w:t xml:space="preserve"> </w:t>
      </w:r>
      <w:r>
        <w:t>class</w:t>
      </w:r>
      <w:r>
        <w:rPr>
          <w:spacing w:val="-4"/>
        </w:rPr>
        <w:t xml:space="preserve"> </w:t>
      </w:r>
      <w:r>
        <w:t>code</w:t>
      </w:r>
      <w:r>
        <w:rPr>
          <w:spacing w:val="-6"/>
        </w:rPr>
        <w:t xml:space="preserve"> </w:t>
      </w:r>
      <w:r>
        <w:t>cannot</w:t>
      </w:r>
      <w:r>
        <w:rPr>
          <w:spacing w:val="-5"/>
        </w:rPr>
        <w:t xml:space="preserve"> </w:t>
      </w:r>
      <w:r>
        <w:t>be</w:t>
      </w:r>
      <w:r>
        <w:rPr>
          <w:spacing w:val="-5"/>
        </w:rPr>
        <w:t xml:space="preserve"> </w:t>
      </w:r>
      <w:r>
        <w:t>used</w:t>
      </w:r>
      <w:r>
        <w:rPr>
          <w:spacing w:val="-6"/>
        </w:rPr>
        <w:t xml:space="preserve"> </w:t>
      </w:r>
      <w:r>
        <w:rPr>
          <w:spacing w:val="-2"/>
        </w:rPr>
        <w:t>alone.</w:t>
      </w:r>
    </w:p>
    <w:p w14:paraId="090AE700" w14:textId="77777777" w:rsidR="00D46AEE" w:rsidRDefault="00D46AEE">
      <w:pPr>
        <w:pStyle w:val="BodyText"/>
        <w:spacing w:before="1"/>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0"/>
        <w:gridCol w:w="8014"/>
      </w:tblGrid>
      <w:tr w:rsidR="00D46AEE" w14:paraId="090AE703" w14:textId="77777777" w:rsidTr="00D664F7">
        <w:trPr>
          <w:trHeight w:val="393"/>
        </w:trPr>
        <w:tc>
          <w:tcPr>
            <w:tcW w:w="2350" w:type="dxa"/>
            <w:shd w:val="clear" w:color="auto" w:fill="D9D9D9"/>
          </w:tcPr>
          <w:p w14:paraId="090AE701" w14:textId="77777777" w:rsidR="00D46AEE" w:rsidRDefault="00F81334" w:rsidP="00D664F7">
            <w:pPr>
              <w:pStyle w:val="TableParagraph"/>
              <w:tabs>
                <w:tab w:val="left" w:pos="1433"/>
              </w:tabs>
              <w:spacing w:before="162"/>
              <w:ind w:left="353" w:right="190"/>
              <w:jc w:val="center"/>
              <w:rPr>
                <w:b/>
                <w:sz w:val="20"/>
              </w:rPr>
            </w:pPr>
            <w:r>
              <w:rPr>
                <w:b/>
                <w:spacing w:val="-2"/>
                <w:sz w:val="20"/>
              </w:rPr>
              <w:t>Field</w:t>
            </w:r>
          </w:p>
        </w:tc>
        <w:tc>
          <w:tcPr>
            <w:tcW w:w="8014" w:type="dxa"/>
            <w:shd w:val="clear" w:color="auto" w:fill="D9D9D9"/>
          </w:tcPr>
          <w:p w14:paraId="090AE702" w14:textId="77777777" w:rsidR="00D46AEE" w:rsidRDefault="00F81334">
            <w:pPr>
              <w:pStyle w:val="TableParagraph"/>
              <w:spacing w:before="162"/>
              <w:ind w:left="3445" w:right="3440"/>
              <w:jc w:val="center"/>
              <w:rPr>
                <w:b/>
                <w:sz w:val="20"/>
              </w:rPr>
            </w:pPr>
            <w:r>
              <w:rPr>
                <w:b/>
                <w:spacing w:val="-2"/>
                <w:sz w:val="20"/>
              </w:rPr>
              <w:t>Description</w:t>
            </w:r>
          </w:p>
        </w:tc>
      </w:tr>
      <w:tr w:rsidR="00D46AEE" w14:paraId="090AE707" w14:textId="77777777" w:rsidTr="00D664F7">
        <w:trPr>
          <w:trHeight w:val="460"/>
        </w:trPr>
        <w:tc>
          <w:tcPr>
            <w:tcW w:w="2350" w:type="dxa"/>
          </w:tcPr>
          <w:p w14:paraId="090AE704" w14:textId="77777777" w:rsidR="00D46AEE" w:rsidRDefault="00D46AEE">
            <w:pPr>
              <w:pStyle w:val="TableParagraph"/>
              <w:spacing w:before="11" w:line="240" w:lineRule="auto"/>
              <w:rPr>
                <w:sz w:val="19"/>
              </w:rPr>
            </w:pPr>
          </w:p>
          <w:p w14:paraId="090AE705" w14:textId="77777777" w:rsidR="00D46AEE" w:rsidRDefault="00F81334">
            <w:pPr>
              <w:pStyle w:val="TableParagraph"/>
              <w:ind w:left="107"/>
              <w:rPr>
                <w:sz w:val="20"/>
              </w:rPr>
            </w:pPr>
            <w:r>
              <w:rPr>
                <w:sz w:val="20"/>
              </w:rPr>
              <w:t>From</w:t>
            </w:r>
            <w:r>
              <w:rPr>
                <w:spacing w:val="-7"/>
                <w:sz w:val="20"/>
              </w:rPr>
              <w:t xml:space="preserve"> </w:t>
            </w:r>
            <w:r>
              <w:rPr>
                <w:spacing w:val="-2"/>
                <w:sz w:val="20"/>
              </w:rPr>
              <w:t>Account</w:t>
            </w:r>
          </w:p>
        </w:tc>
        <w:tc>
          <w:tcPr>
            <w:tcW w:w="8014" w:type="dxa"/>
          </w:tcPr>
          <w:p w14:paraId="090AE706" w14:textId="77777777" w:rsidR="00D46AEE" w:rsidRDefault="00F81334">
            <w:pPr>
              <w:pStyle w:val="TableParagraph"/>
              <w:spacing w:line="230" w:lineRule="exact"/>
              <w:ind w:left="107"/>
              <w:rPr>
                <w:sz w:val="20"/>
              </w:rPr>
            </w:pPr>
            <w:r>
              <w:rPr>
                <w:sz w:val="20"/>
              </w:rPr>
              <w:t>Enter</w:t>
            </w:r>
            <w:r>
              <w:rPr>
                <w:spacing w:val="-1"/>
                <w:sz w:val="20"/>
              </w:rPr>
              <w:t xml:space="preserve"> </w:t>
            </w:r>
            <w:r>
              <w:rPr>
                <w:sz w:val="20"/>
              </w:rPr>
              <w:t>or</w:t>
            </w:r>
            <w:r>
              <w:rPr>
                <w:spacing w:val="-3"/>
                <w:sz w:val="20"/>
              </w:rPr>
              <w:t xml:space="preserve"> </w:t>
            </w:r>
            <w:r>
              <w:rPr>
                <w:sz w:val="20"/>
              </w:rPr>
              <w:t>select</w:t>
            </w:r>
            <w:r>
              <w:rPr>
                <w:spacing w:val="-4"/>
                <w:sz w:val="20"/>
              </w:rPr>
              <w:t xml:space="preserve"> </w:t>
            </w:r>
            <w:r>
              <w:rPr>
                <w:sz w:val="20"/>
              </w:rPr>
              <w:t>GL</w:t>
            </w:r>
            <w:r>
              <w:rPr>
                <w:spacing w:val="-4"/>
                <w:sz w:val="20"/>
              </w:rPr>
              <w:t xml:space="preserve"> </w:t>
            </w:r>
            <w:r>
              <w:rPr>
                <w:sz w:val="20"/>
              </w:rPr>
              <w:t>Account</w:t>
            </w:r>
            <w:r>
              <w:rPr>
                <w:spacing w:val="-2"/>
                <w:sz w:val="20"/>
              </w:rPr>
              <w:t xml:space="preserve"> </w:t>
            </w:r>
            <w:r>
              <w:rPr>
                <w:sz w:val="20"/>
              </w:rPr>
              <w:t>#</w:t>
            </w:r>
            <w:r>
              <w:rPr>
                <w:spacing w:val="-4"/>
                <w:sz w:val="20"/>
              </w:rPr>
              <w:t xml:space="preserve"> </w:t>
            </w:r>
            <w:r>
              <w:rPr>
                <w:sz w:val="20"/>
              </w:rPr>
              <w:t>from</w:t>
            </w:r>
            <w:r>
              <w:rPr>
                <w:spacing w:val="-4"/>
                <w:sz w:val="20"/>
              </w:rPr>
              <w:t xml:space="preserve"> </w:t>
            </w:r>
            <w:r>
              <w:rPr>
                <w:sz w:val="20"/>
              </w:rPr>
              <w:t>the</w:t>
            </w:r>
            <w:r>
              <w:rPr>
                <w:spacing w:val="-1"/>
                <w:sz w:val="20"/>
              </w:rPr>
              <w:t xml:space="preserve"> </w:t>
            </w:r>
            <w:r>
              <w:rPr>
                <w:sz w:val="20"/>
              </w:rPr>
              <w:t>drop-down</w:t>
            </w:r>
            <w:r>
              <w:rPr>
                <w:spacing w:val="-2"/>
                <w:sz w:val="20"/>
              </w:rPr>
              <w:t xml:space="preserve"> </w:t>
            </w:r>
            <w:r>
              <w:rPr>
                <w:sz w:val="20"/>
              </w:rPr>
              <w:t>options,</w:t>
            </w:r>
            <w:r>
              <w:rPr>
                <w:spacing w:val="-4"/>
                <w:sz w:val="20"/>
              </w:rPr>
              <w:t xml:space="preserve"> </w:t>
            </w:r>
            <w:r>
              <w:rPr>
                <w:sz w:val="20"/>
              </w:rPr>
              <w:t>to</w:t>
            </w:r>
            <w:r>
              <w:rPr>
                <w:spacing w:val="-4"/>
                <w:sz w:val="20"/>
              </w:rPr>
              <w:t xml:space="preserve"> </w:t>
            </w:r>
            <w:r>
              <w:rPr>
                <w:sz w:val="20"/>
              </w:rPr>
              <w:t>determine</w:t>
            </w:r>
            <w:r>
              <w:rPr>
                <w:spacing w:val="-4"/>
                <w:sz w:val="20"/>
              </w:rPr>
              <w:t xml:space="preserve"> </w:t>
            </w:r>
            <w:r>
              <w:rPr>
                <w:sz w:val="20"/>
              </w:rPr>
              <w:t>a</w:t>
            </w:r>
            <w:r>
              <w:rPr>
                <w:spacing w:val="-4"/>
                <w:sz w:val="20"/>
              </w:rPr>
              <w:t xml:space="preserve"> </w:t>
            </w:r>
            <w:r>
              <w:rPr>
                <w:sz w:val="20"/>
              </w:rPr>
              <w:t>range</w:t>
            </w:r>
            <w:r>
              <w:rPr>
                <w:spacing w:val="-2"/>
                <w:sz w:val="20"/>
              </w:rPr>
              <w:t xml:space="preserve"> </w:t>
            </w:r>
            <w:r>
              <w:rPr>
                <w:sz w:val="20"/>
              </w:rPr>
              <w:t>of accounts to be globally revised.</w:t>
            </w:r>
          </w:p>
        </w:tc>
      </w:tr>
      <w:tr w:rsidR="00D46AEE" w14:paraId="090AE70B" w14:textId="77777777" w:rsidTr="00D664F7">
        <w:trPr>
          <w:trHeight w:val="460"/>
        </w:trPr>
        <w:tc>
          <w:tcPr>
            <w:tcW w:w="2350" w:type="dxa"/>
          </w:tcPr>
          <w:p w14:paraId="090AE708" w14:textId="77777777" w:rsidR="00D46AEE" w:rsidRDefault="00D46AEE">
            <w:pPr>
              <w:pStyle w:val="TableParagraph"/>
              <w:spacing w:before="11" w:line="240" w:lineRule="auto"/>
              <w:rPr>
                <w:sz w:val="19"/>
              </w:rPr>
            </w:pPr>
          </w:p>
          <w:p w14:paraId="090AE709" w14:textId="77777777" w:rsidR="00D46AEE" w:rsidRDefault="00F81334">
            <w:pPr>
              <w:pStyle w:val="TableParagraph"/>
              <w:ind w:left="107"/>
              <w:rPr>
                <w:sz w:val="20"/>
              </w:rPr>
            </w:pPr>
            <w:r>
              <w:rPr>
                <w:sz w:val="20"/>
              </w:rPr>
              <w:t>Thru</w:t>
            </w:r>
            <w:r>
              <w:rPr>
                <w:spacing w:val="-7"/>
                <w:sz w:val="20"/>
              </w:rPr>
              <w:t xml:space="preserve"> </w:t>
            </w:r>
            <w:r>
              <w:rPr>
                <w:spacing w:val="-2"/>
                <w:sz w:val="20"/>
              </w:rPr>
              <w:t>Account</w:t>
            </w:r>
          </w:p>
        </w:tc>
        <w:tc>
          <w:tcPr>
            <w:tcW w:w="8014" w:type="dxa"/>
          </w:tcPr>
          <w:p w14:paraId="090AE70A" w14:textId="77777777" w:rsidR="00D46AEE" w:rsidRDefault="00F81334">
            <w:pPr>
              <w:pStyle w:val="TableParagraph"/>
              <w:spacing w:line="230" w:lineRule="exact"/>
              <w:ind w:left="107"/>
              <w:rPr>
                <w:sz w:val="20"/>
              </w:rPr>
            </w:pPr>
            <w:r>
              <w:rPr>
                <w:sz w:val="20"/>
              </w:rPr>
              <w:t>Enter or</w:t>
            </w:r>
            <w:r>
              <w:rPr>
                <w:spacing w:val="-3"/>
                <w:sz w:val="20"/>
              </w:rPr>
              <w:t xml:space="preserve"> </w:t>
            </w:r>
            <w:r>
              <w:rPr>
                <w:sz w:val="20"/>
              </w:rPr>
              <w:t>select</w:t>
            </w:r>
            <w:r>
              <w:rPr>
                <w:spacing w:val="-4"/>
                <w:sz w:val="20"/>
              </w:rPr>
              <w:t xml:space="preserve"> </w:t>
            </w:r>
            <w:r>
              <w:rPr>
                <w:sz w:val="20"/>
              </w:rPr>
              <w:t>GL</w:t>
            </w:r>
            <w:r>
              <w:rPr>
                <w:spacing w:val="-4"/>
                <w:sz w:val="20"/>
              </w:rPr>
              <w:t xml:space="preserve"> </w:t>
            </w:r>
            <w:r>
              <w:rPr>
                <w:sz w:val="20"/>
              </w:rPr>
              <w:t>Account</w:t>
            </w:r>
            <w:r>
              <w:rPr>
                <w:spacing w:val="-2"/>
                <w:sz w:val="20"/>
              </w:rPr>
              <w:t xml:space="preserve"> </w:t>
            </w:r>
            <w:r>
              <w:rPr>
                <w:sz w:val="20"/>
              </w:rPr>
              <w:t>#</w:t>
            </w:r>
            <w:r>
              <w:rPr>
                <w:spacing w:val="-4"/>
                <w:sz w:val="20"/>
              </w:rPr>
              <w:t xml:space="preserve"> </w:t>
            </w:r>
            <w:r>
              <w:rPr>
                <w:sz w:val="20"/>
              </w:rPr>
              <w:t>from</w:t>
            </w:r>
            <w:r>
              <w:rPr>
                <w:spacing w:val="-4"/>
                <w:sz w:val="20"/>
              </w:rPr>
              <w:t xml:space="preserve"> </w:t>
            </w:r>
            <w:r>
              <w:rPr>
                <w:sz w:val="20"/>
              </w:rPr>
              <w:t>the</w:t>
            </w:r>
            <w:r>
              <w:rPr>
                <w:spacing w:val="-2"/>
                <w:sz w:val="20"/>
              </w:rPr>
              <w:t xml:space="preserve"> </w:t>
            </w:r>
            <w:r>
              <w:rPr>
                <w:sz w:val="20"/>
              </w:rPr>
              <w:t>drop-down</w:t>
            </w:r>
            <w:r>
              <w:rPr>
                <w:spacing w:val="-2"/>
                <w:sz w:val="20"/>
              </w:rPr>
              <w:t xml:space="preserve"> </w:t>
            </w:r>
            <w:r>
              <w:rPr>
                <w:sz w:val="20"/>
              </w:rPr>
              <w:t>options,</w:t>
            </w:r>
            <w:r>
              <w:rPr>
                <w:spacing w:val="-4"/>
                <w:sz w:val="20"/>
              </w:rPr>
              <w:t xml:space="preserve"> </w:t>
            </w:r>
            <w:r>
              <w:rPr>
                <w:sz w:val="20"/>
              </w:rPr>
              <w:t>to</w:t>
            </w:r>
            <w:r>
              <w:rPr>
                <w:spacing w:val="-4"/>
                <w:sz w:val="20"/>
              </w:rPr>
              <w:t xml:space="preserve"> </w:t>
            </w:r>
            <w:r>
              <w:rPr>
                <w:sz w:val="20"/>
              </w:rPr>
              <w:t>determine</w:t>
            </w:r>
            <w:r>
              <w:rPr>
                <w:spacing w:val="-4"/>
                <w:sz w:val="20"/>
              </w:rPr>
              <w:t xml:space="preserve"> </w:t>
            </w:r>
            <w:r>
              <w:rPr>
                <w:sz w:val="20"/>
              </w:rPr>
              <w:t>a</w:t>
            </w:r>
            <w:r>
              <w:rPr>
                <w:spacing w:val="-4"/>
                <w:sz w:val="20"/>
              </w:rPr>
              <w:t xml:space="preserve"> </w:t>
            </w:r>
            <w:r>
              <w:rPr>
                <w:sz w:val="20"/>
              </w:rPr>
              <w:t>range</w:t>
            </w:r>
            <w:r>
              <w:rPr>
                <w:spacing w:val="-2"/>
                <w:sz w:val="20"/>
              </w:rPr>
              <w:t xml:space="preserve"> </w:t>
            </w:r>
            <w:r>
              <w:rPr>
                <w:sz w:val="20"/>
              </w:rPr>
              <w:t>of accounts to be globally revised.</w:t>
            </w:r>
          </w:p>
        </w:tc>
      </w:tr>
      <w:tr w:rsidR="00D46AEE" w14:paraId="090AE70F" w14:textId="77777777" w:rsidTr="00D664F7">
        <w:trPr>
          <w:trHeight w:val="460"/>
        </w:trPr>
        <w:tc>
          <w:tcPr>
            <w:tcW w:w="2350" w:type="dxa"/>
          </w:tcPr>
          <w:p w14:paraId="090AE70C" w14:textId="77777777" w:rsidR="00D46AEE" w:rsidRDefault="00D46AEE">
            <w:pPr>
              <w:pStyle w:val="TableParagraph"/>
              <w:spacing w:before="11" w:line="240" w:lineRule="auto"/>
              <w:rPr>
                <w:sz w:val="19"/>
              </w:rPr>
            </w:pPr>
          </w:p>
          <w:p w14:paraId="090AE70D" w14:textId="77777777" w:rsidR="00D46AEE" w:rsidRDefault="00F81334">
            <w:pPr>
              <w:pStyle w:val="TableParagraph"/>
              <w:ind w:left="107"/>
              <w:rPr>
                <w:sz w:val="20"/>
              </w:rPr>
            </w:pPr>
            <w:r>
              <w:rPr>
                <w:sz w:val="20"/>
              </w:rPr>
              <w:t>Class</w:t>
            </w:r>
            <w:r>
              <w:rPr>
                <w:spacing w:val="-9"/>
                <w:sz w:val="20"/>
              </w:rPr>
              <w:t xml:space="preserve"> </w:t>
            </w:r>
            <w:r>
              <w:rPr>
                <w:spacing w:val="-4"/>
                <w:sz w:val="20"/>
              </w:rPr>
              <w:t>Code</w:t>
            </w:r>
          </w:p>
        </w:tc>
        <w:tc>
          <w:tcPr>
            <w:tcW w:w="8014" w:type="dxa"/>
          </w:tcPr>
          <w:p w14:paraId="090AE70E" w14:textId="77777777" w:rsidR="00D46AEE" w:rsidRDefault="00F81334">
            <w:pPr>
              <w:pStyle w:val="TableParagraph"/>
              <w:spacing w:line="230" w:lineRule="exact"/>
              <w:ind w:left="107"/>
              <w:rPr>
                <w:sz w:val="20"/>
              </w:rPr>
            </w:pPr>
            <w:r>
              <w:rPr>
                <w:sz w:val="20"/>
              </w:rPr>
              <w:t>Enter</w:t>
            </w:r>
            <w:r>
              <w:rPr>
                <w:spacing w:val="-1"/>
                <w:sz w:val="20"/>
              </w:rPr>
              <w:t xml:space="preserve"> </w:t>
            </w:r>
            <w:r>
              <w:rPr>
                <w:sz w:val="20"/>
              </w:rPr>
              <w:t>a</w:t>
            </w:r>
            <w:r>
              <w:rPr>
                <w:spacing w:val="-4"/>
                <w:sz w:val="20"/>
              </w:rPr>
              <w:t xml:space="preserve"> </w:t>
            </w:r>
            <w:r>
              <w:rPr>
                <w:sz w:val="20"/>
              </w:rPr>
              <w:t>class</w:t>
            </w:r>
            <w:r>
              <w:rPr>
                <w:spacing w:val="-3"/>
                <w:sz w:val="20"/>
              </w:rPr>
              <w:t xml:space="preserve"> </w:t>
            </w:r>
            <w:r>
              <w:rPr>
                <w:sz w:val="20"/>
              </w:rPr>
              <w:t>code</w:t>
            </w:r>
            <w:r>
              <w:rPr>
                <w:spacing w:val="-4"/>
                <w:sz w:val="20"/>
              </w:rPr>
              <w:t xml:space="preserve"> </w:t>
            </w:r>
            <w:r>
              <w:rPr>
                <w:sz w:val="20"/>
              </w:rPr>
              <w:t>to</w:t>
            </w:r>
            <w:r>
              <w:rPr>
                <w:spacing w:val="-2"/>
                <w:sz w:val="20"/>
              </w:rPr>
              <w:t xml:space="preserve"> </w:t>
            </w:r>
            <w:r>
              <w:rPr>
                <w:sz w:val="20"/>
              </w:rPr>
              <w:t>update</w:t>
            </w:r>
            <w:r>
              <w:rPr>
                <w:spacing w:val="-4"/>
                <w:sz w:val="20"/>
              </w:rPr>
              <w:t xml:space="preserve"> </w:t>
            </w:r>
            <w:r>
              <w:rPr>
                <w:sz w:val="20"/>
              </w:rPr>
              <w:t>only</w:t>
            </w:r>
            <w:r>
              <w:rPr>
                <w:spacing w:val="-3"/>
                <w:sz w:val="20"/>
              </w:rPr>
              <w:t xml:space="preserve"> </w:t>
            </w:r>
            <w:r>
              <w:rPr>
                <w:sz w:val="20"/>
              </w:rPr>
              <w:t>those</w:t>
            </w:r>
            <w:r>
              <w:rPr>
                <w:spacing w:val="-2"/>
                <w:sz w:val="20"/>
              </w:rPr>
              <w:t xml:space="preserve"> </w:t>
            </w:r>
            <w:r>
              <w:rPr>
                <w:sz w:val="20"/>
              </w:rPr>
              <w:t>accounts</w:t>
            </w:r>
            <w:r>
              <w:rPr>
                <w:spacing w:val="-3"/>
                <w:sz w:val="20"/>
              </w:rPr>
              <w:t xml:space="preserve"> </w:t>
            </w:r>
            <w:r>
              <w:rPr>
                <w:sz w:val="20"/>
              </w:rPr>
              <w:t>within</w:t>
            </w:r>
            <w:r>
              <w:rPr>
                <w:spacing w:val="-4"/>
                <w:sz w:val="20"/>
              </w:rPr>
              <w:t xml:space="preserve"> </w:t>
            </w:r>
            <w:r>
              <w:rPr>
                <w:sz w:val="20"/>
              </w:rPr>
              <w:t>the</w:t>
            </w:r>
            <w:r>
              <w:rPr>
                <w:spacing w:val="-2"/>
                <w:sz w:val="20"/>
              </w:rPr>
              <w:t xml:space="preserve"> </w:t>
            </w:r>
            <w:r>
              <w:rPr>
                <w:sz w:val="20"/>
              </w:rPr>
              <w:t>range</w:t>
            </w:r>
            <w:r>
              <w:rPr>
                <w:spacing w:val="-4"/>
                <w:sz w:val="20"/>
              </w:rPr>
              <w:t xml:space="preserve"> </w:t>
            </w:r>
            <w:r>
              <w:rPr>
                <w:sz w:val="20"/>
              </w:rPr>
              <w:t>that</w:t>
            </w:r>
            <w:r>
              <w:rPr>
                <w:spacing w:val="-4"/>
                <w:sz w:val="20"/>
              </w:rPr>
              <w:t xml:space="preserve"> </w:t>
            </w:r>
            <w:r>
              <w:rPr>
                <w:sz w:val="20"/>
              </w:rPr>
              <w:t>have</w:t>
            </w:r>
            <w:r>
              <w:rPr>
                <w:spacing w:val="-4"/>
                <w:sz w:val="20"/>
              </w:rPr>
              <w:t xml:space="preserve"> </w:t>
            </w:r>
            <w:r>
              <w:rPr>
                <w:sz w:val="20"/>
              </w:rPr>
              <w:t>been assigned that specific class code. This field can be left blank.</w:t>
            </w:r>
          </w:p>
        </w:tc>
      </w:tr>
      <w:tr w:rsidR="00D46AEE" w14:paraId="090AE713" w14:textId="77777777" w:rsidTr="00D664F7">
        <w:trPr>
          <w:trHeight w:val="460"/>
        </w:trPr>
        <w:tc>
          <w:tcPr>
            <w:tcW w:w="2350" w:type="dxa"/>
          </w:tcPr>
          <w:p w14:paraId="090AE710" w14:textId="77777777" w:rsidR="00D46AEE" w:rsidRDefault="00D46AEE">
            <w:pPr>
              <w:pStyle w:val="TableParagraph"/>
              <w:spacing w:before="11" w:line="240" w:lineRule="auto"/>
              <w:rPr>
                <w:sz w:val="19"/>
              </w:rPr>
            </w:pPr>
          </w:p>
          <w:p w14:paraId="090AE711" w14:textId="77777777" w:rsidR="00D46AEE" w:rsidRDefault="00F81334">
            <w:pPr>
              <w:pStyle w:val="TableParagraph"/>
              <w:ind w:left="107"/>
              <w:rPr>
                <w:sz w:val="20"/>
              </w:rPr>
            </w:pPr>
            <w:r>
              <w:rPr>
                <w:sz w:val="20"/>
              </w:rPr>
              <w:t>%</w:t>
            </w:r>
            <w:r>
              <w:rPr>
                <w:spacing w:val="-6"/>
                <w:sz w:val="20"/>
              </w:rPr>
              <w:t xml:space="preserve"> </w:t>
            </w:r>
            <w:r>
              <w:rPr>
                <w:sz w:val="20"/>
              </w:rPr>
              <w:t>Increase</w:t>
            </w:r>
            <w:r>
              <w:rPr>
                <w:spacing w:val="-5"/>
                <w:sz w:val="20"/>
              </w:rPr>
              <w:t xml:space="preserve"> </w:t>
            </w:r>
            <w:r>
              <w:rPr>
                <w:sz w:val="20"/>
              </w:rPr>
              <w:t>/</w:t>
            </w:r>
            <w:r>
              <w:rPr>
                <w:spacing w:val="-3"/>
                <w:sz w:val="20"/>
              </w:rPr>
              <w:t xml:space="preserve"> </w:t>
            </w:r>
            <w:r>
              <w:rPr>
                <w:spacing w:val="-2"/>
                <w:sz w:val="20"/>
              </w:rPr>
              <w:t>Decrease</w:t>
            </w:r>
          </w:p>
        </w:tc>
        <w:tc>
          <w:tcPr>
            <w:tcW w:w="8014" w:type="dxa"/>
          </w:tcPr>
          <w:p w14:paraId="090AE712" w14:textId="77777777" w:rsidR="00D46AEE" w:rsidRDefault="00F81334">
            <w:pPr>
              <w:pStyle w:val="TableParagraph"/>
              <w:spacing w:line="230" w:lineRule="exact"/>
              <w:ind w:left="107"/>
              <w:rPr>
                <w:sz w:val="20"/>
              </w:rPr>
            </w:pPr>
            <w:r>
              <w:rPr>
                <w:sz w:val="20"/>
              </w:rPr>
              <w:t>Enter</w:t>
            </w:r>
            <w:r>
              <w:rPr>
                <w:spacing w:val="-2"/>
                <w:sz w:val="20"/>
              </w:rPr>
              <w:t xml:space="preserve"> </w:t>
            </w:r>
            <w:r>
              <w:rPr>
                <w:sz w:val="20"/>
              </w:rPr>
              <w:t>the</w:t>
            </w:r>
            <w:r>
              <w:rPr>
                <w:spacing w:val="-3"/>
                <w:sz w:val="20"/>
              </w:rPr>
              <w:t xml:space="preserve"> </w:t>
            </w:r>
            <w:r>
              <w:rPr>
                <w:sz w:val="20"/>
              </w:rPr>
              <w:t>percentage</w:t>
            </w:r>
            <w:r>
              <w:rPr>
                <w:spacing w:val="-3"/>
                <w:sz w:val="20"/>
              </w:rPr>
              <w:t xml:space="preserve"> </w:t>
            </w:r>
            <w:r>
              <w:rPr>
                <w:sz w:val="20"/>
              </w:rPr>
              <w:t>amount</w:t>
            </w:r>
            <w:r>
              <w:rPr>
                <w:spacing w:val="-5"/>
                <w:sz w:val="20"/>
              </w:rPr>
              <w:t xml:space="preserve"> </w:t>
            </w:r>
            <w:r>
              <w:rPr>
                <w:sz w:val="20"/>
              </w:rPr>
              <w:t>that</w:t>
            </w:r>
            <w:r>
              <w:rPr>
                <w:spacing w:val="-5"/>
                <w:sz w:val="20"/>
              </w:rPr>
              <w:t xml:space="preserve"> </w:t>
            </w:r>
            <w:r>
              <w:rPr>
                <w:sz w:val="20"/>
              </w:rPr>
              <w:t>the</w:t>
            </w:r>
            <w:r>
              <w:rPr>
                <w:spacing w:val="-5"/>
                <w:sz w:val="20"/>
              </w:rPr>
              <w:t xml:space="preserve"> </w:t>
            </w:r>
            <w:r>
              <w:rPr>
                <w:sz w:val="20"/>
              </w:rPr>
              <w:t>accounts</w:t>
            </w:r>
            <w:r>
              <w:rPr>
                <w:spacing w:val="-4"/>
                <w:sz w:val="20"/>
              </w:rPr>
              <w:t xml:space="preserve"> </w:t>
            </w:r>
            <w:r>
              <w:rPr>
                <w:sz w:val="20"/>
              </w:rPr>
              <w:t>are</w:t>
            </w:r>
            <w:r>
              <w:rPr>
                <w:spacing w:val="-5"/>
                <w:sz w:val="20"/>
              </w:rPr>
              <w:t xml:space="preserve"> </w:t>
            </w:r>
            <w:r>
              <w:rPr>
                <w:sz w:val="20"/>
              </w:rPr>
              <w:t>to</w:t>
            </w:r>
            <w:r>
              <w:rPr>
                <w:spacing w:val="-3"/>
                <w:sz w:val="20"/>
              </w:rPr>
              <w:t xml:space="preserve"> </w:t>
            </w:r>
            <w:r>
              <w:rPr>
                <w:sz w:val="20"/>
              </w:rPr>
              <w:t>be</w:t>
            </w:r>
            <w:r>
              <w:rPr>
                <w:spacing w:val="-5"/>
                <w:sz w:val="20"/>
              </w:rPr>
              <w:t xml:space="preserve"> </w:t>
            </w:r>
            <w:r>
              <w:rPr>
                <w:sz w:val="20"/>
              </w:rPr>
              <w:t>increased</w:t>
            </w:r>
            <w:r>
              <w:rPr>
                <w:spacing w:val="-3"/>
                <w:sz w:val="20"/>
              </w:rPr>
              <w:t xml:space="preserve"> </w:t>
            </w:r>
            <w:r>
              <w:rPr>
                <w:sz w:val="20"/>
              </w:rPr>
              <w:t>or</w:t>
            </w:r>
            <w:r>
              <w:rPr>
                <w:spacing w:val="-4"/>
                <w:sz w:val="20"/>
              </w:rPr>
              <w:t xml:space="preserve"> </w:t>
            </w:r>
            <w:r>
              <w:rPr>
                <w:sz w:val="20"/>
              </w:rPr>
              <w:t>decreased</w:t>
            </w:r>
            <w:r>
              <w:rPr>
                <w:spacing w:val="-3"/>
                <w:sz w:val="20"/>
              </w:rPr>
              <w:t xml:space="preserve"> </w:t>
            </w:r>
            <w:r>
              <w:rPr>
                <w:sz w:val="20"/>
              </w:rPr>
              <w:t>by. Entering 10.00 reflects 10 percent.</w:t>
            </w:r>
          </w:p>
        </w:tc>
      </w:tr>
      <w:tr w:rsidR="00D46AEE" w14:paraId="090AE717" w14:textId="77777777" w:rsidTr="00D664F7">
        <w:trPr>
          <w:trHeight w:val="457"/>
        </w:trPr>
        <w:tc>
          <w:tcPr>
            <w:tcW w:w="2350" w:type="dxa"/>
          </w:tcPr>
          <w:p w14:paraId="090AE714" w14:textId="77777777" w:rsidR="00D46AEE" w:rsidRDefault="00D46AEE">
            <w:pPr>
              <w:pStyle w:val="TableParagraph"/>
              <w:spacing w:before="8" w:line="240" w:lineRule="auto"/>
              <w:rPr>
                <w:sz w:val="19"/>
              </w:rPr>
            </w:pPr>
          </w:p>
          <w:p w14:paraId="090AE715" w14:textId="77777777" w:rsidR="00D46AEE" w:rsidRDefault="00F81334">
            <w:pPr>
              <w:pStyle w:val="TableParagraph"/>
              <w:spacing w:before="1"/>
              <w:ind w:left="107"/>
              <w:rPr>
                <w:sz w:val="20"/>
              </w:rPr>
            </w:pPr>
            <w:r>
              <w:rPr>
                <w:sz w:val="20"/>
              </w:rPr>
              <w:t>Increase</w:t>
            </w:r>
            <w:r>
              <w:rPr>
                <w:spacing w:val="-11"/>
                <w:sz w:val="20"/>
              </w:rPr>
              <w:t xml:space="preserve"> </w:t>
            </w:r>
            <w:r>
              <w:rPr>
                <w:spacing w:val="-2"/>
                <w:sz w:val="20"/>
              </w:rPr>
              <w:t>Budget</w:t>
            </w:r>
          </w:p>
        </w:tc>
        <w:tc>
          <w:tcPr>
            <w:tcW w:w="8014" w:type="dxa"/>
          </w:tcPr>
          <w:p w14:paraId="090AE716" w14:textId="77777777" w:rsidR="00D46AEE" w:rsidRDefault="00F81334">
            <w:pPr>
              <w:pStyle w:val="TableParagraph"/>
              <w:spacing w:line="228" w:lineRule="exact"/>
              <w:ind w:left="107"/>
              <w:rPr>
                <w:sz w:val="20"/>
              </w:rPr>
            </w:pPr>
            <w:r>
              <w:rPr>
                <w:sz w:val="20"/>
              </w:rPr>
              <w:t>Check</w:t>
            </w:r>
            <w:r>
              <w:rPr>
                <w:spacing w:val="-4"/>
                <w:sz w:val="20"/>
              </w:rPr>
              <w:t xml:space="preserve"> </w:t>
            </w:r>
            <w:r>
              <w:rPr>
                <w:sz w:val="20"/>
              </w:rPr>
              <w:t>the</w:t>
            </w:r>
            <w:r>
              <w:rPr>
                <w:spacing w:val="-3"/>
                <w:sz w:val="20"/>
              </w:rPr>
              <w:t xml:space="preserve"> </w:t>
            </w:r>
            <w:r>
              <w:rPr>
                <w:sz w:val="20"/>
              </w:rPr>
              <w:t>box</w:t>
            </w:r>
            <w:r>
              <w:rPr>
                <w:spacing w:val="-4"/>
                <w:sz w:val="20"/>
              </w:rPr>
              <w:t xml:space="preserve"> </w:t>
            </w:r>
            <w:r>
              <w:rPr>
                <w:sz w:val="20"/>
              </w:rPr>
              <w:t>in</w:t>
            </w:r>
            <w:r>
              <w:rPr>
                <w:spacing w:val="-5"/>
                <w:sz w:val="20"/>
              </w:rPr>
              <w:t xml:space="preserve"> </w:t>
            </w:r>
            <w:r>
              <w:rPr>
                <w:sz w:val="20"/>
              </w:rPr>
              <w:t>order</w:t>
            </w:r>
            <w:r>
              <w:rPr>
                <w:spacing w:val="-4"/>
                <w:sz w:val="20"/>
              </w:rPr>
              <w:t xml:space="preserve"> </w:t>
            </w:r>
            <w:r>
              <w:rPr>
                <w:sz w:val="20"/>
              </w:rPr>
              <w:t>to</w:t>
            </w:r>
            <w:r>
              <w:rPr>
                <w:spacing w:val="-3"/>
                <w:sz w:val="20"/>
              </w:rPr>
              <w:t xml:space="preserve"> </w:t>
            </w:r>
            <w:r>
              <w:rPr>
                <w:sz w:val="20"/>
              </w:rPr>
              <w:t>increase</w:t>
            </w:r>
            <w:r>
              <w:rPr>
                <w:spacing w:val="-5"/>
                <w:sz w:val="20"/>
              </w:rPr>
              <w:t xml:space="preserve"> </w:t>
            </w:r>
            <w:r>
              <w:rPr>
                <w:sz w:val="20"/>
              </w:rPr>
              <w:t>the</w:t>
            </w:r>
            <w:r>
              <w:rPr>
                <w:spacing w:val="-3"/>
                <w:sz w:val="20"/>
              </w:rPr>
              <w:t xml:space="preserve"> </w:t>
            </w:r>
            <w:r>
              <w:rPr>
                <w:sz w:val="20"/>
              </w:rPr>
              <w:t>Proposed</w:t>
            </w:r>
            <w:r>
              <w:rPr>
                <w:spacing w:val="-3"/>
                <w:sz w:val="20"/>
              </w:rPr>
              <w:t xml:space="preserve"> </w:t>
            </w:r>
            <w:r>
              <w:rPr>
                <w:sz w:val="20"/>
              </w:rPr>
              <w:t>Bud</w:t>
            </w:r>
            <w:r>
              <w:rPr>
                <w:spacing w:val="-5"/>
                <w:sz w:val="20"/>
              </w:rPr>
              <w:t xml:space="preserve"> </w:t>
            </w:r>
            <w:r>
              <w:rPr>
                <w:sz w:val="20"/>
              </w:rPr>
              <w:t>amounts</w:t>
            </w:r>
            <w:r>
              <w:rPr>
                <w:spacing w:val="-4"/>
                <w:sz w:val="20"/>
              </w:rPr>
              <w:t xml:space="preserve"> </w:t>
            </w:r>
            <w:r>
              <w:rPr>
                <w:sz w:val="20"/>
              </w:rPr>
              <w:t>by</w:t>
            </w:r>
            <w:r>
              <w:rPr>
                <w:spacing w:val="-4"/>
                <w:sz w:val="20"/>
              </w:rPr>
              <w:t xml:space="preserve"> </w:t>
            </w:r>
            <w:r>
              <w:rPr>
                <w:sz w:val="20"/>
              </w:rPr>
              <w:t>the</w:t>
            </w:r>
            <w:r>
              <w:rPr>
                <w:spacing w:val="-3"/>
                <w:sz w:val="20"/>
              </w:rPr>
              <w:t xml:space="preserve"> </w:t>
            </w:r>
            <w:r>
              <w:rPr>
                <w:sz w:val="20"/>
              </w:rPr>
              <w:t xml:space="preserve">percentage </w:t>
            </w:r>
            <w:r>
              <w:rPr>
                <w:spacing w:val="-2"/>
                <w:sz w:val="20"/>
              </w:rPr>
              <w:t>specified.</w:t>
            </w:r>
          </w:p>
        </w:tc>
      </w:tr>
      <w:tr w:rsidR="00D46AEE" w14:paraId="090AE71B" w14:textId="77777777" w:rsidTr="00D664F7">
        <w:trPr>
          <w:trHeight w:val="460"/>
        </w:trPr>
        <w:tc>
          <w:tcPr>
            <w:tcW w:w="2350" w:type="dxa"/>
          </w:tcPr>
          <w:p w14:paraId="090AE718" w14:textId="77777777" w:rsidR="00D46AEE" w:rsidRDefault="00D46AEE">
            <w:pPr>
              <w:pStyle w:val="TableParagraph"/>
              <w:spacing w:before="11" w:line="240" w:lineRule="auto"/>
              <w:rPr>
                <w:sz w:val="19"/>
              </w:rPr>
            </w:pPr>
          </w:p>
          <w:p w14:paraId="090AE719" w14:textId="77777777" w:rsidR="00D46AEE" w:rsidRDefault="00F81334">
            <w:pPr>
              <w:pStyle w:val="TableParagraph"/>
              <w:ind w:left="107"/>
              <w:rPr>
                <w:sz w:val="20"/>
              </w:rPr>
            </w:pPr>
            <w:r>
              <w:rPr>
                <w:sz w:val="20"/>
              </w:rPr>
              <w:t>Decrease</w:t>
            </w:r>
            <w:r>
              <w:rPr>
                <w:spacing w:val="-11"/>
                <w:sz w:val="20"/>
              </w:rPr>
              <w:t xml:space="preserve"> </w:t>
            </w:r>
            <w:r>
              <w:rPr>
                <w:spacing w:val="-2"/>
                <w:sz w:val="20"/>
              </w:rPr>
              <w:t>Budget</w:t>
            </w:r>
          </w:p>
        </w:tc>
        <w:tc>
          <w:tcPr>
            <w:tcW w:w="8014" w:type="dxa"/>
          </w:tcPr>
          <w:p w14:paraId="090AE71A" w14:textId="77777777" w:rsidR="00D46AEE" w:rsidRDefault="00F81334">
            <w:pPr>
              <w:pStyle w:val="TableParagraph"/>
              <w:spacing w:line="230" w:lineRule="exact"/>
              <w:ind w:left="107"/>
              <w:rPr>
                <w:sz w:val="20"/>
              </w:rPr>
            </w:pPr>
            <w:r>
              <w:rPr>
                <w:sz w:val="20"/>
              </w:rPr>
              <w:t>Check</w:t>
            </w:r>
            <w:r>
              <w:rPr>
                <w:spacing w:val="-4"/>
                <w:sz w:val="20"/>
              </w:rPr>
              <w:t xml:space="preserve"> </w:t>
            </w:r>
            <w:r>
              <w:rPr>
                <w:sz w:val="20"/>
              </w:rPr>
              <w:t>the</w:t>
            </w:r>
            <w:r>
              <w:rPr>
                <w:spacing w:val="-3"/>
                <w:sz w:val="20"/>
              </w:rPr>
              <w:t xml:space="preserve"> </w:t>
            </w:r>
            <w:r>
              <w:rPr>
                <w:sz w:val="20"/>
              </w:rPr>
              <w:t>box</w:t>
            </w:r>
            <w:r>
              <w:rPr>
                <w:spacing w:val="-4"/>
                <w:sz w:val="20"/>
              </w:rPr>
              <w:t xml:space="preserve"> </w:t>
            </w:r>
            <w:r>
              <w:rPr>
                <w:sz w:val="20"/>
              </w:rPr>
              <w:t>in</w:t>
            </w:r>
            <w:r>
              <w:rPr>
                <w:spacing w:val="-5"/>
                <w:sz w:val="20"/>
              </w:rPr>
              <w:t xml:space="preserve"> </w:t>
            </w:r>
            <w:r>
              <w:rPr>
                <w:sz w:val="20"/>
              </w:rPr>
              <w:t>order</w:t>
            </w:r>
            <w:r>
              <w:rPr>
                <w:spacing w:val="-4"/>
                <w:sz w:val="20"/>
              </w:rPr>
              <w:t xml:space="preserve"> </w:t>
            </w:r>
            <w:r>
              <w:rPr>
                <w:sz w:val="20"/>
              </w:rPr>
              <w:t>to</w:t>
            </w:r>
            <w:r>
              <w:rPr>
                <w:spacing w:val="-3"/>
                <w:sz w:val="20"/>
              </w:rPr>
              <w:t xml:space="preserve"> </w:t>
            </w:r>
            <w:r>
              <w:rPr>
                <w:sz w:val="20"/>
              </w:rPr>
              <w:t>decrease</w:t>
            </w:r>
            <w:r>
              <w:rPr>
                <w:spacing w:val="-5"/>
                <w:sz w:val="20"/>
              </w:rPr>
              <w:t xml:space="preserve"> </w:t>
            </w:r>
            <w:r>
              <w:rPr>
                <w:sz w:val="20"/>
              </w:rPr>
              <w:t>the</w:t>
            </w:r>
            <w:r>
              <w:rPr>
                <w:spacing w:val="-3"/>
                <w:sz w:val="20"/>
              </w:rPr>
              <w:t xml:space="preserve"> </w:t>
            </w:r>
            <w:r>
              <w:rPr>
                <w:sz w:val="20"/>
              </w:rPr>
              <w:t>Proposed</w:t>
            </w:r>
            <w:r>
              <w:rPr>
                <w:spacing w:val="-3"/>
                <w:sz w:val="20"/>
              </w:rPr>
              <w:t xml:space="preserve"> </w:t>
            </w:r>
            <w:r>
              <w:rPr>
                <w:sz w:val="20"/>
              </w:rPr>
              <w:t>Bud</w:t>
            </w:r>
            <w:r>
              <w:rPr>
                <w:spacing w:val="-3"/>
                <w:sz w:val="20"/>
              </w:rPr>
              <w:t xml:space="preserve"> </w:t>
            </w:r>
            <w:r>
              <w:rPr>
                <w:sz w:val="20"/>
              </w:rPr>
              <w:t>amounts</w:t>
            </w:r>
            <w:r>
              <w:rPr>
                <w:spacing w:val="-4"/>
                <w:sz w:val="20"/>
              </w:rPr>
              <w:t xml:space="preserve"> </w:t>
            </w:r>
            <w:r>
              <w:rPr>
                <w:sz w:val="20"/>
              </w:rPr>
              <w:t>by</w:t>
            </w:r>
            <w:r>
              <w:rPr>
                <w:spacing w:val="-4"/>
                <w:sz w:val="20"/>
              </w:rPr>
              <w:t xml:space="preserve"> </w:t>
            </w:r>
            <w:r>
              <w:rPr>
                <w:sz w:val="20"/>
              </w:rPr>
              <w:t>the</w:t>
            </w:r>
            <w:r>
              <w:rPr>
                <w:spacing w:val="-5"/>
                <w:sz w:val="20"/>
              </w:rPr>
              <w:t xml:space="preserve"> </w:t>
            </w:r>
            <w:r>
              <w:rPr>
                <w:sz w:val="20"/>
              </w:rPr>
              <w:t xml:space="preserve">percentage </w:t>
            </w:r>
            <w:r>
              <w:rPr>
                <w:spacing w:val="-2"/>
                <w:sz w:val="20"/>
              </w:rPr>
              <w:t>specified.</w:t>
            </w:r>
          </w:p>
        </w:tc>
      </w:tr>
    </w:tbl>
    <w:p w14:paraId="090AE71C" w14:textId="77777777" w:rsidR="00D46AEE" w:rsidRDefault="00D46AEE">
      <w:pPr>
        <w:pStyle w:val="BodyText"/>
        <w:spacing w:before="2"/>
      </w:pPr>
    </w:p>
    <w:p w14:paraId="090AE71D" w14:textId="77777777" w:rsidR="00D46AEE" w:rsidRDefault="00F81334">
      <w:pPr>
        <w:pStyle w:val="BodyText"/>
        <w:spacing w:before="1"/>
        <w:ind w:left="987"/>
      </w:pPr>
      <w:r>
        <w:t>Click</w:t>
      </w:r>
      <w:r>
        <w:rPr>
          <w:spacing w:val="-7"/>
        </w:rPr>
        <w:t xml:space="preserve"> </w:t>
      </w:r>
      <w:r>
        <w:rPr>
          <w:b/>
          <w:i/>
        </w:rPr>
        <w:t>Start</w:t>
      </w:r>
      <w:r>
        <w:rPr>
          <w:b/>
          <w:i/>
          <w:spacing w:val="-6"/>
        </w:rPr>
        <w:t xml:space="preserve"> </w:t>
      </w:r>
      <w:r>
        <w:t>button</w:t>
      </w:r>
      <w:r>
        <w:rPr>
          <w:spacing w:val="-6"/>
        </w:rPr>
        <w:t xml:space="preserve"> </w:t>
      </w:r>
      <w:r>
        <w:t>to</w:t>
      </w:r>
      <w:r>
        <w:rPr>
          <w:spacing w:val="-5"/>
        </w:rPr>
        <w:t xml:space="preserve"> </w:t>
      </w:r>
      <w:r>
        <w:t>begin</w:t>
      </w:r>
      <w:r>
        <w:rPr>
          <w:spacing w:val="-8"/>
        </w:rPr>
        <w:t xml:space="preserve"> </w:t>
      </w:r>
      <w:r>
        <w:t>to</w:t>
      </w:r>
      <w:r>
        <w:rPr>
          <w:spacing w:val="-7"/>
        </w:rPr>
        <w:t xml:space="preserve"> </w:t>
      </w:r>
      <w:r>
        <w:t>global</w:t>
      </w:r>
      <w:r>
        <w:rPr>
          <w:spacing w:val="-8"/>
        </w:rPr>
        <w:t xml:space="preserve"> </w:t>
      </w:r>
      <w:r>
        <w:t>update</w:t>
      </w:r>
      <w:r>
        <w:rPr>
          <w:spacing w:val="-7"/>
        </w:rPr>
        <w:t xml:space="preserve"> </w:t>
      </w:r>
      <w:r>
        <w:t>procedure.</w:t>
      </w:r>
      <w:r>
        <w:rPr>
          <w:spacing w:val="-4"/>
        </w:rPr>
        <w:t xml:space="preserve"> </w:t>
      </w:r>
      <w:r>
        <w:t>The</w:t>
      </w:r>
      <w:r>
        <w:rPr>
          <w:spacing w:val="-7"/>
        </w:rPr>
        <w:t xml:space="preserve"> </w:t>
      </w:r>
      <w:r>
        <w:t>following</w:t>
      </w:r>
      <w:r>
        <w:rPr>
          <w:spacing w:val="-7"/>
        </w:rPr>
        <w:t xml:space="preserve"> </w:t>
      </w:r>
      <w:r>
        <w:t>confirmation</w:t>
      </w:r>
      <w:r>
        <w:rPr>
          <w:spacing w:val="-6"/>
        </w:rPr>
        <w:t xml:space="preserve"> </w:t>
      </w:r>
      <w:r>
        <w:t>message</w:t>
      </w:r>
      <w:r>
        <w:rPr>
          <w:spacing w:val="-5"/>
        </w:rPr>
        <w:t xml:space="preserve"> </w:t>
      </w:r>
      <w:r>
        <w:rPr>
          <w:spacing w:val="-2"/>
        </w:rPr>
        <w:t>displays.</w:t>
      </w:r>
    </w:p>
    <w:p w14:paraId="090AE71E" w14:textId="77777777" w:rsidR="00D46AEE" w:rsidRDefault="00217671">
      <w:pPr>
        <w:pStyle w:val="BodyText"/>
        <w:spacing w:before="11"/>
        <w:rPr>
          <w:sz w:val="17"/>
        </w:rPr>
      </w:pPr>
      <w:r>
        <w:lastRenderedPageBreak/>
        <w:pict w14:anchorId="090AF59D">
          <v:group id="docshapegroup393" o:spid="_x0000_s2596" style="position:absolute;margin-left:192.2pt;margin-top:11.55pt;width:219pt;height:119.25pt;z-index:-15656448;mso-wrap-distance-left:0;mso-wrap-distance-right:0;mso-position-horizontal-relative:page" coordorigin="3844,231" coordsize="4380,2385">
            <v:shape id="docshape394" o:spid="_x0000_s2598" type="#_x0000_t75" style="position:absolute;left:3873;top:260;width:4320;height:2325">
              <v:imagedata r:id="rId133" o:title=""/>
            </v:shape>
            <v:rect id="docshape395" o:spid="_x0000_s2597" style="position:absolute;left:3858;top:245;width:4350;height:2355" filled="f" strokeweight="1.5pt"/>
            <w10:wrap type="topAndBottom" anchorx="page"/>
          </v:group>
        </w:pict>
      </w:r>
    </w:p>
    <w:p w14:paraId="090AE71F" w14:textId="77777777" w:rsidR="00D46AEE" w:rsidRDefault="00D46AEE">
      <w:pPr>
        <w:pStyle w:val="BodyText"/>
        <w:spacing w:before="4"/>
        <w:rPr>
          <w:sz w:val="21"/>
        </w:rPr>
      </w:pPr>
    </w:p>
    <w:p w14:paraId="1766F2E5" w14:textId="77777777" w:rsidR="00D46AEE" w:rsidRDefault="00F81334" w:rsidP="00E60C00">
      <w:pPr>
        <w:pStyle w:val="BodyText"/>
        <w:ind w:left="987"/>
        <w:rPr>
          <w:spacing w:val="-2"/>
        </w:rPr>
      </w:pPr>
      <w:r>
        <w:t>Click</w:t>
      </w:r>
      <w:r>
        <w:rPr>
          <w:spacing w:val="-5"/>
        </w:rPr>
        <w:t xml:space="preserve"> </w:t>
      </w:r>
      <w:r>
        <w:rPr>
          <w:b/>
          <w:i/>
        </w:rPr>
        <w:t>Yes</w:t>
      </w:r>
      <w:r>
        <w:rPr>
          <w:b/>
          <w:i/>
          <w:spacing w:val="-6"/>
        </w:rPr>
        <w:t xml:space="preserve"> </w:t>
      </w:r>
      <w:r>
        <w:t>to</w:t>
      </w:r>
      <w:r>
        <w:rPr>
          <w:spacing w:val="-5"/>
        </w:rPr>
        <w:t xml:space="preserve"> </w:t>
      </w:r>
      <w:r>
        <w:t>execute</w:t>
      </w:r>
      <w:r>
        <w:rPr>
          <w:spacing w:val="-6"/>
        </w:rPr>
        <w:t xml:space="preserve"> </w:t>
      </w:r>
      <w:r>
        <w:t>the</w:t>
      </w:r>
      <w:r>
        <w:rPr>
          <w:spacing w:val="-5"/>
        </w:rPr>
        <w:t xml:space="preserve"> </w:t>
      </w:r>
      <w:r>
        <w:t>global</w:t>
      </w:r>
      <w:r>
        <w:rPr>
          <w:spacing w:val="-7"/>
        </w:rPr>
        <w:t xml:space="preserve"> </w:t>
      </w:r>
      <w:r>
        <w:t>update</w:t>
      </w:r>
      <w:r>
        <w:rPr>
          <w:spacing w:val="-5"/>
        </w:rPr>
        <w:t xml:space="preserve"> </w:t>
      </w:r>
      <w:r>
        <w:t>procedure</w:t>
      </w:r>
      <w:r>
        <w:rPr>
          <w:spacing w:val="-3"/>
        </w:rPr>
        <w:t xml:space="preserve"> </w:t>
      </w:r>
      <w:r>
        <w:t>or</w:t>
      </w:r>
      <w:r>
        <w:rPr>
          <w:spacing w:val="-5"/>
        </w:rPr>
        <w:t xml:space="preserve"> </w:t>
      </w:r>
      <w:r>
        <w:rPr>
          <w:b/>
          <w:i/>
        </w:rPr>
        <w:t>No</w:t>
      </w:r>
      <w:r>
        <w:rPr>
          <w:b/>
          <w:i/>
          <w:spacing w:val="-4"/>
        </w:rPr>
        <w:t xml:space="preserve"> </w:t>
      </w:r>
      <w:r>
        <w:t>to</w:t>
      </w:r>
      <w:r>
        <w:rPr>
          <w:spacing w:val="-6"/>
        </w:rPr>
        <w:t xml:space="preserve"> </w:t>
      </w:r>
      <w:r>
        <w:t>return</w:t>
      </w:r>
      <w:r>
        <w:rPr>
          <w:spacing w:val="-3"/>
        </w:rPr>
        <w:t xml:space="preserve"> </w:t>
      </w:r>
      <w:r>
        <w:t>to</w:t>
      </w:r>
      <w:r>
        <w:rPr>
          <w:spacing w:val="-6"/>
        </w:rPr>
        <w:t xml:space="preserve"> </w:t>
      </w:r>
      <w:r>
        <w:t>the</w:t>
      </w:r>
      <w:r>
        <w:rPr>
          <w:spacing w:val="-4"/>
        </w:rPr>
        <w:t xml:space="preserve"> </w:t>
      </w:r>
      <w:r>
        <w:t>Budget</w:t>
      </w:r>
      <w:r>
        <w:rPr>
          <w:spacing w:val="-3"/>
        </w:rPr>
        <w:t xml:space="preserve"> </w:t>
      </w:r>
      <w:r>
        <w:t>Planning</w:t>
      </w:r>
      <w:r>
        <w:rPr>
          <w:spacing w:val="-4"/>
        </w:rPr>
        <w:t xml:space="preserve"> </w:t>
      </w:r>
      <w:r>
        <w:t>Setup</w:t>
      </w:r>
      <w:r>
        <w:rPr>
          <w:spacing w:val="-5"/>
        </w:rPr>
        <w:t xml:space="preserve"> </w:t>
      </w:r>
      <w:r>
        <w:rPr>
          <w:spacing w:val="-2"/>
        </w:rPr>
        <w:t>Form.</w:t>
      </w:r>
    </w:p>
    <w:p w14:paraId="66D7AAB1" w14:textId="77777777" w:rsidR="00E60C00" w:rsidRDefault="00E60C00" w:rsidP="00E60C00">
      <w:pPr>
        <w:pStyle w:val="BodyText"/>
        <w:ind w:left="987"/>
        <w:rPr>
          <w:spacing w:val="-2"/>
        </w:rPr>
      </w:pPr>
    </w:p>
    <w:p w14:paraId="232AFA91" w14:textId="77777777" w:rsidR="00E60C00" w:rsidRDefault="00E60C00" w:rsidP="00E60C00">
      <w:pPr>
        <w:pStyle w:val="BodyText"/>
        <w:ind w:left="987"/>
        <w:rPr>
          <w:spacing w:val="-2"/>
        </w:rPr>
      </w:pPr>
    </w:p>
    <w:p w14:paraId="53FF23B1" w14:textId="77777777" w:rsidR="00E60C00" w:rsidRDefault="00E60C00" w:rsidP="00E60C00">
      <w:pPr>
        <w:pStyle w:val="BodyText"/>
        <w:spacing w:before="93"/>
        <w:ind w:left="990"/>
      </w:pPr>
      <w:r>
        <w:t>If</w:t>
      </w:r>
      <w:r>
        <w:rPr>
          <w:spacing w:val="-7"/>
        </w:rPr>
        <w:t xml:space="preserve"> </w:t>
      </w:r>
      <w:r>
        <w:rPr>
          <w:b/>
          <w:i/>
        </w:rPr>
        <w:t>Yes</w:t>
      </w:r>
      <w:r>
        <w:rPr>
          <w:b/>
          <w:i/>
          <w:spacing w:val="-7"/>
        </w:rPr>
        <w:t xml:space="preserve"> </w:t>
      </w:r>
      <w:r>
        <w:t>was</w:t>
      </w:r>
      <w:r>
        <w:rPr>
          <w:spacing w:val="-5"/>
        </w:rPr>
        <w:t xml:space="preserve"> </w:t>
      </w:r>
      <w:r>
        <w:t>selected</w:t>
      </w:r>
      <w:r>
        <w:rPr>
          <w:spacing w:val="-7"/>
        </w:rPr>
        <w:t xml:space="preserve"> </w:t>
      </w:r>
      <w:r>
        <w:t>the</w:t>
      </w:r>
      <w:r>
        <w:rPr>
          <w:spacing w:val="-6"/>
        </w:rPr>
        <w:t xml:space="preserve"> </w:t>
      </w:r>
      <w:r>
        <w:t>following</w:t>
      </w:r>
      <w:r>
        <w:rPr>
          <w:spacing w:val="-7"/>
        </w:rPr>
        <w:t xml:space="preserve"> </w:t>
      </w:r>
      <w:r>
        <w:t>completion</w:t>
      </w:r>
      <w:r>
        <w:rPr>
          <w:spacing w:val="-5"/>
        </w:rPr>
        <w:t xml:space="preserve"> </w:t>
      </w:r>
      <w:r>
        <w:t>message</w:t>
      </w:r>
      <w:r>
        <w:rPr>
          <w:spacing w:val="-5"/>
        </w:rPr>
        <w:t xml:space="preserve"> </w:t>
      </w:r>
      <w:r>
        <w:rPr>
          <w:spacing w:val="-2"/>
        </w:rPr>
        <w:t>displays.</w:t>
      </w:r>
    </w:p>
    <w:p w14:paraId="7E091A20" w14:textId="2246CCDF" w:rsidR="00E60C00" w:rsidRDefault="00E60C00" w:rsidP="00E60C00">
      <w:pPr>
        <w:pStyle w:val="BodyText"/>
        <w:spacing w:before="1"/>
        <w:ind w:left="990"/>
        <w:rPr>
          <w:sz w:val="18"/>
        </w:rPr>
      </w:pPr>
      <w:r>
        <w:rPr>
          <w:noProof/>
        </w:rPr>
        <mc:AlternateContent>
          <mc:Choice Requires="wpg">
            <w:drawing>
              <wp:anchor distT="0" distB="0" distL="0" distR="0" simplePos="0" relativeHeight="251648000" behindDoc="1" locked="0" layoutInCell="1" allowOverlap="1" wp14:anchorId="0C592C24" wp14:editId="182D70A3">
                <wp:simplePos x="0" y="0"/>
                <wp:positionH relativeFrom="page">
                  <wp:posOffset>2898140</wp:posOffset>
                </wp:positionH>
                <wp:positionV relativeFrom="paragraph">
                  <wp:posOffset>147320</wp:posOffset>
                </wp:positionV>
                <wp:extent cx="1866900" cy="1457325"/>
                <wp:effectExtent l="0" t="0" r="0" b="0"/>
                <wp:wrapTopAndBottom/>
                <wp:docPr id="146296356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0" cy="1457325"/>
                          <a:chOff x="4564" y="232"/>
                          <a:chExt cx="2940" cy="2295"/>
                        </a:xfrm>
                      </wpg:grpSpPr>
                      <pic:pic xmlns:pic="http://schemas.openxmlformats.org/drawingml/2006/picture">
                        <pic:nvPicPr>
                          <pic:cNvPr id="1196546738" name="docshape39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4593" y="262"/>
                            <a:ext cx="2880" cy="2235"/>
                          </a:xfrm>
                          <a:prstGeom prst="rect">
                            <a:avLst/>
                          </a:prstGeom>
                          <a:noFill/>
                          <a:extLst>
                            <a:ext uri="{909E8E84-426E-40DD-AFC4-6F175D3DCCD1}">
                              <a14:hiddenFill xmlns:a14="http://schemas.microsoft.com/office/drawing/2010/main">
                                <a:solidFill>
                                  <a:srgbClr val="FFFFFF"/>
                                </a:solidFill>
                              </a14:hiddenFill>
                            </a:ext>
                          </a:extLst>
                        </pic:spPr>
                      </pic:pic>
                      <wps:wsp>
                        <wps:cNvPr id="296525127" name="docshape398"/>
                        <wps:cNvSpPr>
                          <a:spLocks noChangeArrowheads="1"/>
                        </wps:cNvSpPr>
                        <wps:spPr bwMode="auto">
                          <a:xfrm>
                            <a:off x="4578" y="247"/>
                            <a:ext cx="2910" cy="226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75DE6" id="Group 3" o:spid="_x0000_s1026" style="position:absolute;margin-left:228.2pt;margin-top:11.6pt;width:147pt;height:114.75pt;z-index:-251668480;mso-wrap-distance-left:0;mso-wrap-distance-right:0;mso-position-horizontal-relative:page" coordorigin="4564,232" coordsize="2940,2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">
                <v:shape id="docshape397" o:spid="_x0000_s1027" type="#_x0000_t75" style="position:absolute;left:4593;top:262;width:2880;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">
                  <v:imagedata r:id="rId135" o:title=""/>
                </v:shape>
                <v:rect id="docshape398" o:spid="_x0000_s1028" style="position:absolute;left:4578;top:247;width:2910;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" filled="f" strokeweight="1.5pt"/>
                <w10:wrap type="topAndBottom" anchorx="page"/>
              </v:group>
            </w:pict>
          </mc:Fallback>
        </mc:AlternateContent>
      </w:r>
    </w:p>
    <w:p w14:paraId="701C2B21" w14:textId="77777777" w:rsidR="00E60C00" w:rsidRDefault="00E60C00" w:rsidP="00E60C00">
      <w:pPr>
        <w:pStyle w:val="BodyText"/>
        <w:ind w:left="987"/>
        <w:rPr>
          <w:spacing w:val="-2"/>
        </w:rPr>
      </w:pPr>
    </w:p>
    <w:p w14:paraId="0B6DAFA7" w14:textId="77777777" w:rsidR="00E60C00" w:rsidRDefault="00E60C00" w:rsidP="00E60C00">
      <w:pPr>
        <w:spacing w:before="1"/>
        <w:ind w:left="986"/>
        <w:rPr>
          <w:sz w:val="20"/>
        </w:rPr>
      </w:pPr>
      <w:r>
        <w:rPr>
          <w:sz w:val="20"/>
        </w:rPr>
        <w:t>Click</w:t>
      </w:r>
      <w:r>
        <w:rPr>
          <w:spacing w:val="-8"/>
          <w:sz w:val="20"/>
        </w:rPr>
        <w:t xml:space="preserve"> </w:t>
      </w:r>
      <w:r>
        <w:rPr>
          <w:b/>
          <w:i/>
          <w:spacing w:val="-5"/>
          <w:sz w:val="20"/>
        </w:rPr>
        <w:t>OK</w:t>
      </w:r>
      <w:r>
        <w:rPr>
          <w:spacing w:val="-5"/>
          <w:sz w:val="20"/>
        </w:rPr>
        <w:t>.</w:t>
      </w:r>
    </w:p>
    <w:p w14:paraId="58FDAA95" w14:textId="77777777" w:rsidR="00E60C00" w:rsidRDefault="00E60C00" w:rsidP="00E60C00">
      <w:pPr>
        <w:pStyle w:val="BodyText"/>
        <w:ind w:left="987"/>
        <w:rPr>
          <w:spacing w:val="-2"/>
        </w:rPr>
      </w:pPr>
    </w:p>
    <w:p w14:paraId="1EF78A72" w14:textId="77777777" w:rsidR="00E60C00" w:rsidRDefault="00E60C00" w:rsidP="00E60C00">
      <w:pPr>
        <w:pStyle w:val="Heading4"/>
        <w:ind w:left="990"/>
      </w:pPr>
      <w:r>
        <w:t>Update</w:t>
      </w:r>
      <w:r>
        <w:rPr>
          <w:spacing w:val="-2"/>
        </w:rPr>
        <w:t xml:space="preserve"> Approved</w:t>
      </w:r>
    </w:p>
    <w:p w14:paraId="1986FAC7" w14:textId="77777777" w:rsidR="00E60C00" w:rsidRDefault="00E60C00" w:rsidP="00E60C00">
      <w:pPr>
        <w:pStyle w:val="BodyText"/>
        <w:spacing w:before="230"/>
        <w:ind w:left="987"/>
      </w:pPr>
      <w:r>
        <w:t>Click</w:t>
      </w:r>
      <w:r>
        <w:rPr>
          <w:spacing w:val="-6"/>
        </w:rPr>
        <w:t xml:space="preserve"> </w:t>
      </w:r>
      <w:r>
        <w:rPr>
          <w:b/>
          <w:i/>
        </w:rPr>
        <w:t>Update</w:t>
      </w:r>
      <w:r>
        <w:rPr>
          <w:b/>
          <w:i/>
          <w:spacing w:val="-5"/>
        </w:rPr>
        <w:t xml:space="preserve"> </w:t>
      </w:r>
      <w:r>
        <w:rPr>
          <w:b/>
          <w:i/>
        </w:rPr>
        <w:t>Approved</w:t>
      </w:r>
      <w:r>
        <w:rPr>
          <w:b/>
          <w:i/>
          <w:spacing w:val="-4"/>
        </w:rPr>
        <w:t xml:space="preserve"> </w:t>
      </w:r>
      <w:r>
        <w:t>to</w:t>
      </w:r>
      <w:r>
        <w:rPr>
          <w:spacing w:val="-4"/>
        </w:rPr>
        <w:t xml:space="preserve"> </w:t>
      </w:r>
      <w:r>
        <w:t>transfer</w:t>
      </w:r>
      <w:r>
        <w:rPr>
          <w:spacing w:val="-6"/>
        </w:rPr>
        <w:t xml:space="preserve"> </w:t>
      </w:r>
      <w:r>
        <w:t>the</w:t>
      </w:r>
      <w:r>
        <w:rPr>
          <w:spacing w:val="-7"/>
        </w:rPr>
        <w:t xml:space="preserve"> </w:t>
      </w:r>
      <w:r>
        <w:t>amounts</w:t>
      </w:r>
      <w:r>
        <w:rPr>
          <w:spacing w:val="-5"/>
        </w:rPr>
        <w:t xml:space="preserve"> </w:t>
      </w:r>
      <w:r>
        <w:t>entered</w:t>
      </w:r>
      <w:r>
        <w:rPr>
          <w:spacing w:val="-7"/>
        </w:rPr>
        <w:t xml:space="preserve"> </w:t>
      </w:r>
      <w:r>
        <w:t>in</w:t>
      </w:r>
      <w:r>
        <w:rPr>
          <w:spacing w:val="-6"/>
        </w:rPr>
        <w:t xml:space="preserve"> </w:t>
      </w:r>
      <w:r>
        <w:t>the</w:t>
      </w:r>
      <w:r>
        <w:rPr>
          <w:spacing w:val="-7"/>
        </w:rPr>
        <w:t xml:space="preserve"> </w:t>
      </w:r>
      <w:r>
        <w:t>Proposed</w:t>
      </w:r>
      <w:r>
        <w:rPr>
          <w:spacing w:val="-6"/>
        </w:rPr>
        <w:t xml:space="preserve"> </w:t>
      </w:r>
      <w:r>
        <w:t>Bud</w:t>
      </w:r>
      <w:r>
        <w:rPr>
          <w:spacing w:val="-7"/>
        </w:rPr>
        <w:t xml:space="preserve"> </w:t>
      </w:r>
      <w:r>
        <w:t>to</w:t>
      </w:r>
      <w:r>
        <w:rPr>
          <w:spacing w:val="-3"/>
        </w:rPr>
        <w:t xml:space="preserve"> </w:t>
      </w:r>
      <w:r>
        <w:t>Approved</w:t>
      </w:r>
      <w:r>
        <w:rPr>
          <w:spacing w:val="-6"/>
        </w:rPr>
        <w:t xml:space="preserve"> </w:t>
      </w:r>
      <w:r>
        <w:t>Bud</w:t>
      </w:r>
      <w:r>
        <w:rPr>
          <w:spacing w:val="-7"/>
        </w:rPr>
        <w:t xml:space="preserve"> </w:t>
      </w:r>
      <w:r>
        <w:rPr>
          <w:spacing w:val="-2"/>
        </w:rPr>
        <w:t>column.</w:t>
      </w:r>
    </w:p>
    <w:p w14:paraId="6A4F6315" w14:textId="77777777" w:rsidR="00E60C00" w:rsidRDefault="00E60C00" w:rsidP="00E60C00">
      <w:pPr>
        <w:pStyle w:val="BodyText"/>
      </w:pPr>
    </w:p>
    <w:p w14:paraId="0298FEB7" w14:textId="77777777" w:rsidR="00E60C00" w:rsidRDefault="00E60C00" w:rsidP="00E60C00">
      <w:pPr>
        <w:pStyle w:val="BodyText"/>
        <w:spacing w:before="1"/>
        <w:ind w:left="987" w:right="1398"/>
      </w:pPr>
      <w:r>
        <w:t>The</w:t>
      </w:r>
      <w:r>
        <w:rPr>
          <w:spacing w:val="-4"/>
        </w:rPr>
        <w:t xml:space="preserve"> </w:t>
      </w:r>
      <w:r>
        <w:t>recommendation</w:t>
      </w:r>
      <w:r>
        <w:rPr>
          <w:spacing w:val="-3"/>
        </w:rPr>
        <w:t xml:space="preserve"> </w:t>
      </w:r>
      <w:r>
        <w:t>is</w:t>
      </w:r>
      <w:r>
        <w:rPr>
          <w:spacing w:val="-4"/>
        </w:rPr>
        <w:t xml:space="preserve"> </w:t>
      </w:r>
      <w:r>
        <w:t>to make</w:t>
      </w:r>
      <w:r>
        <w:rPr>
          <w:spacing w:val="-4"/>
        </w:rPr>
        <w:t xml:space="preserve"> </w:t>
      </w:r>
      <w:r>
        <w:t>this</w:t>
      </w:r>
      <w:r>
        <w:rPr>
          <w:spacing w:val="-4"/>
        </w:rPr>
        <w:t xml:space="preserve"> </w:t>
      </w:r>
      <w:r>
        <w:t>transfer</w:t>
      </w:r>
      <w:r>
        <w:rPr>
          <w:spacing w:val="-3"/>
        </w:rPr>
        <w:t xml:space="preserve"> </w:t>
      </w:r>
      <w:r>
        <w:t>once</w:t>
      </w:r>
      <w:r>
        <w:rPr>
          <w:spacing w:val="-3"/>
        </w:rPr>
        <w:t xml:space="preserve"> </w:t>
      </w:r>
      <w:r>
        <w:t>the</w:t>
      </w:r>
      <w:r>
        <w:rPr>
          <w:spacing w:val="-3"/>
        </w:rPr>
        <w:t xml:space="preserve"> </w:t>
      </w:r>
      <w:r>
        <w:t>board</w:t>
      </w:r>
      <w:r>
        <w:rPr>
          <w:spacing w:val="-3"/>
        </w:rPr>
        <w:t xml:space="preserve"> </w:t>
      </w:r>
      <w:r>
        <w:t>or</w:t>
      </w:r>
      <w:r>
        <w:rPr>
          <w:spacing w:val="-4"/>
        </w:rPr>
        <w:t xml:space="preserve"> </w:t>
      </w:r>
      <w:r>
        <w:t>final</w:t>
      </w:r>
      <w:r>
        <w:rPr>
          <w:spacing w:val="-5"/>
        </w:rPr>
        <w:t xml:space="preserve"> </w:t>
      </w:r>
      <w:r>
        <w:t>deciding</w:t>
      </w:r>
      <w:r>
        <w:rPr>
          <w:spacing w:val="-3"/>
        </w:rPr>
        <w:t xml:space="preserve"> </w:t>
      </w:r>
      <w:r>
        <w:t>parties</w:t>
      </w:r>
      <w:r>
        <w:rPr>
          <w:spacing w:val="-4"/>
        </w:rPr>
        <w:t xml:space="preserve"> </w:t>
      </w:r>
      <w:r>
        <w:t>have</w:t>
      </w:r>
      <w:r>
        <w:rPr>
          <w:spacing w:val="-3"/>
        </w:rPr>
        <w:t xml:space="preserve"> </w:t>
      </w:r>
      <w:r>
        <w:t>finalized</w:t>
      </w:r>
      <w:r>
        <w:rPr>
          <w:spacing w:val="-3"/>
        </w:rPr>
        <w:t xml:space="preserve"> </w:t>
      </w:r>
      <w:r>
        <w:t xml:space="preserve">the </w:t>
      </w:r>
      <w:r>
        <w:rPr>
          <w:spacing w:val="-2"/>
        </w:rPr>
        <w:t>budget.</w:t>
      </w:r>
    </w:p>
    <w:p w14:paraId="42705D0A" w14:textId="77777777" w:rsidR="00E60C00" w:rsidRDefault="00E60C00" w:rsidP="00E60C00">
      <w:pPr>
        <w:pStyle w:val="BodyText"/>
      </w:pPr>
    </w:p>
    <w:p w14:paraId="6BAE2911" w14:textId="151D8AA5" w:rsidR="00E60C00" w:rsidRDefault="00E60C00" w:rsidP="00E60C00">
      <w:pPr>
        <w:pStyle w:val="BodyText"/>
        <w:spacing w:before="9"/>
        <w:rPr>
          <w:sz w:val="17"/>
        </w:rPr>
      </w:pPr>
      <w:r>
        <w:rPr>
          <w:noProof/>
        </w:rPr>
        <mc:AlternateContent>
          <mc:Choice Requires="wpg">
            <w:drawing>
              <wp:anchor distT="0" distB="0" distL="0" distR="0" simplePos="0" relativeHeight="251663360" behindDoc="1" locked="0" layoutInCell="1" allowOverlap="1" wp14:anchorId="2959C494" wp14:editId="3D021CF4">
                <wp:simplePos x="0" y="0"/>
                <wp:positionH relativeFrom="page">
                  <wp:posOffset>888365</wp:posOffset>
                </wp:positionH>
                <wp:positionV relativeFrom="paragraph">
                  <wp:posOffset>145415</wp:posOffset>
                </wp:positionV>
                <wp:extent cx="5886450" cy="733425"/>
                <wp:effectExtent l="0" t="0" r="0" b="0"/>
                <wp:wrapTopAndBottom/>
                <wp:docPr id="14307597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0" cy="733425"/>
                          <a:chOff x="1399" y="229"/>
                          <a:chExt cx="9270" cy="1155"/>
                        </a:xfrm>
                      </wpg:grpSpPr>
                      <pic:pic xmlns:pic="http://schemas.openxmlformats.org/drawingml/2006/picture">
                        <pic:nvPicPr>
                          <pic:cNvPr id="1618425694" name="docshape40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1428" y="259"/>
                            <a:ext cx="9210" cy="1095"/>
                          </a:xfrm>
                          <a:prstGeom prst="rect">
                            <a:avLst/>
                          </a:prstGeom>
                          <a:noFill/>
                          <a:extLst>
                            <a:ext uri="{909E8E84-426E-40DD-AFC4-6F175D3DCCD1}">
                              <a14:hiddenFill xmlns:a14="http://schemas.microsoft.com/office/drawing/2010/main">
                                <a:solidFill>
                                  <a:srgbClr val="FFFFFF"/>
                                </a:solidFill>
                              </a14:hiddenFill>
                            </a:ext>
                          </a:extLst>
                        </pic:spPr>
                      </pic:pic>
                      <wps:wsp>
                        <wps:cNvPr id="546647698" name="docshape401"/>
                        <wps:cNvSpPr>
                          <a:spLocks noChangeArrowheads="1"/>
                        </wps:cNvSpPr>
                        <wps:spPr bwMode="auto">
                          <a:xfrm>
                            <a:off x="1413" y="244"/>
                            <a:ext cx="9240" cy="1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45859" id="Group 5" o:spid="_x0000_s1026" style="position:absolute;margin-left:69.95pt;margin-top:11.45pt;width:463.5pt;height:57.75pt;z-index:-251653120;mso-wrap-distance-left:0;mso-wrap-distance-right:0;mso-position-horizontal-relative:page" coordorigin="1399,229" coordsize="9270,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">
                <v:shape id="docshape400" o:spid="_x0000_s1027" type="#_x0000_t75" style="position:absolute;left:1428;top:259;width:9210;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">
                  <v:imagedata r:id="rId137" o:title=""/>
                </v:shape>
                <v:rect id="docshape401" o:spid="_x0000_s1028" style="position:absolute;left:1413;top:244;width:924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" filled="f" strokeweight="1.5pt"/>
                <w10:wrap type="topAndBottom" anchorx="page"/>
              </v:group>
            </w:pict>
          </mc:Fallback>
        </mc:AlternateContent>
      </w:r>
    </w:p>
    <w:p w14:paraId="136A5941" w14:textId="77777777" w:rsidR="00E60C00" w:rsidRDefault="00E60C00" w:rsidP="00E60C00">
      <w:pPr>
        <w:pStyle w:val="BodyText"/>
        <w:spacing w:before="2"/>
        <w:rPr>
          <w:sz w:val="21"/>
        </w:rPr>
      </w:pPr>
    </w:p>
    <w:p w14:paraId="71EED1A0" w14:textId="77777777" w:rsidR="00E60C00" w:rsidRDefault="00E60C00" w:rsidP="00E60C00">
      <w:pPr>
        <w:pStyle w:val="BodyText"/>
        <w:ind w:left="987"/>
      </w:pPr>
      <w:r>
        <w:t>The</w:t>
      </w:r>
      <w:r>
        <w:rPr>
          <w:spacing w:val="-7"/>
        </w:rPr>
        <w:t xml:space="preserve"> </w:t>
      </w:r>
      <w:r>
        <w:t>following</w:t>
      </w:r>
      <w:r>
        <w:rPr>
          <w:spacing w:val="-6"/>
        </w:rPr>
        <w:t xml:space="preserve"> </w:t>
      </w:r>
      <w:r>
        <w:t>form</w:t>
      </w:r>
      <w:r>
        <w:rPr>
          <w:spacing w:val="-7"/>
        </w:rPr>
        <w:t xml:space="preserve"> </w:t>
      </w:r>
      <w:r>
        <w:rPr>
          <w:spacing w:val="-2"/>
        </w:rPr>
        <w:t>displays.</w:t>
      </w:r>
    </w:p>
    <w:p w14:paraId="71ECDE1C" w14:textId="18D7B83A" w:rsidR="00E60C00" w:rsidRDefault="00E60C00" w:rsidP="00E60C00">
      <w:pPr>
        <w:pStyle w:val="BodyText"/>
        <w:rPr>
          <w:sz w:val="18"/>
        </w:rPr>
      </w:pPr>
      <w:r>
        <w:rPr>
          <w:noProof/>
        </w:rPr>
        <mc:AlternateContent>
          <mc:Choice Requires="wpg">
            <w:drawing>
              <wp:anchor distT="0" distB="0" distL="0" distR="0" simplePos="0" relativeHeight="251664384" behindDoc="1" locked="0" layoutInCell="1" allowOverlap="1" wp14:anchorId="73D7201A" wp14:editId="274EE5EF">
                <wp:simplePos x="0" y="0"/>
                <wp:positionH relativeFrom="page">
                  <wp:posOffset>1526540</wp:posOffset>
                </wp:positionH>
                <wp:positionV relativeFrom="paragraph">
                  <wp:posOffset>146685</wp:posOffset>
                </wp:positionV>
                <wp:extent cx="4610100" cy="1657350"/>
                <wp:effectExtent l="0" t="0" r="0" b="0"/>
                <wp:wrapTopAndBottom/>
                <wp:docPr id="28038961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0" cy="1657350"/>
                          <a:chOff x="2404" y="231"/>
                          <a:chExt cx="7260" cy="2610"/>
                        </a:xfrm>
                      </wpg:grpSpPr>
                      <pic:pic xmlns:pic="http://schemas.openxmlformats.org/drawingml/2006/picture">
                        <pic:nvPicPr>
                          <pic:cNvPr id="1963296102" name="docshape40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2433" y="261"/>
                            <a:ext cx="7200" cy="2550"/>
                          </a:xfrm>
                          <a:prstGeom prst="rect">
                            <a:avLst/>
                          </a:prstGeom>
                          <a:noFill/>
                          <a:extLst>
                            <a:ext uri="{909E8E84-426E-40DD-AFC4-6F175D3DCCD1}">
                              <a14:hiddenFill xmlns:a14="http://schemas.microsoft.com/office/drawing/2010/main">
                                <a:solidFill>
                                  <a:srgbClr val="FFFFFF"/>
                                </a:solidFill>
                              </a14:hiddenFill>
                            </a:ext>
                          </a:extLst>
                        </pic:spPr>
                      </pic:pic>
                      <wps:wsp>
                        <wps:cNvPr id="527986333" name="docshape404"/>
                        <wps:cNvSpPr>
                          <a:spLocks noChangeArrowheads="1"/>
                        </wps:cNvSpPr>
                        <wps:spPr bwMode="auto">
                          <a:xfrm>
                            <a:off x="2418" y="246"/>
                            <a:ext cx="7230" cy="25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448C8B" id="Group 4" o:spid="_x0000_s1026" style="position:absolute;margin-left:120.2pt;margin-top:11.55pt;width:363pt;height:130.5pt;z-index:-251652096;mso-wrap-distance-left:0;mso-wrap-distance-right:0;mso-position-horizontal-relative:page" coordorigin="2404,231" coordsize="7260,2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">
                <v:shape id="docshape403" o:spid="_x0000_s1027" type="#_x0000_t75" style="position:absolute;left:2433;top:261;width:7200;height: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">
                  <v:imagedata r:id="rId139" o:title=""/>
                </v:shape>
                <v:rect id="docshape404" o:spid="_x0000_s1028" style="position:absolute;left:2418;top:246;width:7230;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" filled="f" strokeweight="1.5pt"/>
                <w10:wrap type="topAndBottom" anchorx="page"/>
              </v:group>
            </w:pict>
          </mc:Fallback>
        </mc:AlternateContent>
      </w:r>
    </w:p>
    <w:p w14:paraId="2FAF280D" w14:textId="77777777" w:rsidR="00E60C00" w:rsidRDefault="00E60C00" w:rsidP="00E60C00">
      <w:pPr>
        <w:pStyle w:val="BodyText"/>
        <w:ind w:left="987"/>
        <w:rPr>
          <w:spacing w:val="-2"/>
        </w:rPr>
      </w:pPr>
    </w:p>
    <w:p w14:paraId="5B8B4541" w14:textId="77777777" w:rsidR="00D73DBC" w:rsidRDefault="00D73DBC" w:rsidP="00E60C00">
      <w:pPr>
        <w:pStyle w:val="BodyText"/>
        <w:ind w:left="987"/>
        <w:rPr>
          <w:spacing w:val="-2"/>
        </w:rPr>
      </w:pPr>
    </w:p>
    <w:tbl>
      <w:tblPr>
        <w:tblpPr w:leftFromText="180" w:rightFromText="180" w:vertAnchor="text" w:horzAnchor="margin" w:tblpXSpec="center" w:tblpY="-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7714"/>
      </w:tblGrid>
      <w:tr w:rsidR="00D73DBC" w14:paraId="7A113450" w14:textId="77777777" w:rsidTr="00D73DBC">
        <w:trPr>
          <w:trHeight w:val="261"/>
        </w:trPr>
        <w:tc>
          <w:tcPr>
            <w:tcW w:w="1886" w:type="dxa"/>
            <w:shd w:val="clear" w:color="auto" w:fill="D9D9D9"/>
          </w:tcPr>
          <w:p w14:paraId="2B572334" w14:textId="77777777" w:rsidR="00D73DBC" w:rsidRDefault="00D73DBC" w:rsidP="00D73DBC">
            <w:pPr>
              <w:pStyle w:val="TableParagraph"/>
              <w:spacing w:before="30"/>
              <w:ind w:left="183" w:right="166"/>
              <w:jc w:val="center"/>
              <w:rPr>
                <w:b/>
                <w:sz w:val="20"/>
              </w:rPr>
            </w:pPr>
            <w:r>
              <w:rPr>
                <w:b/>
                <w:spacing w:val="-2"/>
                <w:sz w:val="20"/>
              </w:rPr>
              <w:t>Field</w:t>
            </w:r>
          </w:p>
        </w:tc>
        <w:tc>
          <w:tcPr>
            <w:tcW w:w="7714" w:type="dxa"/>
            <w:shd w:val="clear" w:color="auto" w:fill="D9D9D9"/>
          </w:tcPr>
          <w:p w14:paraId="48EE53C9" w14:textId="77777777" w:rsidR="00D73DBC" w:rsidRDefault="00D73DBC" w:rsidP="00D73DBC">
            <w:pPr>
              <w:pStyle w:val="TableParagraph"/>
              <w:spacing w:before="30"/>
              <w:ind w:left="3298" w:right="3286"/>
              <w:jc w:val="center"/>
              <w:rPr>
                <w:b/>
                <w:sz w:val="20"/>
              </w:rPr>
            </w:pPr>
            <w:r>
              <w:rPr>
                <w:b/>
                <w:spacing w:val="-2"/>
                <w:sz w:val="20"/>
              </w:rPr>
              <w:t>Description</w:t>
            </w:r>
          </w:p>
        </w:tc>
      </w:tr>
      <w:tr w:rsidR="00D73DBC" w14:paraId="356CF679" w14:textId="77777777" w:rsidTr="00D73DBC">
        <w:trPr>
          <w:trHeight w:val="460"/>
        </w:trPr>
        <w:tc>
          <w:tcPr>
            <w:tcW w:w="1886" w:type="dxa"/>
          </w:tcPr>
          <w:p w14:paraId="0110C94B" w14:textId="77777777" w:rsidR="00D73DBC" w:rsidRDefault="00D73DBC" w:rsidP="00D73DBC">
            <w:pPr>
              <w:pStyle w:val="TableParagraph"/>
              <w:spacing w:before="11" w:line="240" w:lineRule="auto"/>
              <w:rPr>
                <w:sz w:val="19"/>
              </w:rPr>
            </w:pPr>
          </w:p>
          <w:p w14:paraId="7C06E8D5" w14:textId="77777777" w:rsidR="00D73DBC" w:rsidRDefault="00D73DBC" w:rsidP="00D73DBC">
            <w:pPr>
              <w:pStyle w:val="TableParagraph"/>
              <w:ind w:left="110"/>
              <w:rPr>
                <w:sz w:val="20"/>
              </w:rPr>
            </w:pPr>
            <w:r>
              <w:rPr>
                <w:sz w:val="20"/>
              </w:rPr>
              <w:t>From</w:t>
            </w:r>
            <w:r>
              <w:rPr>
                <w:spacing w:val="-7"/>
                <w:sz w:val="20"/>
              </w:rPr>
              <w:t xml:space="preserve"> </w:t>
            </w:r>
            <w:r>
              <w:rPr>
                <w:spacing w:val="-2"/>
                <w:sz w:val="20"/>
              </w:rPr>
              <w:t>Account</w:t>
            </w:r>
          </w:p>
        </w:tc>
        <w:tc>
          <w:tcPr>
            <w:tcW w:w="7714" w:type="dxa"/>
          </w:tcPr>
          <w:p w14:paraId="301F2220" w14:textId="77777777" w:rsidR="00D73DBC" w:rsidRDefault="00D73DBC" w:rsidP="00D73DBC">
            <w:pPr>
              <w:pStyle w:val="TableParagraph"/>
              <w:spacing w:line="230" w:lineRule="exact"/>
              <w:ind w:left="110" w:right="11"/>
              <w:rPr>
                <w:sz w:val="20"/>
              </w:rPr>
            </w:pPr>
            <w:r>
              <w:rPr>
                <w:sz w:val="20"/>
              </w:rPr>
              <w:t>Enter or</w:t>
            </w:r>
            <w:r>
              <w:rPr>
                <w:spacing w:val="-3"/>
                <w:sz w:val="20"/>
              </w:rPr>
              <w:t xml:space="preserve"> </w:t>
            </w:r>
            <w:r>
              <w:rPr>
                <w:sz w:val="20"/>
              </w:rPr>
              <w:t>select</w:t>
            </w:r>
            <w:r>
              <w:rPr>
                <w:spacing w:val="-4"/>
                <w:sz w:val="20"/>
              </w:rPr>
              <w:t xml:space="preserve"> </w:t>
            </w:r>
            <w:r>
              <w:rPr>
                <w:sz w:val="20"/>
              </w:rPr>
              <w:t>GL</w:t>
            </w:r>
            <w:r>
              <w:rPr>
                <w:spacing w:val="-4"/>
                <w:sz w:val="20"/>
              </w:rPr>
              <w:t xml:space="preserve"> </w:t>
            </w:r>
            <w:r>
              <w:rPr>
                <w:sz w:val="20"/>
              </w:rPr>
              <w:t>Account</w:t>
            </w:r>
            <w:r>
              <w:rPr>
                <w:spacing w:val="-2"/>
                <w:sz w:val="20"/>
              </w:rPr>
              <w:t xml:space="preserve"> </w:t>
            </w:r>
            <w:r>
              <w:rPr>
                <w:sz w:val="20"/>
              </w:rPr>
              <w:t>#</w:t>
            </w:r>
            <w:r>
              <w:rPr>
                <w:spacing w:val="-4"/>
                <w:sz w:val="20"/>
              </w:rPr>
              <w:t xml:space="preserve"> </w:t>
            </w:r>
            <w:r>
              <w:rPr>
                <w:sz w:val="20"/>
              </w:rPr>
              <w:t>from</w:t>
            </w:r>
            <w:r>
              <w:rPr>
                <w:spacing w:val="-4"/>
                <w:sz w:val="20"/>
              </w:rPr>
              <w:t xml:space="preserve"> </w:t>
            </w:r>
            <w:r>
              <w:rPr>
                <w:sz w:val="20"/>
              </w:rPr>
              <w:t>the</w:t>
            </w:r>
            <w:r>
              <w:rPr>
                <w:spacing w:val="-2"/>
                <w:sz w:val="20"/>
              </w:rPr>
              <w:t xml:space="preserve"> </w:t>
            </w:r>
            <w:r>
              <w:rPr>
                <w:sz w:val="20"/>
              </w:rPr>
              <w:t>drop</w:t>
            </w:r>
            <w:r>
              <w:rPr>
                <w:spacing w:val="-1"/>
                <w:sz w:val="20"/>
              </w:rPr>
              <w:t xml:space="preserve"> </w:t>
            </w:r>
            <w:r>
              <w:rPr>
                <w:sz w:val="20"/>
              </w:rPr>
              <w:t>down</w:t>
            </w:r>
            <w:r>
              <w:rPr>
                <w:spacing w:val="-4"/>
                <w:sz w:val="20"/>
              </w:rPr>
              <w:t xml:space="preserve"> </w:t>
            </w:r>
            <w:r>
              <w:rPr>
                <w:sz w:val="20"/>
              </w:rPr>
              <w:t>options,</w:t>
            </w:r>
            <w:r>
              <w:rPr>
                <w:spacing w:val="-4"/>
                <w:sz w:val="20"/>
              </w:rPr>
              <w:t xml:space="preserve"> </w:t>
            </w:r>
            <w:r>
              <w:rPr>
                <w:sz w:val="20"/>
              </w:rPr>
              <w:t>to</w:t>
            </w:r>
            <w:r>
              <w:rPr>
                <w:spacing w:val="-4"/>
                <w:sz w:val="20"/>
              </w:rPr>
              <w:t xml:space="preserve"> </w:t>
            </w:r>
            <w:r>
              <w:rPr>
                <w:sz w:val="20"/>
              </w:rPr>
              <w:t>determine</w:t>
            </w:r>
            <w:r>
              <w:rPr>
                <w:spacing w:val="-4"/>
                <w:sz w:val="20"/>
              </w:rPr>
              <w:t xml:space="preserve"> </w:t>
            </w:r>
            <w:r>
              <w:rPr>
                <w:sz w:val="20"/>
              </w:rPr>
              <w:t>a</w:t>
            </w:r>
            <w:r>
              <w:rPr>
                <w:spacing w:val="-4"/>
                <w:sz w:val="20"/>
              </w:rPr>
              <w:t xml:space="preserve"> </w:t>
            </w:r>
            <w:r>
              <w:rPr>
                <w:sz w:val="20"/>
              </w:rPr>
              <w:t>range</w:t>
            </w:r>
            <w:r>
              <w:rPr>
                <w:spacing w:val="-2"/>
                <w:sz w:val="20"/>
              </w:rPr>
              <w:t xml:space="preserve"> </w:t>
            </w:r>
            <w:r>
              <w:rPr>
                <w:sz w:val="20"/>
              </w:rPr>
              <w:t>of accounts to be globally copied from Proposed Bud to Approved Bud.</w:t>
            </w:r>
          </w:p>
        </w:tc>
      </w:tr>
      <w:tr w:rsidR="00D73DBC" w14:paraId="5014CB92" w14:textId="77777777" w:rsidTr="00D73DBC">
        <w:trPr>
          <w:trHeight w:val="457"/>
        </w:trPr>
        <w:tc>
          <w:tcPr>
            <w:tcW w:w="1886" w:type="dxa"/>
          </w:tcPr>
          <w:p w14:paraId="3038596C" w14:textId="77777777" w:rsidR="00D73DBC" w:rsidRDefault="00D73DBC" w:rsidP="00D73DBC">
            <w:pPr>
              <w:pStyle w:val="TableParagraph"/>
              <w:spacing w:before="8" w:line="240" w:lineRule="auto"/>
              <w:rPr>
                <w:sz w:val="19"/>
              </w:rPr>
            </w:pPr>
          </w:p>
          <w:p w14:paraId="7CCB596D" w14:textId="77777777" w:rsidR="00D73DBC" w:rsidRDefault="00D73DBC" w:rsidP="00D73DBC">
            <w:pPr>
              <w:pStyle w:val="TableParagraph"/>
              <w:spacing w:before="1"/>
              <w:ind w:left="110"/>
              <w:rPr>
                <w:sz w:val="20"/>
              </w:rPr>
            </w:pPr>
            <w:r>
              <w:rPr>
                <w:sz w:val="20"/>
              </w:rPr>
              <w:t>Thru</w:t>
            </w:r>
            <w:r>
              <w:rPr>
                <w:spacing w:val="-7"/>
                <w:sz w:val="20"/>
              </w:rPr>
              <w:t xml:space="preserve"> </w:t>
            </w:r>
            <w:r>
              <w:rPr>
                <w:spacing w:val="-2"/>
                <w:sz w:val="20"/>
              </w:rPr>
              <w:t>Account</w:t>
            </w:r>
          </w:p>
        </w:tc>
        <w:tc>
          <w:tcPr>
            <w:tcW w:w="7714" w:type="dxa"/>
          </w:tcPr>
          <w:p w14:paraId="20329898" w14:textId="77777777" w:rsidR="00D73DBC" w:rsidRDefault="00D73DBC" w:rsidP="00D73DBC">
            <w:pPr>
              <w:pStyle w:val="TableParagraph"/>
              <w:spacing w:line="228" w:lineRule="exact"/>
              <w:ind w:left="110" w:right="11"/>
              <w:rPr>
                <w:sz w:val="20"/>
              </w:rPr>
            </w:pPr>
            <w:r>
              <w:rPr>
                <w:sz w:val="20"/>
              </w:rPr>
              <w:t>Enter or</w:t>
            </w:r>
            <w:r>
              <w:rPr>
                <w:spacing w:val="-3"/>
                <w:sz w:val="20"/>
              </w:rPr>
              <w:t xml:space="preserve"> </w:t>
            </w:r>
            <w:r>
              <w:rPr>
                <w:sz w:val="20"/>
              </w:rPr>
              <w:t>select</w:t>
            </w:r>
            <w:r>
              <w:rPr>
                <w:spacing w:val="-4"/>
                <w:sz w:val="20"/>
              </w:rPr>
              <w:t xml:space="preserve"> </w:t>
            </w:r>
            <w:r>
              <w:rPr>
                <w:sz w:val="20"/>
              </w:rPr>
              <w:t>GL</w:t>
            </w:r>
            <w:r>
              <w:rPr>
                <w:spacing w:val="-4"/>
                <w:sz w:val="20"/>
              </w:rPr>
              <w:t xml:space="preserve"> </w:t>
            </w:r>
            <w:r>
              <w:rPr>
                <w:sz w:val="20"/>
              </w:rPr>
              <w:t>Account</w:t>
            </w:r>
            <w:r>
              <w:rPr>
                <w:spacing w:val="-2"/>
                <w:sz w:val="20"/>
              </w:rPr>
              <w:t xml:space="preserve"> </w:t>
            </w:r>
            <w:r>
              <w:rPr>
                <w:sz w:val="20"/>
              </w:rPr>
              <w:t>#</w:t>
            </w:r>
            <w:r>
              <w:rPr>
                <w:spacing w:val="-4"/>
                <w:sz w:val="20"/>
              </w:rPr>
              <w:t xml:space="preserve"> </w:t>
            </w:r>
            <w:r>
              <w:rPr>
                <w:sz w:val="20"/>
              </w:rPr>
              <w:t>from</w:t>
            </w:r>
            <w:r>
              <w:rPr>
                <w:spacing w:val="-4"/>
                <w:sz w:val="20"/>
              </w:rPr>
              <w:t xml:space="preserve"> </w:t>
            </w:r>
            <w:r>
              <w:rPr>
                <w:sz w:val="20"/>
              </w:rPr>
              <w:t>the</w:t>
            </w:r>
            <w:r>
              <w:rPr>
                <w:spacing w:val="-2"/>
                <w:sz w:val="20"/>
              </w:rPr>
              <w:t xml:space="preserve"> </w:t>
            </w:r>
            <w:r>
              <w:rPr>
                <w:sz w:val="20"/>
              </w:rPr>
              <w:t>drop</w:t>
            </w:r>
            <w:r>
              <w:rPr>
                <w:spacing w:val="-2"/>
                <w:sz w:val="20"/>
              </w:rPr>
              <w:t xml:space="preserve"> </w:t>
            </w:r>
            <w:r>
              <w:rPr>
                <w:sz w:val="20"/>
              </w:rPr>
              <w:t>down</w:t>
            </w:r>
            <w:r>
              <w:rPr>
                <w:spacing w:val="-4"/>
                <w:sz w:val="20"/>
              </w:rPr>
              <w:t xml:space="preserve"> </w:t>
            </w:r>
            <w:r>
              <w:rPr>
                <w:sz w:val="20"/>
              </w:rPr>
              <w:t>options,</w:t>
            </w:r>
            <w:r>
              <w:rPr>
                <w:spacing w:val="-3"/>
                <w:sz w:val="20"/>
              </w:rPr>
              <w:t xml:space="preserve"> </w:t>
            </w:r>
            <w:r>
              <w:rPr>
                <w:sz w:val="20"/>
              </w:rPr>
              <w:t>to</w:t>
            </w:r>
            <w:r>
              <w:rPr>
                <w:spacing w:val="-4"/>
                <w:sz w:val="20"/>
              </w:rPr>
              <w:t xml:space="preserve"> </w:t>
            </w:r>
            <w:r>
              <w:rPr>
                <w:sz w:val="20"/>
              </w:rPr>
              <w:t>determine</w:t>
            </w:r>
            <w:r>
              <w:rPr>
                <w:spacing w:val="-4"/>
                <w:sz w:val="20"/>
              </w:rPr>
              <w:t xml:space="preserve"> </w:t>
            </w:r>
            <w:r>
              <w:rPr>
                <w:sz w:val="20"/>
              </w:rPr>
              <w:t>a</w:t>
            </w:r>
            <w:r>
              <w:rPr>
                <w:spacing w:val="-4"/>
                <w:sz w:val="20"/>
              </w:rPr>
              <w:t xml:space="preserve"> </w:t>
            </w:r>
            <w:r>
              <w:rPr>
                <w:sz w:val="20"/>
              </w:rPr>
              <w:t>range</w:t>
            </w:r>
            <w:r>
              <w:rPr>
                <w:spacing w:val="-2"/>
                <w:sz w:val="20"/>
              </w:rPr>
              <w:t xml:space="preserve"> </w:t>
            </w:r>
            <w:r>
              <w:rPr>
                <w:sz w:val="20"/>
              </w:rPr>
              <w:t>of accounts to be globally copied from Proposed Bud to Approved Bud.</w:t>
            </w:r>
          </w:p>
        </w:tc>
      </w:tr>
      <w:tr w:rsidR="00D73DBC" w14:paraId="4CF71E86" w14:textId="77777777" w:rsidTr="00D73DBC">
        <w:trPr>
          <w:trHeight w:val="460"/>
        </w:trPr>
        <w:tc>
          <w:tcPr>
            <w:tcW w:w="1886" w:type="dxa"/>
          </w:tcPr>
          <w:p w14:paraId="48D27D66" w14:textId="77777777" w:rsidR="00D73DBC" w:rsidRDefault="00D73DBC" w:rsidP="00D73DBC">
            <w:pPr>
              <w:pStyle w:val="TableParagraph"/>
              <w:spacing w:before="11" w:line="240" w:lineRule="auto"/>
              <w:rPr>
                <w:sz w:val="19"/>
              </w:rPr>
            </w:pPr>
          </w:p>
          <w:p w14:paraId="4E219855" w14:textId="77777777" w:rsidR="00D73DBC" w:rsidRDefault="00D73DBC" w:rsidP="00D73DBC">
            <w:pPr>
              <w:pStyle w:val="TableParagraph"/>
              <w:ind w:left="110"/>
              <w:rPr>
                <w:sz w:val="20"/>
              </w:rPr>
            </w:pPr>
            <w:r>
              <w:rPr>
                <w:sz w:val="20"/>
              </w:rPr>
              <w:t>Class</w:t>
            </w:r>
            <w:r>
              <w:rPr>
                <w:spacing w:val="-9"/>
                <w:sz w:val="20"/>
              </w:rPr>
              <w:t xml:space="preserve"> </w:t>
            </w:r>
            <w:r>
              <w:rPr>
                <w:spacing w:val="-4"/>
                <w:sz w:val="20"/>
              </w:rPr>
              <w:t>Code</w:t>
            </w:r>
          </w:p>
        </w:tc>
        <w:tc>
          <w:tcPr>
            <w:tcW w:w="7714" w:type="dxa"/>
          </w:tcPr>
          <w:p w14:paraId="79DDCC64" w14:textId="77777777" w:rsidR="00D73DBC" w:rsidRDefault="00D73DBC" w:rsidP="00D73DBC">
            <w:pPr>
              <w:pStyle w:val="TableParagraph"/>
              <w:spacing w:line="230" w:lineRule="exact"/>
              <w:ind w:left="110" w:right="11"/>
              <w:rPr>
                <w:sz w:val="20"/>
              </w:rPr>
            </w:pPr>
            <w:r>
              <w:rPr>
                <w:sz w:val="20"/>
              </w:rPr>
              <w:t>Enter</w:t>
            </w:r>
            <w:r>
              <w:rPr>
                <w:spacing w:val="-3"/>
                <w:sz w:val="20"/>
              </w:rPr>
              <w:t xml:space="preserve"> </w:t>
            </w:r>
            <w:r>
              <w:rPr>
                <w:sz w:val="20"/>
              </w:rPr>
              <w:t>class</w:t>
            </w:r>
            <w:r>
              <w:rPr>
                <w:spacing w:val="-3"/>
                <w:sz w:val="20"/>
              </w:rPr>
              <w:t xml:space="preserve"> </w:t>
            </w:r>
            <w:r>
              <w:rPr>
                <w:sz w:val="20"/>
              </w:rPr>
              <w:t>code</w:t>
            </w:r>
            <w:r>
              <w:rPr>
                <w:spacing w:val="-4"/>
                <w:sz w:val="20"/>
              </w:rPr>
              <w:t xml:space="preserve"> </w:t>
            </w:r>
            <w:r>
              <w:rPr>
                <w:sz w:val="20"/>
              </w:rPr>
              <w:t>to</w:t>
            </w:r>
            <w:r>
              <w:rPr>
                <w:spacing w:val="-4"/>
                <w:sz w:val="20"/>
              </w:rPr>
              <w:t xml:space="preserve"> </w:t>
            </w:r>
            <w:r>
              <w:rPr>
                <w:sz w:val="20"/>
              </w:rPr>
              <w:t>copy</w:t>
            </w:r>
            <w:r>
              <w:rPr>
                <w:spacing w:val="-3"/>
                <w:sz w:val="20"/>
              </w:rPr>
              <w:t xml:space="preserve"> </w:t>
            </w:r>
            <w:r>
              <w:rPr>
                <w:sz w:val="20"/>
              </w:rPr>
              <w:t>only</w:t>
            </w:r>
            <w:r>
              <w:rPr>
                <w:spacing w:val="-3"/>
                <w:sz w:val="20"/>
              </w:rPr>
              <w:t xml:space="preserve"> </w:t>
            </w:r>
            <w:r>
              <w:rPr>
                <w:sz w:val="20"/>
              </w:rPr>
              <w:t>those</w:t>
            </w:r>
            <w:r>
              <w:rPr>
                <w:spacing w:val="-4"/>
                <w:sz w:val="20"/>
              </w:rPr>
              <w:t xml:space="preserve"> </w:t>
            </w:r>
            <w:r>
              <w:rPr>
                <w:sz w:val="20"/>
              </w:rPr>
              <w:t>accounts</w:t>
            </w:r>
            <w:r>
              <w:rPr>
                <w:spacing w:val="-3"/>
                <w:sz w:val="20"/>
              </w:rPr>
              <w:t xml:space="preserve"> </w:t>
            </w:r>
            <w:r>
              <w:rPr>
                <w:sz w:val="20"/>
              </w:rPr>
              <w:t>within</w:t>
            </w:r>
            <w:r>
              <w:rPr>
                <w:spacing w:val="-4"/>
                <w:sz w:val="20"/>
              </w:rPr>
              <w:t xml:space="preserve"> </w:t>
            </w:r>
            <w:r>
              <w:rPr>
                <w:sz w:val="20"/>
              </w:rPr>
              <w:t>the</w:t>
            </w:r>
            <w:r>
              <w:rPr>
                <w:spacing w:val="-4"/>
                <w:sz w:val="20"/>
              </w:rPr>
              <w:t xml:space="preserve"> </w:t>
            </w:r>
            <w:r>
              <w:rPr>
                <w:sz w:val="20"/>
              </w:rPr>
              <w:t>range</w:t>
            </w:r>
            <w:r>
              <w:rPr>
                <w:spacing w:val="-4"/>
                <w:sz w:val="20"/>
              </w:rPr>
              <w:t xml:space="preserve"> </w:t>
            </w:r>
            <w:r>
              <w:rPr>
                <w:sz w:val="20"/>
              </w:rPr>
              <w:t>that</w:t>
            </w:r>
            <w:r>
              <w:rPr>
                <w:spacing w:val="-4"/>
                <w:sz w:val="20"/>
              </w:rPr>
              <w:t xml:space="preserve"> </w:t>
            </w:r>
            <w:r>
              <w:rPr>
                <w:sz w:val="20"/>
              </w:rPr>
              <w:t>have</w:t>
            </w:r>
            <w:r>
              <w:rPr>
                <w:spacing w:val="-4"/>
                <w:sz w:val="20"/>
              </w:rPr>
              <w:t xml:space="preserve"> </w:t>
            </w:r>
            <w:r>
              <w:rPr>
                <w:sz w:val="20"/>
              </w:rPr>
              <w:t>been assigned the specific class code entered.</w:t>
            </w:r>
            <w:r>
              <w:rPr>
                <w:spacing w:val="40"/>
                <w:sz w:val="20"/>
              </w:rPr>
              <w:t xml:space="preserve"> </w:t>
            </w:r>
            <w:r>
              <w:rPr>
                <w:sz w:val="20"/>
              </w:rPr>
              <w:t>This field can be left blank.</w:t>
            </w:r>
          </w:p>
        </w:tc>
      </w:tr>
    </w:tbl>
    <w:p w14:paraId="246ABC5C" w14:textId="77777777" w:rsidR="004F344D" w:rsidRDefault="004F344D" w:rsidP="00D73DBC">
      <w:pPr>
        <w:pStyle w:val="Heading4"/>
        <w:spacing w:before="93"/>
        <w:ind w:left="0"/>
        <w:rPr>
          <w:spacing w:val="-2"/>
        </w:rPr>
      </w:pPr>
    </w:p>
    <w:p w14:paraId="0B096EA5" w14:textId="77777777" w:rsidR="004F344D" w:rsidRDefault="004F344D" w:rsidP="00D73DBC">
      <w:pPr>
        <w:pStyle w:val="Heading4"/>
        <w:spacing w:before="93"/>
        <w:ind w:left="0"/>
        <w:rPr>
          <w:spacing w:val="-2"/>
        </w:rPr>
      </w:pPr>
    </w:p>
    <w:p w14:paraId="37951C26" w14:textId="77777777" w:rsidR="004F344D" w:rsidRDefault="004F344D" w:rsidP="00D73DBC">
      <w:pPr>
        <w:pStyle w:val="Heading4"/>
        <w:spacing w:before="93"/>
        <w:ind w:left="0"/>
        <w:rPr>
          <w:spacing w:val="-2"/>
        </w:rPr>
      </w:pPr>
    </w:p>
    <w:p w14:paraId="4E181410" w14:textId="77777777" w:rsidR="004F344D" w:rsidRDefault="004F344D" w:rsidP="00D73DBC">
      <w:pPr>
        <w:pStyle w:val="Heading4"/>
        <w:spacing w:before="93"/>
        <w:ind w:left="0"/>
        <w:rPr>
          <w:spacing w:val="-2"/>
        </w:rPr>
      </w:pPr>
    </w:p>
    <w:p w14:paraId="37A6E47A" w14:textId="77777777" w:rsidR="004F344D" w:rsidRDefault="004F344D" w:rsidP="00D73DBC">
      <w:pPr>
        <w:pStyle w:val="Heading4"/>
        <w:spacing w:before="93"/>
        <w:ind w:left="0"/>
        <w:rPr>
          <w:spacing w:val="-2"/>
        </w:rPr>
      </w:pPr>
    </w:p>
    <w:p w14:paraId="66331C07" w14:textId="1897F4D0" w:rsidR="00D73DBC" w:rsidRDefault="00D73DBC" w:rsidP="004F344D">
      <w:pPr>
        <w:pStyle w:val="Heading4"/>
        <w:spacing w:before="93"/>
        <w:ind w:left="990"/>
      </w:pPr>
      <w:r>
        <w:rPr>
          <w:spacing w:val="-2"/>
        </w:rPr>
        <w:t>Start</w:t>
      </w:r>
    </w:p>
    <w:p w14:paraId="51C71335" w14:textId="77777777" w:rsidR="00D73DBC" w:rsidRDefault="00D73DBC" w:rsidP="00D73DBC">
      <w:pPr>
        <w:pStyle w:val="BodyText"/>
        <w:spacing w:before="227"/>
        <w:ind w:left="987"/>
      </w:pPr>
      <w:r>
        <w:t>Click</w:t>
      </w:r>
      <w:r>
        <w:rPr>
          <w:spacing w:val="-7"/>
        </w:rPr>
        <w:t xml:space="preserve"> </w:t>
      </w:r>
      <w:r>
        <w:rPr>
          <w:b/>
          <w:i/>
        </w:rPr>
        <w:t>Start</w:t>
      </w:r>
      <w:r>
        <w:rPr>
          <w:b/>
          <w:i/>
          <w:spacing w:val="-6"/>
        </w:rPr>
        <w:t xml:space="preserve"> </w:t>
      </w:r>
      <w:r>
        <w:t>to</w:t>
      </w:r>
      <w:r>
        <w:rPr>
          <w:spacing w:val="-5"/>
        </w:rPr>
        <w:t xml:space="preserve"> </w:t>
      </w:r>
      <w:r>
        <w:t>begin</w:t>
      </w:r>
      <w:r>
        <w:rPr>
          <w:spacing w:val="-6"/>
        </w:rPr>
        <w:t xml:space="preserve"> </w:t>
      </w:r>
      <w:r>
        <w:t>to</w:t>
      </w:r>
      <w:r>
        <w:rPr>
          <w:spacing w:val="-7"/>
        </w:rPr>
        <w:t xml:space="preserve"> </w:t>
      </w:r>
      <w:r>
        <w:t>global</w:t>
      </w:r>
      <w:r>
        <w:rPr>
          <w:spacing w:val="-8"/>
        </w:rPr>
        <w:t xml:space="preserve"> </w:t>
      </w:r>
      <w:r>
        <w:t>update</w:t>
      </w:r>
      <w:r>
        <w:rPr>
          <w:spacing w:val="-7"/>
        </w:rPr>
        <w:t xml:space="preserve"> </w:t>
      </w:r>
      <w:r>
        <w:t>procedure.</w:t>
      </w:r>
      <w:r>
        <w:rPr>
          <w:spacing w:val="-7"/>
        </w:rPr>
        <w:t xml:space="preserve"> </w:t>
      </w:r>
      <w:r>
        <w:t>The</w:t>
      </w:r>
      <w:r>
        <w:rPr>
          <w:spacing w:val="-6"/>
        </w:rPr>
        <w:t xml:space="preserve"> </w:t>
      </w:r>
      <w:r>
        <w:t>following</w:t>
      </w:r>
      <w:r>
        <w:rPr>
          <w:spacing w:val="-7"/>
        </w:rPr>
        <w:t xml:space="preserve"> </w:t>
      </w:r>
      <w:r>
        <w:t>confirmation</w:t>
      </w:r>
      <w:r>
        <w:rPr>
          <w:spacing w:val="-5"/>
        </w:rPr>
        <w:t xml:space="preserve"> </w:t>
      </w:r>
      <w:r>
        <w:t>message</w:t>
      </w:r>
      <w:r>
        <w:rPr>
          <w:spacing w:val="-6"/>
        </w:rPr>
        <w:t xml:space="preserve"> </w:t>
      </w:r>
      <w:r>
        <w:rPr>
          <w:spacing w:val="-2"/>
        </w:rPr>
        <w:t>displays.</w:t>
      </w:r>
    </w:p>
    <w:p w14:paraId="5D38A9D9" w14:textId="59AA6FBB" w:rsidR="00D73DBC" w:rsidRDefault="00D73DBC" w:rsidP="00D73DBC">
      <w:pPr>
        <w:pStyle w:val="BodyText"/>
        <w:rPr>
          <w:sz w:val="18"/>
        </w:rPr>
      </w:pPr>
      <w:r>
        <w:rPr>
          <w:noProof/>
        </w:rPr>
        <mc:AlternateContent>
          <mc:Choice Requires="wpg">
            <w:drawing>
              <wp:anchor distT="0" distB="0" distL="0" distR="0" simplePos="0" relativeHeight="251665408" behindDoc="1" locked="0" layoutInCell="1" allowOverlap="1" wp14:anchorId="2CFC2629" wp14:editId="451F37BF">
                <wp:simplePos x="0" y="0"/>
                <wp:positionH relativeFrom="page">
                  <wp:posOffset>2212340</wp:posOffset>
                </wp:positionH>
                <wp:positionV relativeFrom="paragraph">
                  <wp:posOffset>147320</wp:posOffset>
                </wp:positionV>
                <wp:extent cx="3238500" cy="1276350"/>
                <wp:effectExtent l="0" t="0" r="0" b="0"/>
                <wp:wrapTopAndBottom/>
                <wp:docPr id="183726410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0" cy="1276350"/>
                          <a:chOff x="3484" y="232"/>
                          <a:chExt cx="5100" cy="2010"/>
                        </a:xfrm>
                      </wpg:grpSpPr>
                      <pic:pic xmlns:pic="http://schemas.openxmlformats.org/drawingml/2006/picture">
                        <pic:nvPicPr>
                          <pic:cNvPr id="1226070162" name="docshape40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3513" y="261"/>
                            <a:ext cx="5040" cy="1950"/>
                          </a:xfrm>
                          <a:prstGeom prst="rect">
                            <a:avLst/>
                          </a:prstGeom>
                          <a:noFill/>
                          <a:extLst>
                            <a:ext uri="{909E8E84-426E-40DD-AFC4-6F175D3DCCD1}">
                              <a14:hiddenFill xmlns:a14="http://schemas.microsoft.com/office/drawing/2010/main">
                                <a:solidFill>
                                  <a:srgbClr val="FFFFFF"/>
                                </a:solidFill>
                              </a14:hiddenFill>
                            </a:ext>
                          </a:extLst>
                        </pic:spPr>
                      </pic:pic>
                      <wps:wsp>
                        <wps:cNvPr id="138560243" name="docshape407"/>
                        <wps:cNvSpPr>
                          <a:spLocks noChangeArrowheads="1"/>
                        </wps:cNvSpPr>
                        <wps:spPr bwMode="auto">
                          <a:xfrm>
                            <a:off x="3498" y="246"/>
                            <a:ext cx="5070" cy="1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FA7B14" id="Group 8" o:spid="_x0000_s1026" style="position:absolute;margin-left:174.2pt;margin-top:11.6pt;width:255pt;height:100.5pt;z-index:-251651072;mso-wrap-distance-left:0;mso-wrap-distance-right:0;mso-position-horizontal-relative:page" coordorigin="3484,232" coordsize="5100,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">
                <v:shape id="docshape406" o:spid="_x0000_s1027" type="#_x0000_t75" style="position:absolute;left:3513;top:261;width:5040;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">
                  <v:imagedata r:id="rId141" o:title=""/>
                </v:shape>
                <v:rect id="docshape407" o:spid="_x0000_s1028" style="position:absolute;left:3498;top:246;width:507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" filled="f" strokeweight="1.5pt"/>
                <w10:wrap type="topAndBottom" anchorx="page"/>
              </v:group>
            </w:pict>
          </mc:Fallback>
        </mc:AlternateContent>
      </w:r>
    </w:p>
    <w:p w14:paraId="61D8E29D" w14:textId="77777777" w:rsidR="00D73DBC" w:rsidRDefault="00D73DBC" w:rsidP="00D73DBC">
      <w:pPr>
        <w:pStyle w:val="BodyText"/>
        <w:spacing w:before="10"/>
        <w:rPr>
          <w:sz w:val="19"/>
        </w:rPr>
      </w:pPr>
    </w:p>
    <w:p w14:paraId="587A99BE" w14:textId="77777777" w:rsidR="00D73DBC" w:rsidRDefault="00D73DBC" w:rsidP="00D73DBC">
      <w:pPr>
        <w:pStyle w:val="BodyText"/>
        <w:spacing w:line="480" w:lineRule="auto"/>
        <w:ind w:left="986" w:right="1908"/>
      </w:pPr>
      <w:r>
        <w:t>Click</w:t>
      </w:r>
      <w:r>
        <w:rPr>
          <w:spacing w:val="-3"/>
        </w:rPr>
        <w:t xml:space="preserve"> </w:t>
      </w:r>
      <w:r>
        <w:rPr>
          <w:b/>
          <w:i/>
        </w:rPr>
        <w:t>Yes</w:t>
      </w:r>
      <w:r>
        <w:rPr>
          <w:b/>
          <w:i/>
          <w:spacing w:val="-4"/>
        </w:rPr>
        <w:t xml:space="preserve"> </w:t>
      </w:r>
      <w:r>
        <w:t>to</w:t>
      </w:r>
      <w:r>
        <w:rPr>
          <w:spacing w:val="-4"/>
        </w:rPr>
        <w:t xml:space="preserve"> </w:t>
      </w:r>
      <w:r>
        <w:t>execute</w:t>
      </w:r>
      <w:r>
        <w:rPr>
          <w:spacing w:val="-4"/>
        </w:rPr>
        <w:t xml:space="preserve"> </w:t>
      </w:r>
      <w:r>
        <w:t>the</w:t>
      </w:r>
      <w:r>
        <w:rPr>
          <w:spacing w:val="-4"/>
        </w:rPr>
        <w:t xml:space="preserve"> </w:t>
      </w:r>
      <w:r>
        <w:t>global</w:t>
      </w:r>
      <w:r>
        <w:rPr>
          <w:spacing w:val="-5"/>
        </w:rPr>
        <w:t xml:space="preserve"> </w:t>
      </w:r>
      <w:r>
        <w:t>update</w:t>
      </w:r>
      <w:r>
        <w:rPr>
          <w:spacing w:val="-4"/>
        </w:rPr>
        <w:t xml:space="preserve"> </w:t>
      </w:r>
      <w:r>
        <w:t>procedure</w:t>
      </w:r>
      <w:r>
        <w:rPr>
          <w:spacing w:val="-2"/>
        </w:rPr>
        <w:t xml:space="preserve"> </w:t>
      </w:r>
      <w:r>
        <w:t>or</w:t>
      </w:r>
      <w:r>
        <w:rPr>
          <w:spacing w:val="-2"/>
        </w:rPr>
        <w:t xml:space="preserve"> </w:t>
      </w:r>
      <w:r>
        <w:rPr>
          <w:b/>
          <w:i/>
        </w:rPr>
        <w:t>No</w:t>
      </w:r>
      <w:r>
        <w:rPr>
          <w:b/>
          <w:i/>
          <w:spacing w:val="-3"/>
        </w:rPr>
        <w:t xml:space="preserve"> </w:t>
      </w:r>
      <w:r>
        <w:t>to</w:t>
      </w:r>
      <w:r>
        <w:rPr>
          <w:spacing w:val="-4"/>
        </w:rPr>
        <w:t xml:space="preserve"> </w:t>
      </w:r>
      <w:r>
        <w:t>return</w:t>
      </w:r>
      <w:r>
        <w:rPr>
          <w:spacing w:val="-2"/>
        </w:rPr>
        <w:t xml:space="preserve"> </w:t>
      </w:r>
      <w:r>
        <w:t>to</w:t>
      </w:r>
      <w:r>
        <w:rPr>
          <w:spacing w:val="-2"/>
        </w:rPr>
        <w:t xml:space="preserve"> </w:t>
      </w:r>
      <w:r>
        <w:t>Budget</w:t>
      </w:r>
      <w:r>
        <w:rPr>
          <w:spacing w:val="-2"/>
        </w:rPr>
        <w:t xml:space="preserve"> </w:t>
      </w:r>
      <w:r>
        <w:t>Planning</w:t>
      </w:r>
      <w:r>
        <w:rPr>
          <w:spacing w:val="-4"/>
        </w:rPr>
        <w:t xml:space="preserve"> </w:t>
      </w:r>
      <w:r>
        <w:t>Setup</w:t>
      </w:r>
      <w:r>
        <w:rPr>
          <w:spacing w:val="-4"/>
        </w:rPr>
        <w:t xml:space="preserve"> </w:t>
      </w:r>
      <w:r>
        <w:t xml:space="preserve">Form. If </w:t>
      </w:r>
      <w:r>
        <w:rPr>
          <w:b/>
          <w:i/>
        </w:rPr>
        <w:t xml:space="preserve">Yes </w:t>
      </w:r>
      <w:r>
        <w:t>was selected the following completion message displays.</w:t>
      </w:r>
    </w:p>
    <w:p w14:paraId="7268FFC3" w14:textId="16081414" w:rsidR="00D73DBC" w:rsidRDefault="00D73DBC" w:rsidP="00D73DBC">
      <w:pPr>
        <w:pStyle w:val="BodyText"/>
        <w:ind w:left="4283"/>
      </w:pPr>
      <w:r>
        <w:rPr>
          <w:noProof/>
        </w:rPr>
        <mc:AlternateContent>
          <mc:Choice Requires="wpg">
            <w:drawing>
              <wp:inline distT="0" distB="0" distL="0" distR="0" wp14:anchorId="6050BB46" wp14:editId="0A987689">
                <wp:extent cx="1866900" cy="1466850"/>
                <wp:effectExtent l="3810" t="7620" r="5715" b="1905"/>
                <wp:docPr id="30051074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0" cy="1466850"/>
                          <a:chOff x="0" y="0"/>
                          <a:chExt cx="2940" cy="2310"/>
                        </a:xfrm>
                      </wpg:grpSpPr>
                      <pic:pic xmlns:pic="http://schemas.openxmlformats.org/drawingml/2006/picture">
                        <pic:nvPicPr>
                          <pic:cNvPr id="311118646" name="docshape40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30" y="30"/>
                            <a:ext cx="2880" cy="2250"/>
                          </a:xfrm>
                          <a:prstGeom prst="rect">
                            <a:avLst/>
                          </a:prstGeom>
                          <a:noFill/>
                          <a:extLst>
                            <a:ext uri="{909E8E84-426E-40DD-AFC4-6F175D3DCCD1}">
                              <a14:hiddenFill xmlns:a14="http://schemas.microsoft.com/office/drawing/2010/main">
                                <a:solidFill>
                                  <a:srgbClr val="FFFFFF"/>
                                </a:solidFill>
                              </a14:hiddenFill>
                            </a:ext>
                          </a:extLst>
                        </pic:spPr>
                      </pic:pic>
                      <wps:wsp>
                        <wps:cNvPr id="1816898887" name="docshape410"/>
                        <wps:cNvSpPr>
                          <a:spLocks noChangeArrowheads="1"/>
                        </wps:cNvSpPr>
                        <wps:spPr bwMode="auto">
                          <a:xfrm>
                            <a:off x="15" y="15"/>
                            <a:ext cx="2910" cy="22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8833EE" id="Group 7" o:spid="_x0000_s1026" style="width:147pt;height:115.5pt;mso-position-horizontal-relative:char;mso-position-vertical-relative:line" coordsize="2940,2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">
                <v:shape id="docshape409" o:spid="_x0000_s1027" type="#_x0000_t75" style="position:absolute;left:30;top:30;width:2880;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">
                  <v:imagedata r:id="rId143" o:title=""/>
                </v:shape>
                <v:rect id="docshape410" o:spid="_x0000_s1028" style="position:absolute;left:15;top:15;width:291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" filled="f" strokeweight="1.5pt"/>
                <w10:anchorlock/>
              </v:group>
            </w:pict>
          </mc:Fallback>
        </mc:AlternateContent>
      </w:r>
    </w:p>
    <w:p w14:paraId="4128D1B4" w14:textId="77777777" w:rsidR="00D73DBC" w:rsidRDefault="00D73DBC" w:rsidP="00D73DBC">
      <w:pPr>
        <w:ind w:left="986"/>
        <w:rPr>
          <w:sz w:val="20"/>
        </w:rPr>
      </w:pPr>
      <w:r>
        <w:rPr>
          <w:sz w:val="20"/>
        </w:rPr>
        <w:t>Click</w:t>
      </w:r>
      <w:r>
        <w:rPr>
          <w:spacing w:val="-8"/>
          <w:sz w:val="20"/>
        </w:rPr>
        <w:t xml:space="preserve"> </w:t>
      </w:r>
      <w:r>
        <w:rPr>
          <w:b/>
          <w:i/>
          <w:spacing w:val="-5"/>
          <w:sz w:val="20"/>
        </w:rPr>
        <w:t>OK</w:t>
      </w:r>
      <w:r>
        <w:rPr>
          <w:spacing w:val="-5"/>
          <w:sz w:val="20"/>
        </w:rPr>
        <w:t>.</w:t>
      </w:r>
    </w:p>
    <w:p w14:paraId="5601B597" w14:textId="77777777" w:rsidR="00D73DBC" w:rsidRDefault="00D73DBC" w:rsidP="00D73DBC">
      <w:pPr>
        <w:pStyle w:val="BodyText"/>
        <w:spacing w:before="8"/>
        <w:rPr>
          <w:sz w:val="18"/>
        </w:rPr>
      </w:pPr>
    </w:p>
    <w:p w14:paraId="1AA03B79" w14:textId="77777777" w:rsidR="00D73DBC" w:rsidRDefault="00D73DBC" w:rsidP="00D73DBC">
      <w:pPr>
        <w:pStyle w:val="BodyText"/>
        <w:ind w:left="986"/>
      </w:pPr>
      <w:r>
        <w:t>Once</w:t>
      </w:r>
      <w:r>
        <w:rPr>
          <w:spacing w:val="-7"/>
        </w:rPr>
        <w:t xml:space="preserve"> </w:t>
      </w:r>
      <w:r>
        <w:t>completed</w:t>
      </w:r>
      <w:r>
        <w:rPr>
          <w:spacing w:val="-6"/>
        </w:rPr>
        <w:t xml:space="preserve"> </w:t>
      </w:r>
      <w:r>
        <w:t>budget</w:t>
      </w:r>
      <w:r>
        <w:rPr>
          <w:spacing w:val="-6"/>
        </w:rPr>
        <w:t xml:space="preserve"> </w:t>
      </w:r>
      <w:r>
        <w:t>figures</w:t>
      </w:r>
      <w:r>
        <w:rPr>
          <w:spacing w:val="-5"/>
        </w:rPr>
        <w:t xml:space="preserve"> </w:t>
      </w:r>
      <w:r>
        <w:t>will</w:t>
      </w:r>
      <w:r>
        <w:rPr>
          <w:spacing w:val="-5"/>
        </w:rPr>
        <w:t xml:space="preserve"> </w:t>
      </w:r>
      <w:r>
        <w:t>be</w:t>
      </w:r>
      <w:r>
        <w:rPr>
          <w:spacing w:val="-6"/>
        </w:rPr>
        <w:t xml:space="preserve"> </w:t>
      </w:r>
      <w:r>
        <w:t>transferred</w:t>
      </w:r>
      <w:r>
        <w:rPr>
          <w:spacing w:val="-6"/>
        </w:rPr>
        <w:t xml:space="preserve"> </w:t>
      </w:r>
      <w:r>
        <w:t>to</w:t>
      </w:r>
      <w:r>
        <w:rPr>
          <w:spacing w:val="-7"/>
        </w:rPr>
        <w:t xml:space="preserve"> </w:t>
      </w:r>
      <w:r>
        <w:t>the</w:t>
      </w:r>
      <w:r>
        <w:rPr>
          <w:spacing w:val="-6"/>
        </w:rPr>
        <w:t xml:space="preserve"> </w:t>
      </w:r>
      <w:r>
        <w:t>Approved</w:t>
      </w:r>
      <w:r>
        <w:rPr>
          <w:spacing w:val="-6"/>
        </w:rPr>
        <w:t xml:space="preserve"> </w:t>
      </w:r>
      <w:r>
        <w:t>Bud</w:t>
      </w:r>
      <w:r>
        <w:rPr>
          <w:spacing w:val="-6"/>
        </w:rPr>
        <w:t xml:space="preserve"> </w:t>
      </w:r>
      <w:r>
        <w:rPr>
          <w:spacing w:val="-2"/>
        </w:rPr>
        <w:t>Column.</w:t>
      </w:r>
    </w:p>
    <w:p w14:paraId="10164DBA" w14:textId="5E5FC52A" w:rsidR="00D73DBC" w:rsidRDefault="00D73DBC" w:rsidP="00D73DBC">
      <w:pPr>
        <w:pStyle w:val="BodyText"/>
        <w:spacing w:before="10"/>
        <w:rPr>
          <w:sz w:val="17"/>
        </w:rPr>
      </w:pPr>
      <w:r>
        <w:rPr>
          <w:noProof/>
        </w:rPr>
        <mc:AlternateContent>
          <mc:Choice Requires="wpg">
            <w:drawing>
              <wp:anchor distT="0" distB="0" distL="0" distR="0" simplePos="0" relativeHeight="251666432" behindDoc="1" locked="0" layoutInCell="1" allowOverlap="1" wp14:anchorId="142D581B" wp14:editId="64F9CDF9">
                <wp:simplePos x="0" y="0"/>
                <wp:positionH relativeFrom="page">
                  <wp:posOffset>888365</wp:posOffset>
                </wp:positionH>
                <wp:positionV relativeFrom="paragraph">
                  <wp:posOffset>146050</wp:posOffset>
                </wp:positionV>
                <wp:extent cx="5886450" cy="1628775"/>
                <wp:effectExtent l="0" t="0" r="0" b="0"/>
                <wp:wrapTopAndBottom/>
                <wp:docPr id="18188308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0" cy="1628775"/>
                          <a:chOff x="1399" y="230"/>
                          <a:chExt cx="9270" cy="2565"/>
                        </a:xfrm>
                      </wpg:grpSpPr>
                      <pic:pic xmlns:pic="http://schemas.openxmlformats.org/drawingml/2006/picture">
                        <pic:nvPicPr>
                          <pic:cNvPr id="403036442" name="docshape41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1428" y="259"/>
                            <a:ext cx="9210" cy="2505"/>
                          </a:xfrm>
                          <a:prstGeom prst="rect">
                            <a:avLst/>
                          </a:prstGeom>
                          <a:noFill/>
                          <a:extLst>
                            <a:ext uri="{909E8E84-426E-40DD-AFC4-6F175D3DCCD1}">
                              <a14:hiddenFill xmlns:a14="http://schemas.microsoft.com/office/drawing/2010/main">
                                <a:solidFill>
                                  <a:srgbClr val="FFFFFF"/>
                                </a:solidFill>
                              </a14:hiddenFill>
                            </a:ext>
                          </a:extLst>
                        </pic:spPr>
                      </pic:pic>
                      <wps:wsp>
                        <wps:cNvPr id="1919129175" name="docshape413"/>
                        <wps:cNvSpPr>
                          <a:spLocks noChangeArrowheads="1"/>
                        </wps:cNvSpPr>
                        <wps:spPr bwMode="auto">
                          <a:xfrm>
                            <a:off x="1413" y="244"/>
                            <a:ext cx="9240" cy="253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3374ED" id="Group 6" o:spid="_x0000_s1026" style="position:absolute;margin-left:69.95pt;margin-top:11.5pt;width:463.5pt;height:128.25pt;z-index:-251650048;mso-wrap-distance-left:0;mso-wrap-distance-right:0;mso-position-horizontal-relative:page" coordorigin="1399,230" coordsize="9270,2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">
                <v:shape id="docshape412" o:spid="_x0000_s1027" type="#_x0000_t75" style="position:absolute;left:1428;top:259;width:9210;height:2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">
                  <v:imagedata r:id="rId145" o:title=""/>
                </v:shape>
                <v:rect id="docshape413" o:spid="_x0000_s1028" style="position:absolute;left:1413;top:244;width:924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" filled="f" strokeweight="1.5pt"/>
                <w10:wrap type="topAndBottom" anchorx="page"/>
              </v:group>
            </w:pict>
          </mc:Fallback>
        </mc:AlternateContent>
      </w:r>
    </w:p>
    <w:p w14:paraId="42B097F6" w14:textId="77777777" w:rsidR="00D73DBC" w:rsidRDefault="00D73DBC" w:rsidP="00D73DBC">
      <w:pPr>
        <w:pStyle w:val="BodyText"/>
        <w:spacing w:before="3"/>
        <w:rPr>
          <w:sz w:val="21"/>
        </w:rPr>
      </w:pPr>
    </w:p>
    <w:p w14:paraId="0BC28579" w14:textId="77777777" w:rsidR="00D73DBC" w:rsidRDefault="00D73DBC" w:rsidP="00D73DBC">
      <w:pPr>
        <w:pStyle w:val="Heading4"/>
      </w:pPr>
      <w:r>
        <w:t>Update</w:t>
      </w:r>
      <w:r>
        <w:rPr>
          <w:spacing w:val="-3"/>
        </w:rPr>
        <w:t xml:space="preserve"> </w:t>
      </w:r>
      <w:r>
        <w:t>Live</w:t>
      </w:r>
      <w:r>
        <w:rPr>
          <w:spacing w:val="-1"/>
        </w:rPr>
        <w:t xml:space="preserve"> </w:t>
      </w:r>
      <w:r>
        <w:rPr>
          <w:spacing w:val="-2"/>
        </w:rPr>
        <w:t>Budget</w:t>
      </w:r>
    </w:p>
    <w:p w14:paraId="090AE741" w14:textId="5AF2883F" w:rsidR="00D46AEE" w:rsidRDefault="00D73DBC" w:rsidP="004F344D">
      <w:pPr>
        <w:pStyle w:val="BodyText"/>
        <w:spacing w:before="229"/>
        <w:ind w:left="987" w:right="1045"/>
        <w:sectPr w:rsidR="00D46AEE">
          <w:pgSz w:w="12240" w:h="15840"/>
          <w:pgMar w:top="760" w:right="400" w:bottom="1400" w:left="280" w:header="295" w:footer="1216" w:gutter="0"/>
          <w:cols w:space="720"/>
        </w:sectPr>
      </w:pPr>
      <w:r>
        <w:t xml:space="preserve">Click </w:t>
      </w:r>
      <w:r>
        <w:rPr>
          <w:b/>
          <w:i/>
        </w:rPr>
        <w:t xml:space="preserve">Update Live Budget </w:t>
      </w:r>
      <w:r>
        <w:t>to transfer the Approved Budget to Live Budget once Live Budget option is selected</w:t>
      </w:r>
      <w:r>
        <w:rPr>
          <w:spacing w:val="-2"/>
        </w:rPr>
        <w:t xml:space="preserve"> </w:t>
      </w:r>
      <w:r>
        <w:t>the</w:t>
      </w:r>
      <w:r>
        <w:rPr>
          <w:spacing w:val="-2"/>
        </w:rPr>
        <w:t xml:space="preserve"> </w:t>
      </w:r>
      <w:r>
        <w:t>system</w:t>
      </w:r>
      <w:r>
        <w:rPr>
          <w:spacing w:val="-4"/>
        </w:rPr>
        <w:t xml:space="preserve"> </w:t>
      </w:r>
      <w:r>
        <w:t>populates</w:t>
      </w:r>
      <w:r>
        <w:rPr>
          <w:spacing w:val="-3"/>
        </w:rPr>
        <w:t xml:space="preserve"> </w:t>
      </w:r>
      <w:r>
        <w:t>the</w:t>
      </w:r>
      <w:r>
        <w:rPr>
          <w:spacing w:val="-2"/>
        </w:rPr>
        <w:t xml:space="preserve"> </w:t>
      </w:r>
      <w:r>
        <w:t>budget</w:t>
      </w:r>
      <w:r>
        <w:rPr>
          <w:spacing w:val="-2"/>
        </w:rPr>
        <w:t xml:space="preserve"> </w:t>
      </w:r>
      <w:r>
        <w:t>information</w:t>
      </w:r>
      <w:r>
        <w:rPr>
          <w:spacing w:val="-4"/>
        </w:rPr>
        <w:t xml:space="preserve"> </w:t>
      </w:r>
      <w:r>
        <w:t>into</w:t>
      </w:r>
      <w:r>
        <w:rPr>
          <w:spacing w:val="-4"/>
        </w:rPr>
        <w:t xml:space="preserve"> </w:t>
      </w:r>
      <w:r>
        <w:t>General</w:t>
      </w:r>
      <w:r>
        <w:rPr>
          <w:spacing w:val="-3"/>
        </w:rPr>
        <w:t xml:space="preserve"> </w:t>
      </w:r>
      <w:r>
        <w:t>Ledger.</w:t>
      </w:r>
      <w:r>
        <w:rPr>
          <w:spacing w:val="-2"/>
        </w:rPr>
        <w:t xml:space="preserve"> </w:t>
      </w:r>
      <w:r>
        <w:t>This</w:t>
      </w:r>
      <w:r>
        <w:rPr>
          <w:spacing w:val="-1"/>
        </w:rPr>
        <w:t xml:space="preserve"> </w:t>
      </w:r>
      <w:r>
        <w:t>is</w:t>
      </w:r>
      <w:r>
        <w:rPr>
          <w:spacing w:val="-3"/>
        </w:rPr>
        <w:t xml:space="preserve"> </w:t>
      </w:r>
      <w:r>
        <w:t>the</w:t>
      </w:r>
      <w:r>
        <w:rPr>
          <w:spacing w:val="-4"/>
        </w:rPr>
        <w:t xml:space="preserve"> </w:t>
      </w:r>
      <w:r>
        <w:t>final</w:t>
      </w:r>
      <w:r>
        <w:rPr>
          <w:spacing w:val="-3"/>
        </w:rPr>
        <w:t xml:space="preserve"> </w:t>
      </w:r>
      <w:r>
        <w:t>process</w:t>
      </w:r>
      <w:r>
        <w:rPr>
          <w:spacing w:val="-3"/>
        </w:rPr>
        <w:t xml:space="preserve"> </w:t>
      </w:r>
      <w:r>
        <w:t>from Budget Planning Setup Form.</w:t>
      </w:r>
    </w:p>
    <w:p w14:paraId="0F36091A" w14:textId="77777777" w:rsidR="004F344D" w:rsidRDefault="004F344D" w:rsidP="004F344D">
      <w:pPr>
        <w:pStyle w:val="BodyText"/>
        <w:spacing w:before="93"/>
        <w:ind w:left="990"/>
      </w:pPr>
      <w:r>
        <w:lastRenderedPageBreak/>
        <w:t>The</w:t>
      </w:r>
      <w:r>
        <w:rPr>
          <w:spacing w:val="-10"/>
        </w:rPr>
        <w:t xml:space="preserve"> </w:t>
      </w:r>
      <w:r>
        <w:t>following</w:t>
      </w:r>
      <w:r>
        <w:rPr>
          <w:spacing w:val="-10"/>
        </w:rPr>
        <w:t xml:space="preserve"> </w:t>
      </w:r>
      <w:r>
        <w:t>confirmation</w:t>
      </w:r>
      <w:r>
        <w:rPr>
          <w:spacing w:val="-8"/>
        </w:rPr>
        <w:t xml:space="preserve"> </w:t>
      </w:r>
      <w:r>
        <w:t>message</w:t>
      </w:r>
      <w:r>
        <w:rPr>
          <w:spacing w:val="-8"/>
        </w:rPr>
        <w:t xml:space="preserve"> </w:t>
      </w:r>
      <w:r>
        <w:rPr>
          <w:spacing w:val="-2"/>
        </w:rPr>
        <w:t>displays.</w:t>
      </w:r>
    </w:p>
    <w:p w14:paraId="2707D8FA" w14:textId="24341EF6" w:rsidR="004F344D" w:rsidRDefault="004F344D" w:rsidP="004F344D">
      <w:pPr>
        <w:pStyle w:val="BodyText"/>
        <w:spacing w:before="11"/>
        <w:rPr>
          <w:sz w:val="18"/>
        </w:rPr>
      </w:pPr>
      <w:r>
        <w:rPr>
          <w:noProof/>
        </w:rPr>
        <mc:AlternateContent>
          <mc:Choice Requires="wpg">
            <w:drawing>
              <wp:anchor distT="0" distB="0" distL="0" distR="0" simplePos="0" relativeHeight="251667456" behindDoc="1" locked="0" layoutInCell="1" allowOverlap="1" wp14:anchorId="4C9AE395" wp14:editId="1C7734DF">
                <wp:simplePos x="0" y="0"/>
                <wp:positionH relativeFrom="page">
                  <wp:posOffset>2669540</wp:posOffset>
                </wp:positionH>
                <wp:positionV relativeFrom="paragraph">
                  <wp:posOffset>153670</wp:posOffset>
                </wp:positionV>
                <wp:extent cx="2324100" cy="1609725"/>
                <wp:effectExtent l="0" t="0" r="0" b="0"/>
                <wp:wrapTopAndBottom/>
                <wp:docPr id="204663884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0" cy="1609725"/>
                          <a:chOff x="4204" y="242"/>
                          <a:chExt cx="3660" cy="2535"/>
                        </a:xfrm>
                      </wpg:grpSpPr>
                      <pic:pic xmlns:pic="http://schemas.openxmlformats.org/drawingml/2006/picture">
                        <pic:nvPicPr>
                          <pic:cNvPr id="719776471" name="docshape41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4233" y="272"/>
                            <a:ext cx="3600" cy="2475"/>
                          </a:xfrm>
                          <a:prstGeom prst="rect">
                            <a:avLst/>
                          </a:prstGeom>
                          <a:noFill/>
                          <a:extLst>
                            <a:ext uri="{909E8E84-426E-40DD-AFC4-6F175D3DCCD1}">
                              <a14:hiddenFill xmlns:a14="http://schemas.microsoft.com/office/drawing/2010/main">
                                <a:solidFill>
                                  <a:srgbClr val="FFFFFF"/>
                                </a:solidFill>
                              </a14:hiddenFill>
                            </a:ext>
                          </a:extLst>
                        </pic:spPr>
                      </pic:pic>
                      <wps:wsp>
                        <wps:cNvPr id="1477455497" name="docshape416"/>
                        <wps:cNvSpPr>
                          <a:spLocks noChangeArrowheads="1"/>
                        </wps:cNvSpPr>
                        <wps:spPr bwMode="auto">
                          <a:xfrm>
                            <a:off x="4218" y="257"/>
                            <a:ext cx="3630" cy="2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289F8" id="Group 10" o:spid="_x0000_s1026" style="position:absolute;margin-left:210.2pt;margin-top:12.1pt;width:183pt;height:126.75pt;z-index:-251649024;mso-wrap-distance-left:0;mso-wrap-distance-right:0;mso-position-horizontal-relative:page" coordorigin="4204,242" coordsize="3660,2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">
                <v:shape id="docshape415" o:spid="_x0000_s1027" type="#_x0000_t75" style="position:absolute;left:4233;top:272;width:3600;height:2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">
                  <v:imagedata r:id="rId147" o:title=""/>
                </v:shape>
                <v:rect id="docshape416" o:spid="_x0000_s1028" style="position:absolute;left:4218;top:257;width:3630;height:2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" filled="f" strokeweight="1.5pt"/>
                <w10:wrap type="topAndBottom" anchorx="page"/>
              </v:group>
            </w:pict>
          </mc:Fallback>
        </mc:AlternateContent>
      </w:r>
    </w:p>
    <w:p w14:paraId="731BC0F0" w14:textId="77777777" w:rsidR="004F344D" w:rsidRDefault="004F344D" w:rsidP="004F344D">
      <w:pPr>
        <w:pStyle w:val="BodyText"/>
        <w:spacing w:before="1"/>
        <w:rPr>
          <w:sz w:val="22"/>
        </w:rPr>
      </w:pPr>
    </w:p>
    <w:p w14:paraId="0AC5BA64" w14:textId="77777777" w:rsidR="004F344D" w:rsidRDefault="004F344D" w:rsidP="004F344D">
      <w:pPr>
        <w:pStyle w:val="BodyText"/>
        <w:spacing w:before="1"/>
        <w:ind w:left="987"/>
      </w:pPr>
      <w:r>
        <w:t>Click</w:t>
      </w:r>
      <w:r>
        <w:rPr>
          <w:spacing w:val="-5"/>
        </w:rPr>
        <w:t xml:space="preserve"> </w:t>
      </w:r>
      <w:r>
        <w:rPr>
          <w:b/>
          <w:i/>
        </w:rPr>
        <w:t>Yes</w:t>
      </w:r>
      <w:r>
        <w:rPr>
          <w:b/>
          <w:i/>
          <w:spacing w:val="-5"/>
        </w:rPr>
        <w:t xml:space="preserve"> </w:t>
      </w:r>
      <w:r>
        <w:t>to</w:t>
      </w:r>
      <w:r>
        <w:rPr>
          <w:spacing w:val="-5"/>
        </w:rPr>
        <w:t xml:space="preserve"> </w:t>
      </w:r>
      <w:r>
        <w:t>execute</w:t>
      </w:r>
      <w:r>
        <w:rPr>
          <w:spacing w:val="-6"/>
        </w:rPr>
        <w:t xml:space="preserve"> </w:t>
      </w:r>
      <w:r>
        <w:t>the</w:t>
      </w:r>
      <w:r>
        <w:rPr>
          <w:spacing w:val="-5"/>
        </w:rPr>
        <w:t xml:space="preserve"> </w:t>
      </w:r>
      <w:r>
        <w:t>Live</w:t>
      </w:r>
      <w:r>
        <w:rPr>
          <w:spacing w:val="-5"/>
        </w:rPr>
        <w:t xml:space="preserve"> </w:t>
      </w:r>
      <w:r>
        <w:t>Budget</w:t>
      </w:r>
      <w:r>
        <w:rPr>
          <w:spacing w:val="-3"/>
        </w:rPr>
        <w:t xml:space="preserve"> </w:t>
      </w:r>
      <w:r>
        <w:t>update</w:t>
      </w:r>
      <w:r>
        <w:rPr>
          <w:spacing w:val="-3"/>
        </w:rPr>
        <w:t xml:space="preserve"> </w:t>
      </w:r>
      <w:r>
        <w:t>or</w:t>
      </w:r>
      <w:r>
        <w:rPr>
          <w:spacing w:val="-4"/>
        </w:rPr>
        <w:t xml:space="preserve"> </w:t>
      </w:r>
      <w:r>
        <w:rPr>
          <w:b/>
          <w:i/>
        </w:rPr>
        <w:t>No</w:t>
      </w:r>
      <w:r>
        <w:rPr>
          <w:b/>
          <w:i/>
          <w:spacing w:val="-5"/>
        </w:rPr>
        <w:t xml:space="preserve"> </w:t>
      </w:r>
      <w:r>
        <w:t>to</w:t>
      </w:r>
      <w:r>
        <w:rPr>
          <w:spacing w:val="-3"/>
        </w:rPr>
        <w:t xml:space="preserve"> </w:t>
      </w:r>
      <w:r>
        <w:t>return</w:t>
      </w:r>
      <w:r>
        <w:rPr>
          <w:spacing w:val="-5"/>
        </w:rPr>
        <w:t xml:space="preserve"> </w:t>
      </w:r>
      <w:r>
        <w:t>to</w:t>
      </w:r>
      <w:r>
        <w:rPr>
          <w:spacing w:val="-4"/>
        </w:rPr>
        <w:t xml:space="preserve"> </w:t>
      </w:r>
      <w:r>
        <w:t>the</w:t>
      </w:r>
      <w:r>
        <w:rPr>
          <w:spacing w:val="-3"/>
        </w:rPr>
        <w:t xml:space="preserve"> </w:t>
      </w:r>
      <w:r>
        <w:t>Budget</w:t>
      </w:r>
      <w:r>
        <w:rPr>
          <w:spacing w:val="-6"/>
        </w:rPr>
        <w:t xml:space="preserve"> </w:t>
      </w:r>
      <w:r>
        <w:t>Planning</w:t>
      </w:r>
      <w:r>
        <w:rPr>
          <w:spacing w:val="-5"/>
        </w:rPr>
        <w:t xml:space="preserve"> </w:t>
      </w:r>
      <w:r>
        <w:t>Setup</w:t>
      </w:r>
      <w:r>
        <w:rPr>
          <w:spacing w:val="-5"/>
        </w:rPr>
        <w:t xml:space="preserve"> </w:t>
      </w:r>
      <w:r>
        <w:rPr>
          <w:spacing w:val="-2"/>
        </w:rPr>
        <w:t>Form.</w:t>
      </w:r>
    </w:p>
    <w:p w14:paraId="5E8C43E6" w14:textId="77777777" w:rsidR="004F344D" w:rsidRDefault="004F344D" w:rsidP="004F344D">
      <w:pPr>
        <w:pStyle w:val="BodyText"/>
        <w:spacing w:before="10"/>
      </w:pPr>
    </w:p>
    <w:p w14:paraId="4615C9E3" w14:textId="77777777" w:rsidR="004F344D" w:rsidRDefault="004F344D" w:rsidP="004F344D">
      <w:pPr>
        <w:pStyle w:val="BodyText"/>
        <w:ind w:left="987" w:right="1398"/>
      </w:pPr>
      <w:r>
        <w:rPr>
          <w:b/>
        </w:rPr>
        <w:t>Cautionary</w:t>
      </w:r>
      <w:r>
        <w:rPr>
          <w:b/>
          <w:spacing w:val="-2"/>
        </w:rPr>
        <w:t xml:space="preserve"> </w:t>
      </w:r>
      <w:r>
        <w:rPr>
          <w:b/>
        </w:rPr>
        <w:t>Note</w:t>
      </w:r>
      <w:r>
        <w:t>:</w:t>
      </w:r>
      <w:r>
        <w:rPr>
          <w:spacing w:val="-2"/>
        </w:rPr>
        <w:t xml:space="preserve"> </w:t>
      </w:r>
      <w:r>
        <w:t>Any</w:t>
      </w:r>
      <w:r>
        <w:rPr>
          <w:spacing w:val="-3"/>
        </w:rPr>
        <w:t xml:space="preserve"> </w:t>
      </w:r>
      <w:r>
        <w:t>budget</w:t>
      </w:r>
      <w:r>
        <w:rPr>
          <w:spacing w:val="-4"/>
        </w:rPr>
        <w:t xml:space="preserve"> </w:t>
      </w:r>
      <w:r>
        <w:t>amounts</w:t>
      </w:r>
      <w:r>
        <w:rPr>
          <w:spacing w:val="-3"/>
        </w:rPr>
        <w:t xml:space="preserve"> </w:t>
      </w:r>
      <w:r>
        <w:t>that</w:t>
      </w:r>
      <w:r>
        <w:rPr>
          <w:spacing w:val="-4"/>
        </w:rPr>
        <w:t xml:space="preserve"> </w:t>
      </w:r>
      <w:r>
        <w:t>exist</w:t>
      </w:r>
      <w:r>
        <w:rPr>
          <w:spacing w:val="-4"/>
        </w:rPr>
        <w:t xml:space="preserve"> </w:t>
      </w:r>
      <w:r>
        <w:t>within</w:t>
      </w:r>
      <w:r>
        <w:rPr>
          <w:spacing w:val="-4"/>
        </w:rPr>
        <w:t xml:space="preserve"> </w:t>
      </w:r>
      <w:r>
        <w:t>the</w:t>
      </w:r>
      <w:r>
        <w:rPr>
          <w:spacing w:val="-2"/>
        </w:rPr>
        <w:t xml:space="preserve"> </w:t>
      </w:r>
      <w:r>
        <w:t>live</w:t>
      </w:r>
      <w:r>
        <w:rPr>
          <w:spacing w:val="-4"/>
        </w:rPr>
        <w:t xml:space="preserve"> </w:t>
      </w:r>
      <w:r>
        <w:t>budget</w:t>
      </w:r>
      <w:r>
        <w:rPr>
          <w:spacing w:val="-4"/>
        </w:rPr>
        <w:t xml:space="preserve"> </w:t>
      </w:r>
      <w:r>
        <w:t>as</w:t>
      </w:r>
      <w:r>
        <w:rPr>
          <w:spacing w:val="-3"/>
        </w:rPr>
        <w:t xml:space="preserve"> </w:t>
      </w:r>
      <w:r>
        <w:t>seen</w:t>
      </w:r>
      <w:r>
        <w:rPr>
          <w:spacing w:val="-4"/>
        </w:rPr>
        <w:t xml:space="preserve"> </w:t>
      </w:r>
      <w:r>
        <w:t>via</w:t>
      </w:r>
      <w:r>
        <w:rPr>
          <w:spacing w:val="-4"/>
        </w:rPr>
        <w:t xml:space="preserve"> </w:t>
      </w:r>
      <w:r>
        <w:t>the</w:t>
      </w:r>
      <w:r>
        <w:rPr>
          <w:spacing w:val="-2"/>
        </w:rPr>
        <w:t xml:space="preserve"> </w:t>
      </w:r>
      <w:r>
        <w:t>Modify Monthly Budget</w:t>
      </w:r>
      <w:r>
        <w:rPr>
          <w:spacing w:val="-1"/>
        </w:rPr>
        <w:t xml:space="preserve"> </w:t>
      </w:r>
      <w:r>
        <w:t>options</w:t>
      </w:r>
      <w:r>
        <w:rPr>
          <w:spacing w:val="-2"/>
        </w:rPr>
        <w:t xml:space="preserve"> </w:t>
      </w:r>
      <w:r>
        <w:t>will</w:t>
      </w:r>
      <w:r>
        <w:rPr>
          <w:spacing w:val="-4"/>
        </w:rPr>
        <w:t xml:space="preserve"> </w:t>
      </w:r>
      <w:r>
        <w:t>be</w:t>
      </w:r>
      <w:r>
        <w:rPr>
          <w:spacing w:val="-3"/>
        </w:rPr>
        <w:t xml:space="preserve"> </w:t>
      </w:r>
      <w:r>
        <w:t>overwritten</w:t>
      </w:r>
      <w:r>
        <w:rPr>
          <w:spacing w:val="-1"/>
        </w:rPr>
        <w:t xml:space="preserve"> </w:t>
      </w:r>
      <w:r>
        <w:t>with</w:t>
      </w:r>
      <w:r>
        <w:rPr>
          <w:spacing w:val="-3"/>
        </w:rPr>
        <w:t xml:space="preserve"> </w:t>
      </w:r>
      <w:r>
        <w:t>the</w:t>
      </w:r>
      <w:r>
        <w:rPr>
          <w:spacing w:val="-3"/>
        </w:rPr>
        <w:t xml:space="preserve"> </w:t>
      </w:r>
      <w:r>
        <w:t>amounts</w:t>
      </w:r>
      <w:r>
        <w:rPr>
          <w:spacing w:val="-2"/>
        </w:rPr>
        <w:t xml:space="preserve"> </w:t>
      </w:r>
      <w:r>
        <w:t>found</w:t>
      </w:r>
      <w:r>
        <w:rPr>
          <w:spacing w:val="-3"/>
        </w:rPr>
        <w:t xml:space="preserve"> </w:t>
      </w:r>
      <w:r>
        <w:t>within</w:t>
      </w:r>
      <w:r>
        <w:rPr>
          <w:spacing w:val="-1"/>
        </w:rPr>
        <w:t xml:space="preserve"> </w:t>
      </w:r>
      <w:r>
        <w:t>the</w:t>
      </w:r>
      <w:r>
        <w:rPr>
          <w:spacing w:val="-1"/>
        </w:rPr>
        <w:t xml:space="preserve"> </w:t>
      </w:r>
      <w:r>
        <w:t>Budget</w:t>
      </w:r>
      <w:r>
        <w:rPr>
          <w:spacing w:val="-3"/>
        </w:rPr>
        <w:t xml:space="preserve"> </w:t>
      </w:r>
      <w:r>
        <w:t>Planning</w:t>
      </w:r>
      <w:r>
        <w:rPr>
          <w:spacing w:val="-3"/>
        </w:rPr>
        <w:t xml:space="preserve"> </w:t>
      </w:r>
      <w:r>
        <w:t>Setup</w:t>
      </w:r>
      <w:r>
        <w:rPr>
          <w:spacing w:val="-3"/>
        </w:rPr>
        <w:t xml:space="preserve"> </w:t>
      </w:r>
      <w:r>
        <w:t>form.</w:t>
      </w:r>
      <w:r>
        <w:rPr>
          <w:spacing w:val="-1"/>
        </w:rPr>
        <w:t xml:space="preserve"> </w:t>
      </w:r>
      <w:r>
        <w:t>This includes any accounts within the Budget Planning Setup form that have a zero they will overwrite the current Live Budget amounts as seen via the Modify Monthly Budget form.</w:t>
      </w:r>
    </w:p>
    <w:p w14:paraId="4CEEE28E" w14:textId="77777777" w:rsidR="004F344D" w:rsidRDefault="004F344D" w:rsidP="004F344D">
      <w:pPr>
        <w:pStyle w:val="BodyText"/>
      </w:pPr>
    </w:p>
    <w:p w14:paraId="03763A4E" w14:textId="77777777" w:rsidR="004F344D" w:rsidRDefault="004F344D" w:rsidP="004F344D">
      <w:pPr>
        <w:pStyle w:val="BodyText"/>
        <w:ind w:left="987"/>
      </w:pPr>
      <w:r>
        <w:t>If</w:t>
      </w:r>
      <w:r>
        <w:rPr>
          <w:spacing w:val="-7"/>
        </w:rPr>
        <w:t xml:space="preserve"> </w:t>
      </w:r>
      <w:r>
        <w:t>Yes</w:t>
      </w:r>
      <w:r>
        <w:rPr>
          <w:spacing w:val="-3"/>
        </w:rPr>
        <w:t xml:space="preserve"> </w:t>
      </w:r>
      <w:r>
        <w:t>is</w:t>
      </w:r>
      <w:r>
        <w:rPr>
          <w:spacing w:val="-6"/>
        </w:rPr>
        <w:t xml:space="preserve"> </w:t>
      </w:r>
      <w:r>
        <w:t>selected</w:t>
      </w:r>
      <w:r>
        <w:rPr>
          <w:spacing w:val="-6"/>
        </w:rPr>
        <w:t xml:space="preserve"> </w:t>
      </w:r>
      <w:r>
        <w:t>and</w:t>
      </w:r>
      <w:r>
        <w:rPr>
          <w:spacing w:val="-4"/>
        </w:rPr>
        <w:t xml:space="preserve"> </w:t>
      </w:r>
      <w:r>
        <w:t>update</w:t>
      </w:r>
      <w:r>
        <w:rPr>
          <w:spacing w:val="-6"/>
        </w:rPr>
        <w:t xml:space="preserve"> </w:t>
      </w:r>
      <w:r>
        <w:t>is</w:t>
      </w:r>
      <w:r>
        <w:rPr>
          <w:spacing w:val="-6"/>
        </w:rPr>
        <w:t xml:space="preserve"> </w:t>
      </w:r>
      <w:r>
        <w:t>completed</w:t>
      </w:r>
      <w:r>
        <w:rPr>
          <w:spacing w:val="-6"/>
        </w:rPr>
        <w:t xml:space="preserve"> </w:t>
      </w:r>
      <w:r>
        <w:t>the</w:t>
      </w:r>
      <w:r>
        <w:rPr>
          <w:spacing w:val="-7"/>
        </w:rPr>
        <w:t xml:space="preserve"> </w:t>
      </w:r>
      <w:r>
        <w:t>following</w:t>
      </w:r>
      <w:r>
        <w:rPr>
          <w:spacing w:val="-6"/>
        </w:rPr>
        <w:t xml:space="preserve"> </w:t>
      </w:r>
      <w:r>
        <w:t>confirmation</w:t>
      </w:r>
      <w:r>
        <w:rPr>
          <w:spacing w:val="-5"/>
        </w:rPr>
        <w:t xml:space="preserve"> </w:t>
      </w:r>
      <w:r>
        <w:t>message</w:t>
      </w:r>
      <w:r>
        <w:rPr>
          <w:spacing w:val="-7"/>
        </w:rPr>
        <w:t xml:space="preserve"> </w:t>
      </w:r>
      <w:r>
        <w:rPr>
          <w:spacing w:val="-2"/>
        </w:rPr>
        <w:t>displays.</w:t>
      </w:r>
    </w:p>
    <w:p w14:paraId="69A77835" w14:textId="3A440EE6" w:rsidR="004F344D" w:rsidRDefault="004F344D" w:rsidP="004F344D">
      <w:pPr>
        <w:pStyle w:val="BodyText"/>
        <w:spacing w:before="10"/>
        <w:rPr>
          <w:sz w:val="17"/>
        </w:rPr>
      </w:pPr>
      <w:r>
        <w:rPr>
          <w:noProof/>
        </w:rPr>
        <mc:AlternateContent>
          <mc:Choice Requires="wpg">
            <w:drawing>
              <wp:anchor distT="0" distB="0" distL="0" distR="0" simplePos="0" relativeHeight="251668480" behindDoc="1" locked="0" layoutInCell="1" allowOverlap="1" wp14:anchorId="6D19BB5E" wp14:editId="64916E5F">
                <wp:simplePos x="0" y="0"/>
                <wp:positionH relativeFrom="page">
                  <wp:posOffset>2555240</wp:posOffset>
                </wp:positionH>
                <wp:positionV relativeFrom="paragraph">
                  <wp:posOffset>146050</wp:posOffset>
                </wp:positionV>
                <wp:extent cx="2552700" cy="1428750"/>
                <wp:effectExtent l="0" t="0" r="0" b="0"/>
                <wp:wrapTopAndBottom/>
                <wp:docPr id="67150323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428750"/>
                          <a:chOff x="4024" y="230"/>
                          <a:chExt cx="4020" cy="2250"/>
                        </a:xfrm>
                      </wpg:grpSpPr>
                      <pic:pic xmlns:pic="http://schemas.openxmlformats.org/drawingml/2006/picture">
                        <pic:nvPicPr>
                          <pic:cNvPr id="2037923081" name="docshape41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4053" y="260"/>
                            <a:ext cx="3960" cy="2190"/>
                          </a:xfrm>
                          <a:prstGeom prst="rect">
                            <a:avLst/>
                          </a:prstGeom>
                          <a:noFill/>
                          <a:extLst>
                            <a:ext uri="{909E8E84-426E-40DD-AFC4-6F175D3DCCD1}">
                              <a14:hiddenFill xmlns:a14="http://schemas.microsoft.com/office/drawing/2010/main">
                                <a:solidFill>
                                  <a:srgbClr val="FFFFFF"/>
                                </a:solidFill>
                              </a14:hiddenFill>
                            </a:ext>
                          </a:extLst>
                        </pic:spPr>
                      </pic:pic>
                      <wps:wsp>
                        <wps:cNvPr id="1208569921" name="docshape419"/>
                        <wps:cNvSpPr>
                          <a:spLocks noChangeArrowheads="1"/>
                        </wps:cNvSpPr>
                        <wps:spPr bwMode="auto">
                          <a:xfrm>
                            <a:off x="4038" y="245"/>
                            <a:ext cx="3990" cy="222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DB8492" id="Group 9" o:spid="_x0000_s1026" style="position:absolute;margin-left:201.2pt;margin-top:11.5pt;width:201pt;height:112.5pt;z-index:-251648000;mso-wrap-distance-left:0;mso-wrap-distance-right:0;mso-position-horizontal-relative:page" coordorigin="4024,230" coordsize="4020,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">
                <v:shape id="docshape418" o:spid="_x0000_s1027" type="#_x0000_t75" style="position:absolute;left:4053;top:260;width:3960;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">
                  <v:imagedata r:id="rId149" o:title=""/>
                </v:shape>
                <v:rect id="docshape419" o:spid="_x0000_s1028" style="position:absolute;left:4038;top:245;width:3990;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" filled="f" strokeweight="1.5pt"/>
                <w10:wrap type="topAndBottom" anchorx="page"/>
              </v:group>
            </w:pict>
          </mc:Fallback>
        </mc:AlternateContent>
      </w:r>
    </w:p>
    <w:p w14:paraId="58BB7A18" w14:textId="77777777" w:rsidR="004F344D" w:rsidRDefault="004F344D" w:rsidP="004F344D">
      <w:pPr>
        <w:pStyle w:val="BodyText"/>
      </w:pPr>
    </w:p>
    <w:p w14:paraId="2349BD97" w14:textId="0290741D" w:rsidR="004F344D" w:rsidRPr="004F344D" w:rsidRDefault="004F344D" w:rsidP="004F344D">
      <w:pPr>
        <w:ind w:left="987"/>
        <w:rPr>
          <w:b/>
          <w:i/>
          <w:sz w:val="20"/>
        </w:rPr>
      </w:pPr>
      <w:r>
        <w:rPr>
          <w:sz w:val="20"/>
        </w:rPr>
        <w:t>Click</w:t>
      </w:r>
      <w:r>
        <w:rPr>
          <w:spacing w:val="-8"/>
          <w:sz w:val="20"/>
        </w:rPr>
        <w:t xml:space="preserve"> </w:t>
      </w:r>
      <w:r>
        <w:rPr>
          <w:b/>
          <w:i/>
          <w:spacing w:val="-5"/>
          <w:sz w:val="20"/>
        </w:rPr>
        <w:t>O</w:t>
      </w:r>
      <w:r>
        <w:rPr>
          <w:b/>
          <w:i/>
          <w:spacing w:val="-5"/>
          <w:sz w:val="20"/>
        </w:rPr>
        <w:t xml:space="preserve">K. </w:t>
      </w:r>
    </w:p>
    <w:p w14:paraId="63503870" w14:textId="77777777" w:rsidR="004F344D" w:rsidRDefault="004F344D"/>
    <w:p w14:paraId="090AE75F" w14:textId="3C32C558" w:rsidR="00D46AEE" w:rsidRDefault="004F344D" w:rsidP="004A6D3F">
      <w:pPr>
        <w:tabs>
          <w:tab w:val="left" w:pos="1508"/>
        </w:tabs>
        <w:ind w:left="990"/>
      </w:pPr>
      <w:r>
        <w:rPr>
          <w:sz w:val="20"/>
        </w:rPr>
        <w:t>I</w:t>
      </w:r>
      <w:r w:rsidR="00D05896">
        <w:rPr>
          <w:sz w:val="20"/>
        </w:rPr>
        <w:t>m</w:t>
      </w:r>
      <w:r w:rsidR="00F81334">
        <w:rPr>
          <w:spacing w:val="-2"/>
        </w:rPr>
        <w:t>port/Export</w:t>
      </w:r>
    </w:p>
    <w:p w14:paraId="090AE760" w14:textId="77777777" w:rsidR="00D46AEE" w:rsidRDefault="00217671">
      <w:pPr>
        <w:pStyle w:val="BodyText"/>
        <w:spacing w:before="227"/>
        <w:ind w:left="986" w:right="1146"/>
        <w:jc w:val="both"/>
      </w:pPr>
      <w:r>
        <w:pict w14:anchorId="090AF5A7">
          <v:group id="docshapegroup420" o:spid="_x0000_s2563" style="position:absolute;left:0;text-align:left;margin-left:63.35pt;margin-top:44.1pt;width:478.15pt;height:76.35pt;z-index:15806464;mso-position-horizontal-relative:page" coordorigin="1267,882" coordsize="9563,1527">
            <v:shape id="docshape421" o:spid="_x0000_s2571" type="#_x0000_t75" style="position:absolute;left:1297;top:1178;width:9210;height:1200">
              <v:imagedata r:id="rId150" o:title=""/>
            </v:shape>
            <v:rect id="docshape422" o:spid="_x0000_s2570" style="position:absolute;left:1282;top:1163;width:9240;height:1230" filled="f" strokeweight="1.5pt"/>
            <v:line id="_x0000_s2569" style="position:absolute" from="6825,889" to="6332,1291" strokecolor="red"/>
            <v:shape id="docshape423" o:spid="_x0000_s2568" style="position:absolute;left:6255;top:1232;width:131;height:123" coordorigin="6255,1232" coordsize="131,123" path="m6310,1232r-55,122l6386,1325r-76,-93xe" fillcolor="red" stroked="f">
              <v:path arrowok="t"/>
            </v:shape>
            <v:line id="_x0000_s2567" style="position:absolute" from="6810,904" to="7385,1257" strokecolor="red"/>
            <v:shape id="docshape424" o:spid="_x0000_s2566" style="position:absolute;left:7336;top:1195;width:134;height:114" coordorigin="7336,1196" coordsize="134,114" path="m7399,1196r-63,102l7470,1309r-71,-113xe" fillcolor="red" stroked="f">
              <v:path arrowok="t"/>
            </v:shape>
            <v:line id="_x0000_s2565" style="position:absolute" from="10830,1684" to="9755,1684" strokecolor="red" strokeweight="2.5pt"/>
            <v:shape id="docshape425" o:spid="_x0000_s2564" style="position:absolute;left:9630;top:1609;width:150;height:150" coordorigin="9630,1609" coordsize="150,150" path="m9780,1609r-150,75l9780,1759r,-150xe" fillcolor="red" stroked="f">
              <v:path arrowok="t"/>
            </v:shape>
            <w10:wrap anchorx="page"/>
          </v:group>
        </w:pict>
      </w:r>
      <w:r w:rsidR="00F81334">
        <w:t xml:space="preserve">Click </w:t>
      </w:r>
      <w:r w:rsidR="00F81334">
        <w:rPr>
          <w:b/>
          <w:i/>
        </w:rPr>
        <w:t>Excel</w:t>
      </w:r>
      <w:r w:rsidR="00F81334">
        <w:rPr>
          <w:b/>
          <w:i/>
          <w:spacing w:val="-1"/>
        </w:rPr>
        <w:t xml:space="preserve"> </w:t>
      </w:r>
      <w:r w:rsidR="00F81334">
        <w:rPr>
          <w:b/>
          <w:i/>
        </w:rPr>
        <w:t xml:space="preserve">Icon </w:t>
      </w:r>
      <w:r w:rsidR="00F81334">
        <w:t>to</w:t>
      </w:r>
      <w:r w:rsidR="00F81334">
        <w:rPr>
          <w:spacing w:val="-1"/>
        </w:rPr>
        <w:t xml:space="preserve"> </w:t>
      </w:r>
      <w:r w:rsidR="00F81334">
        <w:t>export budget</w:t>
      </w:r>
      <w:r w:rsidR="00F81334">
        <w:rPr>
          <w:spacing w:val="-1"/>
        </w:rPr>
        <w:t xml:space="preserve"> </w:t>
      </w:r>
      <w:r w:rsidR="00F81334">
        <w:t>to</w:t>
      </w:r>
      <w:r w:rsidR="00F81334">
        <w:rPr>
          <w:spacing w:val="-1"/>
        </w:rPr>
        <w:t xml:space="preserve"> </w:t>
      </w:r>
      <w:r w:rsidR="00F81334">
        <w:t>Excel.</w:t>
      </w:r>
      <w:r w:rsidR="00F81334">
        <w:rPr>
          <w:spacing w:val="-1"/>
        </w:rPr>
        <w:t xml:space="preserve"> </w:t>
      </w:r>
      <w:r w:rsidR="00F81334">
        <w:t>Once</w:t>
      </w:r>
      <w:r w:rsidR="00F81334">
        <w:rPr>
          <w:spacing w:val="-1"/>
        </w:rPr>
        <w:t xml:space="preserve"> </w:t>
      </w:r>
      <w:r w:rsidR="00F81334">
        <w:t>selected</w:t>
      </w:r>
      <w:r w:rsidR="00F81334">
        <w:rPr>
          <w:spacing w:val="-1"/>
        </w:rPr>
        <w:t xml:space="preserve"> </w:t>
      </w:r>
      <w:r w:rsidR="00F81334">
        <w:t>the</w:t>
      </w:r>
      <w:r w:rsidR="00F81334">
        <w:rPr>
          <w:spacing w:val="-1"/>
        </w:rPr>
        <w:t xml:space="preserve"> </w:t>
      </w:r>
      <w:r w:rsidR="00F81334">
        <w:t>following</w:t>
      </w:r>
      <w:r w:rsidR="00F81334">
        <w:rPr>
          <w:spacing w:val="-1"/>
        </w:rPr>
        <w:t xml:space="preserve"> </w:t>
      </w:r>
      <w:r w:rsidR="00F81334">
        <w:t>prompt</w:t>
      </w:r>
      <w:r w:rsidR="00F81334">
        <w:rPr>
          <w:spacing w:val="-1"/>
        </w:rPr>
        <w:t xml:space="preserve"> </w:t>
      </w:r>
      <w:r w:rsidR="00F81334">
        <w:t>displays indicating that</w:t>
      </w:r>
      <w:r w:rsidR="00F81334">
        <w:rPr>
          <w:spacing w:val="-1"/>
        </w:rPr>
        <w:t xml:space="preserve"> </w:t>
      </w:r>
      <w:r w:rsidR="00F81334">
        <w:t>the entire</w:t>
      </w:r>
      <w:r w:rsidR="00F81334">
        <w:rPr>
          <w:spacing w:val="-1"/>
        </w:rPr>
        <w:t xml:space="preserve"> </w:t>
      </w:r>
      <w:r w:rsidR="00F81334">
        <w:t>year</w:t>
      </w:r>
      <w:r w:rsidR="00F81334">
        <w:rPr>
          <w:spacing w:val="-2"/>
        </w:rPr>
        <w:t xml:space="preserve"> </w:t>
      </w:r>
      <w:r w:rsidR="00F81334">
        <w:t>can</w:t>
      </w:r>
      <w:r w:rsidR="00F81334">
        <w:rPr>
          <w:spacing w:val="-1"/>
        </w:rPr>
        <w:t xml:space="preserve"> </w:t>
      </w:r>
      <w:r w:rsidR="00F81334">
        <w:t>be</w:t>
      </w:r>
      <w:r w:rsidR="00F81334">
        <w:rPr>
          <w:spacing w:val="-3"/>
        </w:rPr>
        <w:t xml:space="preserve"> </w:t>
      </w:r>
      <w:r w:rsidR="00F81334">
        <w:t>selected</w:t>
      </w:r>
      <w:r w:rsidR="00F81334">
        <w:rPr>
          <w:spacing w:val="-1"/>
        </w:rPr>
        <w:t xml:space="preserve"> </w:t>
      </w:r>
      <w:r w:rsidR="00F81334">
        <w:t>which</w:t>
      </w:r>
      <w:r w:rsidR="00F81334">
        <w:rPr>
          <w:spacing w:val="-1"/>
        </w:rPr>
        <w:t xml:space="preserve"> </w:t>
      </w:r>
      <w:r w:rsidR="00F81334">
        <w:t>will</w:t>
      </w:r>
      <w:r w:rsidR="00F81334">
        <w:rPr>
          <w:spacing w:val="-2"/>
        </w:rPr>
        <w:t xml:space="preserve"> </w:t>
      </w:r>
      <w:r w:rsidR="00F81334">
        <w:t>include</w:t>
      </w:r>
      <w:r w:rsidR="00F81334">
        <w:rPr>
          <w:spacing w:val="-1"/>
        </w:rPr>
        <w:t xml:space="preserve"> </w:t>
      </w:r>
      <w:r w:rsidR="00F81334">
        <w:t>all</w:t>
      </w:r>
      <w:r w:rsidR="00F81334">
        <w:rPr>
          <w:spacing w:val="-4"/>
        </w:rPr>
        <w:t xml:space="preserve"> </w:t>
      </w:r>
      <w:r w:rsidR="00F81334">
        <w:t>divisions,</w:t>
      </w:r>
      <w:r w:rsidR="00F81334">
        <w:rPr>
          <w:spacing w:val="-3"/>
        </w:rPr>
        <w:t xml:space="preserve"> </w:t>
      </w:r>
      <w:r w:rsidR="00F81334">
        <w:t>enter</w:t>
      </w:r>
      <w:r w:rsidR="00F81334">
        <w:rPr>
          <w:spacing w:val="-2"/>
        </w:rPr>
        <w:t xml:space="preserve"> </w:t>
      </w:r>
      <w:r w:rsidR="00F81334">
        <w:t>the</w:t>
      </w:r>
      <w:r w:rsidR="00F81334">
        <w:rPr>
          <w:spacing w:val="-3"/>
        </w:rPr>
        <w:t xml:space="preserve"> </w:t>
      </w:r>
      <w:r w:rsidR="00F81334">
        <w:t>fiscal</w:t>
      </w:r>
      <w:r w:rsidR="00F81334">
        <w:rPr>
          <w:spacing w:val="-4"/>
        </w:rPr>
        <w:t xml:space="preserve"> </w:t>
      </w:r>
      <w:r w:rsidR="00F81334">
        <w:t>year</w:t>
      </w:r>
      <w:r w:rsidR="00F81334">
        <w:rPr>
          <w:spacing w:val="-2"/>
        </w:rPr>
        <w:t xml:space="preserve"> </w:t>
      </w:r>
      <w:r w:rsidR="00F81334">
        <w:t>only</w:t>
      </w:r>
      <w:r w:rsidR="00F81334">
        <w:rPr>
          <w:spacing w:val="-1"/>
        </w:rPr>
        <w:t xml:space="preserve"> </w:t>
      </w:r>
      <w:r w:rsidR="00F81334">
        <w:t>or</w:t>
      </w:r>
      <w:r w:rsidR="00F81334">
        <w:rPr>
          <w:spacing w:val="-2"/>
        </w:rPr>
        <w:t xml:space="preserve"> </w:t>
      </w:r>
      <w:r w:rsidR="00F81334">
        <w:t>specify</w:t>
      </w:r>
      <w:r w:rsidR="00F81334">
        <w:rPr>
          <w:spacing w:val="-2"/>
        </w:rPr>
        <w:t xml:space="preserve"> </w:t>
      </w:r>
      <w:r w:rsidR="00F81334">
        <w:t>the</w:t>
      </w:r>
      <w:r w:rsidR="00F81334">
        <w:rPr>
          <w:spacing w:val="-3"/>
        </w:rPr>
        <w:t xml:space="preserve"> </w:t>
      </w:r>
      <w:r w:rsidR="00F81334">
        <w:t>year</w:t>
      </w:r>
      <w:r w:rsidR="00F81334">
        <w:rPr>
          <w:spacing w:val="-2"/>
        </w:rPr>
        <w:t xml:space="preserve"> </w:t>
      </w:r>
      <w:r w:rsidR="00F81334">
        <w:t>and one division.</w:t>
      </w:r>
    </w:p>
    <w:p w14:paraId="090AE761" w14:textId="77777777" w:rsidR="00D46AEE" w:rsidRDefault="00D46AEE">
      <w:pPr>
        <w:pStyle w:val="BodyText"/>
      </w:pPr>
    </w:p>
    <w:p w14:paraId="090AE762" w14:textId="77777777" w:rsidR="00D46AEE" w:rsidRDefault="00D46AEE">
      <w:pPr>
        <w:pStyle w:val="BodyText"/>
      </w:pPr>
    </w:p>
    <w:p w14:paraId="090AE763" w14:textId="77777777" w:rsidR="00D46AEE" w:rsidRDefault="00D46AEE">
      <w:pPr>
        <w:pStyle w:val="BodyText"/>
      </w:pPr>
    </w:p>
    <w:p w14:paraId="090AE764" w14:textId="77777777" w:rsidR="00D46AEE" w:rsidRDefault="00D46AEE">
      <w:pPr>
        <w:pStyle w:val="BodyText"/>
      </w:pPr>
    </w:p>
    <w:p w14:paraId="090AE765" w14:textId="77777777" w:rsidR="00D46AEE" w:rsidRDefault="00D46AEE">
      <w:pPr>
        <w:pStyle w:val="BodyText"/>
      </w:pPr>
    </w:p>
    <w:p w14:paraId="090AE766" w14:textId="77777777" w:rsidR="00D46AEE" w:rsidRDefault="00D46AEE">
      <w:pPr>
        <w:pStyle w:val="BodyText"/>
      </w:pPr>
    </w:p>
    <w:p w14:paraId="090AE767" w14:textId="77777777" w:rsidR="00D46AEE" w:rsidRDefault="00217671">
      <w:pPr>
        <w:pStyle w:val="BodyText"/>
        <w:spacing w:before="7"/>
        <w:rPr>
          <w:sz w:val="27"/>
        </w:rPr>
      </w:pPr>
      <w:r>
        <w:pict w14:anchorId="090AF5A8">
          <v:group id="docshapegroup426" o:spid="_x0000_s2560" style="position:absolute;margin-left:210.2pt;margin-top:17.1pt;width:183pt;height:105pt;z-index:-15651840;mso-wrap-distance-left:0;mso-wrap-distance-right:0;mso-position-horizontal-relative:page" coordorigin="4204,342" coordsize="3660,2100">
            <v:shape id="docshape427" o:spid="_x0000_s2562" type="#_x0000_t75" style="position:absolute;left:4233;top:371;width:3600;height:2040">
              <v:imagedata r:id="rId151" o:title=""/>
            </v:shape>
            <v:rect id="docshape428" o:spid="_x0000_s2561" style="position:absolute;left:4218;top:356;width:3630;height:2070" filled="f" strokeweight="1.5pt"/>
            <w10:wrap type="topAndBottom" anchorx="page"/>
          </v:group>
        </w:pict>
      </w:r>
    </w:p>
    <w:p w14:paraId="090AE768" w14:textId="77777777" w:rsidR="00D46AEE" w:rsidRDefault="00D46AEE">
      <w:pPr>
        <w:pStyle w:val="BodyText"/>
        <w:spacing w:before="10"/>
        <w:rPr>
          <w:sz w:val="19"/>
        </w:rPr>
      </w:pPr>
    </w:p>
    <w:p w14:paraId="090AE769" w14:textId="77777777" w:rsidR="00D46AEE" w:rsidRDefault="00F81334">
      <w:pPr>
        <w:pStyle w:val="BodyText"/>
        <w:ind w:left="987" w:right="1045"/>
      </w:pPr>
      <w:r>
        <w:lastRenderedPageBreak/>
        <w:t>Click</w:t>
      </w:r>
      <w:r>
        <w:rPr>
          <w:spacing w:val="-2"/>
        </w:rPr>
        <w:t xml:space="preserve"> </w:t>
      </w:r>
      <w:r>
        <w:rPr>
          <w:b/>
          <w:i/>
        </w:rPr>
        <w:t>Yes</w:t>
      </w:r>
      <w:r>
        <w:rPr>
          <w:b/>
          <w:i/>
          <w:spacing w:val="-3"/>
        </w:rPr>
        <w:t xml:space="preserve"> </w:t>
      </w:r>
      <w:r>
        <w:t>to</w:t>
      </w:r>
      <w:r>
        <w:rPr>
          <w:spacing w:val="-3"/>
        </w:rPr>
        <w:t xml:space="preserve"> </w:t>
      </w:r>
      <w:r>
        <w:t>execute</w:t>
      </w:r>
      <w:r>
        <w:rPr>
          <w:spacing w:val="-3"/>
        </w:rPr>
        <w:t xml:space="preserve"> </w:t>
      </w:r>
      <w:r>
        <w:t>the</w:t>
      </w:r>
      <w:r>
        <w:rPr>
          <w:spacing w:val="-3"/>
        </w:rPr>
        <w:t xml:space="preserve"> </w:t>
      </w:r>
      <w:r>
        <w:t>export</w:t>
      </w:r>
      <w:r>
        <w:rPr>
          <w:spacing w:val="-2"/>
        </w:rPr>
        <w:t xml:space="preserve"> </w:t>
      </w:r>
      <w:r>
        <w:t>based</w:t>
      </w:r>
      <w:r>
        <w:rPr>
          <w:spacing w:val="-3"/>
        </w:rPr>
        <w:t xml:space="preserve"> </w:t>
      </w:r>
      <w:r>
        <w:t>on</w:t>
      </w:r>
      <w:r>
        <w:rPr>
          <w:spacing w:val="-3"/>
        </w:rPr>
        <w:t xml:space="preserve"> </w:t>
      </w:r>
      <w:r>
        <w:t>the</w:t>
      </w:r>
      <w:r>
        <w:rPr>
          <w:spacing w:val="-3"/>
        </w:rPr>
        <w:t xml:space="preserve"> </w:t>
      </w:r>
      <w:r>
        <w:t>selection</w:t>
      </w:r>
      <w:r>
        <w:rPr>
          <w:spacing w:val="-1"/>
        </w:rPr>
        <w:t xml:space="preserve"> </w:t>
      </w:r>
      <w:r>
        <w:t>made</w:t>
      </w:r>
      <w:r>
        <w:rPr>
          <w:spacing w:val="-3"/>
        </w:rPr>
        <w:t xml:space="preserve"> </w:t>
      </w:r>
      <w:r>
        <w:t>for Year and</w:t>
      </w:r>
      <w:r>
        <w:rPr>
          <w:spacing w:val="-1"/>
        </w:rPr>
        <w:t xml:space="preserve"> </w:t>
      </w:r>
      <w:r>
        <w:t>Division</w:t>
      </w:r>
      <w:r>
        <w:rPr>
          <w:spacing w:val="-3"/>
        </w:rPr>
        <w:t xml:space="preserve"> </w:t>
      </w:r>
      <w:r>
        <w:t>or</w:t>
      </w:r>
      <w:r>
        <w:rPr>
          <w:spacing w:val="-2"/>
        </w:rPr>
        <w:t xml:space="preserve"> </w:t>
      </w:r>
      <w:r>
        <w:rPr>
          <w:b/>
          <w:i/>
        </w:rPr>
        <w:t>No</w:t>
      </w:r>
      <w:r>
        <w:rPr>
          <w:b/>
          <w:i/>
          <w:spacing w:val="-1"/>
        </w:rPr>
        <w:t xml:space="preserve"> </w:t>
      </w:r>
      <w:r>
        <w:t>to</w:t>
      </w:r>
      <w:r>
        <w:rPr>
          <w:spacing w:val="-3"/>
        </w:rPr>
        <w:t xml:space="preserve"> </w:t>
      </w:r>
      <w:r>
        <w:t>return</w:t>
      </w:r>
      <w:r>
        <w:rPr>
          <w:spacing w:val="-1"/>
        </w:rPr>
        <w:t xml:space="preserve"> </w:t>
      </w:r>
      <w:r>
        <w:t>to</w:t>
      </w:r>
      <w:r>
        <w:rPr>
          <w:spacing w:val="-3"/>
        </w:rPr>
        <w:t xml:space="preserve"> </w:t>
      </w:r>
      <w:r>
        <w:t>the Budget Planning Setup Form.</w:t>
      </w:r>
    </w:p>
    <w:p w14:paraId="090AE76A" w14:textId="77777777" w:rsidR="00D46AEE" w:rsidRDefault="00D46AEE">
      <w:pPr>
        <w:pStyle w:val="BodyText"/>
        <w:spacing w:before="2"/>
      </w:pPr>
    </w:p>
    <w:p w14:paraId="090AE76B" w14:textId="77777777" w:rsidR="00D46AEE" w:rsidRDefault="00F81334">
      <w:pPr>
        <w:pStyle w:val="BodyText"/>
        <w:ind w:left="987"/>
      </w:pPr>
      <w:r>
        <w:t>The</w:t>
      </w:r>
      <w:r>
        <w:rPr>
          <w:spacing w:val="-7"/>
        </w:rPr>
        <w:t xml:space="preserve"> </w:t>
      </w:r>
      <w:r>
        <w:t>following</w:t>
      </w:r>
      <w:r>
        <w:rPr>
          <w:spacing w:val="-6"/>
        </w:rPr>
        <w:t xml:space="preserve"> </w:t>
      </w:r>
      <w:r>
        <w:t>form</w:t>
      </w:r>
      <w:r>
        <w:rPr>
          <w:spacing w:val="-7"/>
        </w:rPr>
        <w:t xml:space="preserve"> </w:t>
      </w:r>
      <w:r>
        <w:rPr>
          <w:spacing w:val="-2"/>
        </w:rPr>
        <w:t>displays:</w:t>
      </w:r>
    </w:p>
    <w:p w14:paraId="090AE76C" w14:textId="77777777" w:rsidR="00D46AEE" w:rsidRDefault="00217671">
      <w:pPr>
        <w:pStyle w:val="BodyText"/>
        <w:spacing w:before="4"/>
        <w:rPr>
          <w:sz w:val="19"/>
        </w:rPr>
      </w:pPr>
      <w:r>
        <w:pict w14:anchorId="090AF5A9">
          <v:group id="docshapegroup429" o:spid="_x0000_s2556" style="position:absolute;margin-left:64.3pt;margin-top:12.35pt;width:491.05pt;height:165.5pt;z-index:-15651328;mso-wrap-distance-left:0;mso-wrap-distance-right:0;mso-position-horizontal-relative:page" coordorigin="1286,247" coordsize="9821,3310">
            <v:shape id="docshape430" o:spid="_x0000_s2559" type="#_x0000_t75" style="position:absolute;left:1286;top:247;width:9821;height:3310">
              <v:imagedata r:id="rId152" o:title=""/>
            </v:shape>
            <v:shape id="docshape431" o:spid="_x0000_s2558" type="#_x0000_t75" style="position:absolute;left:1387;top:349;width:9533;height:3022">
              <v:imagedata r:id="rId153" o:title=""/>
            </v:shape>
            <v:rect id="docshape432" o:spid="_x0000_s2557" style="position:absolute;left:1357;top:319;width:9593;height:3082" filled="f" strokeweight="3pt"/>
            <w10:wrap type="topAndBottom" anchorx="page"/>
          </v:group>
        </w:pict>
      </w:r>
    </w:p>
    <w:p w14:paraId="090AE76D" w14:textId="77777777" w:rsidR="00D46AEE" w:rsidRDefault="00D46AEE">
      <w:pPr>
        <w:pStyle w:val="BodyText"/>
        <w:spacing w:before="9"/>
        <w:rPr>
          <w:sz w:val="22"/>
        </w:rPr>
      </w:pPr>
    </w:p>
    <w:p w14:paraId="5529E45F" w14:textId="2FFA6611" w:rsidR="00D46AEE" w:rsidRDefault="00F81334" w:rsidP="009D3491">
      <w:pPr>
        <w:pStyle w:val="BodyText"/>
        <w:ind w:left="986"/>
      </w:pPr>
      <w:r>
        <w:t>Enter</w:t>
      </w:r>
      <w:r>
        <w:rPr>
          <w:spacing w:val="-4"/>
        </w:rPr>
        <w:t xml:space="preserve"> </w:t>
      </w:r>
      <w:r>
        <w:t>the</w:t>
      </w:r>
      <w:r>
        <w:rPr>
          <w:spacing w:val="-4"/>
        </w:rPr>
        <w:t xml:space="preserve"> </w:t>
      </w:r>
      <w:r>
        <w:t>path</w:t>
      </w:r>
      <w:r>
        <w:rPr>
          <w:spacing w:val="-6"/>
        </w:rPr>
        <w:t xml:space="preserve"> </w:t>
      </w:r>
      <w:r>
        <w:t>to</w:t>
      </w:r>
      <w:r>
        <w:rPr>
          <w:spacing w:val="-5"/>
        </w:rPr>
        <w:t xml:space="preserve"> </w:t>
      </w:r>
      <w:r>
        <w:t>the</w:t>
      </w:r>
      <w:r>
        <w:rPr>
          <w:spacing w:val="-4"/>
        </w:rPr>
        <w:t xml:space="preserve"> </w:t>
      </w:r>
      <w:r w:rsidR="00BE7EB1">
        <w:t xml:space="preserve">Windows O Drive </w:t>
      </w:r>
      <w:r>
        <w:rPr>
          <w:spacing w:val="-6"/>
        </w:rPr>
        <w:t xml:space="preserve"> </w:t>
      </w:r>
      <w:r>
        <w:t>where</w:t>
      </w:r>
      <w:r>
        <w:rPr>
          <w:spacing w:val="-4"/>
        </w:rPr>
        <w:t xml:space="preserve"> </w:t>
      </w:r>
      <w:r>
        <w:t>the</w:t>
      </w:r>
      <w:r>
        <w:rPr>
          <w:spacing w:val="-5"/>
        </w:rPr>
        <w:t xml:space="preserve"> </w:t>
      </w:r>
      <w:r>
        <w:t>exported</w:t>
      </w:r>
      <w:r>
        <w:rPr>
          <w:spacing w:val="-4"/>
        </w:rPr>
        <w:t xml:space="preserve"> </w:t>
      </w:r>
      <w:r>
        <w:t>Excel</w:t>
      </w:r>
      <w:r>
        <w:rPr>
          <w:spacing w:val="-5"/>
        </w:rPr>
        <w:t xml:space="preserve"> </w:t>
      </w:r>
      <w:r>
        <w:t>file</w:t>
      </w:r>
      <w:r>
        <w:rPr>
          <w:spacing w:val="-6"/>
        </w:rPr>
        <w:t xml:space="preserve"> </w:t>
      </w:r>
      <w:r>
        <w:t>will</w:t>
      </w:r>
      <w:r>
        <w:rPr>
          <w:spacing w:val="-7"/>
        </w:rPr>
        <w:t xml:space="preserve"> </w:t>
      </w:r>
      <w:r>
        <w:t>be</w:t>
      </w:r>
      <w:r>
        <w:rPr>
          <w:spacing w:val="-5"/>
        </w:rPr>
        <w:t xml:space="preserve"> </w:t>
      </w:r>
      <w:r>
        <w:rPr>
          <w:spacing w:val="-2"/>
        </w:rPr>
        <w:t>saved.</w:t>
      </w:r>
    </w:p>
    <w:p w14:paraId="603C7290" w14:textId="77777777" w:rsidR="009D3491" w:rsidRDefault="009D3491"/>
    <w:p w14:paraId="445F9B4E" w14:textId="77777777" w:rsidR="009D3491" w:rsidRDefault="009D3491" w:rsidP="009D3491">
      <w:pPr>
        <w:pStyle w:val="BodyText"/>
        <w:spacing w:before="93"/>
        <w:ind w:left="987" w:right="1045"/>
      </w:pPr>
      <w:r>
        <w:t>Add</w:t>
      </w:r>
      <w:r>
        <w:rPr>
          <w:spacing w:val="-2"/>
        </w:rPr>
        <w:t xml:space="preserve"> </w:t>
      </w:r>
      <w:r>
        <w:t>the</w:t>
      </w:r>
      <w:r>
        <w:rPr>
          <w:spacing w:val="-2"/>
        </w:rPr>
        <w:t xml:space="preserve"> </w:t>
      </w:r>
      <w:r>
        <w:t>file</w:t>
      </w:r>
      <w:r>
        <w:rPr>
          <w:spacing w:val="-4"/>
        </w:rPr>
        <w:t xml:space="preserve"> </w:t>
      </w:r>
      <w:r>
        <w:t>types</w:t>
      </w:r>
      <w:r>
        <w:rPr>
          <w:spacing w:val="-3"/>
        </w:rPr>
        <w:t xml:space="preserve"> </w:t>
      </w:r>
      <w:r>
        <w:t>available</w:t>
      </w:r>
      <w:r>
        <w:rPr>
          <w:spacing w:val="-4"/>
        </w:rPr>
        <w:t xml:space="preserve"> </w:t>
      </w:r>
      <w:r>
        <w:t>for</w:t>
      </w:r>
      <w:r>
        <w:rPr>
          <w:spacing w:val="-3"/>
        </w:rPr>
        <w:t xml:space="preserve"> </w:t>
      </w:r>
      <w:r>
        <w:t>export</w:t>
      </w:r>
      <w:r>
        <w:rPr>
          <w:spacing w:val="-4"/>
        </w:rPr>
        <w:t xml:space="preserve"> </w:t>
      </w:r>
      <w:r>
        <w:t>by</w:t>
      </w:r>
      <w:r>
        <w:rPr>
          <w:spacing w:val="-3"/>
        </w:rPr>
        <w:t xml:space="preserve"> </w:t>
      </w:r>
      <w:r>
        <w:t>clicking</w:t>
      </w:r>
      <w:r>
        <w:rPr>
          <w:spacing w:val="-2"/>
        </w:rPr>
        <w:t xml:space="preserve"> </w:t>
      </w:r>
      <w:r>
        <w:t>on</w:t>
      </w:r>
      <w:r>
        <w:rPr>
          <w:spacing w:val="-4"/>
        </w:rPr>
        <w:t xml:space="preserve"> </w:t>
      </w:r>
      <w:r>
        <w:t>the</w:t>
      </w:r>
      <w:r>
        <w:rPr>
          <w:spacing w:val="-2"/>
        </w:rPr>
        <w:t xml:space="preserve"> </w:t>
      </w:r>
      <w:r>
        <w:t>green</w:t>
      </w:r>
      <w:r>
        <w:rPr>
          <w:spacing w:val="-4"/>
        </w:rPr>
        <w:t xml:space="preserve"> </w:t>
      </w:r>
      <w:r>
        <w:t>checkmark.</w:t>
      </w:r>
      <w:r>
        <w:rPr>
          <w:spacing w:val="40"/>
        </w:rPr>
        <w:t xml:space="preserve"> </w:t>
      </w:r>
      <w:r>
        <w:t>The</w:t>
      </w:r>
      <w:r>
        <w:rPr>
          <w:spacing w:val="-4"/>
        </w:rPr>
        <w:t xml:space="preserve"> </w:t>
      </w:r>
      <w:r>
        <w:t>following</w:t>
      </w:r>
      <w:r>
        <w:rPr>
          <w:spacing w:val="-2"/>
        </w:rPr>
        <w:t xml:space="preserve"> </w:t>
      </w:r>
      <w:r>
        <w:t>form</w:t>
      </w:r>
      <w:r>
        <w:rPr>
          <w:spacing w:val="-2"/>
        </w:rPr>
        <w:t xml:space="preserve"> </w:t>
      </w:r>
      <w:r>
        <w:t>displays:</w:t>
      </w:r>
      <w:r>
        <w:rPr>
          <w:spacing w:val="-1"/>
        </w:rPr>
        <w:t xml:space="preserve"> </w:t>
      </w:r>
      <w:r>
        <w:t>(txt</w:t>
      </w:r>
      <w:r>
        <w:rPr>
          <w:spacing w:val="-4"/>
        </w:rPr>
        <w:t xml:space="preserve"> </w:t>
      </w:r>
      <w:r>
        <w:t>and xls are the only available codes)</w:t>
      </w:r>
    </w:p>
    <w:p w14:paraId="22D5E30F" w14:textId="4DFED6F0" w:rsidR="009D3491" w:rsidRDefault="009D3491" w:rsidP="009D3491">
      <w:pPr>
        <w:pStyle w:val="BodyText"/>
        <w:spacing w:before="8"/>
        <w:rPr>
          <w:sz w:val="19"/>
        </w:rPr>
      </w:pPr>
      <w:r>
        <w:rPr>
          <w:noProof/>
        </w:rPr>
        <mc:AlternateContent>
          <mc:Choice Requires="wpg">
            <w:drawing>
              <wp:anchor distT="0" distB="0" distL="0" distR="0" simplePos="0" relativeHeight="251669504" behindDoc="1" locked="0" layoutInCell="1" allowOverlap="1" wp14:anchorId="026C2CC2" wp14:editId="6F02803F">
                <wp:simplePos x="0" y="0"/>
                <wp:positionH relativeFrom="page">
                  <wp:posOffset>816610</wp:posOffset>
                </wp:positionH>
                <wp:positionV relativeFrom="paragraph">
                  <wp:posOffset>159385</wp:posOffset>
                </wp:positionV>
                <wp:extent cx="6236335" cy="1620520"/>
                <wp:effectExtent l="0" t="0" r="0" b="0"/>
                <wp:wrapTopAndBottom/>
                <wp:docPr id="96394667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6335" cy="1620520"/>
                          <a:chOff x="1286" y="251"/>
                          <a:chExt cx="9821" cy="2552"/>
                        </a:xfrm>
                      </wpg:grpSpPr>
                      <pic:pic xmlns:pic="http://schemas.openxmlformats.org/drawingml/2006/picture">
                        <pic:nvPicPr>
                          <pic:cNvPr id="567535720" name="docshape4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1286" y="250"/>
                            <a:ext cx="9821" cy="25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945613" name="docshape43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1387" y="352"/>
                            <a:ext cx="9533" cy="2263"/>
                          </a:xfrm>
                          <a:prstGeom prst="rect">
                            <a:avLst/>
                          </a:prstGeom>
                          <a:noFill/>
                          <a:extLst>
                            <a:ext uri="{909E8E84-426E-40DD-AFC4-6F175D3DCCD1}">
                              <a14:hiddenFill xmlns:a14="http://schemas.microsoft.com/office/drawing/2010/main">
                                <a:solidFill>
                                  <a:srgbClr val="FFFFFF"/>
                                </a:solidFill>
                              </a14:hiddenFill>
                            </a:ext>
                          </a:extLst>
                        </pic:spPr>
                      </pic:pic>
                      <wps:wsp>
                        <wps:cNvPr id="616203184" name="docshape436"/>
                        <wps:cNvSpPr>
                          <a:spLocks noChangeArrowheads="1"/>
                        </wps:cNvSpPr>
                        <wps:spPr bwMode="auto">
                          <a:xfrm>
                            <a:off x="1357" y="322"/>
                            <a:ext cx="9593" cy="2323"/>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565D3" id="Group 12" o:spid="_x0000_s1026" style="position:absolute;margin-left:64.3pt;margin-top:12.55pt;width:491.05pt;height:127.6pt;z-index:-251646976;mso-wrap-distance-left:0;mso-wrap-distance-right:0;mso-position-horizontal-relative:page" coordorigin="1286,251" coordsize="9821,2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">
                <v:shape id="docshape434" o:spid="_x0000_s1027" type="#_x0000_t75" style="position:absolute;left:1286;top:250;width:9821;height:2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">
                  <v:imagedata r:id="rId156" o:title=""/>
                </v:shape>
                <v:shape id="docshape435" o:spid="_x0000_s1028" type="#_x0000_t75" style="position:absolute;left:1387;top:352;width:9533;height:2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">
                  <v:imagedata r:id="rId157" o:title=""/>
                </v:shape>
                <v:rect id="docshape436" o:spid="_x0000_s1029" style="position:absolute;left:1357;top:322;width:9593;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" filled="f" strokeweight="3pt"/>
                <w10:wrap type="topAndBottom" anchorx="page"/>
              </v:group>
            </w:pict>
          </mc:Fallback>
        </mc:AlternateContent>
      </w:r>
    </w:p>
    <w:p w14:paraId="027477F1" w14:textId="77777777" w:rsidR="009D3491" w:rsidRDefault="009D3491" w:rsidP="009D3491">
      <w:pPr>
        <w:pStyle w:val="BodyText"/>
        <w:spacing w:before="10"/>
      </w:pPr>
    </w:p>
    <w:p w14:paraId="492A0296" w14:textId="77777777" w:rsidR="009D3491" w:rsidRDefault="009D3491" w:rsidP="009D3491">
      <w:pPr>
        <w:pStyle w:val="Heading4"/>
      </w:pPr>
      <w:r>
        <w:rPr>
          <w:spacing w:val="-2"/>
        </w:rPr>
        <w:t>Exports</w:t>
      </w:r>
    </w:p>
    <w:p w14:paraId="6BB20A83" w14:textId="77777777" w:rsidR="009D3491" w:rsidRDefault="009D3491" w:rsidP="009D3491">
      <w:pPr>
        <w:spacing w:before="230"/>
        <w:ind w:left="987" w:right="1398" w:hanging="1"/>
        <w:rPr>
          <w:sz w:val="20"/>
        </w:rPr>
      </w:pPr>
      <w:r>
        <w:rPr>
          <w:sz w:val="20"/>
        </w:rPr>
        <w:t>Click</w:t>
      </w:r>
      <w:r>
        <w:rPr>
          <w:spacing w:val="-2"/>
          <w:sz w:val="20"/>
        </w:rPr>
        <w:t xml:space="preserve"> </w:t>
      </w:r>
      <w:r>
        <w:rPr>
          <w:b/>
          <w:i/>
          <w:sz w:val="20"/>
        </w:rPr>
        <w:t>Budget</w:t>
      </w:r>
      <w:r>
        <w:rPr>
          <w:b/>
          <w:i/>
          <w:spacing w:val="-2"/>
          <w:sz w:val="20"/>
        </w:rPr>
        <w:t xml:space="preserve"> </w:t>
      </w:r>
      <w:r>
        <w:rPr>
          <w:b/>
          <w:i/>
          <w:sz w:val="20"/>
        </w:rPr>
        <w:t>Export</w:t>
      </w:r>
      <w:r>
        <w:rPr>
          <w:b/>
          <w:i/>
          <w:spacing w:val="-2"/>
          <w:sz w:val="20"/>
        </w:rPr>
        <w:t xml:space="preserve"> </w:t>
      </w:r>
      <w:r>
        <w:rPr>
          <w:sz w:val="20"/>
        </w:rPr>
        <w:t>to</w:t>
      </w:r>
      <w:r>
        <w:rPr>
          <w:spacing w:val="-1"/>
          <w:sz w:val="20"/>
        </w:rPr>
        <w:t xml:space="preserve"> </w:t>
      </w:r>
      <w:r>
        <w:rPr>
          <w:sz w:val="20"/>
        </w:rPr>
        <w:t>export</w:t>
      </w:r>
      <w:r>
        <w:rPr>
          <w:spacing w:val="-3"/>
          <w:sz w:val="20"/>
        </w:rPr>
        <w:t xml:space="preserve"> </w:t>
      </w:r>
      <w:r>
        <w:rPr>
          <w:sz w:val="20"/>
        </w:rPr>
        <w:t>the</w:t>
      </w:r>
      <w:r>
        <w:rPr>
          <w:spacing w:val="-3"/>
          <w:sz w:val="20"/>
        </w:rPr>
        <w:t xml:space="preserve"> </w:t>
      </w:r>
      <w:r>
        <w:rPr>
          <w:sz w:val="20"/>
        </w:rPr>
        <w:t>data</w:t>
      </w:r>
      <w:r>
        <w:rPr>
          <w:spacing w:val="-3"/>
          <w:sz w:val="20"/>
        </w:rPr>
        <w:t xml:space="preserve"> </w:t>
      </w:r>
      <w:r>
        <w:rPr>
          <w:sz w:val="20"/>
        </w:rPr>
        <w:t>to</w:t>
      </w:r>
      <w:r>
        <w:rPr>
          <w:spacing w:val="-3"/>
          <w:sz w:val="20"/>
        </w:rPr>
        <w:t xml:space="preserve"> </w:t>
      </w:r>
      <w:r>
        <w:rPr>
          <w:sz w:val="20"/>
        </w:rPr>
        <w:t>Excel</w:t>
      </w:r>
      <w:r>
        <w:rPr>
          <w:spacing w:val="-3"/>
          <w:sz w:val="20"/>
        </w:rPr>
        <w:t xml:space="preserve"> </w:t>
      </w:r>
      <w:r>
        <w:rPr>
          <w:sz w:val="20"/>
        </w:rPr>
        <w:t>or</w:t>
      </w:r>
      <w:r>
        <w:rPr>
          <w:spacing w:val="-2"/>
          <w:sz w:val="20"/>
        </w:rPr>
        <w:t xml:space="preserve"> </w:t>
      </w:r>
      <w:r>
        <w:rPr>
          <w:sz w:val="20"/>
        </w:rPr>
        <w:t>click</w:t>
      </w:r>
      <w:r>
        <w:rPr>
          <w:spacing w:val="-2"/>
          <w:sz w:val="20"/>
        </w:rPr>
        <w:t xml:space="preserve"> </w:t>
      </w:r>
      <w:r>
        <w:rPr>
          <w:b/>
          <w:i/>
          <w:sz w:val="20"/>
        </w:rPr>
        <w:t>Line</w:t>
      </w:r>
      <w:r>
        <w:rPr>
          <w:b/>
          <w:i/>
          <w:spacing w:val="-3"/>
          <w:sz w:val="20"/>
        </w:rPr>
        <w:t xml:space="preserve"> </w:t>
      </w:r>
      <w:r>
        <w:rPr>
          <w:b/>
          <w:i/>
          <w:sz w:val="20"/>
        </w:rPr>
        <w:t>Item</w:t>
      </w:r>
      <w:r>
        <w:rPr>
          <w:b/>
          <w:i/>
          <w:spacing w:val="-2"/>
          <w:sz w:val="20"/>
        </w:rPr>
        <w:t xml:space="preserve"> </w:t>
      </w:r>
      <w:r>
        <w:rPr>
          <w:b/>
          <w:i/>
          <w:sz w:val="20"/>
        </w:rPr>
        <w:t>Export</w:t>
      </w:r>
      <w:r>
        <w:rPr>
          <w:b/>
          <w:i/>
          <w:spacing w:val="-2"/>
          <w:sz w:val="20"/>
        </w:rPr>
        <w:t xml:space="preserve"> </w:t>
      </w:r>
      <w:r>
        <w:rPr>
          <w:sz w:val="20"/>
        </w:rPr>
        <w:t>to</w:t>
      </w:r>
      <w:r>
        <w:rPr>
          <w:spacing w:val="-1"/>
          <w:sz w:val="20"/>
        </w:rPr>
        <w:t xml:space="preserve"> </w:t>
      </w:r>
      <w:r>
        <w:rPr>
          <w:sz w:val="20"/>
        </w:rPr>
        <w:t>export</w:t>
      </w:r>
      <w:r>
        <w:rPr>
          <w:spacing w:val="-3"/>
          <w:sz w:val="20"/>
        </w:rPr>
        <w:t xml:space="preserve"> </w:t>
      </w:r>
      <w:r>
        <w:rPr>
          <w:sz w:val="20"/>
        </w:rPr>
        <w:t>the Item</w:t>
      </w:r>
      <w:r>
        <w:rPr>
          <w:spacing w:val="-3"/>
          <w:sz w:val="20"/>
        </w:rPr>
        <w:t xml:space="preserve"> </w:t>
      </w:r>
      <w:r>
        <w:rPr>
          <w:sz w:val="20"/>
        </w:rPr>
        <w:t>Codes (Distribution Codes) assigned to the budget Line Items.</w:t>
      </w:r>
    </w:p>
    <w:p w14:paraId="284A2227" w14:textId="77777777" w:rsidR="009D3491" w:rsidRDefault="009D3491" w:rsidP="009D3491">
      <w:pPr>
        <w:pStyle w:val="BodyText"/>
        <w:spacing w:before="10"/>
        <w:rPr>
          <w:sz w:val="19"/>
        </w:rPr>
      </w:pPr>
    </w:p>
    <w:p w14:paraId="3F0CEEA3" w14:textId="77777777" w:rsidR="009D3491" w:rsidRDefault="009D3491" w:rsidP="009D3491">
      <w:pPr>
        <w:pStyle w:val="BodyText"/>
        <w:ind w:left="987"/>
      </w:pPr>
      <w:r>
        <w:t>To</w:t>
      </w:r>
      <w:r>
        <w:rPr>
          <w:spacing w:val="-6"/>
        </w:rPr>
        <w:t xml:space="preserve"> </w:t>
      </w:r>
      <w:r>
        <w:t>proceed</w:t>
      </w:r>
      <w:r>
        <w:rPr>
          <w:spacing w:val="-5"/>
        </w:rPr>
        <w:t xml:space="preserve"> </w:t>
      </w:r>
      <w:r>
        <w:t>with</w:t>
      </w:r>
      <w:r>
        <w:rPr>
          <w:spacing w:val="-5"/>
        </w:rPr>
        <w:t xml:space="preserve"> </w:t>
      </w:r>
      <w:r>
        <w:t>export,</w:t>
      </w:r>
      <w:r>
        <w:rPr>
          <w:spacing w:val="-5"/>
        </w:rPr>
        <w:t xml:space="preserve"> </w:t>
      </w:r>
      <w:r>
        <w:t>Click</w:t>
      </w:r>
      <w:r>
        <w:rPr>
          <w:spacing w:val="-4"/>
        </w:rPr>
        <w:t xml:space="preserve"> </w:t>
      </w:r>
      <w:r>
        <w:rPr>
          <w:b/>
          <w:i/>
        </w:rPr>
        <w:t>Yes</w:t>
      </w:r>
      <w:r>
        <w:rPr>
          <w:b/>
          <w:i/>
          <w:spacing w:val="-5"/>
        </w:rPr>
        <w:t xml:space="preserve"> </w:t>
      </w:r>
      <w:r>
        <w:t>to</w:t>
      </w:r>
      <w:r>
        <w:rPr>
          <w:spacing w:val="-3"/>
        </w:rPr>
        <w:t xml:space="preserve"> </w:t>
      </w:r>
      <w:r>
        <w:t>continue</w:t>
      </w:r>
      <w:r>
        <w:rPr>
          <w:spacing w:val="-5"/>
        </w:rPr>
        <w:t xml:space="preserve"> </w:t>
      </w:r>
      <w:r>
        <w:t>or</w:t>
      </w:r>
      <w:r>
        <w:rPr>
          <w:spacing w:val="-4"/>
        </w:rPr>
        <w:t xml:space="preserve"> </w:t>
      </w:r>
      <w:r>
        <w:rPr>
          <w:b/>
          <w:i/>
        </w:rPr>
        <w:t>No</w:t>
      </w:r>
      <w:r>
        <w:rPr>
          <w:b/>
          <w:i/>
          <w:spacing w:val="-4"/>
        </w:rPr>
        <w:t xml:space="preserve"> </w:t>
      </w:r>
      <w:r>
        <w:t>to</w:t>
      </w:r>
      <w:r>
        <w:rPr>
          <w:spacing w:val="-4"/>
        </w:rPr>
        <w:t xml:space="preserve"> </w:t>
      </w:r>
      <w:r>
        <w:t>return</w:t>
      </w:r>
      <w:r>
        <w:rPr>
          <w:spacing w:val="-5"/>
        </w:rPr>
        <w:t xml:space="preserve"> </w:t>
      </w:r>
      <w:r>
        <w:t>to</w:t>
      </w:r>
      <w:r>
        <w:rPr>
          <w:spacing w:val="-5"/>
        </w:rPr>
        <w:t xml:space="preserve"> </w:t>
      </w:r>
      <w:r>
        <w:t>the</w:t>
      </w:r>
      <w:r>
        <w:rPr>
          <w:spacing w:val="-5"/>
        </w:rPr>
        <w:t xml:space="preserve"> </w:t>
      </w:r>
      <w:r>
        <w:t>Budget</w:t>
      </w:r>
      <w:r>
        <w:rPr>
          <w:spacing w:val="-3"/>
        </w:rPr>
        <w:t xml:space="preserve"> </w:t>
      </w:r>
      <w:r>
        <w:t>Planning</w:t>
      </w:r>
      <w:r>
        <w:rPr>
          <w:spacing w:val="-5"/>
        </w:rPr>
        <w:t xml:space="preserve"> </w:t>
      </w:r>
      <w:r>
        <w:t>Setup</w:t>
      </w:r>
      <w:r>
        <w:rPr>
          <w:spacing w:val="-5"/>
        </w:rPr>
        <w:t xml:space="preserve"> </w:t>
      </w:r>
      <w:r>
        <w:rPr>
          <w:spacing w:val="-2"/>
        </w:rPr>
        <w:t>Form.</w:t>
      </w:r>
    </w:p>
    <w:p w14:paraId="6E2BAD17" w14:textId="4E6AE819" w:rsidR="009D3491" w:rsidRDefault="009D3491" w:rsidP="009D3491">
      <w:pPr>
        <w:pStyle w:val="BodyText"/>
        <w:spacing w:before="8"/>
        <w:rPr>
          <w:sz w:val="19"/>
        </w:rPr>
      </w:pPr>
      <w:r>
        <w:rPr>
          <w:noProof/>
        </w:rPr>
        <mc:AlternateContent>
          <mc:Choice Requires="wpg">
            <w:drawing>
              <wp:anchor distT="0" distB="0" distL="0" distR="0" simplePos="0" relativeHeight="251670528" behindDoc="1" locked="0" layoutInCell="1" allowOverlap="1" wp14:anchorId="0AFDC447" wp14:editId="0E4D816D">
                <wp:simplePos x="0" y="0"/>
                <wp:positionH relativeFrom="page">
                  <wp:posOffset>2176145</wp:posOffset>
                </wp:positionH>
                <wp:positionV relativeFrom="paragraph">
                  <wp:posOffset>158750</wp:posOffset>
                </wp:positionV>
                <wp:extent cx="3307080" cy="1754505"/>
                <wp:effectExtent l="0" t="0" r="0" b="0"/>
                <wp:wrapTopAndBottom/>
                <wp:docPr id="74366548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7080" cy="1754505"/>
                          <a:chOff x="3427" y="250"/>
                          <a:chExt cx="5208" cy="2763"/>
                        </a:xfrm>
                      </wpg:grpSpPr>
                      <pic:pic xmlns:pic="http://schemas.openxmlformats.org/drawingml/2006/picture">
                        <pic:nvPicPr>
                          <pic:cNvPr id="1558127021" name="docshape43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3427" y="250"/>
                            <a:ext cx="5208" cy="27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3583834" name="docshape43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3528" y="351"/>
                            <a:ext cx="4920" cy="2475"/>
                          </a:xfrm>
                          <a:prstGeom prst="rect">
                            <a:avLst/>
                          </a:prstGeom>
                          <a:noFill/>
                          <a:extLst>
                            <a:ext uri="{909E8E84-426E-40DD-AFC4-6F175D3DCCD1}">
                              <a14:hiddenFill xmlns:a14="http://schemas.microsoft.com/office/drawing/2010/main">
                                <a:solidFill>
                                  <a:srgbClr val="FFFFFF"/>
                                </a:solidFill>
                              </a14:hiddenFill>
                            </a:ext>
                          </a:extLst>
                        </pic:spPr>
                      </pic:pic>
                      <wps:wsp>
                        <wps:cNvPr id="1279609733" name="docshape440"/>
                        <wps:cNvSpPr>
                          <a:spLocks noChangeArrowheads="1"/>
                        </wps:cNvSpPr>
                        <wps:spPr bwMode="auto">
                          <a:xfrm>
                            <a:off x="3498" y="321"/>
                            <a:ext cx="4980" cy="253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692DA" id="Group 11" o:spid="_x0000_s1026" style="position:absolute;margin-left:171.35pt;margin-top:12.5pt;width:260.4pt;height:138.15pt;z-index:-251645952;mso-wrap-distance-left:0;mso-wrap-distance-right:0;mso-position-horizontal-relative:page" coordorigin="3427,250" coordsize="5208,2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">
                <v:shape id="docshape438" o:spid="_x0000_s1027" type="#_x0000_t75" style="position:absolute;left:3427;top:250;width:5208;height: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">
                  <v:imagedata r:id="rId160" o:title=""/>
                </v:shape>
                <v:shape id="docshape439" o:spid="_x0000_s1028" type="#_x0000_t75" style="position:absolute;left:3528;top:351;width:4920;height:2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">
                  <v:imagedata r:id="rId161" o:title=""/>
                </v:shape>
                <v:rect id="docshape440" o:spid="_x0000_s1029" style="position:absolute;left:3498;top:321;width:498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" filled="f" strokeweight="3pt"/>
                <w10:wrap type="topAndBottom" anchorx="page"/>
              </v:group>
            </w:pict>
          </mc:Fallback>
        </mc:AlternateContent>
      </w:r>
    </w:p>
    <w:p w14:paraId="090AE76F" w14:textId="77777777" w:rsidR="009D3491" w:rsidRDefault="009D3491" w:rsidP="009D3491">
      <w:pPr>
        <w:sectPr w:rsidR="009D3491">
          <w:pgSz w:w="12240" w:h="15840"/>
          <w:pgMar w:top="760" w:right="400" w:bottom="1400" w:left="280" w:header="295" w:footer="1216" w:gutter="0"/>
          <w:cols w:space="720"/>
        </w:sectPr>
      </w:pPr>
    </w:p>
    <w:p w14:paraId="090AE77B" w14:textId="77777777" w:rsidR="00D46AEE" w:rsidRDefault="00F81334" w:rsidP="009D3491">
      <w:pPr>
        <w:pStyle w:val="Heading4"/>
        <w:spacing w:before="230"/>
        <w:ind w:left="990"/>
      </w:pPr>
      <w:r>
        <w:rPr>
          <w:spacing w:val="-2"/>
        </w:rPr>
        <w:lastRenderedPageBreak/>
        <w:t>Imports</w:t>
      </w:r>
    </w:p>
    <w:p w14:paraId="090AE77C" w14:textId="77777777" w:rsidR="00D46AEE" w:rsidRDefault="00217671">
      <w:pPr>
        <w:pStyle w:val="BodyText"/>
        <w:spacing w:before="229"/>
        <w:ind w:left="987" w:right="1184"/>
      </w:pPr>
      <w:r>
        <w:pict w14:anchorId="090AF5AC">
          <v:group id="docshapegroup441" o:spid="_x0000_s2540" style="position:absolute;left:0;text-align:left;margin-left:63.35pt;margin-top:34.85pt;width:463.5pt;height:81.15pt;z-index:-15649280;mso-wrap-distance-left:0;mso-wrap-distance-right:0;mso-position-horizontal-relative:page" coordorigin="1267,697" coordsize="9270,1623">
            <v:shape id="docshape442" o:spid="_x0000_s2547" type="#_x0000_t75" style="position:absolute;left:1297;top:1179;width:9210;height:1110">
              <v:imagedata r:id="rId162" o:title=""/>
            </v:shape>
            <v:rect id="docshape443" o:spid="_x0000_s2546" style="position:absolute;left:1282;top:1164;width:9240;height:1140" filled="f" strokeweight="1.5pt"/>
            <v:line id="_x0000_s2545" style="position:absolute" from="6840,770" to="6355,1268" strokecolor="red"/>
            <v:shape id="docshape444" o:spid="_x0000_s2544" style="position:absolute;left:6285;top:1212;width:127;height:128" coordorigin="6285,1212" coordsize="127,128" path="m6326,1212r-41,128l6412,1296r-86,-84xe" fillcolor="red" stroked="f">
              <v:path arrowok="t"/>
            </v:shape>
            <v:line id="_x0000_s2543" style="position:absolute" from="6840,794" to="7338,1271" strokecolor="red"/>
            <v:shape id="docshape445" o:spid="_x0000_s2542" style="position:absolute;left:7281;top:1213;width:129;height:127" coordorigin="7282,1214" coordsize="129,127" path="m7365,1214r-83,86l7410,1340r-45,-126xe" fillcolor="red" stroked="f">
              <v:path arrowok="t"/>
            </v:shape>
            <v:shape id="docshape446" o:spid="_x0000_s2541" type="#_x0000_t202" style="position:absolute;left:1267;top:697;width:1518;height:223" filled="f" stroked="f">
              <v:textbox style="mso-next-textbox:#docshape446" inset="0,0,0,0">
                <w:txbxContent>
                  <w:p w14:paraId="090AF6DB" w14:textId="77777777" w:rsidR="00D46AEE" w:rsidRDefault="00F81334">
                    <w:pPr>
                      <w:spacing w:line="223" w:lineRule="exact"/>
                      <w:rPr>
                        <w:sz w:val="20"/>
                      </w:rPr>
                    </w:pPr>
                    <w:r>
                      <w:rPr>
                        <w:sz w:val="20"/>
                      </w:rPr>
                      <w:t>and</w:t>
                    </w:r>
                    <w:r>
                      <w:rPr>
                        <w:spacing w:val="-5"/>
                        <w:sz w:val="20"/>
                      </w:rPr>
                      <w:t xml:space="preserve"> </w:t>
                    </w:r>
                    <w:r>
                      <w:rPr>
                        <w:sz w:val="20"/>
                      </w:rPr>
                      <w:t>one</w:t>
                    </w:r>
                    <w:r>
                      <w:rPr>
                        <w:spacing w:val="-4"/>
                        <w:sz w:val="20"/>
                      </w:rPr>
                      <w:t xml:space="preserve"> </w:t>
                    </w:r>
                    <w:r>
                      <w:rPr>
                        <w:spacing w:val="-2"/>
                        <w:sz w:val="20"/>
                      </w:rPr>
                      <w:t>division.</w:t>
                    </w:r>
                  </w:p>
                </w:txbxContent>
              </v:textbox>
            </v:shape>
            <w10:wrap type="topAndBottom" anchorx="page"/>
          </v:group>
        </w:pict>
      </w:r>
      <w:r w:rsidR="00F81334">
        <w:t>Click</w:t>
      </w:r>
      <w:r w:rsidR="00F81334">
        <w:rPr>
          <w:spacing w:val="-1"/>
        </w:rPr>
        <w:t xml:space="preserve"> </w:t>
      </w:r>
      <w:r w:rsidR="00F81334">
        <w:rPr>
          <w:b/>
          <w:i/>
        </w:rPr>
        <w:t>Excel</w:t>
      </w:r>
      <w:r w:rsidR="00F81334">
        <w:rPr>
          <w:b/>
          <w:i/>
          <w:spacing w:val="-2"/>
        </w:rPr>
        <w:t xml:space="preserve"> </w:t>
      </w:r>
      <w:r w:rsidR="00F81334">
        <w:rPr>
          <w:b/>
          <w:i/>
        </w:rPr>
        <w:t>Icon</w:t>
      </w:r>
      <w:r w:rsidR="00F81334">
        <w:rPr>
          <w:b/>
          <w:i/>
          <w:spacing w:val="-1"/>
        </w:rPr>
        <w:t xml:space="preserve"> </w:t>
      </w:r>
      <w:r w:rsidR="00F81334">
        <w:t>to</w:t>
      </w:r>
      <w:r w:rsidR="00F81334">
        <w:rPr>
          <w:spacing w:val="-2"/>
        </w:rPr>
        <w:t xml:space="preserve"> </w:t>
      </w:r>
      <w:r w:rsidR="00F81334">
        <w:t>import budget</w:t>
      </w:r>
      <w:r w:rsidR="00F81334">
        <w:rPr>
          <w:spacing w:val="-2"/>
        </w:rPr>
        <w:t xml:space="preserve"> </w:t>
      </w:r>
      <w:r w:rsidR="00F81334">
        <w:t>from</w:t>
      </w:r>
      <w:r w:rsidR="00F81334">
        <w:rPr>
          <w:spacing w:val="-2"/>
        </w:rPr>
        <w:t xml:space="preserve"> </w:t>
      </w:r>
      <w:r w:rsidR="00F81334">
        <w:t>Excel.</w:t>
      </w:r>
      <w:r w:rsidR="00F81334">
        <w:rPr>
          <w:spacing w:val="-2"/>
        </w:rPr>
        <w:t xml:space="preserve"> </w:t>
      </w:r>
      <w:r w:rsidR="00F81334">
        <w:t>Once</w:t>
      </w:r>
      <w:r w:rsidR="00F81334">
        <w:rPr>
          <w:spacing w:val="-2"/>
        </w:rPr>
        <w:t xml:space="preserve"> </w:t>
      </w:r>
      <w:r w:rsidR="00F81334">
        <w:t>selected</w:t>
      </w:r>
      <w:r w:rsidR="00F81334">
        <w:rPr>
          <w:spacing w:val="-2"/>
        </w:rPr>
        <w:t xml:space="preserve"> </w:t>
      </w:r>
      <w:r w:rsidR="00F81334">
        <w:t>the</w:t>
      </w:r>
      <w:r w:rsidR="00F81334">
        <w:rPr>
          <w:spacing w:val="-2"/>
        </w:rPr>
        <w:t xml:space="preserve"> </w:t>
      </w:r>
      <w:r w:rsidR="00F81334">
        <w:t>following prompt</w:t>
      </w:r>
      <w:r w:rsidR="00F81334">
        <w:rPr>
          <w:spacing w:val="-2"/>
        </w:rPr>
        <w:t xml:space="preserve"> </w:t>
      </w:r>
      <w:r w:rsidR="00F81334">
        <w:t>displays</w:t>
      </w:r>
      <w:r w:rsidR="00F81334">
        <w:rPr>
          <w:spacing w:val="-1"/>
        </w:rPr>
        <w:t xml:space="preserve"> </w:t>
      </w:r>
      <w:r w:rsidR="00F81334">
        <w:t>indicating</w:t>
      </w:r>
      <w:r w:rsidR="00F81334">
        <w:rPr>
          <w:spacing w:val="-2"/>
        </w:rPr>
        <w:t xml:space="preserve"> </w:t>
      </w:r>
      <w:r w:rsidR="00F81334">
        <w:t>that the</w:t>
      </w:r>
      <w:r w:rsidR="00F81334">
        <w:rPr>
          <w:spacing w:val="-6"/>
        </w:rPr>
        <w:t xml:space="preserve"> </w:t>
      </w:r>
      <w:r w:rsidR="00F81334">
        <w:t>entire</w:t>
      </w:r>
      <w:r w:rsidR="00F81334">
        <w:rPr>
          <w:spacing w:val="-4"/>
        </w:rPr>
        <w:t xml:space="preserve"> </w:t>
      </w:r>
      <w:r w:rsidR="00F81334">
        <w:t>year</w:t>
      </w:r>
      <w:r w:rsidR="00F81334">
        <w:rPr>
          <w:spacing w:val="-5"/>
        </w:rPr>
        <w:t xml:space="preserve"> </w:t>
      </w:r>
      <w:r w:rsidR="00F81334">
        <w:t>can</w:t>
      </w:r>
      <w:r w:rsidR="00F81334">
        <w:rPr>
          <w:spacing w:val="-4"/>
        </w:rPr>
        <w:t xml:space="preserve"> </w:t>
      </w:r>
      <w:r w:rsidR="00F81334">
        <w:t>be</w:t>
      </w:r>
      <w:r w:rsidR="00F81334">
        <w:rPr>
          <w:spacing w:val="-6"/>
        </w:rPr>
        <w:t xml:space="preserve"> </w:t>
      </w:r>
      <w:r w:rsidR="00F81334">
        <w:t>selected</w:t>
      </w:r>
      <w:r w:rsidR="00F81334">
        <w:rPr>
          <w:spacing w:val="-5"/>
        </w:rPr>
        <w:t xml:space="preserve"> </w:t>
      </w:r>
      <w:r w:rsidR="00F81334">
        <w:t>which</w:t>
      </w:r>
      <w:r w:rsidR="00F81334">
        <w:rPr>
          <w:spacing w:val="-6"/>
        </w:rPr>
        <w:t xml:space="preserve"> </w:t>
      </w:r>
      <w:r w:rsidR="00F81334">
        <w:t>will</w:t>
      </w:r>
      <w:r w:rsidR="00F81334">
        <w:rPr>
          <w:spacing w:val="-7"/>
        </w:rPr>
        <w:t xml:space="preserve"> </w:t>
      </w:r>
      <w:r w:rsidR="00F81334">
        <w:t>include</w:t>
      </w:r>
      <w:r w:rsidR="00F81334">
        <w:rPr>
          <w:spacing w:val="-6"/>
        </w:rPr>
        <w:t xml:space="preserve"> </w:t>
      </w:r>
      <w:r w:rsidR="00F81334">
        <w:t>all</w:t>
      </w:r>
      <w:r w:rsidR="00F81334">
        <w:rPr>
          <w:spacing w:val="-4"/>
        </w:rPr>
        <w:t xml:space="preserve"> </w:t>
      </w:r>
      <w:r w:rsidR="00F81334">
        <w:t>divisions</w:t>
      </w:r>
      <w:r w:rsidR="00F81334">
        <w:rPr>
          <w:spacing w:val="-3"/>
        </w:rPr>
        <w:t xml:space="preserve"> </w:t>
      </w:r>
      <w:r w:rsidR="00F81334">
        <w:t>enter</w:t>
      </w:r>
      <w:r w:rsidR="00F81334">
        <w:rPr>
          <w:spacing w:val="-5"/>
        </w:rPr>
        <w:t xml:space="preserve"> </w:t>
      </w:r>
      <w:r w:rsidR="00F81334">
        <w:t>the</w:t>
      </w:r>
      <w:r w:rsidR="00F81334">
        <w:rPr>
          <w:spacing w:val="-6"/>
        </w:rPr>
        <w:t xml:space="preserve"> </w:t>
      </w:r>
      <w:r w:rsidR="00F81334">
        <w:t>fiscal</w:t>
      </w:r>
      <w:r w:rsidR="00F81334">
        <w:rPr>
          <w:spacing w:val="-7"/>
        </w:rPr>
        <w:t xml:space="preserve"> </w:t>
      </w:r>
      <w:r w:rsidR="00F81334">
        <w:t>year</w:t>
      </w:r>
      <w:r w:rsidR="00F81334">
        <w:rPr>
          <w:spacing w:val="-3"/>
        </w:rPr>
        <w:t xml:space="preserve"> </w:t>
      </w:r>
      <w:r w:rsidR="00F81334">
        <w:t>only</w:t>
      </w:r>
      <w:r w:rsidR="00F81334">
        <w:rPr>
          <w:spacing w:val="-2"/>
        </w:rPr>
        <w:t xml:space="preserve"> </w:t>
      </w:r>
      <w:r w:rsidR="00F81334">
        <w:t>or</w:t>
      </w:r>
      <w:r w:rsidR="00F81334">
        <w:rPr>
          <w:spacing w:val="-5"/>
        </w:rPr>
        <w:t xml:space="preserve"> </w:t>
      </w:r>
      <w:r w:rsidR="00F81334">
        <w:t>specify</w:t>
      </w:r>
      <w:r w:rsidR="00F81334">
        <w:rPr>
          <w:spacing w:val="-4"/>
        </w:rPr>
        <w:t xml:space="preserve"> </w:t>
      </w:r>
      <w:r w:rsidR="00F81334">
        <w:t>the</w:t>
      </w:r>
      <w:r w:rsidR="00F81334">
        <w:rPr>
          <w:spacing w:val="-6"/>
        </w:rPr>
        <w:t xml:space="preserve"> </w:t>
      </w:r>
      <w:r w:rsidR="00F81334">
        <w:rPr>
          <w:spacing w:val="-4"/>
        </w:rPr>
        <w:t>year</w:t>
      </w:r>
    </w:p>
    <w:p w14:paraId="090AE77D" w14:textId="77777777" w:rsidR="00D46AEE" w:rsidRDefault="00D46AEE">
      <w:pPr>
        <w:pStyle w:val="BodyText"/>
        <w:spacing w:before="10"/>
        <w:rPr>
          <w:sz w:val="11"/>
        </w:rPr>
      </w:pPr>
    </w:p>
    <w:p w14:paraId="090AE77E" w14:textId="77777777" w:rsidR="00D46AEE" w:rsidRDefault="00F81334">
      <w:pPr>
        <w:pStyle w:val="BodyText"/>
        <w:spacing w:before="93"/>
        <w:ind w:left="987"/>
      </w:pPr>
      <w:r>
        <w:t>The</w:t>
      </w:r>
      <w:r>
        <w:rPr>
          <w:spacing w:val="-7"/>
        </w:rPr>
        <w:t xml:space="preserve"> </w:t>
      </w:r>
      <w:r>
        <w:t>following</w:t>
      </w:r>
      <w:r>
        <w:rPr>
          <w:spacing w:val="-6"/>
        </w:rPr>
        <w:t xml:space="preserve"> </w:t>
      </w:r>
      <w:r>
        <w:t>form</w:t>
      </w:r>
      <w:r>
        <w:rPr>
          <w:spacing w:val="-7"/>
        </w:rPr>
        <w:t xml:space="preserve"> </w:t>
      </w:r>
      <w:r>
        <w:rPr>
          <w:spacing w:val="-2"/>
        </w:rPr>
        <w:t>displays.</w:t>
      </w:r>
    </w:p>
    <w:p w14:paraId="090AE77F" w14:textId="77777777" w:rsidR="00D46AEE" w:rsidRDefault="00217671">
      <w:pPr>
        <w:pStyle w:val="BodyText"/>
        <w:spacing w:before="10"/>
        <w:rPr>
          <w:sz w:val="17"/>
        </w:rPr>
      </w:pPr>
      <w:r>
        <w:pict w14:anchorId="090AF5AD">
          <v:group id="docshapegroup447" o:spid="_x0000_s2537" style="position:absolute;margin-left:200.45pt;margin-top:11.5pt;width:201.75pt;height:118.5pt;z-index:-15648768;mso-wrap-distance-left:0;mso-wrap-distance-right:0;mso-position-horizontal-relative:page" coordorigin="4009,230" coordsize="4035,2370">
            <v:shape id="docshape448" o:spid="_x0000_s2539" type="#_x0000_t75" style="position:absolute;left:4038;top:260;width:3975;height:2310">
              <v:imagedata r:id="rId163" o:title=""/>
            </v:shape>
            <v:rect id="docshape449" o:spid="_x0000_s2538" style="position:absolute;left:4023;top:245;width:4005;height:2340" filled="f" strokeweight="1.5pt"/>
            <w10:wrap type="topAndBottom" anchorx="page"/>
          </v:group>
        </w:pict>
      </w:r>
    </w:p>
    <w:p w14:paraId="090AE780" w14:textId="77777777" w:rsidR="00D46AEE" w:rsidRDefault="00D46AEE">
      <w:pPr>
        <w:pStyle w:val="BodyText"/>
        <w:rPr>
          <w:sz w:val="22"/>
        </w:rPr>
      </w:pPr>
    </w:p>
    <w:p w14:paraId="090AE781" w14:textId="77777777" w:rsidR="00D46AEE" w:rsidRDefault="00D46AEE">
      <w:pPr>
        <w:pStyle w:val="BodyText"/>
        <w:rPr>
          <w:sz w:val="18"/>
        </w:rPr>
      </w:pPr>
    </w:p>
    <w:p w14:paraId="090AE782" w14:textId="77777777" w:rsidR="00D46AEE" w:rsidRDefault="00F81334">
      <w:pPr>
        <w:pStyle w:val="BodyText"/>
        <w:spacing w:before="1"/>
        <w:ind w:left="987" w:right="1045"/>
      </w:pPr>
      <w:r>
        <w:t>Click</w:t>
      </w:r>
      <w:r>
        <w:rPr>
          <w:spacing w:val="-3"/>
        </w:rPr>
        <w:t xml:space="preserve"> </w:t>
      </w:r>
      <w:r>
        <w:rPr>
          <w:b/>
          <w:i/>
        </w:rPr>
        <w:t>Budget</w:t>
      </w:r>
      <w:r>
        <w:rPr>
          <w:b/>
          <w:i/>
          <w:spacing w:val="-3"/>
        </w:rPr>
        <w:t xml:space="preserve"> </w:t>
      </w:r>
      <w:r>
        <w:rPr>
          <w:b/>
          <w:i/>
        </w:rPr>
        <w:t>Import</w:t>
      </w:r>
      <w:r>
        <w:rPr>
          <w:b/>
          <w:i/>
          <w:spacing w:val="-3"/>
        </w:rPr>
        <w:t xml:space="preserve"> </w:t>
      </w:r>
      <w:r>
        <w:t>to</w:t>
      </w:r>
      <w:r>
        <w:rPr>
          <w:spacing w:val="-4"/>
        </w:rPr>
        <w:t xml:space="preserve"> </w:t>
      </w:r>
      <w:r>
        <w:t>import</w:t>
      </w:r>
      <w:r>
        <w:rPr>
          <w:spacing w:val="-4"/>
        </w:rPr>
        <w:t xml:space="preserve"> </w:t>
      </w:r>
      <w:r>
        <w:t>the</w:t>
      </w:r>
      <w:r>
        <w:rPr>
          <w:spacing w:val="-2"/>
        </w:rPr>
        <w:t xml:space="preserve"> </w:t>
      </w:r>
      <w:r>
        <w:t>data</w:t>
      </w:r>
      <w:r>
        <w:rPr>
          <w:spacing w:val="-4"/>
        </w:rPr>
        <w:t xml:space="preserve"> </w:t>
      </w:r>
      <w:r>
        <w:t>from</w:t>
      </w:r>
      <w:r>
        <w:rPr>
          <w:spacing w:val="-2"/>
        </w:rPr>
        <w:t xml:space="preserve"> </w:t>
      </w:r>
      <w:r>
        <w:t>a</w:t>
      </w:r>
      <w:r>
        <w:rPr>
          <w:spacing w:val="-4"/>
        </w:rPr>
        <w:t xml:space="preserve"> </w:t>
      </w:r>
      <w:r>
        <w:t>Text</w:t>
      </w:r>
      <w:r>
        <w:rPr>
          <w:spacing w:val="-4"/>
        </w:rPr>
        <w:t xml:space="preserve"> </w:t>
      </w:r>
      <w:r>
        <w:t>File</w:t>
      </w:r>
      <w:r>
        <w:rPr>
          <w:spacing w:val="-4"/>
        </w:rPr>
        <w:t xml:space="preserve"> </w:t>
      </w:r>
      <w:r>
        <w:t>or</w:t>
      </w:r>
      <w:r>
        <w:rPr>
          <w:spacing w:val="-2"/>
        </w:rPr>
        <w:t xml:space="preserve"> </w:t>
      </w:r>
      <w:r>
        <w:t>click</w:t>
      </w:r>
      <w:r>
        <w:rPr>
          <w:spacing w:val="-3"/>
        </w:rPr>
        <w:t xml:space="preserve"> </w:t>
      </w:r>
      <w:r>
        <w:rPr>
          <w:b/>
          <w:i/>
        </w:rPr>
        <w:t>Line</w:t>
      </w:r>
      <w:r>
        <w:rPr>
          <w:b/>
          <w:i/>
          <w:spacing w:val="-2"/>
        </w:rPr>
        <w:t xml:space="preserve"> </w:t>
      </w:r>
      <w:r>
        <w:rPr>
          <w:b/>
          <w:i/>
        </w:rPr>
        <w:t>Item</w:t>
      </w:r>
      <w:r>
        <w:rPr>
          <w:b/>
          <w:i/>
          <w:spacing w:val="-3"/>
        </w:rPr>
        <w:t xml:space="preserve"> </w:t>
      </w:r>
      <w:r>
        <w:rPr>
          <w:b/>
          <w:i/>
        </w:rPr>
        <w:t>Import</w:t>
      </w:r>
      <w:r>
        <w:rPr>
          <w:b/>
          <w:i/>
          <w:spacing w:val="-1"/>
        </w:rPr>
        <w:t xml:space="preserve"> </w:t>
      </w:r>
      <w:r>
        <w:t>to</w:t>
      </w:r>
      <w:r>
        <w:rPr>
          <w:spacing w:val="-4"/>
        </w:rPr>
        <w:t xml:space="preserve"> </w:t>
      </w:r>
      <w:r>
        <w:t>import</w:t>
      </w:r>
      <w:r>
        <w:rPr>
          <w:spacing w:val="-2"/>
        </w:rPr>
        <w:t xml:space="preserve"> </w:t>
      </w:r>
      <w:r>
        <w:t>the</w:t>
      </w:r>
      <w:r>
        <w:rPr>
          <w:spacing w:val="-2"/>
        </w:rPr>
        <w:t xml:space="preserve"> </w:t>
      </w:r>
      <w:r>
        <w:t>Item</w:t>
      </w:r>
      <w:r>
        <w:rPr>
          <w:spacing w:val="-2"/>
        </w:rPr>
        <w:t xml:space="preserve"> </w:t>
      </w:r>
      <w:r>
        <w:t>Codes (Distribution Codes) assigned to the budget Line Items.</w:t>
      </w:r>
    </w:p>
    <w:p w14:paraId="090AE783" w14:textId="77777777" w:rsidR="00D46AEE" w:rsidRDefault="00D46AEE">
      <w:pPr>
        <w:pStyle w:val="BodyText"/>
        <w:spacing w:before="10"/>
        <w:rPr>
          <w:sz w:val="19"/>
        </w:rPr>
      </w:pPr>
    </w:p>
    <w:p w14:paraId="090AE785" w14:textId="7CE920AD" w:rsidR="00D46AEE" w:rsidRPr="009D3491" w:rsidRDefault="00F81334" w:rsidP="009D3491">
      <w:pPr>
        <w:pStyle w:val="BodyText"/>
        <w:ind w:left="986" w:right="1091"/>
      </w:pPr>
      <w:r>
        <w:t xml:space="preserve">Click </w:t>
      </w:r>
      <w:r>
        <w:rPr>
          <w:b/>
          <w:i/>
        </w:rPr>
        <w:t xml:space="preserve">Import </w:t>
      </w:r>
      <w:r>
        <w:t xml:space="preserve">to import selected budget that was modified/calculated in Excel to the Proposed Budget in </w:t>
      </w:r>
      <w:r w:rsidR="003F217B">
        <w:t>Avail</w:t>
      </w:r>
      <w:r>
        <w:t>. It is mandatory that the export option be executed first with a blank budget in order to obtain the correct column descriptions, formatting and naming convention required to import back into the selected budget.</w:t>
      </w:r>
      <w:r>
        <w:rPr>
          <w:spacing w:val="40"/>
        </w:rPr>
        <w:t xml:space="preserve"> </w:t>
      </w:r>
      <w:r>
        <w:t>Remove</w:t>
      </w:r>
      <w:r>
        <w:rPr>
          <w:spacing w:val="-4"/>
        </w:rPr>
        <w:t xml:space="preserve"> </w:t>
      </w:r>
      <w:r>
        <w:t>any</w:t>
      </w:r>
      <w:r>
        <w:rPr>
          <w:spacing w:val="-3"/>
        </w:rPr>
        <w:t xml:space="preserve"> </w:t>
      </w:r>
      <w:r>
        <w:t>formulas</w:t>
      </w:r>
      <w:r>
        <w:rPr>
          <w:spacing w:val="-3"/>
        </w:rPr>
        <w:t xml:space="preserve"> </w:t>
      </w:r>
      <w:r>
        <w:t>entered</w:t>
      </w:r>
      <w:r>
        <w:rPr>
          <w:spacing w:val="-4"/>
        </w:rPr>
        <w:t xml:space="preserve"> </w:t>
      </w:r>
      <w:r>
        <w:t>in</w:t>
      </w:r>
      <w:r>
        <w:rPr>
          <w:spacing w:val="-4"/>
        </w:rPr>
        <w:t xml:space="preserve"> </w:t>
      </w:r>
      <w:r>
        <w:t>the</w:t>
      </w:r>
      <w:r>
        <w:rPr>
          <w:spacing w:val="-4"/>
        </w:rPr>
        <w:t xml:space="preserve"> </w:t>
      </w:r>
      <w:r>
        <w:t>exported</w:t>
      </w:r>
      <w:r>
        <w:rPr>
          <w:spacing w:val="-4"/>
        </w:rPr>
        <w:t xml:space="preserve"> </w:t>
      </w:r>
      <w:r>
        <w:t>spreadsheet</w:t>
      </w:r>
      <w:r>
        <w:rPr>
          <w:spacing w:val="-2"/>
        </w:rPr>
        <w:t xml:space="preserve"> </w:t>
      </w:r>
      <w:r>
        <w:t>and</w:t>
      </w:r>
      <w:r>
        <w:rPr>
          <w:spacing w:val="-2"/>
        </w:rPr>
        <w:t xml:space="preserve"> </w:t>
      </w:r>
      <w:r>
        <w:t>save</w:t>
      </w:r>
      <w:r>
        <w:rPr>
          <w:spacing w:val="-4"/>
        </w:rPr>
        <w:t xml:space="preserve"> </w:t>
      </w:r>
      <w:r>
        <w:t>as a</w:t>
      </w:r>
      <w:r>
        <w:rPr>
          <w:spacing w:val="-4"/>
        </w:rPr>
        <w:t xml:space="preserve"> </w:t>
      </w:r>
      <w:r>
        <w:t>.txt</w:t>
      </w:r>
      <w:r>
        <w:rPr>
          <w:spacing w:val="-4"/>
        </w:rPr>
        <w:t xml:space="preserve"> </w:t>
      </w:r>
      <w:r>
        <w:t>file</w:t>
      </w:r>
      <w:r>
        <w:rPr>
          <w:spacing w:val="-2"/>
        </w:rPr>
        <w:t xml:space="preserve"> </w:t>
      </w:r>
      <w:r>
        <w:t>prior</w:t>
      </w:r>
      <w:r>
        <w:rPr>
          <w:spacing w:val="-3"/>
        </w:rPr>
        <w:t xml:space="preserve"> </w:t>
      </w:r>
      <w:r>
        <w:t>to</w:t>
      </w:r>
      <w:r>
        <w:rPr>
          <w:spacing w:val="-2"/>
        </w:rPr>
        <w:t xml:space="preserve"> </w:t>
      </w:r>
      <w:r>
        <w:t>importing the data into Budget Planning.</w:t>
      </w:r>
    </w:p>
    <w:p w14:paraId="090AE786" w14:textId="77777777" w:rsidR="00D46AEE" w:rsidRDefault="00D46AEE">
      <w:pPr>
        <w:pStyle w:val="BodyText"/>
        <w:spacing w:before="1"/>
        <w:rPr>
          <w:sz w:val="18"/>
        </w:rPr>
      </w:pPr>
    </w:p>
    <w:p w14:paraId="090AE787" w14:textId="44474ACF" w:rsidR="00D46AEE" w:rsidRDefault="00F81334">
      <w:pPr>
        <w:ind w:left="986" w:right="1045"/>
        <w:rPr>
          <w:i/>
          <w:sz w:val="20"/>
        </w:rPr>
      </w:pPr>
      <w:r>
        <w:rPr>
          <w:b/>
          <w:sz w:val="20"/>
        </w:rPr>
        <w:t>Cautionary Note</w:t>
      </w:r>
      <w:r>
        <w:rPr>
          <w:sz w:val="20"/>
        </w:rPr>
        <w:t xml:space="preserve">: Do not import a specific division or the entire budget into </w:t>
      </w:r>
      <w:r w:rsidR="003F217B">
        <w:rPr>
          <w:sz w:val="20"/>
        </w:rPr>
        <w:t>Avail</w:t>
      </w:r>
      <w:r>
        <w:rPr>
          <w:sz w:val="20"/>
        </w:rPr>
        <w:t xml:space="preserve"> if the Proposed Budget has already been</w:t>
      </w:r>
      <w:r>
        <w:rPr>
          <w:spacing w:val="-1"/>
          <w:sz w:val="20"/>
        </w:rPr>
        <w:t xml:space="preserve"> </w:t>
      </w:r>
      <w:r>
        <w:rPr>
          <w:sz w:val="20"/>
        </w:rPr>
        <w:t>completed in Budget Projection. Importing will overwrite the</w:t>
      </w:r>
      <w:r>
        <w:rPr>
          <w:spacing w:val="-1"/>
          <w:sz w:val="20"/>
        </w:rPr>
        <w:t xml:space="preserve"> </w:t>
      </w:r>
      <w:r>
        <w:rPr>
          <w:sz w:val="20"/>
        </w:rPr>
        <w:t>data in those fields with</w:t>
      </w:r>
      <w:r>
        <w:rPr>
          <w:spacing w:val="-2"/>
          <w:sz w:val="20"/>
        </w:rPr>
        <w:t xml:space="preserve"> </w:t>
      </w:r>
      <w:r>
        <w:rPr>
          <w:sz w:val="20"/>
        </w:rPr>
        <w:t>the</w:t>
      </w:r>
      <w:r>
        <w:rPr>
          <w:spacing w:val="-2"/>
          <w:sz w:val="20"/>
        </w:rPr>
        <w:t xml:space="preserve"> </w:t>
      </w:r>
      <w:r>
        <w:rPr>
          <w:sz w:val="20"/>
        </w:rPr>
        <w:t>data</w:t>
      </w:r>
      <w:r>
        <w:rPr>
          <w:spacing w:val="-4"/>
          <w:sz w:val="20"/>
        </w:rPr>
        <w:t xml:space="preserve"> </w:t>
      </w:r>
      <w:r>
        <w:rPr>
          <w:sz w:val="20"/>
        </w:rPr>
        <w:t>contained</w:t>
      </w:r>
      <w:r>
        <w:rPr>
          <w:spacing w:val="-2"/>
          <w:sz w:val="20"/>
        </w:rPr>
        <w:t xml:space="preserve"> </w:t>
      </w:r>
      <w:r>
        <w:rPr>
          <w:sz w:val="20"/>
        </w:rPr>
        <w:t>in</w:t>
      </w:r>
      <w:r>
        <w:rPr>
          <w:spacing w:val="-4"/>
          <w:sz w:val="20"/>
        </w:rPr>
        <w:t xml:space="preserve"> </w:t>
      </w:r>
      <w:r>
        <w:rPr>
          <w:sz w:val="20"/>
        </w:rPr>
        <w:t>the</w:t>
      </w:r>
      <w:r>
        <w:rPr>
          <w:spacing w:val="-4"/>
          <w:sz w:val="20"/>
        </w:rPr>
        <w:t xml:space="preserve"> </w:t>
      </w:r>
      <w:r>
        <w:rPr>
          <w:sz w:val="20"/>
        </w:rPr>
        <w:t>Excel</w:t>
      </w:r>
      <w:r>
        <w:rPr>
          <w:spacing w:val="-5"/>
          <w:sz w:val="20"/>
        </w:rPr>
        <w:t xml:space="preserve"> </w:t>
      </w:r>
      <w:r>
        <w:rPr>
          <w:sz w:val="20"/>
        </w:rPr>
        <w:t>file</w:t>
      </w:r>
      <w:r>
        <w:rPr>
          <w:spacing w:val="-2"/>
          <w:sz w:val="20"/>
        </w:rPr>
        <w:t xml:space="preserve"> </w:t>
      </w:r>
      <w:r>
        <w:rPr>
          <w:sz w:val="20"/>
        </w:rPr>
        <w:t>even</w:t>
      </w:r>
      <w:r>
        <w:rPr>
          <w:spacing w:val="-2"/>
          <w:sz w:val="20"/>
        </w:rPr>
        <w:t xml:space="preserve"> </w:t>
      </w:r>
      <w:r>
        <w:rPr>
          <w:sz w:val="20"/>
        </w:rPr>
        <w:t>if</w:t>
      </w:r>
      <w:r>
        <w:rPr>
          <w:spacing w:val="-2"/>
          <w:sz w:val="20"/>
        </w:rPr>
        <w:t xml:space="preserve"> </w:t>
      </w:r>
      <w:r>
        <w:rPr>
          <w:sz w:val="20"/>
        </w:rPr>
        <w:t>Excel</w:t>
      </w:r>
      <w:r>
        <w:rPr>
          <w:spacing w:val="-5"/>
          <w:sz w:val="20"/>
        </w:rPr>
        <w:t xml:space="preserve"> </w:t>
      </w:r>
      <w:r>
        <w:rPr>
          <w:sz w:val="20"/>
        </w:rPr>
        <w:t>account</w:t>
      </w:r>
      <w:r>
        <w:rPr>
          <w:spacing w:val="-4"/>
          <w:sz w:val="20"/>
        </w:rPr>
        <w:t xml:space="preserve"> </w:t>
      </w:r>
      <w:r>
        <w:rPr>
          <w:sz w:val="20"/>
        </w:rPr>
        <w:t>amounts</w:t>
      </w:r>
      <w:r>
        <w:rPr>
          <w:spacing w:val="-3"/>
          <w:sz w:val="20"/>
        </w:rPr>
        <w:t xml:space="preserve"> </w:t>
      </w:r>
      <w:r>
        <w:rPr>
          <w:sz w:val="20"/>
        </w:rPr>
        <w:t>are</w:t>
      </w:r>
      <w:r>
        <w:rPr>
          <w:spacing w:val="-4"/>
          <w:sz w:val="20"/>
        </w:rPr>
        <w:t xml:space="preserve"> </w:t>
      </w:r>
      <w:r>
        <w:rPr>
          <w:sz w:val="20"/>
        </w:rPr>
        <w:t xml:space="preserve">zero. </w:t>
      </w:r>
      <w:r>
        <w:rPr>
          <w:b/>
          <w:sz w:val="20"/>
        </w:rPr>
        <w:t>Note:</w:t>
      </w:r>
      <w:r>
        <w:rPr>
          <w:b/>
          <w:spacing w:val="40"/>
          <w:sz w:val="20"/>
        </w:rPr>
        <w:t xml:space="preserve"> </w:t>
      </w:r>
      <w:r>
        <w:rPr>
          <w:i/>
          <w:sz w:val="20"/>
        </w:rPr>
        <w:t>Only</w:t>
      </w:r>
      <w:r>
        <w:rPr>
          <w:i/>
          <w:spacing w:val="-3"/>
          <w:sz w:val="20"/>
        </w:rPr>
        <w:t xml:space="preserve"> </w:t>
      </w:r>
      <w:r>
        <w:rPr>
          <w:i/>
          <w:sz w:val="20"/>
        </w:rPr>
        <w:t>the</w:t>
      </w:r>
      <w:r>
        <w:rPr>
          <w:i/>
          <w:spacing w:val="-4"/>
          <w:sz w:val="20"/>
        </w:rPr>
        <w:t xml:space="preserve"> </w:t>
      </w:r>
      <w:r>
        <w:rPr>
          <w:i/>
          <w:sz w:val="20"/>
        </w:rPr>
        <w:t>amounts within the Proposed Budget Amt are actually imported.</w:t>
      </w:r>
    </w:p>
    <w:p w14:paraId="5E19BE94" w14:textId="77777777" w:rsidR="00D46AEE" w:rsidRDefault="00D46AEE">
      <w:pPr>
        <w:rPr>
          <w:sz w:val="20"/>
        </w:rPr>
      </w:pPr>
    </w:p>
    <w:p w14:paraId="59E5127A" w14:textId="77777777" w:rsidR="009D3491" w:rsidRDefault="009D3491" w:rsidP="009D3491">
      <w:pPr>
        <w:pStyle w:val="BodyText"/>
        <w:spacing w:before="93"/>
        <w:ind w:left="987"/>
      </w:pPr>
      <w:r>
        <w:t>Once</w:t>
      </w:r>
      <w:r>
        <w:rPr>
          <w:spacing w:val="-6"/>
        </w:rPr>
        <w:t xml:space="preserve"> </w:t>
      </w:r>
      <w:r>
        <w:t>budget</w:t>
      </w:r>
      <w:r>
        <w:rPr>
          <w:spacing w:val="-4"/>
        </w:rPr>
        <w:t xml:space="preserve"> </w:t>
      </w:r>
      <w:r>
        <w:t>is</w:t>
      </w:r>
      <w:r>
        <w:rPr>
          <w:spacing w:val="-5"/>
        </w:rPr>
        <w:t xml:space="preserve"> </w:t>
      </w:r>
      <w:r>
        <w:t>imported</w:t>
      </w:r>
      <w:r>
        <w:rPr>
          <w:spacing w:val="-3"/>
        </w:rPr>
        <w:t xml:space="preserve"> </w:t>
      </w:r>
      <w:r>
        <w:t>if</w:t>
      </w:r>
      <w:r>
        <w:rPr>
          <w:spacing w:val="-4"/>
        </w:rPr>
        <w:t xml:space="preserve"> </w:t>
      </w:r>
      <w:r>
        <w:t>not</w:t>
      </w:r>
      <w:r>
        <w:rPr>
          <w:spacing w:val="-4"/>
        </w:rPr>
        <w:t xml:space="preserve"> </w:t>
      </w:r>
      <w:r>
        <w:t>in</w:t>
      </w:r>
      <w:r>
        <w:rPr>
          <w:spacing w:val="-6"/>
        </w:rPr>
        <w:t xml:space="preserve"> </w:t>
      </w:r>
      <w:r>
        <w:t>balance</w:t>
      </w:r>
      <w:r>
        <w:rPr>
          <w:spacing w:val="-6"/>
        </w:rPr>
        <w:t xml:space="preserve"> </w:t>
      </w:r>
      <w:r>
        <w:t>and</w:t>
      </w:r>
      <w:r>
        <w:rPr>
          <w:spacing w:val="-3"/>
        </w:rPr>
        <w:t xml:space="preserve"> </w:t>
      </w:r>
      <w:r>
        <w:t>equal</w:t>
      </w:r>
      <w:r>
        <w:rPr>
          <w:spacing w:val="-4"/>
        </w:rPr>
        <w:t xml:space="preserve"> </w:t>
      </w:r>
      <w:r>
        <w:t>to</w:t>
      </w:r>
      <w:r>
        <w:rPr>
          <w:spacing w:val="-4"/>
        </w:rPr>
        <w:t xml:space="preserve"> </w:t>
      </w:r>
      <w:r>
        <w:t>zero</w:t>
      </w:r>
      <w:r>
        <w:rPr>
          <w:spacing w:val="-6"/>
        </w:rPr>
        <w:t xml:space="preserve"> </w:t>
      </w:r>
      <w:r>
        <w:t>the</w:t>
      </w:r>
      <w:r>
        <w:rPr>
          <w:spacing w:val="-6"/>
        </w:rPr>
        <w:t xml:space="preserve"> </w:t>
      </w:r>
      <w:r>
        <w:t>system</w:t>
      </w:r>
      <w:r>
        <w:rPr>
          <w:spacing w:val="-4"/>
        </w:rPr>
        <w:t xml:space="preserve"> </w:t>
      </w:r>
      <w:r>
        <w:t>will</w:t>
      </w:r>
      <w:r>
        <w:rPr>
          <w:spacing w:val="-5"/>
        </w:rPr>
        <w:t xml:space="preserve"> </w:t>
      </w:r>
      <w:r>
        <w:t>advise</w:t>
      </w:r>
      <w:r>
        <w:rPr>
          <w:spacing w:val="-4"/>
        </w:rPr>
        <w:t xml:space="preserve"> </w:t>
      </w:r>
      <w:r>
        <w:t>that</w:t>
      </w:r>
      <w:r>
        <w:rPr>
          <w:spacing w:val="-6"/>
        </w:rPr>
        <w:t xml:space="preserve"> </w:t>
      </w:r>
      <w:r>
        <w:rPr>
          <w:spacing w:val="-5"/>
        </w:rPr>
        <w:t>the</w:t>
      </w:r>
    </w:p>
    <w:p w14:paraId="4402BBE5" w14:textId="77777777" w:rsidR="009D3491" w:rsidRDefault="009D3491" w:rsidP="009D3491">
      <w:pPr>
        <w:pStyle w:val="BodyText"/>
        <w:ind w:left="987"/>
      </w:pPr>
      <w:r>
        <w:t>Budget</w:t>
      </w:r>
      <w:r>
        <w:rPr>
          <w:spacing w:val="-5"/>
        </w:rPr>
        <w:t xml:space="preserve"> </w:t>
      </w:r>
      <w:r>
        <w:t>is</w:t>
      </w:r>
      <w:r>
        <w:rPr>
          <w:spacing w:val="-5"/>
        </w:rPr>
        <w:t xml:space="preserve"> </w:t>
      </w:r>
      <w:r>
        <w:t>out</w:t>
      </w:r>
      <w:r>
        <w:rPr>
          <w:spacing w:val="-5"/>
        </w:rPr>
        <w:t xml:space="preserve"> </w:t>
      </w:r>
      <w:r>
        <w:t>of</w:t>
      </w:r>
      <w:r>
        <w:rPr>
          <w:spacing w:val="-4"/>
        </w:rPr>
        <w:t xml:space="preserve"> </w:t>
      </w:r>
      <w:r>
        <w:t>balance.</w:t>
      </w:r>
      <w:r>
        <w:rPr>
          <w:spacing w:val="-5"/>
        </w:rPr>
        <w:t xml:space="preserve"> </w:t>
      </w:r>
      <w:r>
        <w:t>A</w:t>
      </w:r>
      <w:r>
        <w:rPr>
          <w:spacing w:val="-5"/>
        </w:rPr>
        <w:t xml:space="preserve"> </w:t>
      </w:r>
      <w:r>
        <w:t>budget</w:t>
      </w:r>
      <w:r>
        <w:rPr>
          <w:spacing w:val="-7"/>
        </w:rPr>
        <w:t xml:space="preserve"> </w:t>
      </w:r>
      <w:r>
        <w:t>that</w:t>
      </w:r>
      <w:r>
        <w:rPr>
          <w:spacing w:val="-6"/>
        </w:rPr>
        <w:t xml:space="preserve"> </w:t>
      </w:r>
      <w:r>
        <w:t>reflects</w:t>
      </w:r>
      <w:r>
        <w:rPr>
          <w:spacing w:val="-6"/>
        </w:rPr>
        <w:t xml:space="preserve"> </w:t>
      </w:r>
      <w:r>
        <w:t>a</w:t>
      </w:r>
      <w:r>
        <w:rPr>
          <w:spacing w:val="-4"/>
        </w:rPr>
        <w:t xml:space="preserve"> </w:t>
      </w:r>
      <w:r>
        <w:t>profit/loss</w:t>
      </w:r>
      <w:r>
        <w:rPr>
          <w:spacing w:val="-6"/>
        </w:rPr>
        <w:t xml:space="preserve"> </w:t>
      </w:r>
      <w:r>
        <w:t>will</w:t>
      </w:r>
      <w:r>
        <w:rPr>
          <w:spacing w:val="-6"/>
        </w:rPr>
        <w:t xml:space="preserve"> </w:t>
      </w:r>
      <w:r>
        <w:t>generate</w:t>
      </w:r>
      <w:r>
        <w:rPr>
          <w:spacing w:val="-5"/>
        </w:rPr>
        <w:t xml:space="preserve"> </w:t>
      </w:r>
      <w:r>
        <w:t>an</w:t>
      </w:r>
      <w:r>
        <w:rPr>
          <w:spacing w:val="-4"/>
        </w:rPr>
        <w:t xml:space="preserve"> </w:t>
      </w:r>
      <w:r>
        <w:t>out</w:t>
      </w:r>
      <w:r>
        <w:rPr>
          <w:spacing w:val="-5"/>
        </w:rPr>
        <w:t xml:space="preserve"> </w:t>
      </w:r>
      <w:r>
        <w:t>of</w:t>
      </w:r>
      <w:r>
        <w:rPr>
          <w:spacing w:val="-5"/>
        </w:rPr>
        <w:t xml:space="preserve"> </w:t>
      </w:r>
      <w:r>
        <w:t>balance</w:t>
      </w:r>
      <w:r>
        <w:rPr>
          <w:spacing w:val="-5"/>
        </w:rPr>
        <w:t xml:space="preserve"> </w:t>
      </w:r>
      <w:r>
        <w:rPr>
          <w:spacing w:val="-2"/>
        </w:rPr>
        <w:t>message.</w:t>
      </w:r>
    </w:p>
    <w:p w14:paraId="37EF1769" w14:textId="0975789C" w:rsidR="009D3491" w:rsidRDefault="009D3491" w:rsidP="009D3491">
      <w:pPr>
        <w:pStyle w:val="BodyText"/>
        <w:spacing w:before="1"/>
        <w:rPr>
          <w:sz w:val="18"/>
        </w:rPr>
      </w:pPr>
      <w:r>
        <w:rPr>
          <w:noProof/>
        </w:rPr>
        <mc:AlternateContent>
          <mc:Choice Requires="wpg">
            <w:drawing>
              <wp:anchor distT="0" distB="0" distL="0" distR="0" simplePos="0" relativeHeight="251671552" behindDoc="1" locked="0" layoutInCell="1" allowOverlap="1" wp14:anchorId="3F5924C9" wp14:editId="427123C1">
                <wp:simplePos x="0" y="0"/>
                <wp:positionH relativeFrom="page">
                  <wp:posOffset>2574290</wp:posOffset>
                </wp:positionH>
                <wp:positionV relativeFrom="paragraph">
                  <wp:posOffset>147320</wp:posOffset>
                </wp:positionV>
                <wp:extent cx="2514600" cy="1952625"/>
                <wp:effectExtent l="0" t="0" r="0" b="0"/>
                <wp:wrapTopAndBottom/>
                <wp:docPr id="194299936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1952625"/>
                          <a:chOff x="4054" y="232"/>
                          <a:chExt cx="3960" cy="3075"/>
                        </a:xfrm>
                      </wpg:grpSpPr>
                      <pic:pic xmlns:pic="http://schemas.openxmlformats.org/drawingml/2006/picture">
                        <pic:nvPicPr>
                          <pic:cNvPr id="1435014783" name="docshape45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4083" y="262"/>
                            <a:ext cx="3900" cy="3015"/>
                          </a:xfrm>
                          <a:prstGeom prst="rect">
                            <a:avLst/>
                          </a:prstGeom>
                          <a:noFill/>
                          <a:extLst>
                            <a:ext uri="{909E8E84-426E-40DD-AFC4-6F175D3DCCD1}">
                              <a14:hiddenFill xmlns:a14="http://schemas.microsoft.com/office/drawing/2010/main">
                                <a:solidFill>
                                  <a:srgbClr val="FFFFFF"/>
                                </a:solidFill>
                              </a14:hiddenFill>
                            </a:ext>
                          </a:extLst>
                        </pic:spPr>
                      </pic:pic>
                      <wps:wsp>
                        <wps:cNvPr id="2073174793" name="docshape452"/>
                        <wps:cNvSpPr>
                          <a:spLocks noChangeArrowheads="1"/>
                        </wps:cNvSpPr>
                        <wps:spPr bwMode="auto">
                          <a:xfrm>
                            <a:off x="4068" y="247"/>
                            <a:ext cx="3930" cy="304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BC9BF" id="Group 13" o:spid="_x0000_s1026" style="position:absolute;margin-left:202.7pt;margin-top:11.6pt;width:198pt;height:153.75pt;z-index:-251644928;mso-wrap-distance-left:0;mso-wrap-distance-right:0;mso-position-horizontal-relative:page" coordorigin="4054,232" coordsize="3960,3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">
                <v:shape id="docshape451" o:spid="_x0000_s1027" type="#_x0000_t75" style="position:absolute;left:4083;top:262;width:3900;height:3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">
                  <v:imagedata r:id="rId165" o:title=""/>
                </v:shape>
                <v:rect id="docshape452" o:spid="_x0000_s1028" style="position:absolute;left:4068;top:247;width:3930;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" filled="f" strokeweight="1.5pt"/>
                <w10:wrap type="topAndBottom" anchorx="page"/>
              </v:group>
            </w:pict>
          </mc:Fallback>
        </mc:AlternateContent>
      </w:r>
    </w:p>
    <w:p w14:paraId="0B812FF9" w14:textId="77777777" w:rsidR="009D3491" w:rsidRDefault="009D3491" w:rsidP="009D3491">
      <w:pPr>
        <w:ind w:left="986"/>
        <w:rPr>
          <w:b/>
          <w:i/>
          <w:sz w:val="20"/>
        </w:rPr>
      </w:pPr>
      <w:r>
        <w:rPr>
          <w:sz w:val="20"/>
        </w:rPr>
        <w:t>Click</w:t>
      </w:r>
      <w:r>
        <w:rPr>
          <w:spacing w:val="-8"/>
          <w:sz w:val="20"/>
        </w:rPr>
        <w:t xml:space="preserve"> </w:t>
      </w:r>
      <w:r>
        <w:rPr>
          <w:b/>
          <w:i/>
          <w:spacing w:val="-5"/>
          <w:sz w:val="20"/>
        </w:rPr>
        <w:t>OK.</w:t>
      </w:r>
    </w:p>
    <w:p w14:paraId="090AE788" w14:textId="77777777" w:rsidR="009D3491" w:rsidRDefault="009D3491">
      <w:pPr>
        <w:rPr>
          <w:sz w:val="20"/>
        </w:rPr>
        <w:sectPr w:rsidR="009D3491" w:rsidSect="009D3491">
          <w:pgSz w:w="12240" w:h="15840"/>
          <w:pgMar w:top="760" w:right="400" w:bottom="720" w:left="280" w:header="295" w:footer="1216" w:gutter="0"/>
          <w:cols w:space="720"/>
        </w:sectPr>
      </w:pPr>
    </w:p>
    <w:p w14:paraId="090AE789" w14:textId="77777777" w:rsidR="00D46AEE" w:rsidRDefault="00D46AEE">
      <w:pPr>
        <w:pStyle w:val="BodyText"/>
        <w:spacing w:before="9"/>
        <w:rPr>
          <w:i/>
          <w:sz w:val="11"/>
        </w:rPr>
      </w:pPr>
    </w:p>
    <w:p w14:paraId="090AE790" w14:textId="77777777" w:rsidR="00D46AEE" w:rsidRDefault="00F81334">
      <w:pPr>
        <w:pStyle w:val="Heading3"/>
        <w:spacing w:before="0"/>
      </w:pPr>
      <w:bookmarkStart w:id="51" w:name="Budget_Transaction_Entry"/>
      <w:bookmarkStart w:id="52" w:name="_Toc188379986"/>
      <w:bookmarkEnd w:id="51"/>
      <w:r>
        <w:t>Budget</w:t>
      </w:r>
      <w:r>
        <w:rPr>
          <w:spacing w:val="-8"/>
        </w:rPr>
        <w:t xml:space="preserve"> </w:t>
      </w:r>
      <w:r>
        <w:t>Transaction</w:t>
      </w:r>
      <w:r>
        <w:rPr>
          <w:spacing w:val="-6"/>
        </w:rPr>
        <w:t xml:space="preserve"> </w:t>
      </w:r>
      <w:r>
        <w:rPr>
          <w:spacing w:val="-4"/>
        </w:rPr>
        <w:t>Entry</w:t>
      </w:r>
      <w:bookmarkEnd w:id="52"/>
    </w:p>
    <w:p w14:paraId="090AE791" w14:textId="16402C2C" w:rsidR="00D46AEE" w:rsidRDefault="00BE7EB1">
      <w:pPr>
        <w:pStyle w:val="BodyText"/>
        <w:spacing w:before="231"/>
        <w:ind w:left="987" w:right="1045"/>
      </w:pPr>
      <w:r>
        <w:t xml:space="preserve">Navigate to </w:t>
      </w:r>
      <w:r w:rsidR="00F81334">
        <w:rPr>
          <w:spacing w:val="-3"/>
        </w:rPr>
        <w:t xml:space="preserve"> </w:t>
      </w:r>
      <w:r w:rsidR="00F81334">
        <w:rPr>
          <w:b/>
          <w:i/>
        </w:rPr>
        <w:t>Budget</w:t>
      </w:r>
      <w:r w:rsidR="00F81334">
        <w:rPr>
          <w:b/>
          <w:i/>
          <w:spacing w:val="-3"/>
        </w:rPr>
        <w:t xml:space="preserve"> </w:t>
      </w:r>
      <w:r w:rsidR="00F81334">
        <w:rPr>
          <w:b/>
          <w:i/>
        </w:rPr>
        <w:t>Transaction</w:t>
      </w:r>
      <w:r w:rsidR="00F81334">
        <w:rPr>
          <w:b/>
          <w:i/>
          <w:spacing w:val="-3"/>
        </w:rPr>
        <w:t xml:space="preserve"> </w:t>
      </w:r>
      <w:r w:rsidR="00F81334">
        <w:rPr>
          <w:b/>
          <w:i/>
        </w:rPr>
        <w:t>Entry</w:t>
      </w:r>
      <w:r w:rsidR="00F81334">
        <w:rPr>
          <w:b/>
          <w:i/>
          <w:spacing w:val="-3"/>
        </w:rPr>
        <w:t xml:space="preserve"> </w:t>
      </w:r>
      <w:r w:rsidR="00F81334">
        <w:t>to</w:t>
      </w:r>
      <w:r w:rsidR="00F81334">
        <w:rPr>
          <w:spacing w:val="-3"/>
        </w:rPr>
        <w:t xml:space="preserve"> </w:t>
      </w:r>
      <w:r w:rsidR="00F81334">
        <w:t>enter</w:t>
      </w:r>
      <w:r w:rsidR="00F81334">
        <w:rPr>
          <w:spacing w:val="-3"/>
        </w:rPr>
        <w:t xml:space="preserve"> </w:t>
      </w:r>
      <w:r w:rsidR="00F81334">
        <w:t>or edit</w:t>
      </w:r>
      <w:r w:rsidR="00F81334">
        <w:rPr>
          <w:spacing w:val="-3"/>
        </w:rPr>
        <w:t xml:space="preserve"> </w:t>
      </w:r>
      <w:r w:rsidR="00F81334">
        <w:t>budget</w:t>
      </w:r>
      <w:r w:rsidR="00F81334">
        <w:rPr>
          <w:spacing w:val="-3"/>
        </w:rPr>
        <w:t xml:space="preserve"> </w:t>
      </w:r>
      <w:r w:rsidR="00F81334">
        <w:t>amounts.</w:t>
      </w:r>
      <w:r w:rsidR="00F81334">
        <w:rPr>
          <w:spacing w:val="40"/>
        </w:rPr>
        <w:t xml:space="preserve"> </w:t>
      </w:r>
      <w:r w:rsidR="00F81334">
        <w:t>Utilizing</w:t>
      </w:r>
      <w:r w:rsidR="00F81334">
        <w:rPr>
          <w:spacing w:val="-3"/>
        </w:rPr>
        <w:t xml:space="preserve"> </w:t>
      </w:r>
      <w:r w:rsidR="00F81334">
        <w:t>this</w:t>
      </w:r>
      <w:r w:rsidR="00F81334">
        <w:rPr>
          <w:spacing w:val="-3"/>
        </w:rPr>
        <w:t xml:space="preserve"> </w:t>
      </w:r>
      <w:r w:rsidR="00F81334">
        <w:t>option</w:t>
      </w:r>
      <w:r w:rsidR="00F81334">
        <w:rPr>
          <w:spacing w:val="-3"/>
        </w:rPr>
        <w:t xml:space="preserve"> </w:t>
      </w:r>
      <w:r w:rsidR="00F81334">
        <w:t>will</w:t>
      </w:r>
      <w:r w:rsidR="00F81334">
        <w:rPr>
          <w:spacing w:val="-4"/>
        </w:rPr>
        <w:t xml:space="preserve"> </w:t>
      </w:r>
      <w:r w:rsidR="00F81334">
        <w:t>enable</w:t>
      </w:r>
      <w:r w:rsidR="00F81334">
        <w:rPr>
          <w:spacing w:val="-2"/>
        </w:rPr>
        <w:t xml:space="preserve"> </w:t>
      </w:r>
      <w:r w:rsidR="00F81334">
        <w:t>users</w:t>
      </w:r>
      <w:r w:rsidR="00F81334">
        <w:rPr>
          <w:spacing w:val="-3"/>
        </w:rPr>
        <w:t xml:space="preserve"> </w:t>
      </w:r>
      <w:r w:rsidR="00F81334">
        <w:t>to determine when and why a budget amount was changed.</w:t>
      </w:r>
    </w:p>
    <w:p w14:paraId="7ACB0F6A" w14:textId="77777777" w:rsidR="00BE7EB1" w:rsidRDefault="00BE7EB1">
      <w:pPr>
        <w:pStyle w:val="BodyText"/>
        <w:spacing w:before="231"/>
        <w:ind w:left="987" w:right="1045"/>
      </w:pPr>
    </w:p>
    <w:p w14:paraId="090AE792" w14:textId="3B1899FB" w:rsidR="00D46AEE" w:rsidRDefault="00BE7EB1" w:rsidP="00BE7EB1">
      <w:pPr>
        <w:pStyle w:val="BodyText"/>
        <w:spacing w:before="10"/>
        <w:jc w:val="center"/>
        <w:rPr>
          <w:sz w:val="17"/>
        </w:rPr>
      </w:pPr>
      <w:r w:rsidRPr="00BE7EB1">
        <w:rPr>
          <w:noProof/>
          <w:sz w:val="17"/>
        </w:rPr>
        <w:drawing>
          <wp:inline distT="0" distB="0" distL="0" distR="0" wp14:anchorId="39D7F95E" wp14:editId="02629DD7">
            <wp:extent cx="5903686" cy="1867117"/>
            <wp:effectExtent l="0" t="0" r="1905" b="0"/>
            <wp:docPr id="11056499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49951" name="Picture 1" descr="A screenshot of a computer&#10;&#10;Description automatically generated"/>
                    <pic:cNvPicPr/>
                  </pic:nvPicPr>
                  <pic:blipFill>
                    <a:blip r:embed="rId166"/>
                    <a:stretch>
                      <a:fillRect/>
                    </a:stretch>
                  </pic:blipFill>
                  <pic:spPr>
                    <a:xfrm>
                      <a:off x="0" y="0"/>
                      <a:ext cx="5917730" cy="1871559"/>
                    </a:xfrm>
                    <a:prstGeom prst="rect">
                      <a:avLst/>
                    </a:prstGeom>
                  </pic:spPr>
                </pic:pic>
              </a:graphicData>
            </a:graphic>
          </wp:inline>
        </w:drawing>
      </w:r>
    </w:p>
    <w:p w14:paraId="43EA6AE6" w14:textId="77777777" w:rsidR="00D46AEE" w:rsidRDefault="00D46AEE">
      <w:pPr>
        <w:rPr>
          <w:sz w:val="17"/>
        </w:rPr>
      </w:pPr>
    </w:p>
    <w:p w14:paraId="090AE795" w14:textId="77777777" w:rsidR="00D46AEE" w:rsidRDefault="00F81334">
      <w:pPr>
        <w:pStyle w:val="Heading4"/>
        <w:spacing w:before="92"/>
      </w:pPr>
      <w:r>
        <w:rPr>
          <w:spacing w:val="-4"/>
        </w:rPr>
        <w:t>Enter</w:t>
      </w:r>
    </w:p>
    <w:p w14:paraId="78084051" w14:textId="2ACC8AE0" w:rsidR="009D3491" w:rsidRPr="009D3491" w:rsidRDefault="00F81334" w:rsidP="009D3491">
      <w:pPr>
        <w:pStyle w:val="BodyText"/>
        <w:spacing w:before="230"/>
        <w:ind w:left="987"/>
        <w:rPr>
          <w:spacing w:val="-2"/>
        </w:rPr>
      </w:pPr>
      <w:r>
        <w:rPr>
          <w:sz w:val="22"/>
        </w:rPr>
        <w:t>C</w:t>
      </w:r>
      <w:r>
        <w:t>lick</w:t>
      </w:r>
      <w:r>
        <w:rPr>
          <w:spacing w:val="-6"/>
        </w:rPr>
        <w:t xml:space="preserve"> </w:t>
      </w:r>
      <w:r>
        <w:rPr>
          <w:b/>
          <w:i/>
        </w:rPr>
        <w:t>Enter</w:t>
      </w:r>
      <w:r>
        <w:rPr>
          <w:b/>
          <w:i/>
          <w:spacing w:val="-6"/>
        </w:rPr>
        <w:t xml:space="preserve"> </w:t>
      </w:r>
      <w:r>
        <w:t>to</w:t>
      </w:r>
      <w:r>
        <w:rPr>
          <w:spacing w:val="-4"/>
        </w:rPr>
        <w:t xml:space="preserve"> </w:t>
      </w:r>
      <w:r>
        <w:t>add</w:t>
      </w:r>
      <w:r>
        <w:rPr>
          <w:spacing w:val="-6"/>
        </w:rPr>
        <w:t xml:space="preserve"> </w:t>
      </w:r>
      <w:r>
        <w:t>or</w:t>
      </w:r>
      <w:r>
        <w:rPr>
          <w:spacing w:val="-5"/>
        </w:rPr>
        <w:t xml:space="preserve"> </w:t>
      </w:r>
      <w:r>
        <w:t>modify</w:t>
      </w:r>
      <w:r>
        <w:rPr>
          <w:spacing w:val="-5"/>
        </w:rPr>
        <w:t xml:space="preserve"> </w:t>
      </w:r>
      <w:r>
        <w:t>existing</w:t>
      </w:r>
      <w:r>
        <w:rPr>
          <w:spacing w:val="-4"/>
        </w:rPr>
        <w:t xml:space="preserve"> </w:t>
      </w:r>
      <w:r>
        <w:t>budget</w:t>
      </w:r>
      <w:r>
        <w:rPr>
          <w:spacing w:val="-5"/>
        </w:rPr>
        <w:t xml:space="preserve"> </w:t>
      </w:r>
      <w:r>
        <w:t>line</w:t>
      </w:r>
      <w:r>
        <w:rPr>
          <w:spacing w:val="-4"/>
        </w:rPr>
        <w:t xml:space="preserve"> </w:t>
      </w:r>
      <w:r>
        <w:t>items,</w:t>
      </w:r>
      <w:r>
        <w:rPr>
          <w:spacing w:val="-6"/>
        </w:rPr>
        <w:t xml:space="preserve"> </w:t>
      </w:r>
      <w:r>
        <w:t>dollar</w:t>
      </w:r>
      <w:r>
        <w:rPr>
          <w:spacing w:val="-3"/>
        </w:rPr>
        <w:t xml:space="preserve"> </w:t>
      </w:r>
      <w:r>
        <w:t>amounts</w:t>
      </w:r>
      <w:r>
        <w:rPr>
          <w:spacing w:val="-5"/>
        </w:rPr>
        <w:t xml:space="preserve"> </w:t>
      </w:r>
      <w:r>
        <w:t>and</w:t>
      </w:r>
      <w:r>
        <w:rPr>
          <w:spacing w:val="-6"/>
        </w:rPr>
        <w:t xml:space="preserve"> </w:t>
      </w:r>
      <w:r>
        <w:t>reason</w:t>
      </w:r>
      <w:r>
        <w:rPr>
          <w:spacing w:val="-6"/>
        </w:rPr>
        <w:t xml:space="preserve"> </w:t>
      </w:r>
      <w:r>
        <w:t>for</w:t>
      </w:r>
      <w:r>
        <w:rPr>
          <w:spacing w:val="-6"/>
        </w:rPr>
        <w:t xml:space="preserve"> </w:t>
      </w:r>
      <w:r>
        <w:t>the</w:t>
      </w:r>
      <w:r>
        <w:rPr>
          <w:spacing w:val="-6"/>
        </w:rPr>
        <w:t xml:space="preserve"> </w:t>
      </w:r>
      <w:r>
        <w:rPr>
          <w:spacing w:val="-2"/>
        </w:rPr>
        <w:t>adjustment.</w:t>
      </w:r>
    </w:p>
    <w:p w14:paraId="090AE797" w14:textId="77777777" w:rsidR="00D46AEE" w:rsidRDefault="00217671">
      <w:pPr>
        <w:pStyle w:val="BodyText"/>
        <w:spacing w:before="6"/>
        <w:rPr>
          <w:sz w:val="19"/>
        </w:rPr>
      </w:pPr>
      <w:r>
        <w:pict w14:anchorId="090AF5B0">
          <v:group id="docshapegroup456" o:spid="_x0000_s2527" style="position:absolute;margin-left:64.3pt;margin-top:12.45pt;width:491.05pt;height:150.15pt;z-index:-15647232;mso-wrap-distance-left:0;mso-wrap-distance-right:0;mso-position-horizontal-relative:page" coordorigin="1286,249" coordsize="9821,3003">
            <v:shape id="docshape457" o:spid="_x0000_s2530" type="#_x0000_t75" style="position:absolute;left:1286;top:249;width:9821;height:3003">
              <v:imagedata r:id="rId167" o:title=""/>
            </v:shape>
            <v:shape id="docshape458" o:spid="_x0000_s2529" type="#_x0000_t75" style="position:absolute;left:1387;top:349;width:9533;height:2715">
              <v:imagedata r:id="rId168" o:title=""/>
            </v:shape>
            <v:rect id="docshape459" o:spid="_x0000_s2528" style="position:absolute;left:1357;top:319;width:9593;height:2775" filled="f" strokeweight="3pt"/>
            <w10:wrap type="topAndBottom" anchorx="page"/>
          </v:group>
        </w:pict>
      </w:r>
    </w:p>
    <w:p w14:paraId="2637B58A" w14:textId="77777777" w:rsidR="000E6209" w:rsidRDefault="000E6209">
      <w:pPr>
        <w:pStyle w:val="BodyText"/>
        <w:spacing w:before="8"/>
        <w:rPr>
          <w:sz w:val="21"/>
        </w:rPr>
      </w:pPr>
    </w:p>
    <w:tbl>
      <w:tblPr>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8"/>
        <w:gridCol w:w="1440"/>
        <w:gridCol w:w="1570"/>
        <w:gridCol w:w="6300"/>
      </w:tblGrid>
      <w:tr w:rsidR="000E6209" w14:paraId="0A9C33E0" w14:textId="77777777" w:rsidTr="00480686">
        <w:trPr>
          <w:trHeight w:val="510"/>
        </w:trPr>
        <w:tc>
          <w:tcPr>
            <w:tcW w:w="1598" w:type="dxa"/>
            <w:shd w:val="clear" w:color="auto" w:fill="D9D9D9"/>
          </w:tcPr>
          <w:p w14:paraId="07534B32" w14:textId="77777777" w:rsidR="000E6209" w:rsidRDefault="000E6209" w:rsidP="00480686">
            <w:pPr>
              <w:pStyle w:val="TableParagraph"/>
              <w:spacing w:before="4" w:line="240" w:lineRule="auto"/>
              <w:rPr>
                <w:sz w:val="24"/>
              </w:rPr>
            </w:pPr>
          </w:p>
          <w:p w14:paraId="217866C0" w14:textId="77777777" w:rsidR="000E6209" w:rsidRDefault="000E6209" w:rsidP="00480686">
            <w:pPr>
              <w:pStyle w:val="TableParagraph"/>
              <w:ind w:left="263"/>
              <w:rPr>
                <w:b/>
                <w:sz w:val="20"/>
              </w:rPr>
            </w:pPr>
            <w:r>
              <w:rPr>
                <w:b/>
                <w:sz w:val="20"/>
              </w:rPr>
              <w:t>Field</w:t>
            </w:r>
            <w:r>
              <w:rPr>
                <w:b/>
                <w:spacing w:val="-8"/>
                <w:sz w:val="20"/>
              </w:rPr>
              <w:t xml:space="preserve"> </w:t>
            </w:r>
            <w:r>
              <w:rPr>
                <w:b/>
                <w:spacing w:val="-4"/>
                <w:sz w:val="20"/>
              </w:rPr>
              <w:t>Name</w:t>
            </w:r>
          </w:p>
        </w:tc>
        <w:tc>
          <w:tcPr>
            <w:tcW w:w="1440" w:type="dxa"/>
            <w:shd w:val="clear" w:color="auto" w:fill="D9D9D9"/>
          </w:tcPr>
          <w:p w14:paraId="230AA653" w14:textId="77777777" w:rsidR="000E6209" w:rsidRDefault="000E6209" w:rsidP="00480686">
            <w:pPr>
              <w:pStyle w:val="TableParagraph"/>
              <w:spacing w:before="30" w:line="230" w:lineRule="atLeast"/>
              <w:ind w:left="518" w:right="249"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70" w:type="dxa"/>
            <w:shd w:val="clear" w:color="auto" w:fill="D9D9D9"/>
          </w:tcPr>
          <w:p w14:paraId="6A9B7812" w14:textId="77777777" w:rsidR="000E6209" w:rsidRDefault="000E6209" w:rsidP="00480686">
            <w:pPr>
              <w:pStyle w:val="TableParagraph"/>
              <w:spacing w:before="4" w:line="240" w:lineRule="auto"/>
              <w:rPr>
                <w:sz w:val="24"/>
              </w:rPr>
            </w:pPr>
          </w:p>
          <w:p w14:paraId="695A3409" w14:textId="77777777" w:rsidR="000E6209" w:rsidRDefault="000E6209" w:rsidP="00480686">
            <w:pPr>
              <w:pStyle w:val="TableParagraph"/>
              <w:ind w:left="120" w:right="113"/>
              <w:jc w:val="center"/>
              <w:rPr>
                <w:b/>
                <w:sz w:val="20"/>
              </w:rPr>
            </w:pPr>
            <w:r>
              <w:rPr>
                <w:b/>
                <w:sz w:val="20"/>
              </w:rPr>
              <w:t>Field</w:t>
            </w:r>
            <w:r>
              <w:rPr>
                <w:b/>
                <w:spacing w:val="-8"/>
                <w:sz w:val="20"/>
              </w:rPr>
              <w:t xml:space="preserve"> </w:t>
            </w:r>
            <w:r>
              <w:rPr>
                <w:b/>
                <w:spacing w:val="-4"/>
                <w:sz w:val="20"/>
              </w:rPr>
              <w:t>Type</w:t>
            </w:r>
          </w:p>
        </w:tc>
        <w:tc>
          <w:tcPr>
            <w:tcW w:w="6300" w:type="dxa"/>
            <w:shd w:val="clear" w:color="auto" w:fill="D9D9D9"/>
          </w:tcPr>
          <w:p w14:paraId="448B33E2" w14:textId="77777777" w:rsidR="000E6209" w:rsidRDefault="000E6209" w:rsidP="00480686">
            <w:pPr>
              <w:pStyle w:val="TableParagraph"/>
              <w:spacing w:before="4" w:line="240" w:lineRule="auto"/>
              <w:rPr>
                <w:sz w:val="24"/>
              </w:rPr>
            </w:pPr>
          </w:p>
          <w:p w14:paraId="2B522D2F" w14:textId="77777777" w:rsidR="000E6209" w:rsidRDefault="000E6209" w:rsidP="00480686">
            <w:pPr>
              <w:pStyle w:val="TableParagraph"/>
              <w:ind w:left="2588" w:right="2582"/>
              <w:jc w:val="center"/>
              <w:rPr>
                <w:b/>
                <w:sz w:val="20"/>
              </w:rPr>
            </w:pPr>
            <w:r>
              <w:rPr>
                <w:b/>
                <w:spacing w:val="-2"/>
                <w:sz w:val="20"/>
              </w:rPr>
              <w:t>Description</w:t>
            </w:r>
          </w:p>
        </w:tc>
      </w:tr>
      <w:tr w:rsidR="000E6209" w14:paraId="06FE192E" w14:textId="77777777" w:rsidTr="00480686">
        <w:trPr>
          <w:trHeight w:val="299"/>
        </w:trPr>
        <w:tc>
          <w:tcPr>
            <w:tcW w:w="1598" w:type="dxa"/>
          </w:tcPr>
          <w:p w14:paraId="257EDD03" w14:textId="77777777" w:rsidR="000E6209" w:rsidRDefault="000E6209" w:rsidP="00480686">
            <w:pPr>
              <w:pStyle w:val="TableParagraph"/>
              <w:spacing w:before="69"/>
              <w:ind w:left="107"/>
              <w:rPr>
                <w:sz w:val="20"/>
              </w:rPr>
            </w:pPr>
            <w:r>
              <w:rPr>
                <w:sz w:val="20"/>
              </w:rPr>
              <w:t>Fiscal</w:t>
            </w:r>
            <w:r>
              <w:rPr>
                <w:spacing w:val="-9"/>
                <w:sz w:val="20"/>
              </w:rPr>
              <w:t xml:space="preserve"> </w:t>
            </w:r>
            <w:r>
              <w:rPr>
                <w:spacing w:val="-4"/>
                <w:sz w:val="20"/>
              </w:rPr>
              <w:t>Year</w:t>
            </w:r>
          </w:p>
        </w:tc>
        <w:tc>
          <w:tcPr>
            <w:tcW w:w="1440" w:type="dxa"/>
          </w:tcPr>
          <w:p w14:paraId="0EF17E41" w14:textId="77777777" w:rsidR="000E6209" w:rsidRDefault="000E6209" w:rsidP="00480686">
            <w:pPr>
              <w:pStyle w:val="TableParagraph"/>
              <w:spacing w:before="69"/>
              <w:ind w:left="10"/>
              <w:jc w:val="center"/>
              <w:rPr>
                <w:sz w:val="20"/>
              </w:rPr>
            </w:pPr>
            <w:r>
              <w:rPr>
                <w:w w:val="99"/>
                <w:sz w:val="20"/>
              </w:rPr>
              <w:t>4</w:t>
            </w:r>
          </w:p>
        </w:tc>
        <w:tc>
          <w:tcPr>
            <w:tcW w:w="1570" w:type="dxa"/>
          </w:tcPr>
          <w:p w14:paraId="618545FF" w14:textId="77777777" w:rsidR="000E6209" w:rsidRDefault="000E6209" w:rsidP="00480686">
            <w:pPr>
              <w:pStyle w:val="TableParagraph"/>
              <w:spacing w:before="69"/>
              <w:ind w:left="121" w:right="113"/>
              <w:jc w:val="center"/>
              <w:rPr>
                <w:sz w:val="20"/>
              </w:rPr>
            </w:pPr>
            <w:r>
              <w:rPr>
                <w:spacing w:val="-2"/>
                <w:sz w:val="20"/>
              </w:rPr>
              <w:t>Number</w:t>
            </w:r>
          </w:p>
        </w:tc>
        <w:tc>
          <w:tcPr>
            <w:tcW w:w="6300" w:type="dxa"/>
          </w:tcPr>
          <w:p w14:paraId="50DB454A" w14:textId="77777777" w:rsidR="000E6209" w:rsidRDefault="000E6209" w:rsidP="00480686">
            <w:pPr>
              <w:pStyle w:val="TableParagraph"/>
              <w:spacing w:before="69"/>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the</w:t>
            </w:r>
            <w:r>
              <w:rPr>
                <w:spacing w:val="-2"/>
                <w:sz w:val="20"/>
              </w:rPr>
              <w:t xml:space="preserve"> </w:t>
            </w:r>
            <w:r>
              <w:rPr>
                <w:sz w:val="20"/>
              </w:rPr>
              <w:t>fiscal</w:t>
            </w:r>
            <w:r>
              <w:rPr>
                <w:spacing w:val="-5"/>
                <w:sz w:val="20"/>
              </w:rPr>
              <w:t xml:space="preserve"> </w:t>
            </w:r>
            <w:r>
              <w:rPr>
                <w:sz w:val="20"/>
              </w:rPr>
              <w:t>year</w:t>
            </w:r>
            <w:r>
              <w:rPr>
                <w:spacing w:val="-5"/>
                <w:sz w:val="20"/>
              </w:rPr>
              <w:t xml:space="preserve"> </w:t>
            </w:r>
            <w:r>
              <w:rPr>
                <w:sz w:val="20"/>
              </w:rPr>
              <w:t>from</w:t>
            </w:r>
            <w:r>
              <w:rPr>
                <w:spacing w:val="-5"/>
                <w:sz w:val="20"/>
              </w:rPr>
              <w:t xml:space="preserve"> </w:t>
            </w:r>
            <w:r>
              <w:rPr>
                <w:sz w:val="20"/>
              </w:rPr>
              <w:t>the</w:t>
            </w:r>
            <w:r>
              <w:rPr>
                <w:spacing w:val="-6"/>
                <w:sz w:val="20"/>
              </w:rPr>
              <w:t xml:space="preserve"> </w:t>
            </w:r>
            <w:r>
              <w:rPr>
                <w:sz w:val="20"/>
              </w:rPr>
              <w:t>drop</w:t>
            </w:r>
            <w:r>
              <w:rPr>
                <w:spacing w:val="-5"/>
                <w:sz w:val="20"/>
              </w:rPr>
              <w:t xml:space="preserve"> </w:t>
            </w:r>
            <w:r>
              <w:rPr>
                <w:sz w:val="20"/>
              </w:rPr>
              <w:t>down</w:t>
            </w:r>
            <w:r>
              <w:rPr>
                <w:spacing w:val="-3"/>
                <w:sz w:val="20"/>
              </w:rPr>
              <w:t xml:space="preserve"> </w:t>
            </w:r>
            <w:r>
              <w:rPr>
                <w:spacing w:val="-4"/>
                <w:sz w:val="20"/>
              </w:rPr>
              <w:t>list.</w:t>
            </w:r>
          </w:p>
        </w:tc>
      </w:tr>
      <w:tr w:rsidR="000E6209" w14:paraId="098D36FE" w14:textId="77777777" w:rsidTr="00480686">
        <w:trPr>
          <w:trHeight w:val="299"/>
        </w:trPr>
        <w:tc>
          <w:tcPr>
            <w:tcW w:w="1598" w:type="dxa"/>
          </w:tcPr>
          <w:p w14:paraId="5D189F66" w14:textId="77777777" w:rsidR="000E6209" w:rsidRDefault="000E6209" w:rsidP="00480686">
            <w:pPr>
              <w:pStyle w:val="TableParagraph"/>
              <w:spacing w:before="69"/>
              <w:ind w:left="107"/>
              <w:rPr>
                <w:sz w:val="20"/>
              </w:rPr>
            </w:pPr>
            <w:r>
              <w:rPr>
                <w:sz w:val="20"/>
              </w:rPr>
              <w:t>Current</w:t>
            </w:r>
            <w:r>
              <w:rPr>
                <w:spacing w:val="-9"/>
                <w:sz w:val="20"/>
              </w:rPr>
              <w:t xml:space="preserve"> </w:t>
            </w:r>
            <w:r>
              <w:rPr>
                <w:spacing w:val="-2"/>
                <w:sz w:val="20"/>
              </w:rPr>
              <w:t>Period</w:t>
            </w:r>
          </w:p>
        </w:tc>
        <w:tc>
          <w:tcPr>
            <w:tcW w:w="1440" w:type="dxa"/>
          </w:tcPr>
          <w:p w14:paraId="14A7F3E9" w14:textId="77777777" w:rsidR="000E6209" w:rsidRDefault="000E6209" w:rsidP="00480686">
            <w:pPr>
              <w:pStyle w:val="TableParagraph"/>
              <w:spacing w:line="240" w:lineRule="auto"/>
              <w:rPr>
                <w:rFonts w:ascii="Times New Roman"/>
                <w:sz w:val="18"/>
              </w:rPr>
            </w:pPr>
          </w:p>
        </w:tc>
        <w:tc>
          <w:tcPr>
            <w:tcW w:w="1570" w:type="dxa"/>
          </w:tcPr>
          <w:p w14:paraId="0A44DBAF" w14:textId="77777777" w:rsidR="000E6209" w:rsidRDefault="000E6209" w:rsidP="00480686">
            <w:pPr>
              <w:pStyle w:val="TableParagraph"/>
              <w:spacing w:before="69"/>
              <w:ind w:left="121" w:right="113"/>
              <w:jc w:val="center"/>
              <w:rPr>
                <w:sz w:val="20"/>
              </w:rPr>
            </w:pPr>
            <w:r>
              <w:rPr>
                <w:spacing w:val="-2"/>
                <w:sz w:val="20"/>
              </w:rPr>
              <w:t>Number</w:t>
            </w:r>
          </w:p>
        </w:tc>
        <w:tc>
          <w:tcPr>
            <w:tcW w:w="6300" w:type="dxa"/>
          </w:tcPr>
          <w:p w14:paraId="0EAC783B" w14:textId="77777777" w:rsidR="000E6209" w:rsidRDefault="000E6209" w:rsidP="00480686">
            <w:pPr>
              <w:pStyle w:val="TableParagraph"/>
              <w:spacing w:before="69"/>
              <w:ind w:left="107"/>
              <w:rPr>
                <w:sz w:val="20"/>
              </w:rPr>
            </w:pPr>
            <w:r>
              <w:rPr>
                <w:sz w:val="20"/>
              </w:rPr>
              <w:t>Defaults</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current</w:t>
            </w:r>
            <w:r>
              <w:rPr>
                <w:spacing w:val="-6"/>
                <w:sz w:val="20"/>
              </w:rPr>
              <w:t xml:space="preserve"> </w:t>
            </w:r>
            <w:r>
              <w:rPr>
                <w:sz w:val="20"/>
              </w:rPr>
              <w:t>period</w:t>
            </w:r>
            <w:r>
              <w:rPr>
                <w:spacing w:val="-6"/>
                <w:sz w:val="20"/>
              </w:rPr>
              <w:t xml:space="preserve"> </w:t>
            </w:r>
            <w:r>
              <w:rPr>
                <w:sz w:val="20"/>
              </w:rPr>
              <w:t>for</w:t>
            </w:r>
            <w:r>
              <w:rPr>
                <w:spacing w:val="-4"/>
                <w:sz w:val="20"/>
              </w:rPr>
              <w:t xml:space="preserve"> </w:t>
            </w:r>
            <w:r>
              <w:rPr>
                <w:sz w:val="20"/>
              </w:rPr>
              <w:t>the</w:t>
            </w:r>
            <w:r>
              <w:rPr>
                <w:spacing w:val="-6"/>
                <w:sz w:val="20"/>
              </w:rPr>
              <w:t xml:space="preserve"> </w:t>
            </w:r>
            <w:r>
              <w:rPr>
                <w:sz w:val="20"/>
              </w:rPr>
              <w:t>fiscal</w:t>
            </w:r>
            <w:r>
              <w:rPr>
                <w:spacing w:val="-7"/>
                <w:sz w:val="20"/>
              </w:rPr>
              <w:t xml:space="preserve"> </w:t>
            </w:r>
            <w:r>
              <w:rPr>
                <w:sz w:val="20"/>
              </w:rPr>
              <w:t>year</w:t>
            </w:r>
            <w:r>
              <w:rPr>
                <w:spacing w:val="-5"/>
                <w:sz w:val="20"/>
              </w:rPr>
              <w:t xml:space="preserve"> </w:t>
            </w:r>
            <w:r>
              <w:rPr>
                <w:spacing w:val="-2"/>
                <w:sz w:val="20"/>
              </w:rPr>
              <w:t>selected.</w:t>
            </w:r>
          </w:p>
        </w:tc>
      </w:tr>
      <w:tr w:rsidR="000E6209" w14:paraId="09146DB7" w14:textId="77777777" w:rsidTr="00480686">
        <w:trPr>
          <w:trHeight w:val="299"/>
        </w:trPr>
        <w:tc>
          <w:tcPr>
            <w:tcW w:w="1598" w:type="dxa"/>
          </w:tcPr>
          <w:p w14:paraId="098373A9" w14:textId="77777777" w:rsidR="000E6209" w:rsidRDefault="000E6209" w:rsidP="00480686">
            <w:pPr>
              <w:pStyle w:val="TableParagraph"/>
              <w:spacing w:before="69"/>
              <w:ind w:left="107"/>
              <w:rPr>
                <w:sz w:val="20"/>
              </w:rPr>
            </w:pPr>
            <w:r>
              <w:rPr>
                <w:sz w:val="20"/>
              </w:rPr>
              <w:t>Start</w:t>
            </w:r>
            <w:r>
              <w:rPr>
                <w:spacing w:val="-9"/>
                <w:sz w:val="20"/>
              </w:rPr>
              <w:t xml:space="preserve"> </w:t>
            </w:r>
            <w:r>
              <w:rPr>
                <w:spacing w:val="-4"/>
                <w:sz w:val="20"/>
              </w:rPr>
              <w:t>Date</w:t>
            </w:r>
          </w:p>
        </w:tc>
        <w:tc>
          <w:tcPr>
            <w:tcW w:w="1440" w:type="dxa"/>
          </w:tcPr>
          <w:p w14:paraId="12F8D584" w14:textId="77777777" w:rsidR="000E6209" w:rsidRDefault="000E6209" w:rsidP="00480686">
            <w:pPr>
              <w:pStyle w:val="TableParagraph"/>
              <w:spacing w:line="240" w:lineRule="auto"/>
              <w:rPr>
                <w:rFonts w:ascii="Times New Roman"/>
                <w:sz w:val="18"/>
              </w:rPr>
            </w:pPr>
          </w:p>
        </w:tc>
        <w:tc>
          <w:tcPr>
            <w:tcW w:w="1570" w:type="dxa"/>
          </w:tcPr>
          <w:p w14:paraId="6F23E87D" w14:textId="77777777" w:rsidR="000E6209" w:rsidRDefault="000E6209" w:rsidP="00480686">
            <w:pPr>
              <w:pStyle w:val="TableParagraph"/>
              <w:spacing w:before="69"/>
              <w:ind w:left="120" w:right="113"/>
              <w:jc w:val="center"/>
              <w:rPr>
                <w:sz w:val="20"/>
              </w:rPr>
            </w:pPr>
            <w:r>
              <w:rPr>
                <w:spacing w:val="-2"/>
                <w:sz w:val="20"/>
              </w:rPr>
              <w:t>Date/Time</w:t>
            </w:r>
          </w:p>
        </w:tc>
        <w:tc>
          <w:tcPr>
            <w:tcW w:w="6300" w:type="dxa"/>
          </w:tcPr>
          <w:p w14:paraId="4F9B04D0" w14:textId="77777777" w:rsidR="000E6209" w:rsidRDefault="000E6209" w:rsidP="00480686">
            <w:pPr>
              <w:pStyle w:val="TableParagraph"/>
              <w:spacing w:before="69"/>
              <w:ind w:left="107"/>
              <w:rPr>
                <w:sz w:val="20"/>
              </w:rPr>
            </w:pPr>
            <w:r>
              <w:rPr>
                <w:sz w:val="20"/>
              </w:rPr>
              <w:t>Defaults</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starting</w:t>
            </w:r>
            <w:r>
              <w:rPr>
                <w:spacing w:val="-6"/>
                <w:sz w:val="20"/>
              </w:rPr>
              <w:t xml:space="preserve"> </w:t>
            </w:r>
            <w:r>
              <w:rPr>
                <w:sz w:val="20"/>
              </w:rPr>
              <w:t>date</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fiscal</w:t>
            </w:r>
            <w:r>
              <w:rPr>
                <w:spacing w:val="-7"/>
                <w:sz w:val="20"/>
              </w:rPr>
              <w:t xml:space="preserve"> </w:t>
            </w:r>
            <w:r>
              <w:rPr>
                <w:sz w:val="20"/>
              </w:rPr>
              <w:t>year</w:t>
            </w:r>
            <w:r>
              <w:rPr>
                <w:spacing w:val="-5"/>
                <w:sz w:val="20"/>
              </w:rPr>
              <w:t xml:space="preserve"> </w:t>
            </w:r>
            <w:r>
              <w:rPr>
                <w:spacing w:val="-2"/>
                <w:sz w:val="20"/>
              </w:rPr>
              <w:t>selected.</w:t>
            </w:r>
          </w:p>
        </w:tc>
      </w:tr>
      <w:tr w:rsidR="000E6209" w14:paraId="497281B7" w14:textId="77777777" w:rsidTr="00480686">
        <w:trPr>
          <w:trHeight w:val="297"/>
        </w:trPr>
        <w:tc>
          <w:tcPr>
            <w:tcW w:w="1598" w:type="dxa"/>
          </w:tcPr>
          <w:p w14:paraId="6FC1CA43" w14:textId="77777777" w:rsidR="000E6209" w:rsidRDefault="000E6209" w:rsidP="00480686">
            <w:pPr>
              <w:pStyle w:val="TableParagraph"/>
              <w:spacing w:before="66"/>
              <w:ind w:left="107"/>
              <w:rPr>
                <w:sz w:val="20"/>
              </w:rPr>
            </w:pPr>
            <w:r>
              <w:rPr>
                <w:sz w:val="20"/>
              </w:rPr>
              <w:t>End</w:t>
            </w:r>
            <w:r>
              <w:rPr>
                <w:spacing w:val="-5"/>
                <w:sz w:val="20"/>
              </w:rPr>
              <w:t xml:space="preserve"> </w:t>
            </w:r>
            <w:r>
              <w:rPr>
                <w:spacing w:val="-4"/>
                <w:sz w:val="20"/>
              </w:rPr>
              <w:t>Date</w:t>
            </w:r>
          </w:p>
        </w:tc>
        <w:tc>
          <w:tcPr>
            <w:tcW w:w="1440" w:type="dxa"/>
          </w:tcPr>
          <w:p w14:paraId="787962CC" w14:textId="77777777" w:rsidR="000E6209" w:rsidRDefault="000E6209" w:rsidP="00480686">
            <w:pPr>
              <w:pStyle w:val="TableParagraph"/>
              <w:spacing w:line="240" w:lineRule="auto"/>
              <w:rPr>
                <w:rFonts w:ascii="Times New Roman"/>
                <w:sz w:val="18"/>
              </w:rPr>
            </w:pPr>
          </w:p>
        </w:tc>
        <w:tc>
          <w:tcPr>
            <w:tcW w:w="1570" w:type="dxa"/>
          </w:tcPr>
          <w:p w14:paraId="63D0330E" w14:textId="77777777" w:rsidR="000E6209" w:rsidRDefault="000E6209" w:rsidP="00480686">
            <w:pPr>
              <w:pStyle w:val="TableParagraph"/>
              <w:spacing w:before="66"/>
              <w:ind w:left="120" w:right="113"/>
              <w:jc w:val="center"/>
              <w:rPr>
                <w:sz w:val="20"/>
              </w:rPr>
            </w:pPr>
            <w:r>
              <w:rPr>
                <w:spacing w:val="-2"/>
                <w:sz w:val="20"/>
              </w:rPr>
              <w:t>Date/Time</w:t>
            </w:r>
          </w:p>
        </w:tc>
        <w:tc>
          <w:tcPr>
            <w:tcW w:w="6300" w:type="dxa"/>
          </w:tcPr>
          <w:p w14:paraId="45437F2C" w14:textId="77777777" w:rsidR="000E6209" w:rsidRDefault="000E6209" w:rsidP="00480686">
            <w:pPr>
              <w:pStyle w:val="TableParagraph"/>
              <w:spacing w:before="66"/>
              <w:ind w:left="107"/>
              <w:rPr>
                <w:sz w:val="20"/>
              </w:rPr>
            </w:pPr>
            <w:r>
              <w:rPr>
                <w:sz w:val="20"/>
              </w:rPr>
              <w:t>Defaults</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ending</w:t>
            </w:r>
            <w:r>
              <w:rPr>
                <w:spacing w:val="-5"/>
                <w:sz w:val="20"/>
              </w:rPr>
              <w:t xml:space="preserve"> </w:t>
            </w:r>
            <w:r>
              <w:rPr>
                <w:sz w:val="20"/>
              </w:rPr>
              <w:t>date</w:t>
            </w:r>
            <w:r>
              <w:rPr>
                <w:spacing w:val="-4"/>
                <w:sz w:val="20"/>
              </w:rPr>
              <w:t xml:space="preserve"> </w:t>
            </w:r>
            <w:r>
              <w:rPr>
                <w:sz w:val="20"/>
              </w:rPr>
              <w:t>of</w:t>
            </w:r>
            <w:r>
              <w:rPr>
                <w:spacing w:val="-5"/>
                <w:sz w:val="20"/>
              </w:rPr>
              <w:t xml:space="preserve"> </w:t>
            </w:r>
            <w:r>
              <w:rPr>
                <w:sz w:val="20"/>
              </w:rPr>
              <w:t>the</w:t>
            </w:r>
            <w:r>
              <w:rPr>
                <w:spacing w:val="-6"/>
                <w:sz w:val="20"/>
              </w:rPr>
              <w:t xml:space="preserve"> </w:t>
            </w:r>
            <w:r>
              <w:rPr>
                <w:sz w:val="20"/>
              </w:rPr>
              <w:t>fiscal</w:t>
            </w:r>
            <w:r>
              <w:rPr>
                <w:spacing w:val="-6"/>
                <w:sz w:val="20"/>
              </w:rPr>
              <w:t xml:space="preserve"> </w:t>
            </w:r>
            <w:r>
              <w:rPr>
                <w:sz w:val="20"/>
              </w:rPr>
              <w:t>year</w:t>
            </w:r>
            <w:r>
              <w:rPr>
                <w:spacing w:val="-5"/>
                <w:sz w:val="20"/>
              </w:rPr>
              <w:t xml:space="preserve"> </w:t>
            </w:r>
            <w:r>
              <w:rPr>
                <w:spacing w:val="-2"/>
                <w:sz w:val="20"/>
              </w:rPr>
              <w:t>selected.</w:t>
            </w:r>
          </w:p>
        </w:tc>
      </w:tr>
      <w:tr w:rsidR="000E6209" w14:paraId="59CE9A79" w14:textId="77777777" w:rsidTr="00480686">
        <w:trPr>
          <w:trHeight w:val="690"/>
        </w:trPr>
        <w:tc>
          <w:tcPr>
            <w:tcW w:w="1598" w:type="dxa"/>
          </w:tcPr>
          <w:p w14:paraId="48E7354D" w14:textId="77777777" w:rsidR="000E6209" w:rsidRDefault="000E6209" w:rsidP="00480686">
            <w:pPr>
              <w:pStyle w:val="TableParagraph"/>
              <w:spacing w:line="240" w:lineRule="auto"/>
            </w:pPr>
          </w:p>
          <w:p w14:paraId="68F4B36C" w14:textId="77777777" w:rsidR="000E6209" w:rsidRDefault="000E6209" w:rsidP="00480686">
            <w:pPr>
              <w:pStyle w:val="TableParagraph"/>
              <w:spacing w:line="240" w:lineRule="auto"/>
              <w:rPr>
                <w:sz w:val="18"/>
              </w:rPr>
            </w:pPr>
          </w:p>
          <w:p w14:paraId="0E941805" w14:textId="77777777" w:rsidR="000E6209" w:rsidRDefault="000E6209" w:rsidP="00480686">
            <w:pPr>
              <w:pStyle w:val="TableParagraph"/>
              <w:ind w:left="107"/>
              <w:rPr>
                <w:sz w:val="20"/>
              </w:rPr>
            </w:pPr>
            <w:r>
              <w:rPr>
                <w:sz w:val="20"/>
              </w:rPr>
              <w:t>Default</w:t>
            </w:r>
            <w:r>
              <w:rPr>
                <w:spacing w:val="-9"/>
                <w:sz w:val="20"/>
              </w:rPr>
              <w:t xml:space="preserve"> </w:t>
            </w:r>
            <w:r>
              <w:rPr>
                <w:spacing w:val="-2"/>
                <w:sz w:val="20"/>
              </w:rPr>
              <w:t>Period</w:t>
            </w:r>
          </w:p>
        </w:tc>
        <w:tc>
          <w:tcPr>
            <w:tcW w:w="1440" w:type="dxa"/>
          </w:tcPr>
          <w:p w14:paraId="626A2CDD" w14:textId="77777777" w:rsidR="000E6209" w:rsidRDefault="000E6209" w:rsidP="00480686">
            <w:pPr>
              <w:pStyle w:val="TableParagraph"/>
              <w:spacing w:line="240" w:lineRule="auto"/>
              <w:rPr>
                <w:rFonts w:ascii="Times New Roman"/>
                <w:sz w:val="18"/>
              </w:rPr>
            </w:pPr>
          </w:p>
        </w:tc>
        <w:tc>
          <w:tcPr>
            <w:tcW w:w="1570" w:type="dxa"/>
          </w:tcPr>
          <w:p w14:paraId="1E480B34" w14:textId="77777777" w:rsidR="000E6209" w:rsidRDefault="000E6209" w:rsidP="00480686">
            <w:pPr>
              <w:pStyle w:val="TableParagraph"/>
              <w:spacing w:line="240" w:lineRule="auto"/>
            </w:pPr>
          </w:p>
          <w:p w14:paraId="4CE29977" w14:textId="77777777" w:rsidR="000E6209" w:rsidRDefault="000E6209" w:rsidP="00480686">
            <w:pPr>
              <w:pStyle w:val="TableParagraph"/>
              <w:spacing w:line="240" w:lineRule="auto"/>
              <w:rPr>
                <w:sz w:val="18"/>
              </w:rPr>
            </w:pPr>
          </w:p>
          <w:p w14:paraId="2C264053" w14:textId="77777777" w:rsidR="000E6209" w:rsidRDefault="000E6209" w:rsidP="00480686">
            <w:pPr>
              <w:pStyle w:val="TableParagraph"/>
              <w:ind w:left="121" w:right="113"/>
              <w:jc w:val="center"/>
              <w:rPr>
                <w:sz w:val="20"/>
              </w:rPr>
            </w:pPr>
            <w:r>
              <w:rPr>
                <w:spacing w:val="-2"/>
                <w:sz w:val="20"/>
              </w:rPr>
              <w:t>Number</w:t>
            </w:r>
          </w:p>
        </w:tc>
        <w:tc>
          <w:tcPr>
            <w:tcW w:w="6300" w:type="dxa"/>
          </w:tcPr>
          <w:p w14:paraId="527E7EAD" w14:textId="77777777" w:rsidR="000E6209" w:rsidRDefault="000E6209" w:rsidP="00480686">
            <w:pPr>
              <w:pStyle w:val="TableParagraph"/>
              <w:spacing w:line="230" w:lineRule="exact"/>
              <w:ind w:left="107"/>
              <w:rPr>
                <w:b/>
                <w:i/>
                <w:sz w:val="20"/>
              </w:rPr>
            </w:pPr>
            <w:r>
              <w:rPr>
                <w:sz w:val="20"/>
              </w:rPr>
              <w:t>Defaults</w:t>
            </w:r>
            <w:r>
              <w:rPr>
                <w:spacing w:val="-4"/>
                <w:sz w:val="20"/>
              </w:rPr>
              <w:t xml:space="preserve"> </w:t>
            </w:r>
            <w:r>
              <w:rPr>
                <w:sz w:val="20"/>
              </w:rPr>
              <w:t>to</w:t>
            </w:r>
            <w:r>
              <w:rPr>
                <w:spacing w:val="-3"/>
                <w:sz w:val="20"/>
              </w:rPr>
              <w:t xml:space="preserve"> </w:t>
            </w:r>
            <w:r>
              <w:rPr>
                <w:sz w:val="20"/>
              </w:rPr>
              <w:t>the</w:t>
            </w:r>
            <w:r>
              <w:rPr>
                <w:spacing w:val="-3"/>
                <w:sz w:val="20"/>
              </w:rPr>
              <w:t xml:space="preserve"> </w:t>
            </w:r>
            <w:r>
              <w:rPr>
                <w:sz w:val="20"/>
              </w:rPr>
              <w:t>current</w:t>
            </w:r>
            <w:r>
              <w:rPr>
                <w:spacing w:val="-5"/>
                <w:sz w:val="20"/>
              </w:rPr>
              <w:t xml:space="preserve"> </w:t>
            </w:r>
            <w:r>
              <w:rPr>
                <w:sz w:val="20"/>
              </w:rPr>
              <w:t>period</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fiscal</w:t>
            </w:r>
            <w:r>
              <w:rPr>
                <w:spacing w:val="-5"/>
                <w:sz w:val="20"/>
              </w:rPr>
              <w:t xml:space="preserve"> </w:t>
            </w:r>
            <w:r>
              <w:rPr>
                <w:sz w:val="20"/>
              </w:rPr>
              <w:t>year</w:t>
            </w:r>
            <w:r>
              <w:rPr>
                <w:spacing w:val="-4"/>
                <w:sz w:val="20"/>
              </w:rPr>
              <w:t xml:space="preserve"> </w:t>
            </w:r>
            <w:r>
              <w:rPr>
                <w:sz w:val="20"/>
              </w:rPr>
              <w:t>selected.</w:t>
            </w:r>
            <w:r>
              <w:rPr>
                <w:spacing w:val="40"/>
                <w:sz w:val="20"/>
              </w:rPr>
              <w:t xml:space="preserve"> </w:t>
            </w:r>
            <w:r>
              <w:rPr>
                <w:b/>
                <w:i/>
                <w:sz w:val="20"/>
              </w:rPr>
              <w:t>The</w:t>
            </w:r>
            <w:r>
              <w:rPr>
                <w:b/>
                <w:i/>
                <w:spacing w:val="-3"/>
                <w:sz w:val="20"/>
              </w:rPr>
              <w:t xml:space="preserve"> </w:t>
            </w:r>
            <w:r>
              <w:rPr>
                <w:b/>
                <w:i/>
                <w:sz w:val="20"/>
              </w:rPr>
              <w:t xml:space="preserve">edits will be added to or subtracted from the period selected in this </w:t>
            </w:r>
            <w:r>
              <w:rPr>
                <w:b/>
                <w:i/>
                <w:spacing w:val="-2"/>
                <w:sz w:val="20"/>
              </w:rPr>
              <w:t>field.</w:t>
            </w:r>
          </w:p>
        </w:tc>
      </w:tr>
      <w:tr w:rsidR="000E6209" w14:paraId="0A05963B" w14:textId="77777777" w:rsidTr="00480686">
        <w:trPr>
          <w:trHeight w:val="299"/>
        </w:trPr>
        <w:tc>
          <w:tcPr>
            <w:tcW w:w="1598" w:type="dxa"/>
          </w:tcPr>
          <w:p w14:paraId="6608F5D0" w14:textId="77777777" w:rsidR="000E6209" w:rsidRDefault="000E6209" w:rsidP="00480686">
            <w:pPr>
              <w:pStyle w:val="TableParagraph"/>
              <w:spacing w:before="69"/>
              <w:ind w:left="107"/>
              <w:rPr>
                <w:sz w:val="20"/>
              </w:rPr>
            </w:pPr>
            <w:r>
              <w:rPr>
                <w:spacing w:val="-2"/>
                <w:sz w:val="20"/>
              </w:rPr>
              <w:t>Division</w:t>
            </w:r>
          </w:p>
        </w:tc>
        <w:tc>
          <w:tcPr>
            <w:tcW w:w="1440" w:type="dxa"/>
          </w:tcPr>
          <w:p w14:paraId="00CB0EF3" w14:textId="77777777" w:rsidR="000E6209" w:rsidRDefault="000E6209" w:rsidP="00480686">
            <w:pPr>
              <w:pStyle w:val="TableParagraph"/>
              <w:spacing w:before="69"/>
              <w:ind w:left="10"/>
              <w:jc w:val="center"/>
              <w:rPr>
                <w:sz w:val="20"/>
              </w:rPr>
            </w:pPr>
            <w:r>
              <w:rPr>
                <w:w w:val="99"/>
                <w:sz w:val="20"/>
              </w:rPr>
              <w:t>4</w:t>
            </w:r>
          </w:p>
        </w:tc>
        <w:tc>
          <w:tcPr>
            <w:tcW w:w="1570" w:type="dxa"/>
          </w:tcPr>
          <w:p w14:paraId="0909205A" w14:textId="77777777" w:rsidR="000E6209" w:rsidRDefault="000E6209" w:rsidP="00480686">
            <w:pPr>
              <w:pStyle w:val="TableParagraph"/>
              <w:spacing w:before="69"/>
              <w:ind w:left="121" w:right="113"/>
              <w:jc w:val="center"/>
              <w:rPr>
                <w:sz w:val="20"/>
              </w:rPr>
            </w:pPr>
            <w:r>
              <w:rPr>
                <w:spacing w:val="-2"/>
                <w:sz w:val="20"/>
              </w:rPr>
              <w:t>Number</w:t>
            </w:r>
          </w:p>
        </w:tc>
        <w:tc>
          <w:tcPr>
            <w:tcW w:w="6300" w:type="dxa"/>
          </w:tcPr>
          <w:p w14:paraId="3E2AC648" w14:textId="77777777" w:rsidR="000E6209" w:rsidRDefault="000E6209" w:rsidP="00480686">
            <w:pPr>
              <w:pStyle w:val="TableParagraph"/>
              <w:spacing w:before="69"/>
              <w:ind w:left="107"/>
              <w:rPr>
                <w:sz w:val="20"/>
              </w:rPr>
            </w:pPr>
            <w:r>
              <w:rPr>
                <w:sz w:val="20"/>
              </w:rPr>
              <w:t>Enter</w:t>
            </w:r>
            <w:r>
              <w:rPr>
                <w:spacing w:val="-5"/>
                <w:sz w:val="20"/>
              </w:rPr>
              <w:t xml:space="preserve"> </w:t>
            </w:r>
            <w:r>
              <w:rPr>
                <w:sz w:val="20"/>
              </w:rPr>
              <w:t>or</w:t>
            </w:r>
            <w:r>
              <w:rPr>
                <w:spacing w:val="-6"/>
                <w:sz w:val="20"/>
              </w:rPr>
              <w:t xml:space="preserve"> </w:t>
            </w:r>
            <w:r>
              <w:rPr>
                <w:sz w:val="20"/>
              </w:rPr>
              <w:t>select</w:t>
            </w:r>
            <w:r>
              <w:rPr>
                <w:spacing w:val="-4"/>
                <w:sz w:val="20"/>
              </w:rPr>
              <w:t xml:space="preserve"> </w:t>
            </w:r>
            <w:r>
              <w:rPr>
                <w:sz w:val="20"/>
              </w:rPr>
              <w:t>division</w:t>
            </w:r>
            <w:r>
              <w:rPr>
                <w:spacing w:val="-5"/>
                <w:sz w:val="20"/>
              </w:rPr>
              <w:t xml:space="preserve"> </w:t>
            </w:r>
            <w:r>
              <w:rPr>
                <w:sz w:val="20"/>
              </w:rPr>
              <w:t>from</w:t>
            </w:r>
            <w:r>
              <w:rPr>
                <w:spacing w:val="-7"/>
                <w:sz w:val="20"/>
              </w:rPr>
              <w:t xml:space="preserve"> </w:t>
            </w:r>
            <w:r>
              <w:rPr>
                <w:sz w:val="20"/>
              </w:rPr>
              <w:t>the</w:t>
            </w:r>
            <w:r>
              <w:rPr>
                <w:spacing w:val="-5"/>
                <w:sz w:val="20"/>
              </w:rPr>
              <w:t xml:space="preserve"> </w:t>
            </w:r>
            <w:r>
              <w:rPr>
                <w:sz w:val="20"/>
              </w:rPr>
              <w:t>drop</w:t>
            </w:r>
            <w:r>
              <w:rPr>
                <w:spacing w:val="-5"/>
                <w:sz w:val="20"/>
              </w:rPr>
              <w:t xml:space="preserve"> </w:t>
            </w:r>
            <w:r>
              <w:rPr>
                <w:sz w:val="20"/>
              </w:rPr>
              <w:t>down</w:t>
            </w:r>
            <w:r>
              <w:rPr>
                <w:spacing w:val="-7"/>
                <w:sz w:val="20"/>
              </w:rPr>
              <w:t xml:space="preserve"> </w:t>
            </w:r>
            <w:r>
              <w:rPr>
                <w:spacing w:val="-2"/>
                <w:sz w:val="20"/>
              </w:rPr>
              <w:t>options.</w:t>
            </w:r>
          </w:p>
        </w:tc>
      </w:tr>
      <w:tr w:rsidR="000E6209" w14:paraId="0FA6EF1E" w14:textId="77777777" w:rsidTr="00480686">
        <w:trPr>
          <w:trHeight w:val="457"/>
        </w:trPr>
        <w:tc>
          <w:tcPr>
            <w:tcW w:w="1598" w:type="dxa"/>
          </w:tcPr>
          <w:p w14:paraId="13611DF8" w14:textId="77777777" w:rsidR="000E6209" w:rsidRDefault="000E6209" w:rsidP="00480686">
            <w:pPr>
              <w:pStyle w:val="TableParagraph"/>
              <w:spacing w:before="8" w:line="240" w:lineRule="auto"/>
              <w:rPr>
                <w:sz w:val="19"/>
              </w:rPr>
            </w:pPr>
          </w:p>
          <w:p w14:paraId="0FC75FFB" w14:textId="77777777" w:rsidR="000E6209" w:rsidRDefault="000E6209" w:rsidP="00480686">
            <w:pPr>
              <w:pStyle w:val="TableParagraph"/>
              <w:spacing w:before="1"/>
              <w:ind w:left="107"/>
              <w:rPr>
                <w:sz w:val="20"/>
              </w:rPr>
            </w:pPr>
            <w:r>
              <w:rPr>
                <w:sz w:val="20"/>
              </w:rPr>
              <w:t>Account</w:t>
            </w:r>
            <w:r>
              <w:rPr>
                <w:spacing w:val="-9"/>
                <w:sz w:val="20"/>
              </w:rPr>
              <w:t xml:space="preserve"> </w:t>
            </w:r>
            <w:r>
              <w:rPr>
                <w:spacing w:val="-10"/>
                <w:sz w:val="20"/>
              </w:rPr>
              <w:t>#</w:t>
            </w:r>
          </w:p>
        </w:tc>
        <w:tc>
          <w:tcPr>
            <w:tcW w:w="1440" w:type="dxa"/>
          </w:tcPr>
          <w:p w14:paraId="6EB9CC17" w14:textId="77777777" w:rsidR="000E6209" w:rsidRDefault="000E6209" w:rsidP="00480686">
            <w:pPr>
              <w:pStyle w:val="TableParagraph"/>
              <w:spacing w:before="8" w:line="240" w:lineRule="auto"/>
              <w:rPr>
                <w:sz w:val="19"/>
              </w:rPr>
            </w:pPr>
          </w:p>
          <w:p w14:paraId="68D77920" w14:textId="77777777" w:rsidR="000E6209" w:rsidRDefault="000E6209" w:rsidP="00480686">
            <w:pPr>
              <w:pStyle w:val="TableParagraph"/>
              <w:spacing w:before="1"/>
              <w:ind w:left="538" w:right="533"/>
              <w:jc w:val="center"/>
              <w:rPr>
                <w:sz w:val="20"/>
              </w:rPr>
            </w:pPr>
            <w:r>
              <w:rPr>
                <w:spacing w:val="-5"/>
                <w:sz w:val="20"/>
              </w:rPr>
              <w:t>10</w:t>
            </w:r>
          </w:p>
        </w:tc>
        <w:tc>
          <w:tcPr>
            <w:tcW w:w="1570" w:type="dxa"/>
          </w:tcPr>
          <w:p w14:paraId="2D4EBAAF" w14:textId="77777777" w:rsidR="000E6209" w:rsidRDefault="000E6209" w:rsidP="00480686">
            <w:pPr>
              <w:pStyle w:val="TableParagraph"/>
              <w:spacing w:before="8" w:line="240" w:lineRule="auto"/>
              <w:rPr>
                <w:sz w:val="19"/>
              </w:rPr>
            </w:pPr>
          </w:p>
          <w:p w14:paraId="405CA14B" w14:textId="77777777" w:rsidR="000E6209" w:rsidRDefault="000E6209" w:rsidP="00480686">
            <w:pPr>
              <w:pStyle w:val="TableParagraph"/>
              <w:spacing w:before="1"/>
              <w:ind w:left="121" w:right="113"/>
              <w:jc w:val="center"/>
              <w:rPr>
                <w:sz w:val="20"/>
              </w:rPr>
            </w:pPr>
            <w:r>
              <w:rPr>
                <w:spacing w:val="-2"/>
                <w:sz w:val="20"/>
              </w:rPr>
              <w:t>Number</w:t>
            </w:r>
          </w:p>
        </w:tc>
        <w:tc>
          <w:tcPr>
            <w:tcW w:w="6300" w:type="dxa"/>
          </w:tcPr>
          <w:p w14:paraId="3CA48C4B" w14:textId="77777777" w:rsidR="000E6209" w:rsidRDefault="000E6209" w:rsidP="00480686">
            <w:pPr>
              <w:pStyle w:val="TableParagraph"/>
              <w:spacing w:line="228" w:lineRule="exact"/>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the</w:t>
            </w:r>
            <w:r>
              <w:rPr>
                <w:spacing w:val="-4"/>
                <w:sz w:val="20"/>
              </w:rPr>
              <w:t xml:space="preserve"> </w:t>
            </w:r>
            <w:r>
              <w:rPr>
                <w:sz w:val="20"/>
              </w:rPr>
              <w:t>applicable</w:t>
            </w:r>
            <w:r>
              <w:rPr>
                <w:spacing w:val="-6"/>
                <w:sz w:val="20"/>
              </w:rPr>
              <w:t xml:space="preserve"> </w:t>
            </w:r>
            <w:r>
              <w:rPr>
                <w:sz w:val="20"/>
              </w:rPr>
              <w:t>account</w:t>
            </w:r>
            <w:r>
              <w:rPr>
                <w:spacing w:val="-6"/>
                <w:sz w:val="20"/>
              </w:rPr>
              <w:t xml:space="preserve"> </w:t>
            </w:r>
            <w:r>
              <w:rPr>
                <w:sz w:val="20"/>
              </w:rPr>
              <w:t>for</w:t>
            </w:r>
            <w:r>
              <w:rPr>
                <w:spacing w:val="-5"/>
                <w:sz w:val="20"/>
              </w:rPr>
              <w:t xml:space="preserve"> </w:t>
            </w:r>
            <w:r>
              <w:rPr>
                <w:sz w:val="20"/>
              </w:rPr>
              <w:t>the</w:t>
            </w:r>
            <w:r>
              <w:rPr>
                <w:spacing w:val="-4"/>
                <w:sz w:val="20"/>
              </w:rPr>
              <w:t xml:space="preserve"> </w:t>
            </w:r>
            <w:r>
              <w:rPr>
                <w:sz w:val="20"/>
              </w:rPr>
              <w:t>budget</w:t>
            </w:r>
            <w:r>
              <w:rPr>
                <w:spacing w:val="-4"/>
                <w:sz w:val="20"/>
              </w:rPr>
              <w:t xml:space="preserve"> </w:t>
            </w:r>
            <w:r>
              <w:rPr>
                <w:sz w:val="20"/>
              </w:rPr>
              <w:t>account</w:t>
            </w:r>
            <w:r>
              <w:rPr>
                <w:spacing w:val="-6"/>
                <w:sz w:val="20"/>
              </w:rPr>
              <w:t xml:space="preserve"> </w:t>
            </w:r>
            <w:r>
              <w:rPr>
                <w:sz w:val="20"/>
              </w:rPr>
              <w:t xml:space="preserve">being </w:t>
            </w:r>
            <w:r>
              <w:rPr>
                <w:spacing w:val="-2"/>
                <w:sz w:val="20"/>
              </w:rPr>
              <w:t>edited.</w:t>
            </w:r>
          </w:p>
        </w:tc>
      </w:tr>
      <w:tr w:rsidR="000E6209" w14:paraId="46E221B7" w14:textId="77777777" w:rsidTr="00480686">
        <w:trPr>
          <w:trHeight w:val="690"/>
        </w:trPr>
        <w:tc>
          <w:tcPr>
            <w:tcW w:w="1598" w:type="dxa"/>
          </w:tcPr>
          <w:p w14:paraId="12300B85" w14:textId="77777777" w:rsidR="000E6209" w:rsidRDefault="000E6209" w:rsidP="00480686">
            <w:pPr>
              <w:pStyle w:val="TableParagraph"/>
              <w:spacing w:line="240" w:lineRule="auto"/>
            </w:pPr>
          </w:p>
          <w:p w14:paraId="5836BAF1" w14:textId="77777777" w:rsidR="000E6209" w:rsidRDefault="000E6209" w:rsidP="00480686">
            <w:pPr>
              <w:pStyle w:val="TableParagraph"/>
              <w:spacing w:line="240" w:lineRule="auto"/>
              <w:rPr>
                <w:sz w:val="18"/>
              </w:rPr>
            </w:pPr>
          </w:p>
          <w:p w14:paraId="46AE9048" w14:textId="77777777" w:rsidR="000E6209" w:rsidRDefault="000E6209" w:rsidP="00480686">
            <w:pPr>
              <w:pStyle w:val="TableParagraph"/>
              <w:ind w:left="107"/>
              <w:rPr>
                <w:sz w:val="20"/>
              </w:rPr>
            </w:pPr>
            <w:r>
              <w:rPr>
                <w:spacing w:val="-5"/>
                <w:sz w:val="20"/>
              </w:rPr>
              <w:t>Per</w:t>
            </w:r>
          </w:p>
        </w:tc>
        <w:tc>
          <w:tcPr>
            <w:tcW w:w="1440" w:type="dxa"/>
          </w:tcPr>
          <w:p w14:paraId="31E2071A" w14:textId="77777777" w:rsidR="000E6209" w:rsidRDefault="000E6209" w:rsidP="00480686">
            <w:pPr>
              <w:pStyle w:val="TableParagraph"/>
              <w:spacing w:line="240" w:lineRule="auto"/>
            </w:pPr>
          </w:p>
          <w:p w14:paraId="47374E55" w14:textId="77777777" w:rsidR="000E6209" w:rsidRDefault="000E6209" w:rsidP="00480686">
            <w:pPr>
              <w:pStyle w:val="TableParagraph"/>
              <w:spacing w:line="240" w:lineRule="auto"/>
              <w:rPr>
                <w:sz w:val="18"/>
              </w:rPr>
            </w:pPr>
          </w:p>
          <w:p w14:paraId="2FC4DD36" w14:textId="77777777" w:rsidR="000E6209" w:rsidRDefault="000E6209" w:rsidP="00480686">
            <w:pPr>
              <w:pStyle w:val="TableParagraph"/>
              <w:ind w:left="10"/>
              <w:jc w:val="center"/>
              <w:rPr>
                <w:sz w:val="20"/>
              </w:rPr>
            </w:pPr>
            <w:r>
              <w:rPr>
                <w:w w:val="99"/>
                <w:sz w:val="20"/>
              </w:rPr>
              <w:t>2</w:t>
            </w:r>
          </w:p>
        </w:tc>
        <w:tc>
          <w:tcPr>
            <w:tcW w:w="1570" w:type="dxa"/>
          </w:tcPr>
          <w:p w14:paraId="2E671B4A" w14:textId="77777777" w:rsidR="000E6209" w:rsidRDefault="000E6209" w:rsidP="00480686">
            <w:pPr>
              <w:pStyle w:val="TableParagraph"/>
              <w:spacing w:line="240" w:lineRule="auto"/>
            </w:pPr>
          </w:p>
          <w:p w14:paraId="448EA1FA" w14:textId="77777777" w:rsidR="000E6209" w:rsidRDefault="000E6209" w:rsidP="00480686">
            <w:pPr>
              <w:pStyle w:val="TableParagraph"/>
              <w:spacing w:line="240" w:lineRule="auto"/>
              <w:rPr>
                <w:sz w:val="18"/>
              </w:rPr>
            </w:pPr>
          </w:p>
          <w:p w14:paraId="2EE8C139" w14:textId="77777777" w:rsidR="000E6209" w:rsidRDefault="000E6209" w:rsidP="00480686">
            <w:pPr>
              <w:pStyle w:val="TableParagraph"/>
              <w:ind w:left="121" w:right="113"/>
              <w:jc w:val="center"/>
              <w:rPr>
                <w:sz w:val="20"/>
              </w:rPr>
            </w:pPr>
            <w:r>
              <w:rPr>
                <w:spacing w:val="-2"/>
                <w:sz w:val="20"/>
              </w:rPr>
              <w:t>Number</w:t>
            </w:r>
          </w:p>
        </w:tc>
        <w:tc>
          <w:tcPr>
            <w:tcW w:w="6300" w:type="dxa"/>
          </w:tcPr>
          <w:p w14:paraId="32497389" w14:textId="77777777" w:rsidR="000E6209" w:rsidRDefault="000E6209" w:rsidP="00480686">
            <w:pPr>
              <w:pStyle w:val="TableParagraph"/>
              <w:spacing w:line="230" w:lineRule="exact"/>
              <w:ind w:left="107"/>
              <w:rPr>
                <w:sz w:val="20"/>
              </w:rPr>
            </w:pPr>
            <w:r>
              <w:rPr>
                <w:sz w:val="20"/>
              </w:rPr>
              <w:t>Defaults to the current period.</w:t>
            </w:r>
            <w:r>
              <w:rPr>
                <w:spacing w:val="40"/>
                <w:sz w:val="20"/>
              </w:rPr>
              <w:t xml:space="preserve"> </w:t>
            </w:r>
            <w:r>
              <w:rPr>
                <w:sz w:val="20"/>
              </w:rPr>
              <w:t>The period selected in this field must match</w:t>
            </w:r>
            <w:r>
              <w:rPr>
                <w:spacing w:val="-4"/>
                <w:sz w:val="20"/>
              </w:rPr>
              <w:t xml:space="preserve"> </w:t>
            </w:r>
            <w:r>
              <w:rPr>
                <w:sz w:val="20"/>
              </w:rPr>
              <w:t>the</w:t>
            </w:r>
            <w:r>
              <w:rPr>
                <w:spacing w:val="-4"/>
                <w:sz w:val="20"/>
              </w:rPr>
              <w:t xml:space="preserve"> </w:t>
            </w:r>
            <w:r>
              <w:rPr>
                <w:sz w:val="20"/>
              </w:rPr>
              <w:t>period</w:t>
            </w:r>
            <w:r>
              <w:rPr>
                <w:spacing w:val="-4"/>
                <w:sz w:val="20"/>
              </w:rPr>
              <w:t xml:space="preserve"> </w:t>
            </w:r>
            <w:r>
              <w:rPr>
                <w:sz w:val="20"/>
              </w:rPr>
              <w:t>selected</w:t>
            </w:r>
            <w:r>
              <w:rPr>
                <w:spacing w:val="-3"/>
                <w:sz w:val="20"/>
              </w:rPr>
              <w:t xml:space="preserve"> </w:t>
            </w:r>
            <w:r>
              <w:rPr>
                <w:sz w:val="20"/>
              </w:rPr>
              <w:t>at</w:t>
            </w:r>
            <w:r>
              <w:rPr>
                <w:spacing w:val="-4"/>
                <w:sz w:val="20"/>
              </w:rPr>
              <w:t xml:space="preserve"> </w:t>
            </w:r>
            <w:r>
              <w:rPr>
                <w:sz w:val="20"/>
              </w:rPr>
              <w:t>the</w:t>
            </w:r>
            <w:r>
              <w:rPr>
                <w:spacing w:val="-4"/>
                <w:sz w:val="20"/>
              </w:rPr>
              <w:t xml:space="preserve"> </w:t>
            </w:r>
            <w:r>
              <w:rPr>
                <w:sz w:val="20"/>
              </w:rPr>
              <w:t>top</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form</w:t>
            </w:r>
            <w:r>
              <w:rPr>
                <w:spacing w:val="-3"/>
                <w:sz w:val="20"/>
              </w:rPr>
              <w:t xml:space="preserve"> </w:t>
            </w:r>
            <w:r>
              <w:rPr>
                <w:sz w:val="20"/>
              </w:rPr>
              <w:t>in</w:t>
            </w:r>
            <w:r>
              <w:rPr>
                <w:spacing w:val="-4"/>
                <w:sz w:val="20"/>
              </w:rPr>
              <w:t xml:space="preserve"> </w:t>
            </w:r>
            <w:r>
              <w:rPr>
                <w:sz w:val="20"/>
              </w:rPr>
              <w:t>the</w:t>
            </w:r>
            <w:r>
              <w:rPr>
                <w:spacing w:val="-3"/>
                <w:sz w:val="20"/>
              </w:rPr>
              <w:t xml:space="preserve"> </w:t>
            </w:r>
            <w:r>
              <w:rPr>
                <w:sz w:val="20"/>
              </w:rPr>
              <w:t>Default</w:t>
            </w:r>
            <w:r>
              <w:rPr>
                <w:spacing w:val="-3"/>
                <w:sz w:val="20"/>
              </w:rPr>
              <w:t xml:space="preserve"> </w:t>
            </w:r>
            <w:r>
              <w:rPr>
                <w:sz w:val="20"/>
              </w:rPr>
              <w:t xml:space="preserve">Period </w:t>
            </w:r>
            <w:r>
              <w:rPr>
                <w:spacing w:val="-2"/>
                <w:sz w:val="20"/>
              </w:rPr>
              <w:t>field.</w:t>
            </w:r>
          </w:p>
        </w:tc>
      </w:tr>
      <w:tr w:rsidR="000E6209" w14:paraId="54B6245A" w14:textId="77777777" w:rsidTr="00480686">
        <w:trPr>
          <w:trHeight w:val="690"/>
        </w:trPr>
        <w:tc>
          <w:tcPr>
            <w:tcW w:w="1598" w:type="dxa"/>
          </w:tcPr>
          <w:p w14:paraId="6C34463D" w14:textId="77777777" w:rsidR="000E6209" w:rsidRDefault="000E6209" w:rsidP="00480686">
            <w:pPr>
              <w:pStyle w:val="TableParagraph"/>
              <w:spacing w:line="240" w:lineRule="auto"/>
            </w:pPr>
          </w:p>
          <w:p w14:paraId="2C778D6B" w14:textId="77777777" w:rsidR="000E6209" w:rsidRDefault="000E6209" w:rsidP="00480686">
            <w:pPr>
              <w:pStyle w:val="TableParagraph"/>
              <w:spacing w:line="240" w:lineRule="auto"/>
              <w:rPr>
                <w:sz w:val="18"/>
              </w:rPr>
            </w:pPr>
          </w:p>
          <w:p w14:paraId="01791412" w14:textId="77777777" w:rsidR="000E6209" w:rsidRDefault="000E6209" w:rsidP="00480686">
            <w:pPr>
              <w:pStyle w:val="TableParagraph"/>
              <w:ind w:left="107"/>
              <w:rPr>
                <w:sz w:val="20"/>
              </w:rPr>
            </w:pPr>
            <w:r>
              <w:rPr>
                <w:spacing w:val="-4"/>
                <w:sz w:val="20"/>
              </w:rPr>
              <w:t>Date</w:t>
            </w:r>
          </w:p>
        </w:tc>
        <w:tc>
          <w:tcPr>
            <w:tcW w:w="1440" w:type="dxa"/>
          </w:tcPr>
          <w:p w14:paraId="1D03B3FC" w14:textId="77777777" w:rsidR="000E6209" w:rsidRDefault="000E6209" w:rsidP="00480686">
            <w:pPr>
              <w:pStyle w:val="TableParagraph"/>
              <w:spacing w:line="240" w:lineRule="auto"/>
              <w:rPr>
                <w:rFonts w:ascii="Times New Roman"/>
                <w:sz w:val="18"/>
              </w:rPr>
            </w:pPr>
          </w:p>
        </w:tc>
        <w:tc>
          <w:tcPr>
            <w:tcW w:w="1570" w:type="dxa"/>
          </w:tcPr>
          <w:p w14:paraId="321C7BED" w14:textId="77777777" w:rsidR="000E6209" w:rsidRDefault="000E6209" w:rsidP="00480686">
            <w:pPr>
              <w:pStyle w:val="TableParagraph"/>
              <w:spacing w:line="240" w:lineRule="auto"/>
            </w:pPr>
          </w:p>
          <w:p w14:paraId="09CB0CFA" w14:textId="77777777" w:rsidR="000E6209" w:rsidRDefault="000E6209" w:rsidP="00480686">
            <w:pPr>
              <w:pStyle w:val="TableParagraph"/>
              <w:spacing w:line="240" w:lineRule="auto"/>
              <w:rPr>
                <w:sz w:val="18"/>
              </w:rPr>
            </w:pPr>
          </w:p>
          <w:p w14:paraId="4DBD94CB" w14:textId="77777777" w:rsidR="000E6209" w:rsidRDefault="000E6209" w:rsidP="00480686">
            <w:pPr>
              <w:pStyle w:val="TableParagraph"/>
              <w:ind w:left="120" w:right="113"/>
              <w:jc w:val="center"/>
              <w:rPr>
                <w:sz w:val="20"/>
              </w:rPr>
            </w:pPr>
            <w:r>
              <w:rPr>
                <w:spacing w:val="-2"/>
                <w:sz w:val="20"/>
              </w:rPr>
              <w:t>Date/Time</w:t>
            </w:r>
          </w:p>
        </w:tc>
        <w:tc>
          <w:tcPr>
            <w:tcW w:w="6300" w:type="dxa"/>
          </w:tcPr>
          <w:p w14:paraId="7D021A41" w14:textId="77777777" w:rsidR="000E6209" w:rsidRDefault="000E6209" w:rsidP="00480686">
            <w:pPr>
              <w:pStyle w:val="TableParagraph"/>
              <w:spacing w:line="230" w:lineRule="exact"/>
              <w:ind w:left="107" w:right="163"/>
              <w:rPr>
                <w:sz w:val="20"/>
              </w:rPr>
            </w:pPr>
            <w:r>
              <w:rPr>
                <w:sz w:val="20"/>
              </w:rPr>
              <w:t>Enter the edit date. This date will not affect which period the adjustment</w:t>
            </w:r>
            <w:r>
              <w:rPr>
                <w:spacing w:val="-6"/>
                <w:sz w:val="20"/>
              </w:rPr>
              <w:t xml:space="preserve"> </w:t>
            </w:r>
            <w:r>
              <w:rPr>
                <w:sz w:val="20"/>
              </w:rPr>
              <w:t>is</w:t>
            </w:r>
            <w:r>
              <w:rPr>
                <w:spacing w:val="-2"/>
                <w:sz w:val="20"/>
              </w:rPr>
              <w:t xml:space="preserve"> </w:t>
            </w:r>
            <w:r>
              <w:rPr>
                <w:sz w:val="20"/>
              </w:rPr>
              <w:t>being</w:t>
            </w:r>
            <w:r>
              <w:rPr>
                <w:spacing w:val="-4"/>
                <w:sz w:val="20"/>
              </w:rPr>
              <w:t xml:space="preserve"> </w:t>
            </w:r>
            <w:r>
              <w:rPr>
                <w:sz w:val="20"/>
              </w:rPr>
              <w:t>posted</w:t>
            </w:r>
            <w:r>
              <w:rPr>
                <w:spacing w:val="-1"/>
                <w:sz w:val="20"/>
              </w:rPr>
              <w:t xml:space="preserve"> </w:t>
            </w:r>
            <w:r>
              <w:rPr>
                <w:sz w:val="20"/>
              </w:rPr>
              <w:t>to;</w:t>
            </w:r>
            <w:r>
              <w:rPr>
                <w:spacing w:val="-6"/>
                <w:sz w:val="20"/>
              </w:rPr>
              <w:t xml:space="preserve"> </w:t>
            </w:r>
            <w:r>
              <w:rPr>
                <w:sz w:val="20"/>
              </w:rPr>
              <w:t>it</w:t>
            </w:r>
            <w:r>
              <w:rPr>
                <w:spacing w:val="-4"/>
                <w:sz w:val="20"/>
              </w:rPr>
              <w:t xml:space="preserve"> </w:t>
            </w:r>
            <w:r>
              <w:rPr>
                <w:sz w:val="20"/>
              </w:rPr>
              <w:t>is</w:t>
            </w:r>
            <w:r>
              <w:rPr>
                <w:spacing w:val="-5"/>
                <w:sz w:val="20"/>
              </w:rPr>
              <w:t xml:space="preserve"> </w:t>
            </w:r>
            <w:r>
              <w:rPr>
                <w:sz w:val="20"/>
              </w:rPr>
              <w:t>for</w:t>
            </w:r>
            <w:r>
              <w:rPr>
                <w:spacing w:val="-3"/>
                <w:sz w:val="20"/>
              </w:rPr>
              <w:t xml:space="preserve"> </w:t>
            </w:r>
            <w:r>
              <w:rPr>
                <w:sz w:val="20"/>
              </w:rPr>
              <w:t>tracking</w:t>
            </w:r>
            <w:r>
              <w:rPr>
                <w:spacing w:val="-4"/>
                <w:sz w:val="20"/>
              </w:rPr>
              <w:t xml:space="preserve"> </w:t>
            </w:r>
            <w:r>
              <w:rPr>
                <w:sz w:val="20"/>
              </w:rPr>
              <w:t>the</w:t>
            </w:r>
            <w:r>
              <w:rPr>
                <w:spacing w:val="-4"/>
                <w:sz w:val="20"/>
              </w:rPr>
              <w:t xml:space="preserve"> </w:t>
            </w:r>
            <w:r>
              <w:rPr>
                <w:sz w:val="20"/>
              </w:rPr>
              <w:t>day</w:t>
            </w:r>
            <w:r>
              <w:rPr>
                <w:spacing w:val="-5"/>
                <w:sz w:val="20"/>
              </w:rPr>
              <w:t xml:space="preserve"> </w:t>
            </w:r>
            <w:r>
              <w:rPr>
                <w:sz w:val="20"/>
              </w:rPr>
              <w:t>the</w:t>
            </w:r>
            <w:r>
              <w:rPr>
                <w:spacing w:val="-6"/>
                <w:sz w:val="20"/>
              </w:rPr>
              <w:t xml:space="preserve"> </w:t>
            </w:r>
            <w:r>
              <w:rPr>
                <w:sz w:val="20"/>
              </w:rPr>
              <w:t>change was made.</w:t>
            </w:r>
          </w:p>
        </w:tc>
      </w:tr>
      <w:tr w:rsidR="000E6209" w14:paraId="5BFCDCB4" w14:textId="77777777" w:rsidTr="00480686">
        <w:trPr>
          <w:trHeight w:val="1379"/>
        </w:trPr>
        <w:tc>
          <w:tcPr>
            <w:tcW w:w="1598" w:type="dxa"/>
          </w:tcPr>
          <w:p w14:paraId="6A9D6A88" w14:textId="77777777" w:rsidR="000E6209" w:rsidRDefault="000E6209" w:rsidP="00480686">
            <w:pPr>
              <w:pStyle w:val="TableParagraph"/>
              <w:spacing w:line="240" w:lineRule="auto"/>
            </w:pPr>
          </w:p>
          <w:p w14:paraId="340CDB71" w14:textId="77777777" w:rsidR="000E6209" w:rsidRDefault="000E6209" w:rsidP="00480686">
            <w:pPr>
              <w:pStyle w:val="TableParagraph"/>
              <w:spacing w:line="240" w:lineRule="auto"/>
            </w:pPr>
          </w:p>
          <w:p w14:paraId="6E55678B" w14:textId="77777777" w:rsidR="000E6209" w:rsidRDefault="000E6209" w:rsidP="00480686">
            <w:pPr>
              <w:pStyle w:val="TableParagraph"/>
              <w:spacing w:before="137"/>
              <w:ind w:left="107"/>
              <w:rPr>
                <w:sz w:val="20"/>
              </w:rPr>
            </w:pPr>
            <w:r>
              <w:rPr>
                <w:spacing w:val="-2"/>
                <w:sz w:val="20"/>
              </w:rPr>
              <w:t>Amount</w:t>
            </w:r>
          </w:p>
        </w:tc>
        <w:tc>
          <w:tcPr>
            <w:tcW w:w="1440" w:type="dxa"/>
          </w:tcPr>
          <w:p w14:paraId="5D7231D6" w14:textId="77777777" w:rsidR="000E6209" w:rsidRDefault="000E6209" w:rsidP="00480686">
            <w:pPr>
              <w:pStyle w:val="TableParagraph"/>
              <w:spacing w:line="240" w:lineRule="auto"/>
              <w:rPr>
                <w:rFonts w:ascii="Times New Roman"/>
                <w:sz w:val="18"/>
              </w:rPr>
            </w:pPr>
          </w:p>
        </w:tc>
        <w:tc>
          <w:tcPr>
            <w:tcW w:w="1570" w:type="dxa"/>
          </w:tcPr>
          <w:p w14:paraId="00EEBFC7" w14:textId="77777777" w:rsidR="000E6209" w:rsidRDefault="000E6209" w:rsidP="00480686">
            <w:pPr>
              <w:pStyle w:val="TableParagraph"/>
              <w:spacing w:line="240" w:lineRule="auto"/>
            </w:pPr>
          </w:p>
          <w:p w14:paraId="36785D71" w14:textId="77777777" w:rsidR="000E6209" w:rsidRDefault="000E6209" w:rsidP="00480686">
            <w:pPr>
              <w:pStyle w:val="TableParagraph"/>
              <w:spacing w:line="240" w:lineRule="auto"/>
            </w:pPr>
          </w:p>
          <w:p w14:paraId="42A582FB" w14:textId="77777777" w:rsidR="000E6209" w:rsidRDefault="000E6209" w:rsidP="00480686">
            <w:pPr>
              <w:pStyle w:val="TableParagraph"/>
              <w:spacing w:before="137"/>
              <w:ind w:left="121" w:right="113"/>
              <w:jc w:val="center"/>
              <w:rPr>
                <w:sz w:val="20"/>
              </w:rPr>
            </w:pPr>
            <w:r>
              <w:rPr>
                <w:spacing w:val="-2"/>
                <w:sz w:val="20"/>
              </w:rPr>
              <w:t>Currency</w:t>
            </w:r>
          </w:p>
        </w:tc>
        <w:tc>
          <w:tcPr>
            <w:tcW w:w="6300" w:type="dxa"/>
          </w:tcPr>
          <w:p w14:paraId="629EA33C" w14:textId="77777777" w:rsidR="000E6209" w:rsidRDefault="000E6209" w:rsidP="00480686">
            <w:pPr>
              <w:pStyle w:val="TableParagraph"/>
              <w:spacing w:line="240" w:lineRule="auto"/>
              <w:ind w:left="107" w:right="163"/>
              <w:rPr>
                <w:sz w:val="20"/>
              </w:rPr>
            </w:pPr>
            <w:r>
              <w:rPr>
                <w:sz w:val="20"/>
              </w:rPr>
              <w:t>If the budget amount is an expense and it is being increased, enter the</w:t>
            </w:r>
            <w:r>
              <w:rPr>
                <w:spacing w:val="-4"/>
                <w:sz w:val="20"/>
              </w:rPr>
              <w:t xml:space="preserve"> </w:t>
            </w:r>
            <w:r>
              <w:rPr>
                <w:sz w:val="20"/>
              </w:rPr>
              <w:t>amount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increase</w:t>
            </w:r>
            <w:r>
              <w:rPr>
                <w:spacing w:val="-2"/>
                <w:sz w:val="20"/>
              </w:rPr>
              <w:t xml:space="preserve"> </w:t>
            </w:r>
            <w:r>
              <w:rPr>
                <w:sz w:val="20"/>
              </w:rPr>
              <w:t>as</w:t>
            </w:r>
            <w:r>
              <w:rPr>
                <w:spacing w:val="-3"/>
                <w:sz w:val="20"/>
              </w:rPr>
              <w:t xml:space="preserve"> </w:t>
            </w:r>
            <w:r>
              <w:rPr>
                <w:sz w:val="20"/>
              </w:rPr>
              <w:t>a</w:t>
            </w:r>
            <w:r>
              <w:rPr>
                <w:spacing w:val="-4"/>
                <w:sz w:val="20"/>
              </w:rPr>
              <w:t xml:space="preserve"> </w:t>
            </w:r>
            <w:r>
              <w:rPr>
                <w:sz w:val="20"/>
              </w:rPr>
              <w:t>debit.</w:t>
            </w:r>
            <w:r>
              <w:rPr>
                <w:spacing w:val="40"/>
                <w:sz w:val="20"/>
              </w:rPr>
              <w:t xml:space="preserve"> </w:t>
            </w:r>
            <w:r>
              <w:rPr>
                <w:sz w:val="20"/>
              </w:rPr>
              <w:t>If</w:t>
            </w:r>
            <w:r>
              <w:rPr>
                <w:spacing w:val="-2"/>
                <w:sz w:val="20"/>
              </w:rPr>
              <w:t xml:space="preserve"> </w:t>
            </w:r>
            <w:r>
              <w:rPr>
                <w:sz w:val="20"/>
              </w:rPr>
              <w:t>it</w:t>
            </w:r>
            <w:r>
              <w:rPr>
                <w:spacing w:val="-2"/>
                <w:sz w:val="20"/>
              </w:rPr>
              <w:t xml:space="preserve"> </w:t>
            </w:r>
            <w:r>
              <w:rPr>
                <w:sz w:val="20"/>
              </w:rPr>
              <w:t>is</w:t>
            </w:r>
            <w:r>
              <w:rPr>
                <w:spacing w:val="-3"/>
                <w:sz w:val="20"/>
              </w:rPr>
              <w:t xml:space="preserve"> </w:t>
            </w:r>
            <w:r>
              <w:rPr>
                <w:sz w:val="20"/>
              </w:rPr>
              <w:t>being</w:t>
            </w:r>
            <w:r>
              <w:rPr>
                <w:spacing w:val="-2"/>
                <w:sz w:val="20"/>
              </w:rPr>
              <w:t xml:space="preserve"> </w:t>
            </w:r>
            <w:r>
              <w:rPr>
                <w:sz w:val="20"/>
              </w:rPr>
              <w:t>decreased,</w:t>
            </w:r>
            <w:r>
              <w:rPr>
                <w:spacing w:val="-4"/>
                <w:sz w:val="20"/>
              </w:rPr>
              <w:t xml:space="preserve"> </w:t>
            </w:r>
            <w:r>
              <w:rPr>
                <w:sz w:val="20"/>
              </w:rPr>
              <w:t>enter the amount of the decrease as a credit. If the budget amount is revenue and it is being increased, enter the amount of the increase</w:t>
            </w:r>
          </w:p>
          <w:p w14:paraId="7AE91CA5" w14:textId="77777777" w:rsidR="000E6209" w:rsidRDefault="000E6209" w:rsidP="00480686">
            <w:pPr>
              <w:pStyle w:val="TableParagraph"/>
              <w:spacing w:line="230" w:lineRule="exact"/>
              <w:ind w:left="107" w:right="163"/>
              <w:rPr>
                <w:sz w:val="20"/>
              </w:rPr>
            </w:pPr>
            <w:r>
              <w:rPr>
                <w:sz w:val="20"/>
              </w:rPr>
              <w:t>as</w:t>
            </w:r>
            <w:r>
              <w:rPr>
                <w:spacing w:val="-3"/>
                <w:sz w:val="20"/>
              </w:rPr>
              <w:t xml:space="preserve"> </w:t>
            </w:r>
            <w:r>
              <w:rPr>
                <w:sz w:val="20"/>
              </w:rPr>
              <w:t>a</w:t>
            </w:r>
            <w:r>
              <w:rPr>
                <w:spacing w:val="-4"/>
                <w:sz w:val="20"/>
              </w:rPr>
              <w:t xml:space="preserve"> </w:t>
            </w:r>
            <w:r>
              <w:rPr>
                <w:sz w:val="20"/>
              </w:rPr>
              <w:t>credit.</w:t>
            </w:r>
            <w:r>
              <w:rPr>
                <w:spacing w:val="40"/>
                <w:sz w:val="20"/>
              </w:rPr>
              <w:t xml:space="preserve"> </w:t>
            </w:r>
            <w:r>
              <w:rPr>
                <w:sz w:val="20"/>
              </w:rPr>
              <w:t>If</w:t>
            </w:r>
            <w:r>
              <w:rPr>
                <w:spacing w:val="-3"/>
                <w:sz w:val="20"/>
              </w:rPr>
              <w:t xml:space="preserve"> </w:t>
            </w:r>
            <w:r>
              <w:rPr>
                <w:sz w:val="20"/>
              </w:rPr>
              <w:t>it</w:t>
            </w:r>
            <w:r>
              <w:rPr>
                <w:spacing w:val="-3"/>
                <w:sz w:val="20"/>
              </w:rPr>
              <w:t xml:space="preserve"> </w:t>
            </w:r>
            <w:r>
              <w:rPr>
                <w:sz w:val="20"/>
              </w:rPr>
              <w:t>is</w:t>
            </w:r>
            <w:r>
              <w:rPr>
                <w:spacing w:val="-3"/>
                <w:sz w:val="20"/>
              </w:rPr>
              <w:t xml:space="preserve"> </w:t>
            </w:r>
            <w:r>
              <w:rPr>
                <w:sz w:val="20"/>
              </w:rPr>
              <w:t>being</w:t>
            </w:r>
            <w:r>
              <w:rPr>
                <w:spacing w:val="-3"/>
                <w:sz w:val="20"/>
              </w:rPr>
              <w:t xml:space="preserve"> </w:t>
            </w:r>
            <w:r>
              <w:rPr>
                <w:sz w:val="20"/>
              </w:rPr>
              <w:t>decreased,</w:t>
            </w:r>
            <w:r>
              <w:rPr>
                <w:spacing w:val="-4"/>
                <w:sz w:val="20"/>
              </w:rPr>
              <w:t xml:space="preserve"> </w:t>
            </w:r>
            <w:r>
              <w:rPr>
                <w:sz w:val="20"/>
              </w:rPr>
              <w:t>enter</w:t>
            </w:r>
            <w:r>
              <w:rPr>
                <w:spacing w:val="-3"/>
                <w:sz w:val="20"/>
              </w:rPr>
              <w:t xml:space="preserve"> </w:t>
            </w:r>
            <w:r>
              <w:rPr>
                <w:sz w:val="20"/>
              </w:rPr>
              <w:t>the</w:t>
            </w:r>
            <w:r>
              <w:rPr>
                <w:spacing w:val="-4"/>
                <w:sz w:val="20"/>
              </w:rPr>
              <w:t xml:space="preserve"> </w:t>
            </w:r>
            <w:r>
              <w:rPr>
                <w:sz w:val="20"/>
              </w:rPr>
              <w:t>amount</w:t>
            </w:r>
            <w:r>
              <w:rPr>
                <w:spacing w:val="-3"/>
                <w:sz w:val="20"/>
              </w:rPr>
              <w:t xml:space="preserve"> </w:t>
            </w:r>
            <w:r>
              <w:rPr>
                <w:sz w:val="20"/>
              </w:rPr>
              <w:t>of</w:t>
            </w:r>
            <w:r>
              <w:rPr>
                <w:spacing w:val="-4"/>
                <w:sz w:val="20"/>
              </w:rPr>
              <w:t xml:space="preserve"> </w:t>
            </w:r>
            <w:r>
              <w:rPr>
                <w:sz w:val="20"/>
              </w:rPr>
              <w:t>the decrease as a debit.</w:t>
            </w:r>
          </w:p>
        </w:tc>
      </w:tr>
      <w:tr w:rsidR="000E6209" w14:paraId="75F4FA5C" w14:textId="77777777" w:rsidTr="00480686">
        <w:trPr>
          <w:trHeight w:val="299"/>
        </w:trPr>
        <w:tc>
          <w:tcPr>
            <w:tcW w:w="1598" w:type="dxa"/>
          </w:tcPr>
          <w:p w14:paraId="0EABBB7D" w14:textId="77777777" w:rsidR="000E6209" w:rsidRDefault="000E6209" w:rsidP="00480686">
            <w:pPr>
              <w:pStyle w:val="TableParagraph"/>
              <w:spacing w:before="68"/>
              <w:ind w:left="107"/>
              <w:rPr>
                <w:sz w:val="20"/>
              </w:rPr>
            </w:pPr>
            <w:r>
              <w:rPr>
                <w:sz w:val="20"/>
              </w:rPr>
              <w:t>Reference</w:t>
            </w:r>
            <w:r>
              <w:rPr>
                <w:spacing w:val="-13"/>
                <w:sz w:val="20"/>
              </w:rPr>
              <w:t xml:space="preserve"> </w:t>
            </w:r>
            <w:r>
              <w:rPr>
                <w:spacing w:val="-10"/>
                <w:sz w:val="20"/>
              </w:rPr>
              <w:t>#</w:t>
            </w:r>
          </w:p>
        </w:tc>
        <w:tc>
          <w:tcPr>
            <w:tcW w:w="1440" w:type="dxa"/>
          </w:tcPr>
          <w:p w14:paraId="6D445292" w14:textId="77777777" w:rsidR="000E6209" w:rsidRDefault="000E6209" w:rsidP="00480686">
            <w:pPr>
              <w:pStyle w:val="TableParagraph"/>
              <w:spacing w:before="68"/>
              <w:ind w:left="538" w:right="533"/>
              <w:jc w:val="center"/>
              <w:rPr>
                <w:sz w:val="20"/>
              </w:rPr>
            </w:pPr>
            <w:r>
              <w:rPr>
                <w:spacing w:val="-5"/>
                <w:sz w:val="20"/>
              </w:rPr>
              <w:t>20</w:t>
            </w:r>
          </w:p>
        </w:tc>
        <w:tc>
          <w:tcPr>
            <w:tcW w:w="1570" w:type="dxa"/>
          </w:tcPr>
          <w:p w14:paraId="712092AA" w14:textId="77777777" w:rsidR="000E6209" w:rsidRDefault="000E6209" w:rsidP="00480686">
            <w:pPr>
              <w:pStyle w:val="TableParagraph"/>
              <w:spacing w:before="68"/>
              <w:ind w:left="121" w:right="113"/>
              <w:jc w:val="center"/>
              <w:rPr>
                <w:sz w:val="20"/>
              </w:rPr>
            </w:pPr>
            <w:r>
              <w:rPr>
                <w:spacing w:val="-2"/>
                <w:sz w:val="20"/>
              </w:rPr>
              <w:t>Alpha/Numeric</w:t>
            </w:r>
          </w:p>
        </w:tc>
        <w:tc>
          <w:tcPr>
            <w:tcW w:w="6300" w:type="dxa"/>
          </w:tcPr>
          <w:p w14:paraId="09A765B1" w14:textId="77777777" w:rsidR="000E6209" w:rsidRDefault="000E6209" w:rsidP="00480686">
            <w:pPr>
              <w:pStyle w:val="TableParagraph"/>
              <w:spacing w:before="68"/>
              <w:ind w:left="107"/>
              <w:rPr>
                <w:sz w:val="20"/>
              </w:rPr>
            </w:pPr>
            <w:r>
              <w:rPr>
                <w:sz w:val="20"/>
              </w:rPr>
              <w:t>Enter</w:t>
            </w:r>
            <w:r>
              <w:rPr>
                <w:spacing w:val="-3"/>
                <w:sz w:val="20"/>
              </w:rPr>
              <w:t xml:space="preserve"> </w:t>
            </w:r>
            <w:r>
              <w:rPr>
                <w:sz w:val="20"/>
              </w:rPr>
              <w:t>a</w:t>
            </w:r>
            <w:r>
              <w:rPr>
                <w:spacing w:val="-6"/>
                <w:sz w:val="20"/>
              </w:rPr>
              <w:t xml:space="preserve"> </w:t>
            </w:r>
            <w:r>
              <w:rPr>
                <w:sz w:val="20"/>
              </w:rPr>
              <w:t>user</w:t>
            </w:r>
            <w:r>
              <w:rPr>
                <w:spacing w:val="-5"/>
                <w:sz w:val="20"/>
              </w:rPr>
              <w:t xml:space="preserve"> </w:t>
            </w:r>
            <w:r>
              <w:rPr>
                <w:sz w:val="20"/>
              </w:rPr>
              <w:t>defined</w:t>
            </w:r>
            <w:r>
              <w:rPr>
                <w:spacing w:val="-5"/>
                <w:sz w:val="20"/>
              </w:rPr>
              <w:t xml:space="preserve"> </w:t>
            </w:r>
            <w:r>
              <w:rPr>
                <w:sz w:val="20"/>
              </w:rPr>
              <w:t>reference.</w:t>
            </w:r>
            <w:r>
              <w:rPr>
                <w:spacing w:val="44"/>
                <w:sz w:val="20"/>
              </w:rPr>
              <w:t xml:space="preserve"> </w:t>
            </w:r>
            <w:r>
              <w:rPr>
                <w:sz w:val="20"/>
              </w:rPr>
              <w:t>This</w:t>
            </w:r>
            <w:r>
              <w:rPr>
                <w:spacing w:val="-3"/>
                <w:sz w:val="20"/>
              </w:rPr>
              <w:t xml:space="preserve"> </w:t>
            </w:r>
            <w:r>
              <w:rPr>
                <w:sz w:val="20"/>
              </w:rPr>
              <w:t>is</w:t>
            </w:r>
            <w:r>
              <w:rPr>
                <w:spacing w:val="-5"/>
                <w:sz w:val="20"/>
              </w:rPr>
              <w:t xml:space="preserve"> </w:t>
            </w:r>
            <w:r>
              <w:rPr>
                <w:sz w:val="20"/>
              </w:rPr>
              <w:t>an</w:t>
            </w:r>
            <w:r>
              <w:rPr>
                <w:spacing w:val="-4"/>
                <w:sz w:val="20"/>
              </w:rPr>
              <w:t xml:space="preserve"> </w:t>
            </w:r>
            <w:r>
              <w:rPr>
                <w:sz w:val="20"/>
              </w:rPr>
              <w:t>optional</w:t>
            </w:r>
            <w:r>
              <w:rPr>
                <w:spacing w:val="-6"/>
                <w:sz w:val="20"/>
              </w:rPr>
              <w:t xml:space="preserve"> </w:t>
            </w:r>
            <w:r>
              <w:rPr>
                <w:spacing w:val="-2"/>
                <w:sz w:val="20"/>
              </w:rPr>
              <w:t>field.</w:t>
            </w:r>
          </w:p>
        </w:tc>
      </w:tr>
      <w:tr w:rsidR="000E6209" w14:paraId="617A2FFF" w14:textId="77777777" w:rsidTr="00480686">
        <w:trPr>
          <w:trHeight w:val="297"/>
        </w:trPr>
        <w:tc>
          <w:tcPr>
            <w:tcW w:w="1598" w:type="dxa"/>
          </w:tcPr>
          <w:p w14:paraId="52358B10" w14:textId="77777777" w:rsidR="000E6209" w:rsidRDefault="000E6209" w:rsidP="00480686">
            <w:pPr>
              <w:pStyle w:val="TableParagraph"/>
              <w:spacing w:before="66"/>
              <w:ind w:left="107"/>
              <w:rPr>
                <w:sz w:val="20"/>
              </w:rPr>
            </w:pPr>
            <w:r>
              <w:rPr>
                <w:sz w:val="20"/>
              </w:rPr>
              <w:t>Tran</w:t>
            </w:r>
            <w:r>
              <w:rPr>
                <w:spacing w:val="-7"/>
                <w:sz w:val="20"/>
              </w:rPr>
              <w:t xml:space="preserve"> </w:t>
            </w:r>
            <w:r>
              <w:rPr>
                <w:spacing w:val="-10"/>
                <w:sz w:val="20"/>
              </w:rPr>
              <w:t>#</w:t>
            </w:r>
          </w:p>
        </w:tc>
        <w:tc>
          <w:tcPr>
            <w:tcW w:w="1440" w:type="dxa"/>
          </w:tcPr>
          <w:p w14:paraId="6B24D787" w14:textId="77777777" w:rsidR="000E6209" w:rsidRDefault="000E6209" w:rsidP="00480686">
            <w:pPr>
              <w:pStyle w:val="TableParagraph"/>
              <w:spacing w:line="240" w:lineRule="auto"/>
              <w:rPr>
                <w:rFonts w:ascii="Times New Roman"/>
                <w:sz w:val="18"/>
              </w:rPr>
            </w:pPr>
          </w:p>
        </w:tc>
        <w:tc>
          <w:tcPr>
            <w:tcW w:w="1570" w:type="dxa"/>
          </w:tcPr>
          <w:p w14:paraId="7F6D3366" w14:textId="77777777" w:rsidR="000E6209" w:rsidRDefault="000E6209" w:rsidP="00480686">
            <w:pPr>
              <w:pStyle w:val="TableParagraph"/>
              <w:spacing w:line="240" w:lineRule="auto"/>
              <w:rPr>
                <w:rFonts w:ascii="Times New Roman"/>
                <w:sz w:val="18"/>
              </w:rPr>
            </w:pPr>
          </w:p>
        </w:tc>
        <w:tc>
          <w:tcPr>
            <w:tcW w:w="6300" w:type="dxa"/>
          </w:tcPr>
          <w:p w14:paraId="1B59DCD9" w14:textId="77777777" w:rsidR="000E6209" w:rsidRDefault="000E6209" w:rsidP="00480686">
            <w:pPr>
              <w:pStyle w:val="TableParagraph"/>
              <w:spacing w:before="66"/>
              <w:ind w:left="107"/>
              <w:rPr>
                <w:sz w:val="20"/>
              </w:rPr>
            </w:pPr>
            <w:r>
              <w:rPr>
                <w:sz w:val="20"/>
              </w:rPr>
              <w:t>The</w:t>
            </w:r>
            <w:r>
              <w:rPr>
                <w:spacing w:val="-8"/>
                <w:sz w:val="20"/>
              </w:rPr>
              <w:t xml:space="preserve"> </w:t>
            </w:r>
            <w:r>
              <w:rPr>
                <w:sz w:val="20"/>
              </w:rPr>
              <w:t>system</w:t>
            </w:r>
            <w:r>
              <w:rPr>
                <w:spacing w:val="-7"/>
                <w:sz w:val="20"/>
              </w:rPr>
              <w:t xml:space="preserve"> </w:t>
            </w:r>
            <w:r>
              <w:rPr>
                <w:sz w:val="20"/>
              </w:rPr>
              <w:t>auto-generates</w:t>
            </w:r>
            <w:r>
              <w:rPr>
                <w:spacing w:val="-6"/>
                <w:sz w:val="20"/>
              </w:rPr>
              <w:t xml:space="preserve"> </w:t>
            </w:r>
            <w:r>
              <w:rPr>
                <w:sz w:val="20"/>
              </w:rPr>
              <w:t>the</w:t>
            </w:r>
            <w:r>
              <w:rPr>
                <w:spacing w:val="-7"/>
                <w:sz w:val="20"/>
              </w:rPr>
              <w:t xml:space="preserve"> </w:t>
            </w:r>
            <w:r>
              <w:rPr>
                <w:sz w:val="20"/>
              </w:rPr>
              <w:t>Tran</w:t>
            </w:r>
            <w:r>
              <w:rPr>
                <w:spacing w:val="-8"/>
                <w:sz w:val="20"/>
              </w:rPr>
              <w:t xml:space="preserve"> </w:t>
            </w:r>
            <w:r>
              <w:rPr>
                <w:spacing w:val="-2"/>
                <w:sz w:val="20"/>
              </w:rPr>
              <w:t>number.</w:t>
            </w:r>
          </w:p>
        </w:tc>
      </w:tr>
      <w:tr w:rsidR="000E6209" w14:paraId="291C5B8C" w14:textId="77777777" w:rsidTr="00480686">
        <w:trPr>
          <w:trHeight w:val="299"/>
        </w:trPr>
        <w:tc>
          <w:tcPr>
            <w:tcW w:w="1598" w:type="dxa"/>
          </w:tcPr>
          <w:p w14:paraId="27902833" w14:textId="77777777" w:rsidR="000E6209" w:rsidRDefault="000E6209" w:rsidP="00480686">
            <w:pPr>
              <w:pStyle w:val="TableParagraph"/>
              <w:spacing w:before="69"/>
              <w:ind w:left="107"/>
              <w:rPr>
                <w:sz w:val="20"/>
              </w:rPr>
            </w:pPr>
            <w:r>
              <w:rPr>
                <w:spacing w:val="-2"/>
                <w:sz w:val="20"/>
              </w:rPr>
              <w:t>Description</w:t>
            </w:r>
          </w:p>
        </w:tc>
        <w:tc>
          <w:tcPr>
            <w:tcW w:w="1440" w:type="dxa"/>
          </w:tcPr>
          <w:p w14:paraId="6062E8D8" w14:textId="77777777" w:rsidR="000E6209" w:rsidRDefault="000E6209" w:rsidP="00480686">
            <w:pPr>
              <w:pStyle w:val="TableParagraph"/>
              <w:spacing w:before="69"/>
              <w:ind w:left="538" w:right="533"/>
              <w:jc w:val="center"/>
              <w:rPr>
                <w:sz w:val="20"/>
              </w:rPr>
            </w:pPr>
            <w:r>
              <w:rPr>
                <w:spacing w:val="-5"/>
                <w:sz w:val="20"/>
              </w:rPr>
              <w:t>255</w:t>
            </w:r>
          </w:p>
        </w:tc>
        <w:tc>
          <w:tcPr>
            <w:tcW w:w="1570" w:type="dxa"/>
          </w:tcPr>
          <w:p w14:paraId="4D8B88C6" w14:textId="77777777" w:rsidR="000E6209" w:rsidRDefault="000E6209" w:rsidP="00480686">
            <w:pPr>
              <w:pStyle w:val="TableParagraph"/>
              <w:spacing w:before="69"/>
              <w:ind w:left="121" w:right="113"/>
              <w:jc w:val="center"/>
              <w:rPr>
                <w:sz w:val="20"/>
              </w:rPr>
            </w:pPr>
            <w:r>
              <w:rPr>
                <w:spacing w:val="-2"/>
                <w:sz w:val="20"/>
              </w:rPr>
              <w:t>Alpha/Numeric</w:t>
            </w:r>
          </w:p>
        </w:tc>
        <w:tc>
          <w:tcPr>
            <w:tcW w:w="6300" w:type="dxa"/>
          </w:tcPr>
          <w:p w14:paraId="7D0AF9C1" w14:textId="77777777" w:rsidR="000E6209" w:rsidRDefault="000E6209" w:rsidP="00480686">
            <w:pPr>
              <w:pStyle w:val="TableParagraph"/>
              <w:spacing w:before="69"/>
              <w:ind w:left="107"/>
              <w:rPr>
                <w:sz w:val="20"/>
              </w:rPr>
            </w:pPr>
            <w:r>
              <w:rPr>
                <w:sz w:val="20"/>
              </w:rPr>
              <w:t>Enter</w:t>
            </w:r>
            <w:r>
              <w:rPr>
                <w:spacing w:val="-4"/>
                <w:sz w:val="20"/>
              </w:rPr>
              <w:t xml:space="preserve"> </w:t>
            </w:r>
            <w:r>
              <w:rPr>
                <w:sz w:val="20"/>
              </w:rPr>
              <w:t>a</w:t>
            </w:r>
            <w:r>
              <w:rPr>
                <w:spacing w:val="-5"/>
                <w:sz w:val="20"/>
              </w:rPr>
              <w:t xml:space="preserve"> </w:t>
            </w:r>
            <w:r>
              <w:rPr>
                <w:sz w:val="20"/>
              </w:rPr>
              <w:t>user</w:t>
            </w:r>
            <w:r>
              <w:rPr>
                <w:spacing w:val="-5"/>
                <w:sz w:val="20"/>
              </w:rPr>
              <w:t xml:space="preserve"> </w:t>
            </w:r>
            <w:r>
              <w:rPr>
                <w:sz w:val="20"/>
              </w:rPr>
              <w:t>defined</w:t>
            </w:r>
            <w:r>
              <w:rPr>
                <w:spacing w:val="-6"/>
                <w:sz w:val="20"/>
              </w:rPr>
              <w:t xml:space="preserve"> </w:t>
            </w:r>
            <w:r>
              <w:rPr>
                <w:spacing w:val="-2"/>
                <w:sz w:val="20"/>
              </w:rPr>
              <w:t>description.</w:t>
            </w:r>
          </w:p>
        </w:tc>
      </w:tr>
      <w:tr w:rsidR="000E6209" w14:paraId="40A717EF" w14:textId="77777777" w:rsidTr="00480686">
        <w:trPr>
          <w:trHeight w:val="299"/>
        </w:trPr>
        <w:tc>
          <w:tcPr>
            <w:tcW w:w="1598" w:type="dxa"/>
          </w:tcPr>
          <w:p w14:paraId="3FF0DC35" w14:textId="77777777" w:rsidR="000E6209" w:rsidRDefault="000E6209" w:rsidP="00480686">
            <w:pPr>
              <w:pStyle w:val="TableParagraph"/>
              <w:spacing w:before="69"/>
              <w:ind w:left="107"/>
              <w:rPr>
                <w:sz w:val="20"/>
              </w:rPr>
            </w:pPr>
            <w:r>
              <w:rPr>
                <w:sz w:val="20"/>
              </w:rPr>
              <w:t>Batch</w:t>
            </w:r>
            <w:r>
              <w:rPr>
                <w:spacing w:val="-7"/>
                <w:sz w:val="20"/>
              </w:rPr>
              <w:t xml:space="preserve"> </w:t>
            </w:r>
            <w:r>
              <w:rPr>
                <w:spacing w:val="-10"/>
                <w:sz w:val="20"/>
              </w:rPr>
              <w:t>#</w:t>
            </w:r>
          </w:p>
        </w:tc>
        <w:tc>
          <w:tcPr>
            <w:tcW w:w="1440" w:type="dxa"/>
          </w:tcPr>
          <w:p w14:paraId="163CA8A2" w14:textId="77777777" w:rsidR="000E6209" w:rsidRDefault="000E6209" w:rsidP="00480686">
            <w:pPr>
              <w:pStyle w:val="TableParagraph"/>
              <w:spacing w:line="240" w:lineRule="auto"/>
              <w:rPr>
                <w:rFonts w:ascii="Times New Roman"/>
                <w:sz w:val="18"/>
              </w:rPr>
            </w:pPr>
          </w:p>
        </w:tc>
        <w:tc>
          <w:tcPr>
            <w:tcW w:w="1570" w:type="dxa"/>
          </w:tcPr>
          <w:p w14:paraId="301E1E5A" w14:textId="77777777" w:rsidR="000E6209" w:rsidRDefault="000E6209" w:rsidP="00480686">
            <w:pPr>
              <w:pStyle w:val="TableParagraph"/>
              <w:spacing w:line="240" w:lineRule="auto"/>
              <w:rPr>
                <w:rFonts w:ascii="Times New Roman"/>
                <w:sz w:val="18"/>
              </w:rPr>
            </w:pPr>
          </w:p>
        </w:tc>
        <w:tc>
          <w:tcPr>
            <w:tcW w:w="6300" w:type="dxa"/>
          </w:tcPr>
          <w:p w14:paraId="0E7F31D3" w14:textId="77777777" w:rsidR="000E6209" w:rsidRDefault="000E6209" w:rsidP="00480686">
            <w:pPr>
              <w:pStyle w:val="TableParagraph"/>
              <w:spacing w:before="69"/>
              <w:ind w:left="107"/>
              <w:rPr>
                <w:sz w:val="20"/>
              </w:rPr>
            </w:pPr>
            <w:r>
              <w:rPr>
                <w:sz w:val="20"/>
              </w:rPr>
              <w:t>The</w:t>
            </w:r>
            <w:r>
              <w:rPr>
                <w:spacing w:val="-7"/>
                <w:sz w:val="20"/>
              </w:rPr>
              <w:t xml:space="preserve"> </w:t>
            </w:r>
            <w:r>
              <w:rPr>
                <w:sz w:val="20"/>
              </w:rPr>
              <w:t>system</w:t>
            </w:r>
            <w:r>
              <w:rPr>
                <w:spacing w:val="-7"/>
                <w:sz w:val="20"/>
              </w:rPr>
              <w:t xml:space="preserve"> </w:t>
            </w:r>
            <w:r>
              <w:rPr>
                <w:sz w:val="20"/>
              </w:rPr>
              <w:t>auto-generates</w:t>
            </w:r>
            <w:r>
              <w:rPr>
                <w:spacing w:val="-5"/>
                <w:sz w:val="20"/>
              </w:rPr>
              <w:t xml:space="preserve"> </w:t>
            </w:r>
            <w:r>
              <w:rPr>
                <w:sz w:val="20"/>
              </w:rPr>
              <w:t>the</w:t>
            </w:r>
            <w:r>
              <w:rPr>
                <w:spacing w:val="-5"/>
                <w:sz w:val="20"/>
              </w:rPr>
              <w:t xml:space="preserve"> </w:t>
            </w:r>
            <w:r>
              <w:rPr>
                <w:sz w:val="20"/>
              </w:rPr>
              <w:t>Batch</w:t>
            </w:r>
            <w:r>
              <w:rPr>
                <w:spacing w:val="-5"/>
                <w:sz w:val="20"/>
              </w:rPr>
              <w:t xml:space="preserve"> </w:t>
            </w:r>
            <w:r>
              <w:rPr>
                <w:sz w:val="20"/>
              </w:rPr>
              <w:t>number</w:t>
            </w:r>
            <w:r>
              <w:rPr>
                <w:spacing w:val="-6"/>
                <w:sz w:val="20"/>
              </w:rPr>
              <w:t xml:space="preserve"> </w:t>
            </w:r>
            <w:r>
              <w:rPr>
                <w:sz w:val="20"/>
              </w:rPr>
              <w:t>(see</w:t>
            </w:r>
            <w:r>
              <w:rPr>
                <w:spacing w:val="-4"/>
                <w:sz w:val="20"/>
              </w:rPr>
              <w:t xml:space="preserve"> </w:t>
            </w:r>
            <w:r>
              <w:rPr>
                <w:sz w:val="20"/>
              </w:rPr>
              <w:t>Batch</w:t>
            </w:r>
            <w:r>
              <w:rPr>
                <w:spacing w:val="-7"/>
                <w:sz w:val="20"/>
              </w:rPr>
              <w:t xml:space="preserve"> </w:t>
            </w:r>
            <w:r>
              <w:rPr>
                <w:sz w:val="20"/>
              </w:rPr>
              <w:t>#</w:t>
            </w:r>
            <w:r>
              <w:rPr>
                <w:spacing w:val="-7"/>
                <w:sz w:val="20"/>
              </w:rPr>
              <w:t xml:space="preserve"> </w:t>
            </w:r>
            <w:r>
              <w:rPr>
                <w:spacing w:val="-2"/>
                <w:sz w:val="20"/>
              </w:rPr>
              <w:t>below).</w:t>
            </w:r>
          </w:p>
        </w:tc>
      </w:tr>
      <w:tr w:rsidR="000E6209" w14:paraId="480C0396" w14:textId="77777777" w:rsidTr="00480686">
        <w:trPr>
          <w:trHeight w:val="460"/>
        </w:trPr>
        <w:tc>
          <w:tcPr>
            <w:tcW w:w="1598" w:type="dxa"/>
          </w:tcPr>
          <w:p w14:paraId="654E1313" w14:textId="77777777" w:rsidR="000E6209" w:rsidRDefault="000E6209" w:rsidP="00480686">
            <w:pPr>
              <w:pStyle w:val="TableParagraph"/>
              <w:spacing w:before="11" w:line="240" w:lineRule="auto"/>
              <w:rPr>
                <w:sz w:val="19"/>
              </w:rPr>
            </w:pPr>
          </w:p>
          <w:p w14:paraId="7F3EA547" w14:textId="77777777" w:rsidR="000E6209" w:rsidRDefault="000E6209" w:rsidP="00480686">
            <w:pPr>
              <w:pStyle w:val="TableParagraph"/>
              <w:ind w:left="107"/>
              <w:rPr>
                <w:sz w:val="20"/>
              </w:rPr>
            </w:pPr>
            <w:r>
              <w:rPr>
                <w:sz w:val="20"/>
              </w:rPr>
              <w:t>Dist</w:t>
            </w:r>
            <w:r>
              <w:rPr>
                <w:spacing w:val="-6"/>
                <w:sz w:val="20"/>
              </w:rPr>
              <w:t xml:space="preserve"> </w:t>
            </w:r>
            <w:r>
              <w:rPr>
                <w:spacing w:val="-4"/>
                <w:sz w:val="20"/>
              </w:rPr>
              <w:t>Code</w:t>
            </w:r>
          </w:p>
        </w:tc>
        <w:tc>
          <w:tcPr>
            <w:tcW w:w="1440" w:type="dxa"/>
          </w:tcPr>
          <w:p w14:paraId="21578BC8" w14:textId="77777777" w:rsidR="000E6209" w:rsidRDefault="000E6209" w:rsidP="00480686">
            <w:pPr>
              <w:pStyle w:val="TableParagraph"/>
              <w:spacing w:before="11" w:line="240" w:lineRule="auto"/>
              <w:rPr>
                <w:sz w:val="19"/>
              </w:rPr>
            </w:pPr>
          </w:p>
          <w:p w14:paraId="369A3C37" w14:textId="77777777" w:rsidR="000E6209" w:rsidRDefault="000E6209" w:rsidP="00480686">
            <w:pPr>
              <w:pStyle w:val="TableParagraph"/>
              <w:ind w:left="538" w:right="533"/>
              <w:jc w:val="center"/>
              <w:rPr>
                <w:sz w:val="20"/>
              </w:rPr>
            </w:pPr>
            <w:r>
              <w:rPr>
                <w:spacing w:val="-5"/>
                <w:sz w:val="20"/>
              </w:rPr>
              <w:t>20</w:t>
            </w:r>
          </w:p>
        </w:tc>
        <w:tc>
          <w:tcPr>
            <w:tcW w:w="1570" w:type="dxa"/>
          </w:tcPr>
          <w:p w14:paraId="5604EB89" w14:textId="77777777" w:rsidR="000E6209" w:rsidRDefault="000E6209" w:rsidP="00480686">
            <w:pPr>
              <w:pStyle w:val="TableParagraph"/>
              <w:spacing w:before="11" w:line="240" w:lineRule="auto"/>
              <w:rPr>
                <w:sz w:val="19"/>
              </w:rPr>
            </w:pPr>
          </w:p>
          <w:p w14:paraId="15CCD3A5" w14:textId="77777777" w:rsidR="000E6209" w:rsidRDefault="000E6209" w:rsidP="00480686">
            <w:pPr>
              <w:pStyle w:val="TableParagraph"/>
              <w:ind w:left="121" w:right="113"/>
              <w:jc w:val="center"/>
              <w:rPr>
                <w:sz w:val="20"/>
              </w:rPr>
            </w:pPr>
            <w:r>
              <w:rPr>
                <w:spacing w:val="-2"/>
                <w:sz w:val="20"/>
              </w:rPr>
              <w:t>Alpha/Numeric</w:t>
            </w:r>
          </w:p>
        </w:tc>
        <w:tc>
          <w:tcPr>
            <w:tcW w:w="6300" w:type="dxa"/>
          </w:tcPr>
          <w:p w14:paraId="6DE0117E" w14:textId="77777777" w:rsidR="000E6209" w:rsidRDefault="000E6209" w:rsidP="00480686">
            <w:pPr>
              <w:pStyle w:val="TableParagraph"/>
              <w:spacing w:line="230" w:lineRule="exact"/>
              <w:ind w:left="107"/>
              <w:rPr>
                <w:sz w:val="20"/>
              </w:rPr>
            </w:pPr>
            <w:r>
              <w:rPr>
                <w:sz w:val="20"/>
              </w:rPr>
              <w:t>Select</w:t>
            </w:r>
            <w:r>
              <w:rPr>
                <w:spacing w:val="-5"/>
                <w:sz w:val="20"/>
              </w:rPr>
              <w:t xml:space="preserve"> </w:t>
            </w:r>
            <w:r>
              <w:rPr>
                <w:sz w:val="20"/>
              </w:rPr>
              <w:t>a</w:t>
            </w:r>
            <w:r>
              <w:rPr>
                <w:spacing w:val="-3"/>
                <w:sz w:val="20"/>
              </w:rPr>
              <w:t xml:space="preserve"> </w:t>
            </w:r>
            <w:r>
              <w:rPr>
                <w:sz w:val="20"/>
              </w:rPr>
              <w:t>predefined</w:t>
            </w:r>
            <w:r>
              <w:rPr>
                <w:spacing w:val="-3"/>
                <w:sz w:val="20"/>
              </w:rPr>
              <w:t xml:space="preserve"> </w:t>
            </w:r>
            <w:r>
              <w:rPr>
                <w:sz w:val="20"/>
              </w:rPr>
              <w:t>distribution</w:t>
            </w:r>
            <w:r>
              <w:rPr>
                <w:spacing w:val="-3"/>
                <w:sz w:val="20"/>
              </w:rPr>
              <w:t xml:space="preserve"> </w:t>
            </w:r>
            <w:r>
              <w:rPr>
                <w:sz w:val="20"/>
              </w:rPr>
              <w:t>code</w:t>
            </w:r>
            <w:r>
              <w:rPr>
                <w:spacing w:val="-3"/>
                <w:sz w:val="20"/>
              </w:rPr>
              <w:t xml:space="preserve"> </w:t>
            </w:r>
            <w:r>
              <w:rPr>
                <w:sz w:val="20"/>
              </w:rPr>
              <w:t>from</w:t>
            </w:r>
            <w:r>
              <w:rPr>
                <w:spacing w:val="-5"/>
                <w:sz w:val="20"/>
              </w:rPr>
              <w:t xml:space="preserve"> </w:t>
            </w:r>
            <w:r>
              <w:rPr>
                <w:sz w:val="20"/>
              </w:rPr>
              <w:t>the</w:t>
            </w:r>
            <w:r>
              <w:rPr>
                <w:spacing w:val="-3"/>
                <w:sz w:val="20"/>
              </w:rPr>
              <w:t xml:space="preserve"> </w:t>
            </w:r>
            <w:r>
              <w:rPr>
                <w:sz w:val="20"/>
              </w:rPr>
              <w:t>drop</w:t>
            </w:r>
            <w:r>
              <w:rPr>
                <w:spacing w:val="-3"/>
                <w:sz w:val="20"/>
              </w:rPr>
              <w:t xml:space="preserve"> </w:t>
            </w:r>
            <w:r>
              <w:rPr>
                <w:sz w:val="20"/>
              </w:rPr>
              <w:t>down</w:t>
            </w:r>
            <w:r>
              <w:rPr>
                <w:spacing w:val="-5"/>
                <w:sz w:val="20"/>
              </w:rPr>
              <w:t xml:space="preserve"> </w:t>
            </w:r>
            <w:r>
              <w:rPr>
                <w:sz w:val="20"/>
              </w:rPr>
              <w:t>list.</w:t>
            </w:r>
            <w:r>
              <w:rPr>
                <w:spacing w:val="40"/>
                <w:sz w:val="20"/>
              </w:rPr>
              <w:t xml:space="preserve"> </w:t>
            </w:r>
            <w:r>
              <w:rPr>
                <w:sz w:val="20"/>
              </w:rPr>
              <w:t>This</w:t>
            </w:r>
            <w:r>
              <w:rPr>
                <w:spacing w:val="-4"/>
                <w:sz w:val="20"/>
              </w:rPr>
              <w:t xml:space="preserve"> </w:t>
            </w:r>
            <w:r>
              <w:rPr>
                <w:sz w:val="20"/>
              </w:rPr>
              <w:t>is an optional field.</w:t>
            </w:r>
          </w:p>
        </w:tc>
      </w:tr>
    </w:tbl>
    <w:p w14:paraId="74EDE6FD" w14:textId="77777777" w:rsidR="00D46AEE" w:rsidRDefault="00D46AEE">
      <w:pPr>
        <w:spacing w:line="230" w:lineRule="exact"/>
        <w:rPr>
          <w:sz w:val="20"/>
        </w:rPr>
      </w:pPr>
    </w:p>
    <w:p w14:paraId="2DA3F3C5" w14:textId="77777777" w:rsidR="000E6209" w:rsidRDefault="000E6209" w:rsidP="000E6209">
      <w:pPr>
        <w:pStyle w:val="Heading4"/>
        <w:spacing w:before="92"/>
      </w:pPr>
      <w:r>
        <w:rPr>
          <w:spacing w:val="-2"/>
        </w:rPr>
        <w:t>Totals</w:t>
      </w:r>
    </w:p>
    <w:p w14:paraId="05CB8FC8" w14:textId="77777777" w:rsidR="000E6209" w:rsidRDefault="000E6209" w:rsidP="000E6209">
      <w:pPr>
        <w:pStyle w:val="BodyText"/>
        <w:spacing w:before="227"/>
        <w:ind w:left="987"/>
      </w:pPr>
      <w:r>
        <w:t>Click</w:t>
      </w:r>
      <w:r>
        <w:rPr>
          <w:spacing w:val="-6"/>
        </w:rPr>
        <w:t xml:space="preserve"> </w:t>
      </w:r>
      <w:r>
        <w:rPr>
          <w:b/>
          <w:i/>
        </w:rPr>
        <w:t>Totals</w:t>
      </w:r>
      <w:r>
        <w:rPr>
          <w:b/>
          <w:i/>
          <w:spacing w:val="-6"/>
        </w:rPr>
        <w:t xml:space="preserve"> </w:t>
      </w:r>
      <w:r>
        <w:t>to</w:t>
      </w:r>
      <w:r>
        <w:rPr>
          <w:spacing w:val="-7"/>
        </w:rPr>
        <w:t xml:space="preserve"> </w:t>
      </w:r>
      <w:r>
        <w:t>populate</w:t>
      </w:r>
      <w:r>
        <w:rPr>
          <w:spacing w:val="-6"/>
        </w:rPr>
        <w:t xml:space="preserve"> </w:t>
      </w:r>
      <w:r>
        <w:t>the</w:t>
      </w:r>
      <w:r>
        <w:rPr>
          <w:spacing w:val="-7"/>
        </w:rPr>
        <w:t xml:space="preserve"> </w:t>
      </w:r>
      <w:r>
        <w:t>totals</w:t>
      </w:r>
      <w:r>
        <w:rPr>
          <w:spacing w:val="-5"/>
        </w:rPr>
        <w:t xml:space="preserve"> </w:t>
      </w:r>
      <w:r>
        <w:t>for</w:t>
      </w:r>
      <w:r>
        <w:rPr>
          <w:spacing w:val="-4"/>
        </w:rPr>
        <w:t xml:space="preserve"> </w:t>
      </w:r>
      <w:r>
        <w:t>all</w:t>
      </w:r>
      <w:r>
        <w:rPr>
          <w:spacing w:val="-7"/>
        </w:rPr>
        <w:t xml:space="preserve"> </w:t>
      </w:r>
      <w:r>
        <w:t>Debits</w:t>
      </w:r>
      <w:r>
        <w:rPr>
          <w:spacing w:val="-3"/>
        </w:rPr>
        <w:t xml:space="preserve"> </w:t>
      </w:r>
      <w:r>
        <w:t>&amp;</w:t>
      </w:r>
      <w:r>
        <w:rPr>
          <w:spacing w:val="-7"/>
        </w:rPr>
        <w:t xml:space="preserve"> </w:t>
      </w:r>
      <w:r>
        <w:t>Credits</w:t>
      </w:r>
      <w:r>
        <w:rPr>
          <w:spacing w:val="-6"/>
        </w:rPr>
        <w:t xml:space="preserve"> </w:t>
      </w:r>
      <w:r>
        <w:t>entered</w:t>
      </w:r>
      <w:r>
        <w:rPr>
          <w:spacing w:val="-4"/>
        </w:rPr>
        <w:t xml:space="preserve"> </w:t>
      </w:r>
      <w:r>
        <w:t>in</w:t>
      </w:r>
      <w:r>
        <w:rPr>
          <w:spacing w:val="-6"/>
        </w:rPr>
        <w:t xml:space="preserve"> </w:t>
      </w:r>
      <w:r>
        <w:t>Transaction</w:t>
      </w:r>
      <w:r>
        <w:rPr>
          <w:spacing w:val="-5"/>
        </w:rPr>
        <w:t xml:space="preserve"> </w:t>
      </w:r>
      <w:r>
        <w:rPr>
          <w:spacing w:val="-2"/>
        </w:rPr>
        <w:t>Entry.</w:t>
      </w:r>
    </w:p>
    <w:p w14:paraId="6D579C82" w14:textId="4D227C56" w:rsidR="000E6209" w:rsidRDefault="000E6209" w:rsidP="000E6209">
      <w:pPr>
        <w:pStyle w:val="BodyText"/>
        <w:spacing w:before="8"/>
        <w:rPr>
          <w:sz w:val="19"/>
        </w:rPr>
      </w:pPr>
      <w:r>
        <w:rPr>
          <w:noProof/>
        </w:rPr>
        <mc:AlternateContent>
          <mc:Choice Requires="wpg">
            <w:drawing>
              <wp:anchor distT="0" distB="0" distL="0" distR="0" simplePos="0" relativeHeight="251672576" behindDoc="1" locked="0" layoutInCell="1" allowOverlap="1" wp14:anchorId="28FA8358" wp14:editId="2A10448C">
                <wp:simplePos x="0" y="0"/>
                <wp:positionH relativeFrom="page">
                  <wp:posOffset>816610</wp:posOffset>
                </wp:positionH>
                <wp:positionV relativeFrom="paragraph">
                  <wp:posOffset>159385</wp:posOffset>
                </wp:positionV>
                <wp:extent cx="6236335" cy="1906905"/>
                <wp:effectExtent l="0" t="0" r="0" b="0"/>
                <wp:wrapTopAndBottom/>
                <wp:docPr id="79792943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6335" cy="1906905"/>
                          <a:chOff x="1286" y="251"/>
                          <a:chExt cx="9821" cy="3003"/>
                        </a:xfrm>
                      </wpg:grpSpPr>
                      <pic:pic xmlns:pic="http://schemas.openxmlformats.org/drawingml/2006/picture">
                        <pic:nvPicPr>
                          <pic:cNvPr id="1736559101" name="docshape46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1286" y="251"/>
                            <a:ext cx="9821" cy="3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62735100" name="docshape46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1387" y="352"/>
                            <a:ext cx="9533" cy="2715"/>
                          </a:xfrm>
                          <a:prstGeom prst="rect">
                            <a:avLst/>
                          </a:prstGeom>
                          <a:noFill/>
                          <a:extLst>
                            <a:ext uri="{909E8E84-426E-40DD-AFC4-6F175D3DCCD1}">
                              <a14:hiddenFill xmlns:a14="http://schemas.microsoft.com/office/drawing/2010/main">
                                <a:solidFill>
                                  <a:srgbClr val="FFFFFF"/>
                                </a:solidFill>
                              </a14:hiddenFill>
                            </a:ext>
                          </a:extLst>
                        </pic:spPr>
                      </pic:pic>
                      <wps:wsp>
                        <wps:cNvPr id="639640206" name="docshape463"/>
                        <wps:cNvSpPr>
                          <a:spLocks noChangeArrowheads="1"/>
                        </wps:cNvSpPr>
                        <wps:spPr bwMode="auto">
                          <a:xfrm>
                            <a:off x="1357" y="322"/>
                            <a:ext cx="9593" cy="277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C1A32" id="Group 15" o:spid="_x0000_s1026" style="position:absolute;margin-left:64.3pt;margin-top:12.55pt;width:491.05pt;height:150.15pt;z-index:-251643904;mso-wrap-distance-left:0;mso-wrap-distance-right:0;mso-position-horizontal-relative:page" coordorigin="1286,251" coordsize="9821,3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">
                <v:shape id="docshape461" o:spid="_x0000_s1027" type="#_x0000_t75" style="position:absolute;left:1286;top:251;width:9821;height:3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">
                  <v:imagedata r:id="rId167" o:title=""/>
                </v:shape>
                <v:shape id="docshape462" o:spid="_x0000_s1028" type="#_x0000_t75" style="position:absolute;left:1387;top:352;width:9533;height:2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">
                  <v:imagedata r:id="rId168" o:title=""/>
                </v:shape>
                <v:rect id="docshape463" o:spid="_x0000_s1029" style="position:absolute;left:1357;top:322;width:9593;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" filled="f" strokeweight="3pt"/>
                <w10:wrap type="topAndBottom" anchorx="page"/>
              </v:group>
            </w:pict>
          </mc:Fallback>
        </mc:AlternateContent>
      </w:r>
    </w:p>
    <w:p w14:paraId="551C118D" w14:textId="77777777" w:rsidR="000E6209" w:rsidRDefault="000E6209" w:rsidP="000E6209">
      <w:pPr>
        <w:pStyle w:val="BodyText"/>
        <w:spacing w:before="4"/>
        <w:rPr>
          <w:sz w:val="23"/>
        </w:rPr>
      </w:pPr>
    </w:p>
    <w:p w14:paraId="30DA1E79" w14:textId="77777777" w:rsidR="000E6209" w:rsidRDefault="000E6209" w:rsidP="000E6209">
      <w:pPr>
        <w:pStyle w:val="Heading4"/>
        <w:spacing w:before="1"/>
      </w:pPr>
      <w:r>
        <w:t>Batch</w:t>
      </w:r>
      <w:r>
        <w:rPr>
          <w:spacing w:val="-2"/>
        </w:rPr>
        <w:t xml:space="preserve"> </w:t>
      </w:r>
      <w:r>
        <w:rPr>
          <w:spacing w:val="-10"/>
        </w:rPr>
        <w:t>#</w:t>
      </w:r>
    </w:p>
    <w:p w14:paraId="3ACFD00A" w14:textId="77777777" w:rsidR="000E6209" w:rsidRDefault="000E6209" w:rsidP="000E6209">
      <w:pPr>
        <w:pStyle w:val="BodyText"/>
        <w:spacing w:before="229" w:line="477" w:lineRule="auto"/>
        <w:ind w:left="987" w:right="4698" w:hanging="1"/>
      </w:pPr>
      <w:r>
        <w:t>Click</w:t>
      </w:r>
      <w:r>
        <w:rPr>
          <w:spacing w:val="-5"/>
        </w:rPr>
        <w:t xml:space="preserve"> </w:t>
      </w:r>
      <w:r>
        <w:rPr>
          <w:b/>
          <w:i/>
        </w:rPr>
        <w:t>Batch</w:t>
      </w:r>
      <w:r>
        <w:rPr>
          <w:b/>
          <w:i/>
          <w:spacing w:val="-3"/>
        </w:rPr>
        <w:t xml:space="preserve"> </w:t>
      </w:r>
      <w:r>
        <w:rPr>
          <w:b/>
          <w:i/>
        </w:rPr>
        <w:t>#</w:t>
      </w:r>
      <w:r>
        <w:rPr>
          <w:b/>
          <w:i/>
          <w:spacing w:val="-6"/>
        </w:rPr>
        <w:t xml:space="preserve"> </w:t>
      </w:r>
      <w:r>
        <w:t>to</w:t>
      </w:r>
      <w:r>
        <w:rPr>
          <w:spacing w:val="-4"/>
        </w:rPr>
        <w:t xml:space="preserve"> </w:t>
      </w:r>
      <w:r>
        <w:t>assign</w:t>
      </w:r>
      <w:r>
        <w:rPr>
          <w:spacing w:val="-4"/>
        </w:rPr>
        <w:t xml:space="preserve"> </w:t>
      </w:r>
      <w:r>
        <w:t>batch</w:t>
      </w:r>
      <w:r>
        <w:rPr>
          <w:spacing w:val="-6"/>
        </w:rPr>
        <w:t xml:space="preserve"> </w:t>
      </w:r>
      <w:r>
        <w:t>numbers</w:t>
      </w:r>
      <w:r>
        <w:rPr>
          <w:spacing w:val="-5"/>
        </w:rPr>
        <w:t xml:space="preserve"> </w:t>
      </w:r>
      <w:r>
        <w:t>to</w:t>
      </w:r>
      <w:r>
        <w:rPr>
          <w:spacing w:val="-6"/>
        </w:rPr>
        <w:t xml:space="preserve"> </w:t>
      </w:r>
      <w:r>
        <w:t>transactions</w:t>
      </w:r>
      <w:r>
        <w:rPr>
          <w:spacing w:val="-2"/>
        </w:rPr>
        <w:t xml:space="preserve"> </w:t>
      </w:r>
      <w:r>
        <w:t>entered. The following prompt displays if batch is out of balance.</w:t>
      </w:r>
    </w:p>
    <w:p w14:paraId="516CDF6E" w14:textId="77777777" w:rsidR="000E6209" w:rsidRDefault="000E6209" w:rsidP="000E6209">
      <w:pPr>
        <w:pStyle w:val="BodyText"/>
        <w:spacing w:before="4"/>
        <w:ind w:left="987"/>
      </w:pPr>
      <w:r>
        <w:t>Click</w:t>
      </w:r>
      <w:r>
        <w:rPr>
          <w:spacing w:val="-8"/>
        </w:rPr>
        <w:t xml:space="preserve"> </w:t>
      </w:r>
      <w:r>
        <w:rPr>
          <w:spacing w:val="-5"/>
        </w:rPr>
        <w:t>OK.</w:t>
      </w:r>
    </w:p>
    <w:p w14:paraId="58C469F5" w14:textId="77777777" w:rsidR="000E6209" w:rsidRDefault="000E6209" w:rsidP="000E6209">
      <w:pPr>
        <w:pStyle w:val="BodyText"/>
        <w:spacing w:before="1"/>
      </w:pPr>
    </w:p>
    <w:p w14:paraId="0221C488" w14:textId="77777777" w:rsidR="000E6209" w:rsidRDefault="000E6209" w:rsidP="000E6209">
      <w:pPr>
        <w:ind w:left="987"/>
        <w:rPr>
          <w:sz w:val="20"/>
        </w:rPr>
      </w:pPr>
      <w:r>
        <w:rPr>
          <w:sz w:val="20"/>
        </w:rPr>
        <w:t>Return</w:t>
      </w:r>
      <w:r>
        <w:rPr>
          <w:spacing w:val="-7"/>
          <w:sz w:val="20"/>
        </w:rPr>
        <w:t xml:space="preserve"> </w:t>
      </w:r>
      <w:r>
        <w:rPr>
          <w:sz w:val="20"/>
        </w:rPr>
        <w:t>to</w:t>
      </w:r>
      <w:r>
        <w:rPr>
          <w:spacing w:val="-4"/>
          <w:sz w:val="20"/>
        </w:rPr>
        <w:t xml:space="preserve"> </w:t>
      </w:r>
      <w:r>
        <w:rPr>
          <w:b/>
          <w:i/>
          <w:sz w:val="20"/>
        </w:rPr>
        <w:t>Enter</w:t>
      </w:r>
      <w:r>
        <w:rPr>
          <w:b/>
          <w:i/>
          <w:spacing w:val="-8"/>
          <w:sz w:val="20"/>
        </w:rPr>
        <w:t xml:space="preserve"> </w:t>
      </w:r>
      <w:r>
        <w:rPr>
          <w:sz w:val="20"/>
        </w:rPr>
        <w:t>screen.</w:t>
      </w:r>
      <w:r>
        <w:rPr>
          <w:spacing w:val="-4"/>
          <w:sz w:val="20"/>
        </w:rPr>
        <w:t xml:space="preserve"> </w:t>
      </w:r>
      <w:r>
        <w:rPr>
          <w:sz w:val="20"/>
        </w:rPr>
        <w:t>Make</w:t>
      </w:r>
      <w:r>
        <w:rPr>
          <w:spacing w:val="-7"/>
          <w:sz w:val="20"/>
        </w:rPr>
        <w:t xml:space="preserve"> </w:t>
      </w:r>
      <w:r>
        <w:rPr>
          <w:sz w:val="20"/>
        </w:rPr>
        <w:t>correction</w:t>
      </w:r>
      <w:r>
        <w:rPr>
          <w:spacing w:val="-5"/>
          <w:sz w:val="20"/>
        </w:rPr>
        <w:t xml:space="preserve"> </w:t>
      </w:r>
      <w:r>
        <w:rPr>
          <w:sz w:val="20"/>
        </w:rPr>
        <w:t>and</w:t>
      </w:r>
      <w:r>
        <w:rPr>
          <w:spacing w:val="-5"/>
          <w:sz w:val="20"/>
        </w:rPr>
        <w:t xml:space="preserve"> </w:t>
      </w:r>
      <w:r>
        <w:rPr>
          <w:sz w:val="20"/>
        </w:rPr>
        <w:t>Click</w:t>
      </w:r>
      <w:r>
        <w:rPr>
          <w:spacing w:val="-4"/>
          <w:sz w:val="20"/>
        </w:rPr>
        <w:t xml:space="preserve"> </w:t>
      </w:r>
      <w:r>
        <w:rPr>
          <w:b/>
          <w:i/>
          <w:sz w:val="20"/>
        </w:rPr>
        <w:t>Batch</w:t>
      </w:r>
      <w:r>
        <w:rPr>
          <w:b/>
          <w:i/>
          <w:spacing w:val="-6"/>
          <w:sz w:val="20"/>
        </w:rPr>
        <w:t xml:space="preserve"> </w:t>
      </w:r>
      <w:r>
        <w:rPr>
          <w:b/>
          <w:i/>
          <w:sz w:val="20"/>
        </w:rPr>
        <w:t>#</w:t>
      </w:r>
      <w:r>
        <w:rPr>
          <w:b/>
          <w:i/>
          <w:spacing w:val="-7"/>
          <w:sz w:val="20"/>
        </w:rPr>
        <w:t xml:space="preserve"> </w:t>
      </w:r>
      <w:r>
        <w:rPr>
          <w:spacing w:val="-2"/>
          <w:sz w:val="20"/>
        </w:rPr>
        <w:t>again.</w:t>
      </w:r>
    </w:p>
    <w:p w14:paraId="647D57CA" w14:textId="0E7C96F1" w:rsidR="000E6209" w:rsidRDefault="000E6209" w:rsidP="000E6209">
      <w:pPr>
        <w:pStyle w:val="BodyText"/>
        <w:spacing w:before="10"/>
        <w:rPr>
          <w:sz w:val="17"/>
        </w:rPr>
      </w:pPr>
      <w:r>
        <w:rPr>
          <w:noProof/>
        </w:rPr>
        <mc:AlternateContent>
          <mc:Choice Requires="wpg">
            <w:drawing>
              <wp:anchor distT="0" distB="0" distL="0" distR="0" simplePos="0" relativeHeight="251673600" behindDoc="1" locked="0" layoutInCell="1" allowOverlap="1" wp14:anchorId="2D8DA29C" wp14:editId="35A82412">
                <wp:simplePos x="0" y="0"/>
                <wp:positionH relativeFrom="page">
                  <wp:posOffset>878840</wp:posOffset>
                </wp:positionH>
                <wp:positionV relativeFrom="paragraph">
                  <wp:posOffset>146050</wp:posOffset>
                </wp:positionV>
                <wp:extent cx="5895975" cy="1943100"/>
                <wp:effectExtent l="0" t="0" r="0" b="0"/>
                <wp:wrapTopAndBottom/>
                <wp:docPr id="136548244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975" cy="1943100"/>
                          <a:chOff x="1384" y="230"/>
                          <a:chExt cx="9285" cy="3060"/>
                        </a:xfrm>
                      </wpg:grpSpPr>
                      <pic:pic xmlns:pic="http://schemas.openxmlformats.org/drawingml/2006/picture">
                        <pic:nvPicPr>
                          <pic:cNvPr id="1721843693" name="docshape46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1413" y="260"/>
                            <a:ext cx="9225" cy="3000"/>
                          </a:xfrm>
                          <a:prstGeom prst="rect">
                            <a:avLst/>
                          </a:prstGeom>
                          <a:noFill/>
                          <a:extLst>
                            <a:ext uri="{909E8E84-426E-40DD-AFC4-6F175D3DCCD1}">
                              <a14:hiddenFill xmlns:a14="http://schemas.microsoft.com/office/drawing/2010/main">
                                <a:solidFill>
                                  <a:srgbClr val="FFFFFF"/>
                                </a:solidFill>
                              </a14:hiddenFill>
                            </a:ext>
                          </a:extLst>
                        </pic:spPr>
                      </pic:pic>
                      <wps:wsp>
                        <wps:cNvPr id="161334871" name="docshape466"/>
                        <wps:cNvSpPr>
                          <a:spLocks noChangeArrowheads="1"/>
                        </wps:cNvSpPr>
                        <wps:spPr bwMode="auto">
                          <a:xfrm>
                            <a:off x="1398" y="245"/>
                            <a:ext cx="9255" cy="30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5E7D4D" id="Group 14" o:spid="_x0000_s1026" style="position:absolute;margin-left:69.2pt;margin-top:11.5pt;width:464.25pt;height:153pt;z-index:-251642880;mso-wrap-distance-left:0;mso-wrap-distance-right:0;mso-position-horizontal-relative:page" coordorigin="1384,230" coordsize="9285,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">
                <v:shape id="docshape465" o:spid="_x0000_s1027" type="#_x0000_t75" style="position:absolute;left:1413;top:260;width:9225;height: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">
                  <v:imagedata r:id="rId172" o:title=""/>
                </v:shape>
                <v:rect id="docshape466" o:spid="_x0000_s1028" style="position:absolute;left:1398;top:245;width:925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" filled="f" strokeweight="1.5pt"/>
                <w10:wrap type="topAndBottom" anchorx="page"/>
              </v:group>
            </w:pict>
          </mc:Fallback>
        </mc:AlternateContent>
      </w:r>
    </w:p>
    <w:p w14:paraId="1529E45F" w14:textId="77777777" w:rsidR="00B5470A" w:rsidRDefault="00B5470A" w:rsidP="00000418">
      <w:pPr>
        <w:pStyle w:val="BodyText"/>
        <w:spacing w:before="1"/>
        <w:ind w:left="990"/>
      </w:pPr>
    </w:p>
    <w:p w14:paraId="1C73BE27" w14:textId="77777777" w:rsidR="00B5470A" w:rsidRDefault="00B5470A" w:rsidP="00000418">
      <w:pPr>
        <w:pStyle w:val="BodyText"/>
        <w:spacing w:before="1"/>
        <w:ind w:left="990"/>
      </w:pPr>
    </w:p>
    <w:p w14:paraId="3DC14E95" w14:textId="77777777" w:rsidR="00B5470A" w:rsidRDefault="00B5470A" w:rsidP="00000418">
      <w:pPr>
        <w:pStyle w:val="BodyText"/>
        <w:spacing w:before="1"/>
        <w:ind w:left="990"/>
      </w:pPr>
    </w:p>
    <w:p w14:paraId="090AE816" w14:textId="1F52923F" w:rsidR="00D46AEE" w:rsidRDefault="00F81334" w:rsidP="00000418">
      <w:pPr>
        <w:pStyle w:val="BodyText"/>
        <w:spacing w:before="1"/>
        <w:ind w:left="990"/>
      </w:pPr>
      <w:r>
        <w:lastRenderedPageBreak/>
        <w:t>The</w:t>
      </w:r>
      <w:r>
        <w:rPr>
          <w:spacing w:val="-10"/>
        </w:rPr>
        <w:t xml:space="preserve"> </w:t>
      </w:r>
      <w:r>
        <w:t>following</w:t>
      </w:r>
      <w:r>
        <w:rPr>
          <w:spacing w:val="-10"/>
        </w:rPr>
        <w:t xml:space="preserve"> </w:t>
      </w:r>
      <w:r>
        <w:t>confirmation</w:t>
      </w:r>
      <w:r>
        <w:rPr>
          <w:spacing w:val="-8"/>
        </w:rPr>
        <w:t xml:space="preserve"> </w:t>
      </w:r>
      <w:r>
        <w:t>message</w:t>
      </w:r>
      <w:r>
        <w:rPr>
          <w:spacing w:val="-7"/>
        </w:rPr>
        <w:t xml:space="preserve"> </w:t>
      </w:r>
      <w:r>
        <w:rPr>
          <w:spacing w:val="-2"/>
        </w:rPr>
        <w:t>displays.</w:t>
      </w:r>
    </w:p>
    <w:p w14:paraId="090AE817" w14:textId="77777777" w:rsidR="00D46AEE" w:rsidRDefault="00217671">
      <w:pPr>
        <w:pStyle w:val="BodyText"/>
        <w:spacing w:before="11"/>
        <w:rPr>
          <w:sz w:val="17"/>
        </w:rPr>
      </w:pPr>
      <w:r>
        <w:pict w14:anchorId="090AF5B3">
          <v:group id="docshapegroup467" o:spid="_x0000_s2517" style="position:absolute;margin-left:210.2pt;margin-top:11.5pt;width:183pt;height:100.5pt;z-index:-15645696;mso-wrap-distance-left:0;mso-wrap-distance-right:0;mso-position-horizontal-relative:page" coordorigin="4204,230" coordsize="3660,2010">
            <v:shape id="docshape468" o:spid="_x0000_s2519" type="#_x0000_t75" style="position:absolute;left:4233;top:260;width:3600;height:1950">
              <v:imagedata r:id="rId173" o:title=""/>
            </v:shape>
            <v:rect id="docshape469" o:spid="_x0000_s2518" style="position:absolute;left:4218;top:245;width:3630;height:1980" filled="f" strokeweight="1.5pt"/>
            <w10:wrap type="topAndBottom" anchorx="page"/>
          </v:group>
        </w:pict>
      </w:r>
    </w:p>
    <w:p w14:paraId="090AE818" w14:textId="77777777" w:rsidR="00D46AEE" w:rsidRDefault="00F81334">
      <w:pPr>
        <w:pStyle w:val="BodyText"/>
        <w:spacing w:line="470" w:lineRule="atLeast"/>
        <w:ind w:left="987" w:right="2931"/>
      </w:pPr>
      <w:r>
        <w:t>Click</w:t>
      </w:r>
      <w:r>
        <w:rPr>
          <w:spacing w:val="-3"/>
        </w:rPr>
        <w:t xml:space="preserve"> </w:t>
      </w:r>
      <w:r>
        <w:rPr>
          <w:b/>
          <w:i/>
        </w:rPr>
        <w:t>Yes</w:t>
      </w:r>
      <w:r>
        <w:rPr>
          <w:b/>
          <w:i/>
          <w:spacing w:val="-4"/>
        </w:rPr>
        <w:t xml:space="preserve"> </w:t>
      </w:r>
      <w:r>
        <w:t>to</w:t>
      </w:r>
      <w:r>
        <w:rPr>
          <w:spacing w:val="-4"/>
        </w:rPr>
        <w:t xml:space="preserve"> </w:t>
      </w:r>
      <w:r>
        <w:t>assign</w:t>
      </w:r>
      <w:r>
        <w:rPr>
          <w:spacing w:val="-4"/>
        </w:rPr>
        <w:t xml:space="preserve"> </w:t>
      </w:r>
      <w:r>
        <w:t>batch</w:t>
      </w:r>
      <w:r>
        <w:rPr>
          <w:spacing w:val="-4"/>
        </w:rPr>
        <w:t xml:space="preserve"> </w:t>
      </w:r>
      <w:r>
        <w:t>#’s</w:t>
      </w:r>
      <w:r>
        <w:rPr>
          <w:spacing w:val="-3"/>
        </w:rPr>
        <w:t xml:space="preserve"> </w:t>
      </w:r>
      <w:r>
        <w:t>or</w:t>
      </w:r>
      <w:r>
        <w:rPr>
          <w:spacing w:val="-3"/>
        </w:rPr>
        <w:t xml:space="preserve"> </w:t>
      </w:r>
      <w:r>
        <w:rPr>
          <w:b/>
          <w:i/>
        </w:rPr>
        <w:t>No</w:t>
      </w:r>
      <w:r>
        <w:rPr>
          <w:b/>
          <w:i/>
          <w:spacing w:val="-3"/>
        </w:rPr>
        <w:t xml:space="preserve"> </w:t>
      </w:r>
      <w:r>
        <w:t>to</w:t>
      </w:r>
      <w:r>
        <w:rPr>
          <w:spacing w:val="-2"/>
        </w:rPr>
        <w:t xml:space="preserve"> </w:t>
      </w:r>
      <w:r>
        <w:t>return</w:t>
      </w:r>
      <w:r>
        <w:rPr>
          <w:spacing w:val="-2"/>
        </w:rPr>
        <w:t xml:space="preserve"> </w:t>
      </w:r>
      <w:r>
        <w:t>to</w:t>
      </w:r>
      <w:r>
        <w:rPr>
          <w:spacing w:val="-4"/>
        </w:rPr>
        <w:t xml:space="preserve"> </w:t>
      </w:r>
      <w:r>
        <w:t>the</w:t>
      </w:r>
      <w:r>
        <w:rPr>
          <w:spacing w:val="-2"/>
        </w:rPr>
        <w:t xml:space="preserve"> </w:t>
      </w:r>
      <w:r>
        <w:t>Budget</w:t>
      </w:r>
      <w:r>
        <w:rPr>
          <w:spacing w:val="-4"/>
        </w:rPr>
        <w:t xml:space="preserve"> </w:t>
      </w:r>
      <w:r>
        <w:t>Transaction</w:t>
      </w:r>
      <w:r>
        <w:rPr>
          <w:spacing w:val="-2"/>
        </w:rPr>
        <w:t xml:space="preserve"> </w:t>
      </w:r>
      <w:r>
        <w:t>Entry</w:t>
      </w:r>
      <w:r>
        <w:rPr>
          <w:spacing w:val="-3"/>
        </w:rPr>
        <w:t xml:space="preserve"> </w:t>
      </w:r>
      <w:r>
        <w:t>Form. Items must be batched prior to being updated.</w:t>
      </w:r>
    </w:p>
    <w:p w14:paraId="00CD473F" w14:textId="77777777" w:rsidR="00EC7B78" w:rsidRDefault="00EC7B78" w:rsidP="00000418">
      <w:pPr>
        <w:pStyle w:val="BodyText"/>
        <w:ind w:left="4103"/>
      </w:pPr>
    </w:p>
    <w:p w14:paraId="4577A373" w14:textId="789B81BE" w:rsidR="00000418" w:rsidRDefault="00000418" w:rsidP="00000418">
      <w:pPr>
        <w:pStyle w:val="BodyText"/>
        <w:ind w:left="4103"/>
      </w:pPr>
      <w:r>
        <w:rPr>
          <w:noProof/>
        </w:rPr>
        <mc:AlternateContent>
          <mc:Choice Requires="wpg">
            <w:drawing>
              <wp:inline distT="0" distB="0" distL="0" distR="0" wp14:anchorId="06EB450C" wp14:editId="1F81B715">
                <wp:extent cx="2095500" cy="1285875"/>
                <wp:effectExtent l="5715" t="0" r="3810" b="0"/>
                <wp:docPr id="91345438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0" cy="1285875"/>
                          <a:chOff x="0" y="0"/>
                          <a:chExt cx="3300" cy="2025"/>
                        </a:xfrm>
                      </wpg:grpSpPr>
                      <pic:pic xmlns:pic="http://schemas.openxmlformats.org/drawingml/2006/picture">
                        <pic:nvPicPr>
                          <pic:cNvPr id="449500147" name="docshape47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30" y="30"/>
                            <a:ext cx="3240" cy="1965"/>
                          </a:xfrm>
                          <a:prstGeom prst="rect">
                            <a:avLst/>
                          </a:prstGeom>
                          <a:noFill/>
                          <a:extLst>
                            <a:ext uri="{909E8E84-426E-40DD-AFC4-6F175D3DCCD1}">
                              <a14:hiddenFill xmlns:a14="http://schemas.microsoft.com/office/drawing/2010/main">
                                <a:solidFill>
                                  <a:srgbClr val="FFFFFF"/>
                                </a:solidFill>
                              </a14:hiddenFill>
                            </a:ext>
                          </a:extLst>
                        </pic:spPr>
                      </pic:pic>
                      <wps:wsp>
                        <wps:cNvPr id="748865868" name="docshape472"/>
                        <wps:cNvSpPr>
                          <a:spLocks noChangeArrowheads="1"/>
                        </wps:cNvSpPr>
                        <wps:spPr bwMode="auto">
                          <a:xfrm>
                            <a:off x="15" y="15"/>
                            <a:ext cx="3270" cy="199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448C68" id="Group 19" o:spid="_x0000_s1026" style="width:165pt;height:101.25pt;mso-position-horizontal-relative:char;mso-position-vertical-relative:line" coordsize="3300,2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">
                <v:shape id="docshape471" o:spid="_x0000_s1027" type="#_x0000_t75" style="position:absolute;left:30;top:30;width:3240;height:1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">
                  <v:imagedata r:id="rId175" o:title=""/>
                </v:shape>
                <v:rect id="docshape472" o:spid="_x0000_s1028" style="position:absolute;left:15;top:15;width:3270;height: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" filled="f" strokeweight="1.5pt"/>
                <w10:anchorlock/>
              </v:group>
            </w:pict>
          </mc:Fallback>
        </mc:AlternateContent>
      </w:r>
    </w:p>
    <w:p w14:paraId="19C64247" w14:textId="77777777" w:rsidR="00000418" w:rsidRDefault="00000418" w:rsidP="00000418">
      <w:pPr>
        <w:pStyle w:val="BodyText"/>
        <w:spacing w:before="7"/>
        <w:rPr>
          <w:sz w:val="12"/>
        </w:rPr>
      </w:pPr>
    </w:p>
    <w:p w14:paraId="65E96CEA" w14:textId="77777777" w:rsidR="00000418" w:rsidRDefault="00000418" w:rsidP="00000418">
      <w:pPr>
        <w:pStyle w:val="BodyText"/>
        <w:spacing w:before="93"/>
        <w:ind w:left="987" w:right="1298"/>
      </w:pPr>
      <w:r>
        <w:t>Click</w:t>
      </w:r>
      <w:r>
        <w:rPr>
          <w:spacing w:val="-3"/>
        </w:rPr>
        <w:t xml:space="preserve"> </w:t>
      </w:r>
      <w:r>
        <w:rPr>
          <w:b/>
          <w:i/>
        </w:rPr>
        <w:t>OK</w:t>
      </w:r>
      <w:r>
        <w:rPr>
          <w:b/>
          <w:i/>
          <w:spacing w:val="-4"/>
        </w:rPr>
        <w:t xml:space="preserve"> </w:t>
      </w:r>
      <w:r>
        <w:t>to</w:t>
      </w:r>
      <w:r>
        <w:rPr>
          <w:spacing w:val="-2"/>
        </w:rPr>
        <w:t xml:space="preserve"> </w:t>
      </w:r>
      <w:r>
        <w:t>continue</w:t>
      </w:r>
      <w:r>
        <w:rPr>
          <w:spacing w:val="-4"/>
        </w:rPr>
        <w:t xml:space="preserve"> </w:t>
      </w:r>
      <w:r>
        <w:t>or</w:t>
      </w:r>
      <w:r>
        <w:rPr>
          <w:spacing w:val="-3"/>
        </w:rPr>
        <w:t xml:space="preserve"> </w:t>
      </w:r>
      <w:r>
        <w:rPr>
          <w:b/>
          <w:i/>
        </w:rPr>
        <w:t>Cancel</w:t>
      </w:r>
      <w:r>
        <w:rPr>
          <w:b/>
          <w:i/>
          <w:spacing w:val="-4"/>
        </w:rPr>
        <w:t xml:space="preserve"> </w:t>
      </w:r>
      <w:r>
        <w:t>to</w:t>
      </w:r>
      <w:r>
        <w:rPr>
          <w:spacing w:val="-2"/>
        </w:rPr>
        <w:t xml:space="preserve"> </w:t>
      </w:r>
      <w:r>
        <w:t>return</w:t>
      </w:r>
      <w:r>
        <w:rPr>
          <w:spacing w:val="-2"/>
        </w:rPr>
        <w:t xml:space="preserve"> </w:t>
      </w:r>
      <w:r>
        <w:t>to</w:t>
      </w:r>
      <w:r>
        <w:rPr>
          <w:spacing w:val="-2"/>
        </w:rPr>
        <w:t xml:space="preserve"> </w:t>
      </w:r>
      <w:r>
        <w:t>Budget</w:t>
      </w:r>
      <w:r>
        <w:rPr>
          <w:spacing w:val="-4"/>
        </w:rPr>
        <w:t xml:space="preserve"> </w:t>
      </w:r>
      <w:r>
        <w:t>Transaction</w:t>
      </w:r>
      <w:r>
        <w:rPr>
          <w:spacing w:val="-4"/>
        </w:rPr>
        <w:t xml:space="preserve"> </w:t>
      </w:r>
      <w:r>
        <w:t>Entry</w:t>
      </w:r>
      <w:r>
        <w:rPr>
          <w:spacing w:val="-3"/>
        </w:rPr>
        <w:t xml:space="preserve"> </w:t>
      </w:r>
      <w:r>
        <w:t>Form.</w:t>
      </w:r>
      <w:r>
        <w:rPr>
          <w:spacing w:val="-4"/>
        </w:rPr>
        <w:t xml:space="preserve"> </w:t>
      </w:r>
      <w:r>
        <w:t>Once</w:t>
      </w:r>
      <w:r>
        <w:rPr>
          <w:spacing w:val="-4"/>
        </w:rPr>
        <w:t xml:space="preserve"> </w:t>
      </w:r>
      <w:r>
        <w:t>batch</w:t>
      </w:r>
      <w:r>
        <w:rPr>
          <w:spacing w:val="-2"/>
        </w:rPr>
        <w:t xml:space="preserve"> </w:t>
      </w:r>
      <w:r>
        <w:t>#’s are</w:t>
      </w:r>
      <w:r>
        <w:rPr>
          <w:spacing w:val="-4"/>
        </w:rPr>
        <w:t xml:space="preserve"> </w:t>
      </w:r>
      <w:r>
        <w:t>assigned the following message displays.</w:t>
      </w:r>
    </w:p>
    <w:p w14:paraId="47044604" w14:textId="77777777" w:rsidR="00000418" w:rsidRDefault="00000418" w:rsidP="00000418">
      <w:pPr>
        <w:pStyle w:val="BodyText"/>
      </w:pPr>
    </w:p>
    <w:p w14:paraId="09FEEEB5" w14:textId="522DBB92" w:rsidR="00000418" w:rsidRDefault="00000418" w:rsidP="00000418">
      <w:pPr>
        <w:pStyle w:val="BodyText"/>
        <w:spacing w:before="11"/>
        <w:rPr>
          <w:sz w:val="18"/>
        </w:rPr>
      </w:pPr>
      <w:r>
        <w:rPr>
          <w:noProof/>
        </w:rPr>
        <mc:AlternateContent>
          <mc:Choice Requires="wpg">
            <w:drawing>
              <wp:anchor distT="0" distB="0" distL="0" distR="0" simplePos="0" relativeHeight="251674624" behindDoc="1" locked="0" layoutInCell="1" allowOverlap="1" wp14:anchorId="0AC4981B" wp14:editId="1204834C">
                <wp:simplePos x="0" y="0"/>
                <wp:positionH relativeFrom="page">
                  <wp:posOffset>2898140</wp:posOffset>
                </wp:positionH>
                <wp:positionV relativeFrom="paragraph">
                  <wp:posOffset>153670</wp:posOffset>
                </wp:positionV>
                <wp:extent cx="1866900" cy="1819275"/>
                <wp:effectExtent l="0" t="0" r="0" b="0"/>
                <wp:wrapTopAndBottom/>
                <wp:docPr id="168355336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0" cy="1819275"/>
                          <a:chOff x="4564" y="242"/>
                          <a:chExt cx="2940" cy="2865"/>
                        </a:xfrm>
                      </wpg:grpSpPr>
                      <pic:pic xmlns:pic="http://schemas.openxmlformats.org/drawingml/2006/picture">
                        <pic:nvPicPr>
                          <pic:cNvPr id="795414521" name="docshape47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4593" y="272"/>
                            <a:ext cx="2880" cy="2805"/>
                          </a:xfrm>
                          <a:prstGeom prst="rect">
                            <a:avLst/>
                          </a:prstGeom>
                          <a:noFill/>
                          <a:extLst>
                            <a:ext uri="{909E8E84-426E-40DD-AFC4-6F175D3DCCD1}">
                              <a14:hiddenFill xmlns:a14="http://schemas.microsoft.com/office/drawing/2010/main">
                                <a:solidFill>
                                  <a:srgbClr val="FFFFFF"/>
                                </a:solidFill>
                              </a14:hiddenFill>
                            </a:ext>
                          </a:extLst>
                        </pic:spPr>
                      </pic:pic>
                      <wps:wsp>
                        <wps:cNvPr id="593417658" name="docshape475"/>
                        <wps:cNvSpPr>
                          <a:spLocks noChangeArrowheads="1"/>
                        </wps:cNvSpPr>
                        <wps:spPr bwMode="auto">
                          <a:xfrm>
                            <a:off x="4578" y="257"/>
                            <a:ext cx="2910" cy="283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099CF" id="Group 18" o:spid="_x0000_s1026" style="position:absolute;margin-left:228.2pt;margin-top:12.1pt;width:147pt;height:143.25pt;z-index:-251641856;mso-wrap-distance-left:0;mso-wrap-distance-right:0;mso-position-horizontal-relative:page" coordorigin="4564,242" coordsize="2940,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">
                <v:shape id="docshape474" o:spid="_x0000_s1027" type="#_x0000_t75" style="position:absolute;left:4593;top:272;width:288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">
                  <v:imagedata r:id="rId177" o:title=""/>
                </v:shape>
                <v:rect id="docshape475" o:spid="_x0000_s1028" style="position:absolute;left:4578;top:257;width:2910;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" filled="f" strokeweight="1.5pt"/>
                <w10:wrap type="topAndBottom" anchorx="page"/>
              </v:group>
            </w:pict>
          </mc:Fallback>
        </mc:AlternateContent>
      </w:r>
    </w:p>
    <w:p w14:paraId="141854C6" w14:textId="77777777" w:rsidR="00000418" w:rsidRDefault="00000418" w:rsidP="00000418">
      <w:pPr>
        <w:pStyle w:val="BodyText"/>
        <w:spacing w:before="3"/>
        <w:rPr>
          <w:sz w:val="21"/>
        </w:rPr>
      </w:pPr>
    </w:p>
    <w:p w14:paraId="0478DA31" w14:textId="77777777" w:rsidR="00000418" w:rsidRDefault="00000418" w:rsidP="00000418">
      <w:pPr>
        <w:ind w:left="987"/>
        <w:rPr>
          <w:b/>
          <w:i/>
          <w:sz w:val="20"/>
        </w:rPr>
      </w:pPr>
      <w:r>
        <w:rPr>
          <w:sz w:val="20"/>
        </w:rPr>
        <w:t>Click</w:t>
      </w:r>
      <w:r>
        <w:rPr>
          <w:spacing w:val="-8"/>
          <w:sz w:val="20"/>
        </w:rPr>
        <w:t xml:space="preserve"> </w:t>
      </w:r>
      <w:r>
        <w:rPr>
          <w:b/>
          <w:i/>
          <w:spacing w:val="-5"/>
          <w:sz w:val="20"/>
        </w:rPr>
        <w:t>OK.</w:t>
      </w:r>
    </w:p>
    <w:p w14:paraId="2B574E5D" w14:textId="77777777" w:rsidR="00000418" w:rsidRDefault="00000418" w:rsidP="00000418">
      <w:pPr>
        <w:pStyle w:val="BodyText"/>
        <w:spacing w:before="1"/>
        <w:rPr>
          <w:b/>
          <w:i/>
        </w:rPr>
      </w:pPr>
    </w:p>
    <w:p w14:paraId="4F6600FA" w14:textId="77777777" w:rsidR="00000418" w:rsidRDefault="00000418" w:rsidP="00000418">
      <w:pPr>
        <w:pStyle w:val="Heading4"/>
        <w:spacing w:before="1"/>
      </w:pPr>
      <w:r>
        <w:rPr>
          <w:spacing w:val="-4"/>
        </w:rPr>
        <w:t>View</w:t>
      </w:r>
    </w:p>
    <w:p w14:paraId="174063B2" w14:textId="77777777" w:rsidR="00000418" w:rsidRDefault="00000418" w:rsidP="00000418">
      <w:pPr>
        <w:pStyle w:val="BodyText"/>
        <w:spacing w:before="227"/>
        <w:ind w:left="987" w:right="1398"/>
      </w:pPr>
      <w:r>
        <w:t>Click</w:t>
      </w:r>
      <w:r>
        <w:rPr>
          <w:spacing w:val="-3"/>
        </w:rPr>
        <w:t xml:space="preserve"> </w:t>
      </w:r>
      <w:r>
        <w:rPr>
          <w:b/>
          <w:i/>
        </w:rPr>
        <w:t>View</w:t>
      </w:r>
      <w:r>
        <w:rPr>
          <w:b/>
          <w:i/>
          <w:spacing w:val="-3"/>
        </w:rPr>
        <w:t xml:space="preserve"> </w:t>
      </w:r>
      <w:r>
        <w:t>to</w:t>
      </w:r>
      <w:r>
        <w:rPr>
          <w:spacing w:val="-2"/>
        </w:rPr>
        <w:t xml:space="preserve"> </w:t>
      </w:r>
      <w:r>
        <w:t>populate</w:t>
      </w:r>
      <w:r>
        <w:rPr>
          <w:spacing w:val="-2"/>
        </w:rPr>
        <w:t xml:space="preserve"> </w:t>
      </w:r>
      <w:r>
        <w:t>all</w:t>
      </w:r>
      <w:r>
        <w:rPr>
          <w:spacing w:val="-5"/>
        </w:rPr>
        <w:t xml:space="preserve"> </w:t>
      </w:r>
      <w:r>
        <w:t>entries</w:t>
      </w:r>
      <w:r>
        <w:rPr>
          <w:spacing w:val="-3"/>
        </w:rPr>
        <w:t xml:space="preserve"> </w:t>
      </w:r>
      <w:r>
        <w:t>for</w:t>
      </w:r>
      <w:r>
        <w:rPr>
          <w:spacing w:val="-1"/>
        </w:rPr>
        <w:t xml:space="preserve"> </w:t>
      </w:r>
      <w:r>
        <w:t>the</w:t>
      </w:r>
      <w:r>
        <w:rPr>
          <w:spacing w:val="-4"/>
        </w:rPr>
        <w:t xml:space="preserve"> </w:t>
      </w:r>
      <w:r>
        <w:t>selected</w:t>
      </w:r>
      <w:r>
        <w:rPr>
          <w:spacing w:val="-4"/>
        </w:rPr>
        <w:t xml:space="preserve"> </w:t>
      </w:r>
      <w:r>
        <w:t>options.</w:t>
      </w:r>
      <w:r>
        <w:rPr>
          <w:spacing w:val="-3"/>
        </w:rPr>
        <w:t xml:space="preserve"> </w:t>
      </w:r>
      <w:r>
        <w:t>Both</w:t>
      </w:r>
      <w:r>
        <w:rPr>
          <w:spacing w:val="-4"/>
        </w:rPr>
        <w:t xml:space="preserve"> </w:t>
      </w:r>
      <w:r>
        <w:t>batched</w:t>
      </w:r>
      <w:r>
        <w:rPr>
          <w:spacing w:val="-2"/>
        </w:rPr>
        <w:t xml:space="preserve"> </w:t>
      </w:r>
      <w:r>
        <w:t>and</w:t>
      </w:r>
      <w:r>
        <w:rPr>
          <w:spacing w:val="-4"/>
        </w:rPr>
        <w:t xml:space="preserve"> </w:t>
      </w:r>
      <w:r>
        <w:t>unbatched</w:t>
      </w:r>
      <w:r>
        <w:rPr>
          <w:spacing w:val="-4"/>
        </w:rPr>
        <w:t xml:space="preserve"> </w:t>
      </w:r>
      <w:r>
        <w:t>entries</w:t>
      </w:r>
      <w:r>
        <w:rPr>
          <w:spacing w:val="-3"/>
        </w:rPr>
        <w:t xml:space="preserve"> </w:t>
      </w:r>
      <w:r>
        <w:t>will</w:t>
      </w:r>
      <w:r>
        <w:rPr>
          <w:spacing w:val="-5"/>
        </w:rPr>
        <w:t xml:space="preserve"> </w:t>
      </w:r>
      <w:r>
        <w:t>be available to view.</w:t>
      </w:r>
      <w:r>
        <w:rPr>
          <w:spacing w:val="40"/>
        </w:rPr>
        <w:t xml:space="preserve"> </w:t>
      </w:r>
      <w:r>
        <w:t>Entries cannot be changed on this form.</w:t>
      </w:r>
    </w:p>
    <w:p w14:paraId="1C3D5438" w14:textId="744E75C3" w:rsidR="00000418" w:rsidRDefault="00000418" w:rsidP="00000418">
      <w:pPr>
        <w:pStyle w:val="BodyText"/>
        <w:spacing w:before="8"/>
        <w:rPr>
          <w:sz w:val="19"/>
        </w:rPr>
      </w:pPr>
      <w:r>
        <w:rPr>
          <w:noProof/>
        </w:rPr>
        <mc:AlternateContent>
          <mc:Choice Requires="wpg">
            <w:drawing>
              <wp:anchor distT="0" distB="0" distL="0" distR="0" simplePos="0" relativeHeight="251675648" behindDoc="1" locked="0" layoutInCell="1" allowOverlap="1" wp14:anchorId="330C06DF" wp14:editId="0CBAC619">
                <wp:simplePos x="0" y="0"/>
                <wp:positionH relativeFrom="page">
                  <wp:posOffset>816610</wp:posOffset>
                </wp:positionH>
                <wp:positionV relativeFrom="paragraph">
                  <wp:posOffset>159385</wp:posOffset>
                </wp:positionV>
                <wp:extent cx="6236335" cy="1584960"/>
                <wp:effectExtent l="0" t="0" r="0" b="0"/>
                <wp:wrapTopAndBottom/>
                <wp:docPr id="146477980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6335" cy="1584960"/>
                          <a:chOff x="1286" y="251"/>
                          <a:chExt cx="9821" cy="2496"/>
                        </a:xfrm>
                      </wpg:grpSpPr>
                      <pic:pic xmlns:pic="http://schemas.openxmlformats.org/drawingml/2006/picture">
                        <pic:nvPicPr>
                          <pic:cNvPr id="1412503233" name="docshape47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1286" y="250"/>
                            <a:ext cx="9821" cy="24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2288446" name="docshape47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387" y="351"/>
                            <a:ext cx="9533" cy="2208"/>
                          </a:xfrm>
                          <a:prstGeom prst="rect">
                            <a:avLst/>
                          </a:prstGeom>
                          <a:noFill/>
                          <a:extLst>
                            <a:ext uri="{909E8E84-426E-40DD-AFC4-6F175D3DCCD1}">
                              <a14:hiddenFill xmlns:a14="http://schemas.microsoft.com/office/drawing/2010/main">
                                <a:solidFill>
                                  <a:srgbClr val="FFFFFF"/>
                                </a:solidFill>
                              </a14:hiddenFill>
                            </a:ext>
                          </a:extLst>
                        </pic:spPr>
                      </pic:pic>
                      <wps:wsp>
                        <wps:cNvPr id="889598553" name="docshape479"/>
                        <wps:cNvSpPr>
                          <a:spLocks noChangeArrowheads="1"/>
                        </wps:cNvSpPr>
                        <wps:spPr bwMode="auto">
                          <a:xfrm>
                            <a:off x="1357" y="321"/>
                            <a:ext cx="9593" cy="2268"/>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6533B" id="Group 17" o:spid="_x0000_s1026" style="position:absolute;margin-left:64.3pt;margin-top:12.55pt;width:491.05pt;height:124.8pt;z-index:-251640832;mso-wrap-distance-left:0;mso-wrap-distance-right:0;mso-position-horizontal-relative:page" coordorigin="1286,251" coordsize="9821,2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">
                <v:shape id="docshape477" o:spid="_x0000_s1027" type="#_x0000_t75" style="position:absolute;left:1286;top:250;width:9821;height:2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">
                  <v:imagedata r:id="rId180" o:title=""/>
                </v:shape>
                <v:shape id="docshape478" o:spid="_x0000_s1028" type="#_x0000_t75" style="position:absolute;left:1387;top:351;width:9533;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">
                  <v:imagedata r:id="rId181" o:title=""/>
                </v:shape>
                <v:rect id="docshape479" o:spid="_x0000_s1029" style="position:absolute;left:1357;top:321;width:9593;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" filled="f" strokeweight="3pt"/>
                <w10:wrap type="topAndBottom" anchorx="page"/>
              </v:group>
            </w:pict>
          </mc:Fallback>
        </mc:AlternateContent>
      </w:r>
    </w:p>
    <w:p w14:paraId="77D4B6CA" w14:textId="77777777" w:rsidR="00000418" w:rsidRDefault="00000418" w:rsidP="00000418">
      <w:pPr>
        <w:pStyle w:val="BodyText"/>
        <w:rPr>
          <w:sz w:val="23"/>
        </w:rPr>
      </w:pPr>
    </w:p>
    <w:p w14:paraId="36756A68" w14:textId="77777777" w:rsidR="00000418" w:rsidRDefault="00000418" w:rsidP="00000418">
      <w:pPr>
        <w:pStyle w:val="Heading4"/>
      </w:pPr>
      <w:r>
        <w:rPr>
          <w:spacing w:val="-2"/>
        </w:rPr>
        <w:t>Print</w:t>
      </w:r>
    </w:p>
    <w:p w14:paraId="517FD78B" w14:textId="77777777" w:rsidR="00000418" w:rsidRDefault="00000418" w:rsidP="00000418">
      <w:pPr>
        <w:pStyle w:val="BodyText"/>
        <w:spacing w:before="229"/>
        <w:ind w:left="987" w:right="1398"/>
      </w:pPr>
      <w:r>
        <w:t>Click</w:t>
      </w:r>
      <w:r>
        <w:rPr>
          <w:spacing w:val="-3"/>
        </w:rPr>
        <w:t xml:space="preserve"> </w:t>
      </w:r>
      <w:r>
        <w:rPr>
          <w:b/>
          <w:i/>
        </w:rPr>
        <w:t>Print</w:t>
      </w:r>
      <w:r>
        <w:rPr>
          <w:b/>
          <w:i/>
          <w:spacing w:val="-3"/>
        </w:rPr>
        <w:t xml:space="preserve"> </w:t>
      </w:r>
      <w:r>
        <w:t>to</w:t>
      </w:r>
      <w:r>
        <w:rPr>
          <w:spacing w:val="-4"/>
        </w:rPr>
        <w:t xml:space="preserve"> </w:t>
      </w:r>
      <w:r>
        <w:t>view/print</w:t>
      </w:r>
      <w:r>
        <w:rPr>
          <w:spacing w:val="-1"/>
        </w:rPr>
        <w:t xml:space="preserve"> </w:t>
      </w:r>
      <w:r>
        <w:t>audit</w:t>
      </w:r>
      <w:r>
        <w:rPr>
          <w:spacing w:val="-4"/>
        </w:rPr>
        <w:t xml:space="preserve"> </w:t>
      </w:r>
      <w:r>
        <w:t>reports</w:t>
      </w:r>
      <w:r>
        <w:rPr>
          <w:spacing w:val="-3"/>
        </w:rPr>
        <w:t xml:space="preserve"> </w:t>
      </w:r>
      <w:r>
        <w:t>and</w:t>
      </w:r>
      <w:r>
        <w:rPr>
          <w:spacing w:val="-4"/>
        </w:rPr>
        <w:t xml:space="preserve"> </w:t>
      </w:r>
      <w:r>
        <w:t>to</w:t>
      </w:r>
      <w:r>
        <w:rPr>
          <w:spacing w:val="-2"/>
        </w:rPr>
        <w:t xml:space="preserve"> </w:t>
      </w:r>
      <w:r>
        <w:t>update</w:t>
      </w:r>
      <w:r>
        <w:rPr>
          <w:spacing w:val="-2"/>
        </w:rPr>
        <w:t xml:space="preserve"> </w:t>
      </w:r>
      <w:r>
        <w:t>entries.</w:t>
      </w:r>
      <w:r>
        <w:rPr>
          <w:spacing w:val="-4"/>
        </w:rPr>
        <w:t xml:space="preserve"> </w:t>
      </w:r>
      <w:r>
        <w:t>Only batched</w:t>
      </w:r>
      <w:r>
        <w:rPr>
          <w:spacing w:val="-4"/>
        </w:rPr>
        <w:t xml:space="preserve"> </w:t>
      </w:r>
      <w:r>
        <w:t>entries will</w:t>
      </w:r>
      <w:r>
        <w:rPr>
          <w:spacing w:val="-5"/>
        </w:rPr>
        <w:t xml:space="preserve"> </w:t>
      </w:r>
      <w:r>
        <w:t>be</w:t>
      </w:r>
      <w:r>
        <w:rPr>
          <w:spacing w:val="-4"/>
        </w:rPr>
        <w:t xml:space="preserve"> </w:t>
      </w:r>
      <w:r>
        <w:t>included</w:t>
      </w:r>
      <w:r>
        <w:rPr>
          <w:spacing w:val="-2"/>
        </w:rPr>
        <w:t xml:space="preserve"> </w:t>
      </w:r>
      <w:r>
        <w:t>on</w:t>
      </w:r>
      <w:r>
        <w:rPr>
          <w:spacing w:val="-4"/>
        </w:rPr>
        <w:t xml:space="preserve"> </w:t>
      </w:r>
      <w:r>
        <w:t xml:space="preserve">the report. Two reports will be generated. The first report Budget Update Batch Listing. Click </w:t>
      </w:r>
      <w:r>
        <w:rPr>
          <w:b/>
          <w:i/>
        </w:rPr>
        <w:t xml:space="preserve">Close Print Preview </w:t>
      </w:r>
      <w:r>
        <w:t>to generate the second report.</w:t>
      </w:r>
    </w:p>
    <w:p w14:paraId="090AE82A" w14:textId="77777777" w:rsidR="00D46AEE" w:rsidRDefault="00D46AEE">
      <w:pPr>
        <w:pStyle w:val="BodyText"/>
      </w:pPr>
    </w:p>
    <w:p w14:paraId="090AE82B" w14:textId="77777777" w:rsidR="00D46AEE" w:rsidRDefault="00217671">
      <w:pPr>
        <w:pStyle w:val="BodyText"/>
        <w:ind w:left="1403"/>
      </w:pPr>
      <w:r>
        <w:pict w14:anchorId="090AF5B9">
          <v:group id="docshapegroup480" o:spid="_x0000_s2504" style="width:435pt;height:114.75pt;mso-position-horizontal-relative:char;mso-position-vertical-relative:line" coordsize="8700,2295">
            <v:shape id="docshape481" o:spid="_x0000_s2506" type="#_x0000_t75" style="position:absolute;left:249;top:50;width:8190;height:1963">
              <v:imagedata r:id="rId182" o:title=""/>
            </v:shape>
            <v:rect id="docshape482" o:spid="_x0000_s2505" style="position:absolute;left:15;top:15;width:8670;height:2265" filled="f" strokeweight="1.5pt"/>
            <w10:anchorlock/>
          </v:group>
        </w:pict>
      </w:r>
    </w:p>
    <w:p w14:paraId="090AE82C" w14:textId="77777777" w:rsidR="00D46AEE" w:rsidRDefault="00D46AEE">
      <w:pPr>
        <w:pStyle w:val="BodyText"/>
        <w:spacing w:before="10"/>
        <w:rPr>
          <w:sz w:val="11"/>
        </w:rPr>
      </w:pPr>
    </w:p>
    <w:p w14:paraId="090AE82D" w14:textId="77777777" w:rsidR="00D46AEE" w:rsidRDefault="00F81334">
      <w:pPr>
        <w:pStyle w:val="BodyText"/>
        <w:spacing w:before="93"/>
        <w:ind w:left="987"/>
      </w:pPr>
      <w:r>
        <w:t>The</w:t>
      </w:r>
      <w:r>
        <w:rPr>
          <w:spacing w:val="-8"/>
        </w:rPr>
        <w:t xml:space="preserve"> </w:t>
      </w:r>
      <w:r>
        <w:t>following</w:t>
      </w:r>
      <w:r>
        <w:rPr>
          <w:spacing w:val="-5"/>
        </w:rPr>
        <w:t xml:space="preserve"> </w:t>
      </w:r>
      <w:r>
        <w:t>message</w:t>
      </w:r>
      <w:r>
        <w:rPr>
          <w:spacing w:val="-6"/>
        </w:rPr>
        <w:t xml:space="preserve"> </w:t>
      </w:r>
      <w:r>
        <w:t>displays</w:t>
      </w:r>
      <w:r>
        <w:rPr>
          <w:spacing w:val="-7"/>
        </w:rPr>
        <w:t xml:space="preserve"> </w:t>
      </w:r>
      <w:r>
        <w:t>when</w:t>
      </w:r>
      <w:r>
        <w:rPr>
          <w:spacing w:val="-7"/>
        </w:rPr>
        <w:t xml:space="preserve"> </w:t>
      </w:r>
      <w:r>
        <w:t>print</w:t>
      </w:r>
      <w:r>
        <w:rPr>
          <w:spacing w:val="-6"/>
        </w:rPr>
        <w:t xml:space="preserve"> </w:t>
      </w:r>
      <w:r>
        <w:t>preview</w:t>
      </w:r>
      <w:r>
        <w:rPr>
          <w:spacing w:val="-7"/>
        </w:rPr>
        <w:t xml:space="preserve"> </w:t>
      </w:r>
      <w:r>
        <w:t>is</w:t>
      </w:r>
      <w:r>
        <w:rPr>
          <w:spacing w:val="-4"/>
        </w:rPr>
        <w:t xml:space="preserve"> </w:t>
      </w:r>
      <w:r>
        <w:t>printed</w:t>
      </w:r>
      <w:r>
        <w:rPr>
          <w:spacing w:val="-7"/>
        </w:rPr>
        <w:t xml:space="preserve"> </w:t>
      </w:r>
      <w:r>
        <w:t>and</w:t>
      </w:r>
      <w:r>
        <w:rPr>
          <w:spacing w:val="-8"/>
        </w:rPr>
        <w:t xml:space="preserve"> </w:t>
      </w:r>
      <w:r>
        <w:rPr>
          <w:spacing w:val="-2"/>
        </w:rPr>
        <w:t>closed.</w:t>
      </w:r>
    </w:p>
    <w:p w14:paraId="090AE82E" w14:textId="77777777" w:rsidR="00D46AEE" w:rsidRDefault="00217671">
      <w:pPr>
        <w:pStyle w:val="BodyText"/>
        <w:spacing w:before="10"/>
        <w:rPr>
          <w:sz w:val="17"/>
        </w:rPr>
      </w:pPr>
      <w:r>
        <w:pict w14:anchorId="090AF5BA">
          <v:group id="docshapegroup483" o:spid="_x0000_s2501" style="position:absolute;margin-left:192.2pt;margin-top:11.5pt;width:219pt;height:121.5pt;z-index:-15643136;mso-wrap-distance-left:0;mso-wrap-distance-right:0;mso-position-horizontal-relative:page" coordorigin="3844,230" coordsize="4380,2430">
            <v:shape id="docshape484" o:spid="_x0000_s2503" type="#_x0000_t75" style="position:absolute;left:3873;top:260;width:4320;height:2370">
              <v:imagedata r:id="rId183" o:title=""/>
            </v:shape>
            <v:rect id="docshape485" o:spid="_x0000_s2502" style="position:absolute;left:3858;top:245;width:4350;height:2400" filled="f" strokeweight="1.5pt"/>
            <w10:wrap type="topAndBottom" anchorx="page"/>
          </v:group>
        </w:pict>
      </w:r>
    </w:p>
    <w:p w14:paraId="090AE82F" w14:textId="77777777" w:rsidR="00D46AEE" w:rsidRDefault="00D46AEE">
      <w:pPr>
        <w:pStyle w:val="BodyText"/>
        <w:spacing w:before="9"/>
      </w:pPr>
    </w:p>
    <w:p w14:paraId="090AE830" w14:textId="77777777" w:rsidR="00D46AEE" w:rsidRDefault="00F81334">
      <w:pPr>
        <w:pStyle w:val="BodyText"/>
        <w:spacing w:line="480" w:lineRule="auto"/>
        <w:ind w:left="987" w:right="2536"/>
      </w:pPr>
      <w:r>
        <w:t>Click</w:t>
      </w:r>
      <w:r>
        <w:rPr>
          <w:spacing w:val="-3"/>
        </w:rPr>
        <w:t xml:space="preserve"> </w:t>
      </w:r>
      <w:r>
        <w:rPr>
          <w:b/>
          <w:i/>
        </w:rPr>
        <w:t>Yes</w:t>
      </w:r>
      <w:r>
        <w:rPr>
          <w:b/>
          <w:i/>
          <w:spacing w:val="-4"/>
        </w:rPr>
        <w:t xml:space="preserve"> </w:t>
      </w:r>
      <w:r>
        <w:t>to</w:t>
      </w:r>
      <w:r>
        <w:rPr>
          <w:spacing w:val="-4"/>
        </w:rPr>
        <w:t xml:space="preserve"> </w:t>
      </w:r>
      <w:r>
        <w:t>generate</w:t>
      </w:r>
      <w:r>
        <w:rPr>
          <w:spacing w:val="-4"/>
        </w:rPr>
        <w:t xml:space="preserve"> </w:t>
      </w:r>
      <w:r>
        <w:t>the</w:t>
      </w:r>
      <w:r>
        <w:rPr>
          <w:spacing w:val="-4"/>
        </w:rPr>
        <w:t xml:space="preserve"> </w:t>
      </w:r>
      <w:r>
        <w:t>second</w:t>
      </w:r>
      <w:r>
        <w:rPr>
          <w:spacing w:val="-4"/>
        </w:rPr>
        <w:t xml:space="preserve"> </w:t>
      </w:r>
      <w:r>
        <w:t>report</w:t>
      </w:r>
      <w:r>
        <w:rPr>
          <w:spacing w:val="-3"/>
        </w:rPr>
        <w:t xml:space="preserve"> </w:t>
      </w:r>
      <w:r>
        <w:t xml:space="preserve">or </w:t>
      </w:r>
      <w:r>
        <w:rPr>
          <w:b/>
          <w:i/>
        </w:rPr>
        <w:t>No</w:t>
      </w:r>
      <w:r>
        <w:rPr>
          <w:b/>
          <w:i/>
          <w:spacing w:val="-3"/>
        </w:rPr>
        <w:t xml:space="preserve"> </w:t>
      </w:r>
      <w:r>
        <w:t>to</w:t>
      </w:r>
      <w:r>
        <w:rPr>
          <w:spacing w:val="-4"/>
        </w:rPr>
        <w:t xml:space="preserve"> </w:t>
      </w:r>
      <w:r>
        <w:t>return</w:t>
      </w:r>
      <w:r>
        <w:rPr>
          <w:spacing w:val="-4"/>
        </w:rPr>
        <w:t xml:space="preserve"> </w:t>
      </w:r>
      <w:r>
        <w:t>to</w:t>
      </w:r>
      <w:r>
        <w:rPr>
          <w:spacing w:val="-1"/>
        </w:rPr>
        <w:t xml:space="preserve"> </w:t>
      </w:r>
      <w:r>
        <w:t>Budget</w:t>
      </w:r>
      <w:r>
        <w:rPr>
          <w:spacing w:val="-4"/>
        </w:rPr>
        <w:t xml:space="preserve"> </w:t>
      </w:r>
      <w:r>
        <w:t>Transaction</w:t>
      </w:r>
      <w:r>
        <w:rPr>
          <w:spacing w:val="-2"/>
        </w:rPr>
        <w:t xml:space="preserve"> </w:t>
      </w:r>
      <w:r>
        <w:t>Entry</w:t>
      </w:r>
      <w:r>
        <w:rPr>
          <w:spacing w:val="-3"/>
        </w:rPr>
        <w:t xml:space="preserve"> </w:t>
      </w:r>
      <w:r>
        <w:t xml:space="preserve">Form. If </w:t>
      </w:r>
      <w:r>
        <w:rPr>
          <w:b/>
          <w:i/>
        </w:rPr>
        <w:t xml:space="preserve">Yes </w:t>
      </w:r>
      <w:r>
        <w:t>is selected the Budget Update Report will populate to view/print.</w:t>
      </w:r>
    </w:p>
    <w:p w14:paraId="090AE831" w14:textId="77777777" w:rsidR="00D46AEE" w:rsidRDefault="00217671">
      <w:pPr>
        <w:pStyle w:val="BodyText"/>
        <w:ind w:left="1403"/>
      </w:pPr>
      <w:r>
        <w:pict w14:anchorId="090AF5BC">
          <v:group id="docshapegroup486" o:spid="_x0000_s2498" style="width:435pt;height:155.25pt;mso-position-horizontal-relative:char;mso-position-vertical-relative:line" coordsize="8700,3105">
            <v:shape id="docshape487" o:spid="_x0000_s2500" type="#_x0000_t75" style="position:absolute;left:198;top:30;width:8230;height:2708">
              <v:imagedata r:id="rId184" o:title=""/>
            </v:shape>
            <v:rect id="docshape488" o:spid="_x0000_s2499" style="position:absolute;left:15;top:15;width:8670;height:3075" filled="f" strokeweight="1.5pt"/>
            <w10:anchorlock/>
          </v:group>
        </w:pict>
      </w:r>
    </w:p>
    <w:p w14:paraId="090AE832" w14:textId="77777777" w:rsidR="00D46AEE" w:rsidRDefault="00D46AEE">
      <w:pPr>
        <w:pStyle w:val="BodyText"/>
        <w:rPr>
          <w:sz w:val="22"/>
        </w:rPr>
      </w:pPr>
    </w:p>
    <w:p w14:paraId="090AE833" w14:textId="77777777" w:rsidR="00D46AEE" w:rsidRDefault="00F81334">
      <w:pPr>
        <w:ind w:left="987"/>
        <w:rPr>
          <w:sz w:val="20"/>
        </w:rPr>
      </w:pPr>
      <w:r>
        <w:rPr>
          <w:sz w:val="20"/>
        </w:rPr>
        <w:t>Click</w:t>
      </w:r>
      <w:r>
        <w:rPr>
          <w:spacing w:val="-7"/>
          <w:sz w:val="20"/>
        </w:rPr>
        <w:t xml:space="preserve"> </w:t>
      </w:r>
      <w:r>
        <w:rPr>
          <w:b/>
          <w:i/>
          <w:sz w:val="20"/>
        </w:rPr>
        <w:t>Close</w:t>
      </w:r>
      <w:r>
        <w:rPr>
          <w:b/>
          <w:i/>
          <w:spacing w:val="-8"/>
          <w:sz w:val="20"/>
        </w:rPr>
        <w:t xml:space="preserve"> </w:t>
      </w:r>
      <w:r>
        <w:rPr>
          <w:b/>
          <w:i/>
          <w:sz w:val="20"/>
        </w:rPr>
        <w:t>Print</w:t>
      </w:r>
      <w:r>
        <w:rPr>
          <w:b/>
          <w:i/>
          <w:spacing w:val="-7"/>
          <w:sz w:val="20"/>
        </w:rPr>
        <w:t xml:space="preserve"> </w:t>
      </w:r>
      <w:r>
        <w:rPr>
          <w:b/>
          <w:i/>
          <w:sz w:val="20"/>
        </w:rPr>
        <w:t>Preview</w:t>
      </w:r>
      <w:r>
        <w:rPr>
          <w:b/>
          <w:i/>
          <w:spacing w:val="-4"/>
          <w:sz w:val="20"/>
        </w:rPr>
        <w:t xml:space="preserve"> </w:t>
      </w:r>
      <w:r>
        <w:rPr>
          <w:sz w:val="20"/>
        </w:rPr>
        <w:t>the</w:t>
      </w:r>
      <w:r>
        <w:rPr>
          <w:spacing w:val="-8"/>
          <w:sz w:val="20"/>
        </w:rPr>
        <w:t xml:space="preserve"> </w:t>
      </w:r>
      <w:r>
        <w:rPr>
          <w:sz w:val="20"/>
        </w:rPr>
        <w:t>following</w:t>
      </w:r>
      <w:r>
        <w:rPr>
          <w:spacing w:val="-5"/>
          <w:sz w:val="20"/>
        </w:rPr>
        <w:t xml:space="preserve"> </w:t>
      </w:r>
      <w:r>
        <w:rPr>
          <w:sz w:val="20"/>
        </w:rPr>
        <w:t>message</w:t>
      </w:r>
      <w:r>
        <w:rPr>
          <w:spacing w:val="-8"/>
          <w:sz w:val="20"/>
        </w:rPr>
        <w:t xml:space="preserve"> </w:t>
      </w:r>
      <w:r>
        <w:rPr>
          <w:spacing w:val="-2"/>
          <w:sz w:val="20"/>
        </w:rPr>
        <w:t>displays.</w:t>
      </w:r>
    </w:p>
    <w:p w14:paraId="090AE834" w14:textId="77777777" w:rsidR="00D46AEE" w:rsidRDefault="00217671">
      <w:pPr>
        <w:pStyle w:val="BodyText"/>
        <w:spacing w:before="10"/>
        <w:rPr>
          <w:sz w:val="17"/>
        </w:rPr>
      </w:pPr>
      <w:r>
        <w:pict w14:anchorId="090AF5BD">
          <v:group id="docshapegroup489" o:spid="_x0000_s2495" style="position:absolute;margin-left:192.2pt;margin-top:11.5pt;width:219pt;height:90.75pt;z-index:-15642112;mso-wrap-distance-left:0;mso-wrap-distance-right:0;mso-position-horizontal-relative:page" coordorigin="3844,230" coordsize="4380,1815">
            <v:shape id="docshape490" o:spid="_x0000_s2497" type="#_x0000_t75" style="position:absolute;left:3873;top:260;width:4320;height:1755">
              <v:imagedata r:id="rId185" o:title=""/>
            </v:shape>
            <v:rect id="docshape491" o:spid="_x0000_s2496" style="position:absolute;left:3858;top:244;width:4350;height:1785" filled="f" strokeweight="1.5pt"/>
            <w10:wrap type="topAndBottom" anchorx="page"/>
          </v:group>
        </w:pict>
      </w:r>
    </w:p>
    <w:p w14:paraId="090AE835" w14:textId="77777777" w:rsidR="00D46AEE" w:rsidRDefault="00D46AEE">
      <w:pPr>
        <w:pStyle w:val="BodyText"/>
        <w:spacing w:before="3"/>
        <w:rPr>
          <w:sz w:val="21"/>
        </w:rPr>
      </w:pPr>
    </w:p>
    <w:p w14:paraId="090AE836" w14:textId="77777777" w:rsidR="00D46AEE" w:rsidRDefault="00F81334">
      <w:pPr>
        <w:pStyle w:val="BodyText"/>
        <w:spacing w:before="1"/>
        <w:ind w:left="987" w:right="1398"/>
      </w:pPr>
      <w:r>
        <w:t>Click</w:t>
      </w:r>
      <w:r>
        <w:rPr>
          <w:spacing w:val="-3"/>
        </w:rPr>
        <w:t xml:space="preserve"> </w:t>
      </w:r>
      <w:r>
        <w:rPr>
          <w:b/>
          <w:i/>
        </w:rPr>
        <w:t>Yes</w:t>
      </w:r>
      <w:r>
        <w:rPr>
          <w:b/>
          <w:i/>
          <w:spacing w:val="-4"/>
        </w:rPr>
        <w:t xml:space="preserve"> </w:t>
      </w:r>
      <w:r>
        <w:t>to</w:t>
      </w:r>
      <w:r>
        <w:rPr>
          <w:spacing w:val="-4"/>
        </w:rPr>
        <w:t xml:space="preserve"> </w:t>
      </w:r>
      <w:r>
        <w:t>proceed</w:t>
      </w:r>
      <w:r>
        <w:rPr>
          <w:spacing w:val="-4"/>
        </w:rPr>
        <w:t xml:space="preserve"> </w:t>
      </w:r>
      <w:r>
        <w:t>to</w:t>
      </w:r>
      <w:r>
        <w:rPr>
          <w:spacing w:val="-4"/>
        </w:rPr>
        <w:t xml:space="preserve"> </w:t>
      </w:r>
      <w:r>
        <w:t>the</w:t>
      </w:r>
      <w:r>
        <w:rPr>
          <w:spacing w:val="-2"/>
        </w:rPr>
        <w:t xml:space="preserve"> </w:t>
      </w:r>
      <w:r>
        <w:t>update</w:t>
      </w:r>
      <w:r>
        <w:rPr>
          <w:spacing w:val="-4"/>
        </w:rPr>
        <w:t xml:space="preserve"> </w:t>
      </w:r>
      <w:r>
        <w:t>confirmation</w:t>
      </w:r>
      <w:r>
        <w:rPr>
          <w:spacing w:val="-2"/>
        </w:rPr>
        <w:t xml:space="preserve"> </w:t>
      </w:r>
      <w:r>
        <w:t>message</w:t>
      </w:r>
      <w:r>
        <w:rPr>
          <w:spacing w:val="-2"/>
        </w:rPr>
        <w:t xml:space="preserve"> </w:t>
      </w:r>
      <w:r>
        <w:t>or</w:t>
      </w:r>
      <w:r>
        <w:rPr>
          <w:spacing w:val="-2"/>
        </w:rPr>
        <w:t xml:space="preserve"> </w:t>
      </w:r>
      <w:r>
        <w:rPr>
          <w:b/>
          <w:i/>
        </w:rPr>
        <w:t>No</w:t>
      </w:r>
      <w:r>
        <w:rPr>
          <w:b/>
          <w:i/>
          <w:spacing w:val="-3"/>
        </w:rPr>
        <w:t xml:space="preserve"> </w:t>
      </w:r>
      <w:r>
        <w:t>to</w:t>
      </w:r>
      <w:r>
        <w:rPr>
          <w:spacing w:val="-4"/>
        </w:rPr>
        <w:t xml:space="preserve"> </w:t>
      </w:r>
      <w:r>
        <w:t>return</w:t>
      </w:r>
      <w:r>
        <w:rPr>
          <w:spacing w:val="-4"/>
        </w:rPr>
        <w:t xml:space="preserve"> </w:t>
      </w:r>
      <w:r>
        <w:t>to</w:t>
      </w:r>
      <w:r>
        <w:rPr>
          <w:spacing w:val="-4"/>
        </w:rPr>
        <w:t xml:space="preserve"> </w:t>
      </w:r>
      <w:r>
        <w:t>Budget</w:t>
      </w:r>
      <w:r>
        <w:rPr>
          <w:spacing w:val="-4"/>
        </w:rPr>
        <w:t xml:space="preserve"> </w:t>
      </w:r>
      <w:r>
        <w:t>Transaction</w:t>
      </w:r>
      <w:r>
        <w:rPr>
          <w:spacing w:val="-2"/>
        </w:rPr>
        <w:t xml:space="preserve"> </w:t>
      </w:r>
      <w:r>
        <w:t xml:space="preserve">Entry </w:t>
      </w:r>
      <w:r>
        <w:rPr>
          <w:spacing w:val="-2"/>
        </w:rPr>
        <w:t>Form.</w:t>
      </w:r>
    </w:p>
    <w:p w14:paraId="090AE838" w14:textId="77777777" w:rsidR="00D46AEE" w:rsidRDefault="00D46AEE">
      <w:pPr>
        <w:pStyle w:val="BodyText"/>
        <w:spacing w:before="9"/>
        <w:rPr>
          <w:sz w:val="11"/>
        </w:rPr>
      </w:pPr>
    </w:p>
    <w:p w14:paraId="090AE839" w14:textId="77777777" w:rsidR="00D46AEE" w:rsidRDefault="00F81334">
      <w:pPr>
        <w:pStyle w:val="BodyText"/>
        <w:spacing w:before="93"/>
        <w:ind w:left="987"/>
      </w:pPr>
      <w:r>
        <w:t>If</w:t>
      </w:r>
      <w:r>
        <w:rPr>
          <w:spacing w:val="-7"/>
        </w:rPr>
        <w:t xml:space="preserve"> </w:t>
      </w:r>
      <w:r>
        <w:rPr>
          <w:b/>
          <w:i/>
        </w:rPr>
        <w:t>Yes</w:t>
      </w:r>
      <w:r>
        <w:rPr>
          <w:b/>
          <w:i/>
          <w:spacing w:val="-6"/>
        </w:rPr>
        <w:t xml:space="preserve"> </w:t>
      </w:r>
      <w:r>
        <w:t>is</w:t>
      </w:r>
      <w:r>
        <w:rPr>
          <w:spacing w:val="-6"/>
        </w:rPr>
        <w:t xml:space="preserve"> </w:t>
      </w:r>
      <w:r>
        <w:t>selected</w:t>
      </w:r>
      <w:r>
        <w:rPr>
          <w:spacing w:val="-7"/>
        </w:rPr>
        <w:t xml:space="preserve"> </w:t>
      </w:r>
      <w:r>
        <w:t>the</w:t>
      </w:r>
      <w:r>
        <w:rPr>
          <w:spacing w:val="-6"/>
        </w:rPr>
        <w:t xml:space="preserve"> </w:t>
      </w:r>
      <w:r>
        <w:t>following</w:t>
      </w:r>
      <w:r>
        <w:rPr>
          <w:spacing w:val="-6"/>
        </w:rPr>
        <w:t xml:space="preserve"> </w:t>
      </w:r>
      <w:r>
        <w:t>confirmation</w:t>
      </w:r>
      <w:r>
        <w:rPr>
          <w:spacing w:val="-5"/>
        </w:rPr>
        <w:t xml:space="preserve"> </w:t>
      </w:r>
      <w:r>
        <w:t>message</w:t>
      </w:r>
      <w:r>
        <w:rPr>
          <w:spacing w:val="-7"/>
        </w:rPr>
        <w:t xml:space="preserve"> </w:t>
      </w:r>
      <w:r>
        <w:rPr>
          <w:spacing w:val="-2"/>
        </w:rPr>
        <w:t>displays.</w:t>
      </w:r>
    </w:p>
    <w:p w14:paraId="090AE83A" w14:textId="77777777" w:rsidR="00D46AEE" w:rsidRDefault="00217671">
      <w:pPr>
        <w:pStyle w:val="BodyText"/>
        <w:spacing w:before="1"/>
        <w:rPr>
          <w:sz w:val="18"/>
        </w:rPr>
      </w:pPr>
      <w:r>
        <w:pict w14:anchorId="090AF5BE">
          <v:group id="docshapegroup492" o:spid="_x0000_s2492" style="position:absolute;margin-left:210.2pt;margin-top:11.6pt;width:183pt;height:98.25pt;z-index:-15641600;mso-wrap-distance-left:0;mso-wrap-distance-right:0;mso-position-horizontal-relative:page" coordorigin="4204,232" coordsize="3660,1965">
            <v:shape id="docshape493" o:spid="_x0000_s2494" type="#_x0000_t75" style="position:absolute;left:4233;top:262;width:3600;height:1905">
              <v:imagedata r:id="rId186" o:title=""/>
            </v:shape>
            <v:rect id="docshape494" o:spid="_x0000_s2493" style="position:absolute;left:4218;top:247;width:3630;height:1935" filled="f" strokeweight="1.5pt"/>
            <w10:wrap type="topAndBottom" anchorx="page"/>
          </v:group>
        </w:pict>
      </w:r>
    </w:p>
    <w:p w14:paraId="090AE83B" w14:textId="77777777" w:rsidR="00D46AEE" w:rsidRDefault="00D46AEE">
      <w:pPr>
        <w:pStyle w:val="BodyText"/>
        <w:spacing w:before="3"/>
        <w:rPr>
          <w:sz w:val="21"/>
        </w:rPr>
      </w:pPr>
    </w:p>
    <w:p w14:paraId="090AE83C" w14:textId="77777777" w:rsidR="00D46AEE" w:rsidRDefault="00F81334">
      <w:pPr>
        <w:pStyle w:val="BodyText"/>
        <w:ind w:left="987"/>
      </w:pPr>
      <w:r>
        <w:t>Click</w:t>
      </w:r>
      <w:r>
        <w:rPr>
          <w:spacing w:val="-5"/>
        </w:rPr>
        <w:t xml:space="preserve"> </w:t>
      </w:r>
      <w:r>
        <w:rPr>
          <w:b/>
          <w:i/>
        </w:rPr>
        <w:t>Yes</w:t>
      </w:r>
      <w:r>
        <w:rPr>
          <w:b/>
          <w:i/>
          <w:spacing w:val="-6"/>
        </w:rPr>
        <w:t xml:space="preserve"> </w:t>
      </w:r>
      <w:r>
        <w:t>to</w:t>
      </w:r>
      <w:r>
        <w:rPr>
          <w:spacing w:val="-6"/>
        </w:rPr>
        <w:t xml:space="preserve"> </w:t>
      </w:r>
      <w:r>
        <w:t>update</w:t>
      </w:r>
      <w:r>
        <w:rPr>
          <w:spacing w:val="-6"/>
        </w:rPr>
        <w:t xml:space="preserve"> </w:t>
      </w:r>
      <w:r>
        <w:t>the</w:t>
      </w:r>
      <w:r>
        <w:rPr>
          <w:spacing w:val="-5"/>
        </w:rPr>
        <w:t xml:space="preserve"> </w:t>
      </w:r>
      <w:r>
        <w:t>budget</w:t>
      </w:r>
      <w:r>
        <w:rPr>
          <w:spacing w:val="-4"/>
        </w:rPr>
        <w:t xml:space="preserve"> </w:t>
      </w:r>
      <w:r>
        <w:t>or</w:t>
      </w:r>
      <w:r>
        <w:rPr>
          <w:spacing w:val="-5"/>
        </w:rPr>
        <w:t xml:space="preserve"> </w:t>
      </w:r>
      <w:r>
        <w:rPr>
          <w:b/>
          <w:i/>
        </w:rPr>
        <w:t>No</w:t>
      </w:r>
      <w:r>
        <w:rPr>
          <w:b/>
          <w:i/>
          <w:spacing w:val="-4"/>
        </w:rPr>
        <w:t xml:space="preserve"> </w:t>
      </w:r>
      <w:r>
        <w:t>to</w:t>
      </w:r>
      <w:r>
        <w:rPr>
          <w:spacing w:val="-4"/>
        </w:rPr>
        <w:t xml:space="preserve"> </w:t>
      </w:r>
      <w:r>
        <w:t>return</w:t>
      </w:r>
      <w:r>
        <w:rPr>
          <w:spacing w:val="-4"/>
        </w:rPr>
        <w:t xml:space="preserve"> </w:t>
      </w:r>
      <w:r>
        <w:t>to</w:t>
      </w:r>
      <w:r>
        <w:rPr>
          <w:spacing w:val="-4"/>
        </w:rPr>
        <w:t xml:space="preserve"> </w:t>
      </w:r>
      <w:r>
        <w:t>Budget</w:t>
      </w:r>
      <w:r>
        <w:rPr>
          <w:spacing w:val="-6"/>
        </w:rPr>
        <w:t xml:space="preserve"> </w:t>
      </w:r>
      <w:r>
        <w:t>Transaction</w:t>
      </w:r>
      <w:r>
        <w:rPr>
          <w:spacing w:val="-4"/>
        </w:rPr>
        <w:t xml:space="preserve"> </w:t>
      </w:r>
      <w:r>
        <w:t>Entry</w:t>
      </w:r>
      <w:r>
        <w:rPr>
          <w:spacing w:val="-4"/>
        </w:rPr>
        <w:t xml:space="preserve"> </w:t>
      </w:r>
      <w:r>
        <w:rPr>
          <w:spacing w:val="-2"/>
        </w:rPr>
        <w:t>Form.</w:t>
      </w:r>
    </w:p>
    <w:p w14:paraId="090AE83D" w14:textId="77777777" w:rsidR="00D46AEE" w:rsidRDefault="00D46AEE">
      <w:pPr>
        <w:pStyle w:val="BodyText"/>
      </w:pPr>
    </w:p>
    <w:p w14:paraId="090AE83E" w14:textId="77777777" w:rsidR="00D46AEE" w:rsidRDefault="00F81334">
      <w:pPr>
        <w:pStyle w:val="Heading3"/>
        <w:spacing w:before="0"/>
      </w:pPr>
      <w:bookmarkStart w:id="53" w:name="Budget_Transaction_Audit"/>
      <w:bookmarkStart w:id="54" w:name="_Toc188379987"/>
      <w:bookmarkEnd w:id="53"/>
      <w:r>
        <w:t>Budget</w:t>
      </w:r>
      <w:r>
        <w:rPr>
          <w:spacing w:val="-8"/>
        </w:rPr>
        <w:t xml:space="preserve"> </w:t>
      </w:r>
      <w:r>
        <w:t>Transaction</w:t>
      </w:r>
      <w:r>
        <w:rPr>
          <w:spacing w:val="-6"/>
        </w:rPr>
        <w:t xml:space="preserve"> </w:t>
      </w:r>
      <w:r>
        <w:rPr>
          <w:spacing w:val="-4"/>
        </w:rPr>
        <w:t>Audit</w:t>
      </w:r>
      <w:bookmarkEnd w:id="54"/>
    </w:p>
    <w:p w14:paraId="090AE83F" w14:textId="7A14BDF5" w:rsidR="00D46AEE" w:rsidRDefault="00BE7EB1">
      <w:pPr>
        <w:spacing w:before="230"/>
        <w:ind w:left="987"/>
        <w:rPr>
          <w:sz w:val="20"/>
        </w:rPr>
      </w:pPr>
      <w:r>
        <w:rPr>
          <w:sz w:val="20"/>
        </w:rPr>
        <w:t xml:space="preserve">Navigate to </w:t>
      </w:r>
      <w:r w:rsidR="00F81334">
        <w:rPr>
          <w:spacing w:val="-7"/>
          <w:sz w:val="20"/>
        </w:rPr>
        <w:t xml:space="preserve"> </w:t>
      </w:r>
      <w:r w:rsidR="00F81334">
        <w:rPr>
          <w:b/>
          <w:i/>
          <w:sz w:val="20"/>
        </w:rPr>
        <w:t>Budget</w:t>
      </w:r>
      <w:r w:rsidR="00F81334">
        <w:rPr>
          <w:b/>
          <w:i/>
          <w:spacing w:val="-6"/>
          <w:sz w:val="20"/>
        </w:rPr>
        <w:t xml:space="preserve"> </w:t>
      </w:r>
      <w:r w:rsidR="00F81334">
        <w:rPr>
          <w:b/>
          <w:i/>
          <w:sz w:val="20"/>
        </w:rPr>
        <w:t>Transaction</w:t>
      </w:r>
      <w:r w:rsidR="00F81334">
        <w:rPr>
          <w:b/>
          <w:i/>
          <w:spacing w:val="-6"/>
          <w:sz w:val="20"/>
        </w:rPr>
        <w:t xml:space="preserve"> </w:t>
      </w:r>
      <w:r w:rsidR="00F81334">
        <w:rPr>
          <w:b/>
          <w:i/>
          <w:sz w:val="20"/>
        </w:rPr>
        <w:t>Audit</w:t>
      </w:r>
      <w:r w:rsidR="00F81334">
        <w:rPr>
          <w:b/>
          <w:i/>
          <w:spacing w:val="-6"/>
          <w:sz w:val="20"/>
        </w:rPr>
        <w:t xml:space="preserve"> </w:t>
      </w:r>
      <w:r w:rsidR="00F81334">
        <w:rPr>
          <w:sz w:val="20"/>
        </w:rPr>
        <w:t>to</w:t>
      </w:r>
      <w:r w:rsidR="00F81334">
        <w:rPr>
          <w:spacing w:val="-8"/>
          <w:sz w:val="20"/>
        </w:rPr>
        <w:t xml:space="preserve"> </w:t>
      </w:r>
      <w:r w:rsidR="00F81334">
        <w:rPr>
          <w:sz w:val="20"/>
        </w:rPr>
        <w:t>view/print</w:t>
      </w:r>
      <w:r w:rsidR="00F81334">
        <w:rPr>
          <w:spacing w:val="-7"/>
          <w:sz w:val="20"/>
        </w:rPr>
        <w:t xml:space="preserve"> </w:t>
      </w:r>
      <w:r w:rsidR="00F81334">
        <w:rPr>
          <w:sz w:val="20"/>
        </w:rPr>
        <w:t>all</w:t>
      </w:r>
      <w:r w:rsidR="00F81334">
        <w:rPr>
          <w:spacing w:val="-6"/>
          <w:sz w:val="20"/>
        </w:rPr>
        <w:t xml:space="preserve"> </w:t>
      </w:r>
      <w:r w:rsidR="00F81334">
        <w:rPr>
          <w:sz w:val="20"/>
        </w:rPr>
        <w:t>edits</w:t>
      </w:r>
      <w:r w:rsidR="00F81334">
        <w:rPr>
          <w:spacing w:val="-4"/>
          <w:sz w:val="20"/>
        </w:rPr>
        <w:t xml:space="preserve"> </w:t>
      </w:r>
      <w:r w:rsidR="00F81334">
        <w:rPr>
          <w:sz w:val="20"/>
        </w:rPr>
        <w:t>made</w:t>
      </w:r>
      <w:r w:rsidR="00F81334">
        <w:rPr>
          <w:spacing w:val="-5"/>
          <w:sz w:val="20"/>
        </w:rPr>
        <w:t xml:space="preserve"> </w:t>
      </w:r>
      <w:r w:rsidR="00F81334">
        <w:rPr>
          <w:sz w:val="20"/>
        </w:rPr>
        <w:t>to</w:t>
      </w:r>
      <w:r w:rsidR="00F81334">
        <w:rPr>
          <w:spacing w:val="-5"/>
          <w:sz w:val="20"/>
        </w:rPr>
        <w:t xml:space="preserve"> </w:t>
      </w:r>
      <w:r w:rsidR="00F81334">
        <w:rPr>
          <w:sz w:val="20"/>
        </w:rPr>
        <w:t>a</w:t>
      </w:r>
      <w:r w:rsidR="00F81334">
        <w:rPr>
          <w:spacing w:val="-7"/>
          <w:sz w:val="20"/>
        </w:rPr>
        <w:t xml:space="preserve"> </w:t>
      </w:r>
      <w:r w:rsidR="00F81334">
        <w:rPr>
          <w:sz w:val="20"/>
        </w:rPr>
        <w:t>selected</w:t>
      </w:r>
      <w:r w:rsidR="00F81334">
        <w:rPr>
          <w:spacing w:val="-6"/>
          <w:sz w:val="20"/>
        </w:rPr>
        <w:t xml:space="preserve"> </w:t>
      </w:r>
      <w:r w:rsidR="00F81334">
        <w:rPr>
          <w:spacing w:val="-2"/>
          <w:sz w:val="20"/>
        </w:rPr>
        <w:t>account.</w:t>
      </w:r>
      <w:r w:rsidR="00EC7B78">
        <w:rPr>
          <w:spacing w:val="-2"/>
          <w:sz w:val="20"/>
        </w:rPr>
        <w:br/>
      </w:r>
    </w:p>
    <w:p w14:paraId="090AE840" w14:textId="5F6B64FE" w:rsidR="00D46AEE" w:rsidRDefault="00BE7EB1" w:rsidP="00BE7EB1">
      <w:pPr>
        <w:pStyle w:val="BodyText"/>
        <w:spacing w:before="10"/>
        <w:jc w:val="center"/>
        <w:rPr>
          <w:sz w:val="17"/>
        </w:rPr>
      </w:pPr>
      <w:r w:rsidRPr="00BE7EB1">
        <w:rPr>
          <w:noProof/>
          <w:sz w:val="17"/>
        </w:rPr>
        <w:drawing>
          <wp:inline distT="0" distB="0" distL="0" distR="0" wp14:anchorId="360E42D5" wp14:editId="1BE413CF">
            <wp:extent cx="6059649" cy="1889185"/>
            <wp:effectExtent l="0" t="0" r="0" b="0"/>
            <wp:docPr id="153612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2580" name=""/>
                    <pic:cNvPicPr/>
                  </pic:nvPicPr>
                  <pic:blipFill>
                    <a:blip r:embed="rId187"/>
                    <a:stretch>
                      <a:fillRect/>
                    </a:stretch>
                  </pic:blipFill>
                  <pic:spPr>
                    <a:xfrm>
                      <a:off x="0" y="0"/>
                      <a:ext cx="6109728" cy="1904798"/>
                    </a:xfrm>
                    <a:prstGeom prst="rect">
                      <a:avLst/>
                    </a:prstGeom>
                  </pic:spPr>
                </pic:pic>
              </a:graphicData>
            </a:graphic>
          </wp:inline>
        </w:drawing>
      </w:r>
    </w:p>
    <w:p w14:paraId="090AE841" w14:textId="77777777" w:rsidR="00D46AEE" w:rsidRDefault="00D46AEE">
      <w:pPr>
        <w:pStyle w:val="BodyText"/>
        <w:spacing w:before="2"/>
        <w:rPr>
          <w:sz w:val="21"/>
        </w:rPr>
      </w:pPr>
    </w:p>
    <w:p w14:paraId="090AE842" w14:textId="77777777" w:rsidR="00D46AEE" w:rsidRDefault="00F81334">
      <w:pPr>
        <w:pStyle w:val="BodyText"/>
        <w:spacing w:before="1"/>
        <w:ind w:left="987"/>
        <w:rPr>
          <w:b/>
          <w:i/>
          <w:spacing w:val="-2"/>
        </w:rPr>
      </w:pPr>
      <w:r>
        <w:t>Enter</w:t>
      </w:r>
      <w:r>
        <w:rPr>
          <w:spacing w:val="-7"/>
        </w:rPr>
        <w:t xml:space="preserve"> </w:t>
      </w:r>
      <w:r>
        <w:t>Fiscal</w:t>
      </w:r>
      <w:r>
        <w:rPr>
          <w:spacing w:val="-6"/>
        </w:rPr>
        <w:t xml:space="preserve"> </w:t>
      </w:r>
      <w:r>
        <w:t>Year,</w:t>
      </w:r>
      <w:r>
        <w:rPr>
          <w:spacing w:val="-8"/>
        </w:rPr>
        <w:t xml:space="preserve"> </w:t>
      </w:r>
      <w:r>
        <w:t>General</w:t>
      </w:r>
      <w:r>
        <w:rPr>
          <w:spacing w:val="-6"/>
        </w:rPr>
        <w:t xml:space="preserve"> </w:t>
      </w:r>
      <w:r>
        <w:t>Division</w:t>
      </w:r>
      <w:r>
        <w:rPr>
          <w:spacing w:val="-8"/>
        </w:rPr>
        <w:t xml:space="preserve"> </w:t>
      </w:r>
      <w:r>
        <w:t>and</w:t>
      </w:r>
      <w:r>
        <w:rPr>
          <w:spacing w:val="-7"/>
        </w:rPr>
        <w:t xml:space="preserve"> </w:t>
      </w:r>
      <w:r>
        <w:t>General</w:t>
      </w:r>
      <w:r>
        <w:rPr>
          <w:spacing w:val="-9"/>
        </w:rPr>
        <w:t xml:space="preserve"> </w:t>
      </w:r>
      <w:r>
        <w:t>Ledger</w:t>
      </w:r>
      <w:r>
        <w:rPr>
          <w:spacing w:val="-7"/>
        </w:rPr>
        <w:t xml:space="preserve"> </w:t>
      </w:r>
      <w:r>
        <w:t>Account</w:t>
      </w:r>
      <w:r>
        <w:rPr>
          <w:spacing w:val="-5"/>
        </w:rPr>
        <w:t xml:space="preserve"> </w:t>
      </w:r>
      <w:r>
        <w:t>being</w:t>
      </w:r>
      <w:r>
        <w:rPr>
          <w:spacing w:val="-6"/>
        </w:rPr>
        <w:t xml:space="preserve"> </w:t>
      </w:r>
      <w:r>
        <w:t>reviewed.</w:t>
      </w:r>
      <w:r>
        <w:rPr>
          <w:spacing w:val="-4"/>
        </w:rPr>
        <w:t xml:space="preserve"> </w:t>
      </w:r>
      <w:r>
        <w:t>Click</w:t>
      </w:r>
      <w:r>
        <w:rPr>
          <w:spacing w:val="-7"/>
        </w:rPr>
        <w:t xml:space="preserve"> </w:t>
      </w:r>
      <w:r>
        <w:rPr>
          <w:b/>
          <w:i/>
          <w:spacing w:val="-2"/>
        </w:rPr>
        <w:t>Display.</w:t>
      </w:r>
    </w:p>
    <w:p w14:paraId="30E6E4D8" w14:textId="05E0DF0E" w:rsidR="00EC7B78" w:rsidRDefault="00EC7B78">
      <w:pPr>
        <w:pStyle w:val="BodyText"/>
        <w:spacing w:before="1"/>
        <w:ind w:left="987"/>
        <w:rPr>
          <w:b/>
          <w:i/>
          <w:spacing w:val="-2"/>
        </w:rPr>
      </w:pPr>
      <w:r>
        <w:rPr>
          <w:b/>
          <w:i/>
          <w:noProof/>
          <w:spacing w:val="-2"/>
        </w:rPr>
        <mc:AlternateContent>
          <mc:Choice Requires="wpg">
            <w:drawing>
              <wp:anchor distT="0" distB="0" distL="0" distR="0" simplePos="0" relativeHeight="251651072" behindDoc="1" locked="0" layoutInCell="1" allowOverlap="1" wp14:anchorId="090AF5C0" wp14:editId="119EFF3B">
                <wp:simplePos x="0" y="0"/>
                <wp:positionH relativeFrom="page">
                  <wp:posOffset>888640</wp:posOffset>
                </wp:positionH>
                <wp:positionV relativeFrom="paragraph">
                  <wp:posOffset>284132</wp:posOffset>
                </wp:positionV>
                <wp:extent cx="5800090" cy="1327785"/>
                <wp:effectExtent l="0" t="0" r="0" b="0"/>
                <wp:wrapTopAndBottom/>
                <wp:docPr id="9338339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090" cy="1327785"/>
                          <a:chOff x="1684" y="230"/>
                          <a:chExt cx="8700" cy="1755"/>
                        </a:xfrm>
                      </wpg:grpSpPr>
                      <pic:pic xmlns:pic="http://schemas.openxmlformats.org/drawingml/2006/picture">
                        <pic:nvPicPr>
                          <pic:cNvPr id="1777745047" name="docshape49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1713" y="260"/>
                            <a:ext cx="8640" cy="1695"/>
                          </a:xfrm>
                          <a:prstGeom prst="rect">
                            <a:avLst/>
                          </a:prstGeom>
                          <a:noFill/>
                          <a:extLst>
                            <a:ext uri="{909E8E84-426E-40DD-AFC4-6F175D3DCCD1}">
                              <a14:hiddenFill xmlns:a14="http://schemas.microsoft.com/office/drawing/2010/main">
                                <a:solidFill>
                                  <a:srgbClr val="FFFFFF"/>
                                </a:solidFill>
                              </a14:hiddenFill>
                            </a:ext>
                          </a:extLst>
                        </pic:spPr>
                      </pic:pic>
                      <wps:wsp>
                        <wps:cNvPr id="533374023" name="docshape500"/>
                        <wps:cNvSpPr>
                          <a:spLocks noChangeArrowheads="1"/>
                        </wps:cNvSpPr>
                        <wps:spPr bwMode="auto">
                          <a:xfrm>
                            <a:off x="1698" y="245"/>
                            <a:ext cx="8670" cy="17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A49FB" id="Group 20" o:spid="_x0000_s1026" style="position:absolute;margin-left:69.95pt;margin-top:22.35pt;width:456.7pt;height:104.55pt;z-index:-251665408;mso-wrap-distance-left:0;mso-wrap-distance-right:0;mso-position-horizontal-relative:page" coordorigin="1684,230" coordsize="8700,1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">
                <v:shape id="docshape499" o:spid="_x0000_s1027" type="#_x0000_t75" style="position:absolute;left:1713;top:260;width:8640;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">
                  <v:imagedata r:id="rId189" o:title=""/>
                </v:shape>
                <v:rect id="docshape500" o:spid="_x0000_s1028" style="position:absolute;left:1698;top:245;width:8670;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" filled="f" strokeweight="1.5pt"/>
                <w10:wrap type="topAndBottom" anchorx="page"/>
              </v:group>
            </w:pict>
          </mc:Fallback>
        </mc:AlternateContent>
      </w:r>
    </w:p>
    <w:p w14:paraId="24E6AD3D" w14:textId="62A598B9" w:rsidR="00EC7B78" w:rsidRDefault="00EC7B78">
      <w:pPr>
        <w:pStyle w:val="BodyText"/>
        <w:spacing w:before="1"/>
        <w:ind w:left="987"/>
        <w:rPr>
          <w:b/>
          <w:i/>
          <w:spacing w:val="-2"/>
        </w:rPr>
      </w:pPr>
    </w:p>
    <w:p w14:paraId="5E7E0620" w14:textId="77777777" w:rsidR="00312245" w:rsidRDefault="00312245" w:rsidP="00312245">
      <w:pPr>
        <w:pStyle w:val="Heading4"/>
        <w:spacing w:before="93"/>
      </w:pPr>
      <w:r>
        <w:rPr>
          <w:spacing w:val="-2"/>
        </w:rPr>
        <w:t>Print</w:t>
      </w:r>
    </w:p>
    <w:p w14:paraId="23BDE96C" w14:textId="311DC97E" w:rsidR="00312245" w:rsidRDefault="00CE50B2" w:rsidP="00312245">
      <w:pPr>
        <w:pStyle w:val="BodyText"/>
        <w:spacing w:before="227"/>
        <w:ind w:left="987"/>
        <w:rPr>
          <w:spacing w:val="-2"/>
        </w:rPr>
      </w:pPr>
      <w:r>
        <w:rPr>
          <w:noProof/>
        </w:rPr>
        <mc:AlternateContent>
          <mc:Choice Requires="wpg">
            <w:drawing>
              <wp:anchor distT="0" distB="0" distL="0" distR="0" simplePos="0" relativeHeight="251653120" behindDoc="1" locked="0" layoutInCell="1" allowOverlap="1" wp14:anchorId="5D89530E" wp14:editId="74FF4E57">
                <wp:simplePos x="0" y="0"/>
                <wp:positionH relativeFrom="page">
                  <wp:posOffset>911045</wp:posOffset>
                </wp:positionH>
                <wp:positionV relativeFrom="paragraph">
                  <wp:posOffset>412475</wp:posOffset>
                </wp:positionV>
                <wp:extent cx="5524500" cy="1066800"/>
                <wp:effectExtent l="0" t="0" r="0" b="0"/>
                <wp:wrapTopAndBottom/>
                <wp:docPr id="13353803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1066800"/>
                          <a:chOff x="1684" y="231"/>
                          <a:chExt cx="8700" cy="1680"/>
                        </a:xfrm>
                      </wpg:grpSpPr>
                      <pic:pic xmlns:pic="http://schemas.openxmlformats.org/drawingml/2006/picture">
                        <pic:nvPicPr>
                          <pic:cNvPr id="1698246762" name="docshape50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1883" y="260"/>
                            <a:ext cx="8301" cy="1259"/>
                          </a:xfrm>
                          <a:prstGeom prst="rect">
                            <a:avLst/>
                          </a:prstGeom>
                          <a:noFill/>
                          <a:extLst>
                            <a:ext uri="{909E8E84-426E-40DD-AFC4-6F175D3DCCD1}">
                              <a14:hiddenFill xmlns:a14="http://schemas.microsoft.com/office/drawing/2010/main">
                                <a:solidFill>
                                  <a:srgbClr val="FFFFFF"/>
                                </a:solidFill>
                              </a14:hiddenFill>
                            </a:ext>
                          </a:extLst>
                        </pic:spPr>
                      </pic:pic>
                      <wps:wsp>
                        <wps:cNvPr id="1580191196" name="docshape503"/>
                        <wps:cNvSpPr>
                          <a:spLocks noChangeArrowheads="1"/>
                        </wps:cNvSpPr>
                        <wps:spPr bwMode="auto">
                          <a:xfrm>
                            <a:off x="1698" y="245"/>
                            <a:ext cx="8670" cy="16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D6FC9" id="Group 21" o:spid="_x0000_s1026" style="position:absolute;margin-left:71.75pt;margin-top:32.5pt;width:435pt;height:84pt;z-index:-251663360;mso-wrap-distance-left:0;mso-wrap-distance-right:0;mso-position-horizontal-relative:page" coordorigin="1684,231" coordsize="8700,1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">
                <v:shape id="docshape502" o:spid="_x0000_s1027" type="#_x0000_t75" style="position:absolute;left:1883;top:260;width:8301;height:1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">
                  <v:imagedata r:id="rId191" o:title=""/>
                </v:shape>
                <v:rect id="docshape503" o:spid="_x0000_s1028" style="position:absolute;left:1698;top:245;width:8670;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" filled="f" strokeweight="1.5pt"/>
                <w10:wrap type="topAndBottom" anchorx="page"/>
              </v:group>
            </w:pict>
          </mc:Fallback>
        </mc:AlternateContent>
      </w:r>
      <w:r w:rsidR="00312245">
        <w:t>Click</w:t>
      </w:r>
      <w:r w:rsidR="00312245">
        <w:rPr>
          <w:spacing w:val="-5"/>
        </w:rPr>
        <w:t xml:space="preserve"> </w:t>
      </w:r>
      <w:r w:rsidR="00312245">
        <w:rPr>
          <w:b/>
          <w:i/>
        </w:rPr>
        <w:t>Print</w:t>
      </w:r>
      <w:r w:rsidR="00312245">
        <w:rPr>
          <w:b/>
          <w:i/>
          <w:spacing w:val="-5"/>
        </w:rPr>
        <w:t xml:space="preserve"> </w:t>
      </w:r>
      <w:r w:rsidR="00312245">
        <w:t>to</w:t>
      </w:r>
      <w:r w:rsidR="00312245">
        <w:rPr>
          <w:spacing w:val="-4"/>
        </w:rPr>
        <w:t xml:space="preserve"> </w:t>
      </w:r>
      <w:r w:rsidR="00312245">
        <w:t>generate</w:t>
      </w:r>
      <w:r w:rsidR="00312245">
        <w:rPr>
          <w:spacing w:val="-4"/>
        </w:rPr>
        <w:t xml:space="preserve"> </w:t>
      </w:r>
      <w:r w:rsidR="00312245">
        <w:t>a</w:t>
      </w:r>
      <w:r w:rsidR="00312245">
        <w:rPr>
          <w:spacing w:val="-6"/>
        </w:rPr>
        <w:t xml:space="preserve"> </w:t>
      </w:r>
      <w:r w:rsidR="00312245">
        <w:t>report</w:t>
      </w:r>
      <w:r w:rsidR="00312245">
        <w:rPr>
          <w:spacing w:val="-6"/>
        </w:rPr>
        <w:t xml:space="preserve"> </w:t>
      </w:r>
      <w:r w:rsidR="00312245">
        <w:t>for</w:t>
      </w:r>
      <w:r w:rsidR="00312245">
        <w:rPr>
          <w:spacing w:val="-5"/>
        </w:rPr>
        <w:t xml:space="preserve"> </w:t>
      </w:r>
      <w:r w:rsidR="00312245">
        <w:t>the</w:t>
      </w:r>
      <w:r w:rsidR="00312245">
        <w:rPr>
          <w:spacing w:val="-6"/>
        </w:rPr>
        <w:t xml:space="preserve"> </w:t>
      </w:r>
      <w:r w:rsidR="00312245">
        <w:t>selected</w:t>
      </w:r>
      <w:r w:rsidR="00312245">
        <w:rPr>
          <w:spacing w:val="-6"/>
        </w:rPr>
        <w:t xml:space="preserve"> </w:t>
      </w:r>
      <w:r w:rsidR="00312245">
        <w:rPr>
          <w:spacing w:val="-2"/>
        </w:rPr>
        <w:t>account.</w:t>
      </w:r>
    </w:p>
    <w:p w14:paraId="026959F4" w14:textId="77777777" w:rsidR="00BD16A5" w:rsidRDefault="00BD16A5" w:rsidP="00BD16A5">
      <w:pPr>
        <w:pStyle w:val="Heading1"/>
      </w:pPr>
      <w:bookmarkStart w:id="55" w:name="_Toc188379988"/>
      <w:r>
        <w:lastRenderedPageBreak/>
        <w:t>Journal</w:t>
      </w:r>
      <w:r>
        <w:rPr>
          <w:spacing w:val="-13"/>
        </w:rPr>
        <w:t xml:space="preserve"> </w:t>
      </w:r>
      <w:r>
        <w:t>Entries</w:t>
      </w:r>
      <w:r>
        <w:rPr>
          <w:spacing w:val="-11"/>
        </w:rPr>
        <w:t xml:space="preserve"> </w:t>
      </w:r>
      <w:r>
        <w:rPr>
          <w:spacing w:val="-4"/>
        </w:rPr>
        <w:t>Menu</w:t>
      </w:r>
      <w:bookmarkEnd w:id="55"/>
      <w:r>
        <w:rPr>
          <w:spacing w:val="-4"/>
        </w:rPr>
        <w:br/>
      </w:r>
    </w:p>
    <w:p w14:paraId="1EAC9BAB" w14:textId="77777777" w:rsidR="00BD16A5" w:rsidRDefault="00BD16A5" w:rsidP="00BD16A5">
      <w:pPr>
        <w:pStyle w:val="BodyText"/>
        <w:jc w:val="center"/>
        <w:rPr>
          <w:b/>
          <w:sz w:val="18"/>
        </w:rPr>
      </w:pPr>
      <w:r w:rsidRPr="00BE7EB1">
        <w:rPr>
          <w:b/>
          <w:noProof/>
          <w:sz w:val="18"/>
        </w:rPr>
        <w:drawing>
          <wp:inline distT="0" distB="0" distL="0" distR="0" wp14:anchorId="512012B7" wp14:editId="567AC860">
            <wp:extent cx="5409999" cy="1684775"/>
            <wp:effectExtent l="0" t="0" r="635" b="0"/>
            <wp:docPr id="9365671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67199" name="Picture 1" descr="A screenshot of a computer&#10;&#10;Description automatically generated"/>
                    <pic:cNvPicPr/>
                  </pic:nvPicPr>
                  <pic:blipFill>
                    <a:blip r:embed="rId192"/>
                    <a:stretch>
                      <a:fillRect/>
                    </a:stretch>
                  </pic:blipFill>
                  <pic:spPr>
                    <a:xfrm>
                      <a:off x="0" y="0"/>
                      <a:ext cx="5422243" cy="1688588"/>
                    </a:xfrm>
                    <a:prstGeom prst="rect">
                      <a:avLst/>
                    </a:prstGeom>
                  </pic:spPr>
                </pic:pic>
              </a:graphicData>
            </a:graphic>
          </wp:inline>
        </w:drawing>
      </w:r>
    </w:p>
    <w:p w14:paraId="5EDCA12D" w14:textId="77777777" w:rsidR="00BD16A5" w:rsidRDefault="00BD16A5" w:rsidP="00BD16A5">
      <w:pPr>
        <w:pStyle w:val="Heading3"/>
        <w:spacing w:before="320"/>
      </w:pPr>
      <w:bookmarkStart w:id="56" w:name="Journal_Entry"/>
      <w:bookmarkStart w:id="57" w:name="_Toc188379989"/>
      <w:bookmarkEnd w:id="56"/>
      <w:r>
        <w:t>Journal</w:t>
      </w:r>
      <w:r>
        <w:rPr>
          <w:spacing w:val="-4"/>
        </w:rPr>
        <w:t xml:space="preserve"> Entry</w:t>
      </w:r>
      <w:bookmarkEnd w:id="57"/>
    </w:p>
    <w:p w14:paraId="47B08802" w14:textId="0DD74A72" w:rsidR="00312245" w:rsidRDefault="00312245" w:rsidP="00312245">
      <w:pPr>
        <w:pStyle w:val="BodyText"/>
        <w:rPr>
          <w:sz w:val="18"/>
        </w:rPr>
      </w:pPr>
    </w:p>
    <w:p w14:paraId="077B14DA" w14:textId="77777777" w:rsidR="00ED3E29" w:rsidRDefault="00ED3E29" w:rsidP="00ED3E29">
      <w:pPr>
        <w:pStyle w:val="BodyText"/>
        <w:spacing w:before="231"/>
        <w:ind w:left="990" w:right="1045"/>
      </w:pPr>
      <w:r>
        <w:t xml:space="preserve">Navigate to </w:t>
      </w:r>
      <w:r>
        <w:rPr>
          <w:spacing w:val="-3"/>
        </w:rPr>
        <w:t xml:space="preserve"> </w:t>
      </w:r>
      <w:r>
        <w:rPr>
          <w:b/>
          <w:i/>
        </w:rPr>
        <w:t>Journal</w:t>
      </w:r>
      <w:r>
        <w:rPr>
          <w:b/>
          <w:i/>
          <w:spacing w:val="-4"/>
        </w:rPr>
        <w:t xml:space="preserve"> </w:t>
      </w:r>
      <w:r>
        <w:rPr>
          <w:b/>
          <w:i/>
        </w:rPr>
        <w:t>Entry</w:t>
      </w:r>
      <w:r>
        <w:rPr>
          <w:b/>
          <w:i/>
          <w:spacing w:val="-4"/>
        </w:rPr>
        <w:t xml:space="preserve"> </w:t>
      </w:r>
      <w:r>
        <w:t>to</w:t>
      </w:r>
      <w:r>
        <w:rPr>
          <w:spacing w:val="-4"/>
        </w:rPr>
        <w:t xml:space="preserve"> </w:t>
      </w:r>
      <w:r>
        <w:t>enter,</w:t>
      </w:r>
      <w:r>
        <w:rPr>
          <w:spacing w:val="-4"/>
        </w:rPr>
        <w:t xml:space="preserve"> </w:t>
      </w:r>
      <w:r>
        <w:t>modify</w:t>
      </w:r>
      <w:r>
        <w:rPr>
          <w:spacing w:val="-3"/>
        </w:rPr>
        <w:t xml:space="preserve"> </w:t>
      </w:r>
      <w:r>
        <w:t>manual</w:t>
      </w:r>
      <w:r>
        <w:rPr>
          <w:spacing w:val="-5"/>
        </w:rPr>
        <w:t xml:space="preserve"> </w:t>
      </w:r>
      <w:r>
        <w:t>journal</w:t>
      </w:r>
      <w:r>
        <w:rPr>
          <w:spacing w:val="-3"/>
        </w:rPr>
        <w:t xml:space="preserve"> </w:t>
      </w:r>
      <w:r>
        <w:t>entries,</w:t>
      </w:r>
      <w:r>
        <w:rPr>
          <w:spacing w:val="-4"/>
        </w:rPr>
        <w:t xml:space="preserve"> </w:t>
      </w:r>
      <w:r>
        <w:t>or</w:t>
      </w:r>
      <w:r>
        <w:rPr>
          <w:spacing w:val="-3"/>
        </w:rPr>
        <w:t xml:space="preserve"> </w:t>
      </w:r>
      <w:r>
        <w:t>view</w:t>
      </w:r>
      <w:r>
        <w:rPr>
          <w:spacing w:val="-4"/>
        </w:rPr>
        <w:t xml:space="preserve"> </w:t>
      </w:r>
      <w:r>
        <w:t>entries</w:t>
      </w:r>
      <w:r>
        <w:rPr>
          <w:spacing w:val="-3"/>
        </w:rPr>
        <w:t xml:space="preserve"> </w:t>
      </w:r>
      <w:r>
        <w:t>created</w:t>
      </w:r>
      <w:r>
        <w:rPr>
          <w:spacing w:val="-4"/>
        </w:rPr>
        <w:t xml:space="preserve"> </w:t>
      </w:r>
      <w:r>
        <w:t>from</w:t>
      </w:r>
      <w:r>
        <w:rPr>
          <w:spacing w:val="-2"/>
        </w:rPr>
        <w:t xml:space="preserve"> </w:t>
      </w:r>
      <w:r>
        <w:t>other</w:t>
      </w:r>
      <w:r>
        <w:rPr>
          <w:spacing w:val="-3"/>
        </w:rPr>
        <w:t xml:space="preserve"> </w:t>
      </w:r>
      <w:r>
        <w:t>Avail modules.</w:t>
      </w:r>
      <w:r>
        <w:rPr>
          <w:spacing w:val="40"/>
        </w:rPr>
        <w:t xml:space="preserve"> </w:t>
      </w:r>
      <w:r>
        <w:t>The entries will remain in the subsidiary journals until the Journal Update is completed.</w:t>
      </w:r>
    </w:p>
    <w:p w14:paraId="17DB9676" w14:textId="77777777" w:rsidR="00ED3E29" w:rsidRDefault="00ED3E29" w:rsidP="00ED3E29">
      <w:pPr>
        <w:pStyle w:val="BodyText"/>
        <w:spacing w:before="231"/>
        <w:ind w:left="987" w:right="1045"/>
      </w:pPr>
    </w:p>
    <w:p w14:paraId="5E27E73C" w14:textId="77777777" w:rsidR="00ED3E29" w:rsidRDefault="00ED3E29" w:rsidP="00ED3E29">
      <w:pPr>
        <w:pStyle w:val="BodyText"/>
        <w:spacing w:before="10"/>
        <w:jc w:val="center"/>
        <w:rPr>
          <w:sz w:val="19"/>
        </w:rPr>
      </w:pPr>
      <w:r w:rsidRPr="00BE7EB1">
        <w:rPr>
          <w:noProof/>
          <w:sz w:val="19"/>
        </w:rPr>
        <w:drawing>
          <wp:inline distT="0" distB="0" distL="0" distR="0" wp14:anchorId="2D2C7F0D" wp14:editId="1F12E18D">
            <wp:extent cx="5227491" cy="2192290"/>
            <wp:effectExtent l="0" t="0" r="0" b="0"/>
            <wp:docPr id="5538135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13508" name="Picture 1" descr="A screenshot of a computer&#10;&#10;Description automatically generated"/>
                    <pic:cNvPicPr/>
                  </pic:nvPicPr>
                  <pic:blipFill>
                    <a:blip r:embed="rId193"/>
                    <a:stretch>
                      <a:fillRect/>
                    </a:stretch>
                  </pic:blipFill>
                  <pic:spPr>
                    <a:xfrm>
                      <a:off x="0" y="0"/>
                      <a:ext cx="5227491" cy="2192290"/>
                    </a:xfrm>
                    <a:prstGeom prst="rect">
                      <a:avLst/>
                    </a:prstGeom>
                  </pic:spPr>
                </pic:pic>
              </a:graphicData>
            </a:graphic>
          </wp:inline>
        </w:drawing>
      </w:r>
    </w:p>
    <w:p w14:paraId="3BDED5BE" w14:textId="77777777" w:rsidR="00ED3E29" w:rsidRDefault="00ED3E29" w:rsidP="00ED3E29">
      <w:pPr>
        <w:pStyle w:val="BodyText"/>
        <w:spacing w:before="10"/>
        <w:jc w:val="center"/>
        <w:rPr>
          <w:sz w:val="19"/>
        </w:rPr>
      </w:pPr>
    </w:p>
    <w:p w14:paraId="6EBAB7E8" w14:textId="1F6FC232" w:rsidR="00ED3E29" w:rsidRDefault="00ED3E29" w:rsidP="00ED3E29">
      <w:pPr>
        <w:spacing w:before="1"/>
        <w:ind w:left="987" w:right="1045"/>
        <w:rPr>
          <w:i/>
          <w:sz w:val="20"/>
        </w:rPr>
      </w:pPr>
      <w:r>
        <w:rPr>
          <w:i/>
          <w:sz w:val="20"/>
        </w:rPr>
        <w:t>Note: Journal entries made to Bank Account’s General Ledger #’s will not impact Banking Maintenance, Bank</w:t>
      </w:r>
      <w:r>
        <w:rPr>
          <w:i/>
          <w:spacing w:val="-3"/>
          <w:sz w:val="20"/>
        </w:rPr>
        <w:t xml:space="preserve"> </w:t>
      </w:r>
      <w:r>
        <w:rPr>
          <w:i/>
          <w:sz w:val="20"/>
        </w:rPr>
        <w:t>Reconciliation</w:t>
      </w:r>
      <w:r>
        <w:rPr>
          <w:i/>
          <w:spacing w:val="-4"/>
          <w:sz w:val="20"/>
        </w:rPr>
        <w:t xml:space="preserve"> </w:t>
      </w:r>
      <w:r>
        <w:rPr>
          <w:i/>
          <w:sz w:val="20"/>
        </w:rPr>
        <w:t>and</w:t>
      </w:r>
      <w:r>
        <w:rPr>
          <w:i/>
          <w:spacing w:val="-4"/>
          <w:sz w:val="20"/>
        </w:rPr>
        <w:t xml:space="preserve"> </w:t>
      </w:r>
      <w:r>
        <w:rPr>
          <w:i/>
          <w:sz w:val="20"/>
        </w:rPr>
        <w:t>would</w:t>
      </w:r>
      <w:r>
        <w:rPr>
          <w:i/>
          <w:spacing w:val="-4"/>
          <w:sz w:val="20"/>
        </w:rPr>
        <w:t xml:space="preserve"> </w:t>
      </w:r>
      <w:r>
        <w:rPr>
          <w:i/>
          <w:sz w:val="20"/>
        </w:rPr>
        <w:t>create</w:t>
      </w:r>
      <w:r>
        <w:rPr>
          <w:i/>
          <w:spacing w:val="-2"/>
          <w:sz w:val="20"/>
        </w:rPr>
        <w:t xml:space="preserve"> </w:t>
      </w:r>
      <w:r>
        <w:rPr>
          <w:i/>
          <w:sz w:val="20"/>
        </w:rPr>
        <w:t>a</w:t>
      </w:r>
      <w:r>
        <w:rPr>
          <w:i/>
          <w:spacing w:val="-4"/>
          <w:sz w:val="20"/>
        </w:rPr>
        <w:t xml:space="preserve"> </w:t>
      </w:r>
      <w:r>
        <w:rPr>
          <w:i/>
          <w:sz w:val="20"/>
        </w:rPr>
        <w:t>General</w:t>
      </w:r>
      <w:r>
        <w:rPr>
          <w:i/>
          <w:spacing w:val="-3"/>
          <w:sz w:val="20"/>
        </w:rPr>
        <w:t xml:space="preserve"> </w:t>
      </w:r>
      <w:r>
        <w:rPr>
          <w:i/>
          <w:sz w:val="20"/>
        </w:rPr>
        <w:t>Ledger</w:t>
      </w:r>
      <w:r>
        <w:rPr>
          <w:i/>
          <w:spacing w:val="-3"/>
          <w:sz w:val="20"/>
        </w:rPr>
        <w:t xml:space="preserve"> </w:t>
      </w:r>
      <w:r>
        <w:rPr>
          <w:i/>
          <w:sz w:val="20"/>
        </w:rPr>
        <w:t>out</w:t>
      </w:r>
      <w:r>
        <w:rPr>
          <w:i/>
          <w:spacing w:val="-2"/>
          <w:sz w:val="20"/>
        </w:rPr>
        <w:t xml:space="preserve"> </w:t>
      </w:r>
      <w:r>
        <w:rPr>
          <w:i/>
          <w:sz w:val="20"/>
        </w:rPr>
        <w:t>of</w:t>
      </w:r>
      <w:r>
        <w:rPr>
          <w:i/>
          <w:spacing w:val="-4"/>
          <w:sz w:val="20"/>
        </w:rPr>
        <w:t xml:space="preserve"> </w:t>
      </w:r>
      <w:r>
        <w:rPr>
          <w:i/>
          <w:sz w:val="20"/>
        </w:rPr>
        <w:t>balance</w:t>
      </w:r>
      <w:r>
        <w:rPr>
          <w:i/>
          <w:spacing w:val="-4"/>
          <w:sz w:val="20"/>
        </w:rPr>
        <w:t xml:space="preserve"> </w:t>
      </w:r>
      <w:r>
        <w:rPr>
          <w:i/>
          <w:sz w:val="20"/>
        </w:rPr>
        <w:t>error.</w:t>
      </w:r>
      <w:r>
        <w:rPr>
          <w:i/>
          <w:spacing w:val="-2"/>
          <w:sz w:val="20"/>
        </w:rPr>
        <w:t xml:space="preserve"> </w:t>
      </w:r>
      <w:r>
        <w:rPr>
          <w:i/>
          <w:sz w:val="20"/>
        </w:rPr>
        <w:t>(See</w:t>
      </w:r>
      <w:r>
        <w:rPr>
          <w:i/>
          <w:spacing w:val="-4"/>
          <w:sz w:val="20"/>
        </w:rPr>
        <w:t xml:space="preserve"> </w:t>
      </w:r>
      <w:r>
        <w:rPr>
          <w:i/>
          <w:sz w:val="20"/>
        </w:rPr>
        <w:t>Checkbook</w:t>
      </w:r>
      <w:r>
        <w:rPr>
          <w:i/>
          <w:spacing w:val="-3"/>
          <w:sz w:val="20"/>
        </w:rPr>
        <w:t xml:space="preserve"> </w:t>
      </w:r>
      <w:r>
        <w:rPr>
          <w:i/>
          <w:sz w:val="20"/>
        </w:rPr>
        <w:t>Adjustments for details when making journal entries that will impact the bank accounts).</w:t>
      </w:r>
    </w:p>
    <w:p w14:paraId="19447DA5" w14:textId="611936CA" w:rsidR="007B6B7D" w:rsidRDefault="007B6B7D" w:rsidP="00ED3E29">
      <w:pPr>
        <w:spacing w:before="1"/>
        <w:ind w:left="987" w:right="1045"/>
        <w:rPr>
          <w:i/>
          <w:sz w:val="20"/>
        </w:rPr>
      </w:pPr>
      <w:r>
        <w:rPr>
          <w:noProof/>
        </w:rPr>
        <mc:AlternateContent>
          <mc:Choice Requires="wpg">
            <w:drawing>
              <wp:anchor distT="0" distB="0" distL="0" distR="0" simplePos="0" relativeHeight="251657216" behindDoc="1" locked="0" layoutInCell="1" allowOverlap="1" wp14:anchorId="6F6790A9" wp14:editId="2F4EB0DF">
                <wp:simplePos x="0" y="0"/>
                <wp:positionH relativeFrom="page">
                  <wp:posOffset>807528</wp:posOffset>
                </wp:positionH>
                <wp:positionV relativeFrom="paragraph">
                  <wp:posOffset>230122</wp:posOffset>
                </wp:positionV>
                <wp:extent cx="5895975" cy="2076450"/>
                <wp:effectExtent l="0" t="0" r="0" b="0"/>
                <wp:wrapTopAndBottom/>
                <wp:docPr id="203524423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975" cy="2076450"/>
                          <a:chOff x="1384" y="231"/>
                          <a:chExt cx="9285" cy="3270"/>
                        </a:xfrm>
                      </wpg:grpSpPr>
                      <pic:pic xmlns:pic="http://schemas.openxmlformats.org/drawingml/2006/picture">
                        <pic:nvPicPr>
                          <pic:cNvPr id="1845268215" name="docshape51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1432" y="261"/>
                            <a:ext cx="9207" cy="3210"/>
                          </a:xfrm>
                          <a:prstGeom prst="rect">
                            <a:avLst/>
                          </a:prstGeom>
                          <a:noFill/>
                          <a:extLst>
                            <a:ext uri="{909E8E84-426E-40DD-AFC4-6F175D3DCCD1}">
                              <a14:hiddenFill xmlns:a14="http://schemas.microsoft.com/office/drawing/2010/main">
                                <a:solidFill>
                                  <a:srgbClr val="FFFFFF"/>
                                </a:solidFill>
                              </a14:hiddenFill>
                            </a:ext>
                          </a:extLst>
                        </pic:spPr>
                      </pic:pic>
                      <wps:wsp>
                        <wps:cNvPr id="1613647072" name="docshape513"/>
                        <wps:cNvSpPr>
                          <a:spLocks noChangeArrowheads="1"/>
                        </wps:cNvSpPr>
                        <wps:spPr bwMode="auto">
                          <a:xfrm>
                            <a:off x="1398" y="246"/>
                            <a:ext cx="9255" cy="32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1BF9F" id="Group 27" o:spid="_x0000_s1026" style="position:absolute;margin-left:63.6pt;margin-top:18.1pt;width:464.25pt;height:163.5pt;z-index:-251659264;mso-wrap-distance-left:0;mso-wrap-distance-right:0;mso-position-horizontal-relative:page" coordorigin="1384,231" coordsize="9285,3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">
                <v:shape id="docshape512" o:spid="_x0000_s1027" type="#_x0000_t75" style="position:absolute;left:1432;top:261;width:9207;height:3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">
                  <v:imagedata r:id="rId195" o:title=""/>
                </v:shape>
                <v:rect id="docshape513" o:spid="_x0000_s1028" style="position:absolute;left:1398;top:246;width:9255;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" filled="f" strokeweight="1.5pt"/>
                <w10:wrap type="topAndBottom" anchorx="page"/>
              </v:group>
            </w:pict>
          </mc:Fallback>
        </mc:AlternateContent>
      </w:r>
    </w:p>
    <w:p w14:paraId="70920592" w14:textId="687E5B6E" w:rsidR="007B6B7D" w:rsidRDefault="007B6B7D" w:rsidP="00ED3E29">
      <w:pPr>
        <w:spacing w:before="1"/>
        <w:ind w:left="987" w:right="1045"/>
        <w:rPr>
          <w:i/>
          <w:sz w:val="20"/>
        </w:rPr>
      </w:pPr>
    </w:p>
    <w:p w14:paraId="2F4FFEE1" w14:textId="77777777" w:rsidR="007B6B7D" w:rsidRDefault="007B6B7D" w:rsidP="00ED3E29">
      <w:pPr>
        <w:spacing w:before="1"/>
        <w:ind w:left="987" w:right="1045"/>
        <w:rPr>
          <w:i/>
          <w:sz w:val="20"/>
        </w:rPr>
      </w:pPr>
    </w:p>
    <w:tbl>
      <w:tblPr>
        <w:tblpPr w:leftFromText="180" w:rightFromText="180" w:vertAnchor="page" w:horzAnchor="margin" w:tblpXSpec="center" w:tblpY="9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7"/>
        <w:gridCol w:w="1911"/>
        <w:gridCol w:w="6466"/>
      </w:tblGrid>
      <w:tr w:rsidR="007B6B7D" w14:paraId="1B381CC9" w14:textId="77777777" w:rsidTr="007B6B7D">
        <w:trPr>
          <w:trHeight w:val="297"/>
        </w:trPr>
        <w:tc>
          <w:tcPr>
            <w:tcW w:w="1977" w:type="dxa"/>
            <w:shd w:val="clear" w:color="auto" w:fill="D9D9D9"/>
          </w:tcPr>
          <w:p w14:paraId="7D0C5AB0" w14:textId="77777777" w:rsidR="007B6B7D" w:rsidRDefault="007B6B7D" w:rsidP="007B6B7D">
            <w:pPr>
              <w:pStyle w:val="TableParagraph"/>
              <w:spacing w:before="47"/>
              <w:ind w:left="441"/>
              <w:rPr>
                <w:b/>
                <w:sz w:val="20"/>
              </w:rPr>
            </w:pPr>
            <w:r>
              <w:rPr>
                <w:b/>
                <w:sz w:val="20"/>
              </w:rPr>
              <w:t>Field</w:t>
            </w:r>
            <w:r>
              <w:rPr>
                <w:b/>
                <w:spacing w:val="-8"/>
                <w:sz w:val="20"/>
              </w:rPr>
              <w:t xml:space="preserve"> </w:t>
            </w:r>
            <w:r>
              <w:rPr>
                <w:b/>
                <w:spacing w:val="-4"/>
                <w:sz w:val="20"/>
              </w:rPr>
              <w:t>Name</w:t>
            </w:r>
          </w:p>
        </w:tc>
        <w:tc>
          <w:tcPr>
            <w:tcW w:w="1911" w:type="dxa"/>
            <w:shd w:val="clear" w:color="auto" w:fill="D9D9D9"/>
          </w:tcPr>
          <w:p w14:paraId="5E001A9B" w14:textId="77777777" w:rsidR="007B6B7D" w:rsidRDefault="007B6B7D" w:rsidP="007B6B7D">
            <w:pPr>
              <w:pStyle w:val="TableParagraph"/>
              <w:spacing w:before="47"/>
              <w:ind w:left="278" w:right="274"/>
              <w:jc w:val="center"/>
              <w:rPr>
                <w:b/>
                <w:sz w:val="20"/>
              </w:rPr>
            </w:pPr>
            <w:r>
              <w:rPr>
                <w:b/>
                <w:sz w:val="20"/>
              </w:rPr>
              <w:t>Field</w:t>
            </w:r>
            <w:r>
              <w:rPr>
                <w:b/>
                <w:spacing w:val="-8"/>
                <w:sz w:val="20"/>
              </w:rPr>
              <w:t xml:space="preserve"> </w:t>
            </w:r>
            <w:r>
              <w:rPr>
                <w:b/>
                <w:spacing w:val="-4"/>
                <w:sz w:val="20"/>
              </w:rPr>
              <w:t>Type</w:t>
            </w:r>
          </w:p>
        </w:tc>
        <w:tc>
          <w:tcPr>
            <w:tcW w:w="6466" w:type="dxa"/>
            <w:shd w:val="clear" w:color="auto" w:fill="D9D9D9"/>
          </w:tcPr>
          <w:p w14:paraId="45099223" w14:textId="77777777" w:rsidR="007B6B7D" w:rsidRDefault="007B6B7D" w:rsidP="007B6B7D">
            <w:pPr>
              <w:pStyle w:val="TableParagraph"/>
              <w:spacing w:before="47"/>
              <w:ind w:left="2633" w:right="2628"/>
              <w:jc w:val="center"/>
              <w:rPr>
                <w:b/>
                <w:sz w:val="20"/>
              </w:rPr>
            </w:pPr>
            <w:r>
              <w:rPr>
                <w:b/>
                <w:spacing w:val="-2"/>
                <w:sz w:val="20"/>
              </w:rPr>
              <w:t>Description</w:t>
            </w:r>
          </w:p>
        </w:tc>
      </w:tr>
      <w:tr w:rsidR="007B6B7D" w14:paraId="596EDF37" w14:textId="77777777" w:rsidTr="007B6B7D">
        <w:trPr>
          <w:trHeight w:val="246"/>
        </w:trPr>
        <w:tc>
          <w:tcPr>
            <w:tcW w:w="1977" w:type="dxa"/>
          </w:tcPr>
          <w:p w14:paraId="52B51D37" w14:textId="77777777" w:rsidR="007B6B7D" w:rsidRDefault="007B6B7D" w:rsidP="007B6B7D">
            <w:pPr>
              <w:pStyle w:val="TableParagraph"/>
              <w:spacing w:line="210" w:lineRule="exact"/>
              <w:ind w:left="107"/>
              <w:rPr>
                <w:sz w:val="20"/>
              </w:rPr>
            </w:pPr>
            <w:r>
              <w:rPr>
                <w:sz w:val="20"/>
              </w:rPr>
              <w:t>Fiscal</w:t>
            </w:r>
            <w:r>
              <w:rPr>
                <w:spacing w:val="-9"/>
                <w:sz w:val="20"/>
              </w:rPr>
              <w:t xml:space="preserve"> </w:t>
            </w:r>
            <w:r>
              <w:rPr>
                <w:spacing w:val="-4"/>
                <w:sz w:val="20"/>
              </w:rPr>
              <w:t>Year</w:t>
            </w:r>
          </w:p>
        </w:tc>
        <w:tc>
          <w:tcPr>
            <w:tcW w:w="1911" w:type="dxa"/>
          </w:tcPr>
          <w:p w14:paraId="092EAACA" w14:textId="77777777" w:rsidR="007B6B7D" w:rsidRDefault="007B6B7D" w:rsidP="007B6B7D">
            <w:pPr>
              <w:pStyle w:val="TableParagraph"/>
              <w:spacing w:line="210" w:lineRule="exact"/>
              <w:ind w:left="278" w:right="274"/>
              <w:jc w:val="center"/>
              <w:rPr>
                <w:sz w:val="20"/>
              </w:rPr>
            </w:pPr>
            <w:r>
              <w:rPr>
                <w:spacing w:val="-2"/>
                <w:sz w:val="20"/>
              </w:rPr>
              <w:t>Number</w:t>
            </w:r>
          </w:p>
        </w:tc>
        <w:tc>
          <w:tcPr>
            <w:tcW w:w="6466" w:type="dxa"/>
          </w:tcPr>
          <w:p w14:paraId="5E5AB8C2" w14:textId="77777777" w:rsidR="007B6B7D" w:rsidRDefault="007B6B7D" w:rsidP="007B6B7D">
            <w:pPr>
              <w:pStyle w:val="TableParagraph"/>
              <w:spacing w:line="210" w:lineRule="exact"/>
              <w:ind w:left="107"/>
              <w:rPr>
                <w:sz w:val="20"/>
              </w:rPr>
            </w:pPr>
            <w:r>
              <w:rPr>
                <w:sz w:val="20"/>
              </w:rPr>
              <w:t>Enter</w:t>
            </w:r>
            <w:r>
              <w:rPr>
                <w:spacing w:val="-3"/>
                <w:sz w:val="20"/>
              </w:rPr>
              <w:t xml:space="preserve"> </w:t>
            </w:r>
            <w:r>
              <w:rPr>
                <w:sz w:val="20"/>
              </w:rPr>
              <w:t>or</w:t>
            </w:r>
            <w:r>
              <w:rPr>
                <w:spacing w:val="-4"/>
                <w:sz w:val="20"/>
              </w:rPr>
              <w:t xml:space="preserve"> </w:t>
            </w:r>
            <w:r>
              <w:rPr>
                <w:sz w:val="20"/>
              </w:rPr>
              <w:t>select</w:t>
            </w:r>
            <w:r>
              <w:rPr>
                <w:spacing w:val="-3"/>
                <w:sz w:val="20"/>
              </w:rPr>
              <w:t xml:space="preserve"> </w:t>
            </w:r>
            <w:r>
              <w:rPr>
                <w:sz w:val="20"/>
              </w:rPr>
              <w:t>fiscal</w:t>
            </w:r>
            <w:r>
              <w:rPr>
                <w:spacing w:val="-6"/>
                <w:sz w:val="20"/>
              </w:rPr>
              <w:t xml:space="preserve"> </w:t>
            </w:r>
            <w:r>
              <w:rPr>
                <w:sz w:val="20"/>
              </w:rPr>
              <w:t>year</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drop</w:t>
            </w:r>
            <w:r>
              <w:rPr>
                <w:spacing w:val="-6"/>
                <w:sz w:val="20"/>
              </w:rPr>
              <w:t xml:space="preserve"> </w:t>
            </w:r>
            <w:r>
              <w:rPr>
                <w:sz w:val="20"/>
              </w:rPr>
              <w:t>down</w:t>
            </w:r>
            <w:r>
              <w:rPr>
                <w:spacing w:val="-3"/>
                <w:sz w:val="20"/>
              </w:rPr>
              <w:t xml:space="preserve"> </w:t>
            </w:r>
            <w:r>
              <w:rPr>
                <w:spacing w:val="-2"/>
                <w:sz w:val="20"/>
              </w:rPr>
              <w:t>options.</w:t>
            </w:r>
          </w:p>
        </w:tc>
      </w:tr>
      <w:tr w:rsidR="007B6B7D" w14:paraId="4AED314C" w14:textId="77777777" w:rsidTr="007B6B7D">
        <w:trPr>
          <w:trHeight w:val="248"/>
        </w:trPr>
        <w:tc>
          <w:tcPr>
            <w:tcW w:w="1977" w:type="dxa"/>
          </w:tcPr>
          <w:p w14:paraId="0D761AAC" w14:textId="77777777" w:rsidR="007B6B7D" w:rsidRDefault="007B6B7D" w:rsidP="007B6B7D">
            <w:pPr>
              <w:pStyle w:val="TableParagraph"/>
              <w:spacing w:before="2"/>
              <w:ind w:left="107"/>
              <w:rPr>
                <w:sz w:val="20"/>
              </w:rPr>
            </w:pPr>
            <w:r>
              <w:rPr>
                <w:sz w:val="20"/>
              </w:rPr>
              <w:t>Current</w:t>
            </w:r>
            <w:r>
              <w:rPr>
                <w:spacing w:val="-9"/>
                <w:sz w:val="20"/>
              </w:rPr>
              <w:t xml:space="preserve"> </w:t>
            </w:r>
            <w:r>
              <w:rPr>
                <w:spacing w:val="-2"/>
                <w:sz w:val="20"/>
              </w:rPr>
              <w:t>Period</w:t>
            </w:r>
          </w:p>
        </w:tc>
        <w:tc>
          <w:tcPr>
            <w:tcW w:w="1911" w:type="dxa"/>
          </w:tcPr>
          <w:p w14:paraId="06E9FC39" w14:textId="77777777" w:rsidR="007B6B7D" w:rsidRDefault="007B6B7D" w:rsidP="007B6B7D">
            <w:pPr>
              <w:pStyle w:val="TableParagraph"/>
              <w:spacing w:before="2"/>
              <w:ind w:left="278" w:right="274"/>
              <w:jc w:val="center"/>
              <w:rPr>
                <w:sz w:val="20"/>
              </w:rPr>
            </w:pPr>
            <w:r>
              <w:rPr>
                <w:spacing w:val="-2"/>
                <w:sz w:val="20"/>
              </w:rPr>
              <w:t>Number</w:t>
            </w:r>
          </w:p>
        </w:tc>
        <w:tc>
          <w:tcPr>
            <w:tcW w:w="6466" w:type="dxa"/>
          </w:tcPr>
          <w:p w14:paraId="597DD1F9" w14:textId="77777777" w:rsidR="007B6B7D" w:rsidRDefault="007B6B7D" w:rsidP="007B6B7D">
            <w:pPr>
              <w:pStyle w:val="TableParagraph"/>
              <w:spacing w:before="2"/>
              <w:ind w:left="107"/>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7B6B7D" w14:paraId="5BC7D4C9" w14:textId="77777777" w:rsidTr="007B6B7D">
        <w:trPr>
          <w:trHeight w:val="246"/>
        </w:trPr>
        <w:tc>
          <w:tcPr>
            <w:tcW w:w="1977" w:type="dxa"/>
          </w:tcPr>
          <w:p w14:paraId="08890369" w14:textId="77777777" w:rsidR="007B6B7D" w:rsidRDefault="007B6B7D" w:rsidP="007B6B7D">
            <w:pPr>
              <w:pStyle w:val="TableParagraph"/>
              <w:spacing w:line="210" w:lineRule="exact"/>
              <w:ind w:left="107"/>
              <w:rPr>
                <w:sz w:val="20"/>
              </w:rPr>
            </w:pPr>
            <w:r>
              <w:rPr>
                <w:sz w:val="20"/>
              </w:rPr>
              <w:t>Start</w:t>
            </w:r>
            <w:r>
              <w:rPr>
                <w:spacing w:val="-9"/>
                <w:sz w:val="20"/>
              </w:rPr>
              <w:t xml:space="preserve"> </w:t>
            </w:r>
            <w:r>
              <w:rPr>
                <w:spacing w:val="-4"/>
                <w:sz w:val="20"/>
              </w:rPr>
              <w:t>Date</w:t>
            </w:r>
          </w:p>
        </w:tc>
        <w:tc>
          <w:tcPr>
            <w:tcW w:w="1911" w:type="dxa"/>
          </w:tcPr>
          <w:p w14:paraId="0B547B9C" w14:textId="77777777" w:rsidR="007B6B7D" w:rsidRDefault="007B6B7D" w:rsidP="007B6B7D">
            <w:pPr>
              <w:pStyle w:val="TableParagraph"/>
              <w:spacing w:line="210" w:lineRule="exact"/>
              <w:ind w:left="277" w:right="274"/>
              <w:jc w:val="center"/>
              <w:rPr>
                <w:sz w:val="20"/>
              </w:rPr>
            </w:pPr>
            <w:r>
              <w:rPr>
                <w:spacing w:val="-2"/>
                <w:sz w:val="20"/>
              </w:rPr>
              <w:t>Date/Time</w:t>
            </w:r>
          </w:p>
        </w:tc>
        <w:tc>
          <w:tcPr>
            <w:tcW w:w="6466" w:type="dxa"/>
          </w:tcPr>
          <w:p w14:paraId="4316C672" w14:textId="77777777" w:rsidR="007B6B7D" w:rsidRDefault="007B6B7D" w:rsidP="007B6B7D">
            <w:pPr>
              <w:pStyle w:val="TableParagraph"/>
              <w:spacing w:line="210" w:lineRule="exact"/>
              <w:ind w:left="107"/>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7B6B7D" w14:paraId="6C260711" w14:textId="77777777" w:rsidTr="007B6B7D">
        <w:trPr>
          <w:trHeight w:val="245"/>
        </w:trPr>
        <w:tc>
          <w:tcPr>
            <w:tcW w:w="1977" w:type="dxa"/>
          </w:tcPr>
          <w:p w14:paraId="1C3B06E7" w14:textId="77777777" w:rsidR="007B6B7D" w:rsidRDefault="007B6B7D" w:rsidP="007B6B7D">
            <w:pPr>
              <w:pStyle w:val="TableParagraph"/>
              <w:spacing w:line="210" w:lineRule="exact"/>
              <w:ind w:left="107"/>
              <w:rPr>
                <w:sz w:val="20"/>
              </w:rPr>
            </w:pPr>
            <w:r>
              <w:rPr>
                <w:sz w:val="20"/>
              </w:rPr>
              <w:t>End</w:t>
            </w:r>
            <w:r>
              <w:rPr>
                <w:spacing w:val="-5"/>
                <w:sz w:val="20"/>
              </w:rPr>
              <w:t xml:space="preserve"> </w:t>
            </w:r>
            <w:r>
              <w:rPr>
                <w:spacing w:val="-4"/>
                <w:sz w:val="20"/>
              </w:rPr>
              <w:t>Date</w:t>
            </w:r>
          </w:p>
        </w:tc>
        <w:tc>
          <w:tcPr>
            <w:tcW w:w="1911" w:type="dxa"/>
          </w:tcPr>
          <w:p w14:paraId="1F848444" w14:textId="77777777" w:rsidR="007B6B7D" w:rsidRDefault="007B6B7D" w:rsidP="007B6B7D">
            <w:pPr>
              <w:pStyle w:val="TableParagraph"/>
              <w:spacing w:line="210" w:lineRule="exact"/>
              <w:ind w:left="277" w:right="274"/>
              <w:jc w:val="center"/>
              <w:rPr>
                <w:sz w:val="20"/>
              </w:rPr>
            </w:pPr>
            <w:r>
              <w:rPr>
                <w:spacing w:val="-2"/>
                <w:sz w:val="20"/>
              </w:rPr>
              <w:t>Date/Time</w:t>
            </w:r>
          </w:p>
        </w:tc>
        <w:tc>
          <w:tcPr>
            <w:tcW w:w="6466" w:type="dxa"/>
          </w:tcPr>
          <w:p w14:paraId="39D2EEF5" w14:textId="77777777" w:rsidR="007B6B7D" w:rsidRDefault="007B6B7D" w:rsidP="007B6B7D">
            <w:pPr>
              <w:pStyle w:val="TableParagraph"/>
              <w:spacing w:line="210" w:lineRule="exact"/>
              <w:ind w:left="107"/>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7B6B7D" w14:paraId="47332B0B" w14:textId="77777777" w:rsidTr="007B6B7D">
        <w:trPr>
          <w:trHeight w:val="492"/>
        </w:trPr>
        <w:tc>
          <w:tcPr>
            <w:tcW w:w="1977" w:type="dxa"/>
          </w:tcPr>
          <w:p w14:paraId="09E9FDC2" w14:textId="77777777" w:rsidR="007B6B7D" w:rsidRDefault="007B6B7D" w:rsidP="007B6B7D">
            <w:pPr>
              <w:pStyle w:val="TableParagraph"/>
              <w:spacing w:before="11" w:line="240" w:lineRule="auto"/>
              <w:rPr>
                <w:i/>
                <w:sz w:val="19"/>
              </w:rPr>
            </w:pPr>
          </w:p>
          <w:p w14:paraId="70B8A236" w14:textId="77777777" w:rsidR="007B6B7D" w:rsidRDefault="007B6B7D" w:rsidP="007B6B7D">
            <w:pPr>
              <w:pStyle w:val="TableParagraph"/>
              <w:ind w:left="107"/>
              <w:rPr>
                <w:sz w:val="20"/>
              </w:rPr>
            </w:pPr>
            <w:r>
              <w:rPr>
                <w:spacing w:val="-2"/>
                <w:sz w:val="20"/>
              </w:rPr>
              <w:t>Journal</w:t>
            </w:r>
          </w:p>
        </w:tc>
        <w:tc>
          <w:tcPr>
            <w:tcW w:w="1911" w:type="dxa"/>
          </w:tcPr>
          <w:p w14:paraId="7633EE4B" w14:textId="77777777" w:rsidR="007B6B7D" w:rsidRDefault="007B6B7D" w:rsidP="007B6B7D">
            <w:pPr>
              <w:pStyle w:val="TableParagraph"/>
              <w:spacing w:before="11" w:line="240" w:lineRule="auto"/>
              <w:rPr>
                <w:i/>
                <w:sz w:val="19"/>
              </w:rPr>
            </w:pPr>
          </w:p>
          <w:p w14:paraId="4149BD0A" w14:textId="77777777" w:rsidR="007B6B7D" w:rsidRDefault="007B6B7D" w:rsidP="007B6B7D">
            <w:pPr>
              <w:pStyle w:val="TableParagraph"/>
              <w:ind w:left="278" w:right="274"/>
              <w:jc w:val="center"/>
              <w:rPr>
                <w:sz w:val="20"/>
              </w:rPr>
            </w:pPr>
            <w:r>
              <w:rPr>
                <w:spacing w:val="-2"/>
                <w:sz w:val="20"/>
              </w:rPr>
              <w:t>Alpha/Numeric</w:t>
            </w:r>
          </w:p>
        </w:tc>
        <w:tc>
          <w:tcPr>
            <w:tcW w:w="6466" w:type="dxa"/>
          </w:tcPr>
          <w:p w14:paraId="44E603F8" w14:textId="77777777" w:rsidR="007B6B7D" w:rsidRDefault="007B6B7D" w:rsidP="007B6B7D">
            <w:pPr>
              <w:pStyle w:val="TableParagraph"/>
              <w:spacing w:line="230" w:lineRule="exact"/>
              <w:ind w:left="107" w:right="20"/>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applicable</w:t>
            </w:r>
            <w:r>
              <w:rPr>
                <w:spacing w:val="-6"/>
                <w:sz w:val="20"/>
              </w:rPr>
              <w:t xml:space="preserve"> </w:t>
            </w:r>
            <w:r>
              <w:rPr>
                <w:sz w:val="20"/>
              </w:rPr>
              <w:t>subsidiary</w:t>
            </w:r>
            <w:r>
              <w:rPr>
                <w:spacing w:val="-5"/>
                <w:sz w:val="20"/>
              </w:rPr>
              <w:t xml:space="preserve"> </w:t>
            </w:r>
            <w:r>
              <w:rPr>
                <w:sz w:val="20"/>
              </w:rPr>
              <w:t>journal</w:t>
            </w:r>
            <w:r>
              <w:rPr>
                <w:spacing w:val="-7"/>
                <w:sz w:val="20"/>
              </w:rPr>
              <w:t xml:space="preserve"> </w:t>
            </w:r>
            <w:r>
              <w:rPr>
                <w:sz w:val="20"/>
              </w:rPr>
              <w:t>from</w:t>
            </w:r>
            <w:r>
              <w:rPr>
                <w:spacing w:val="-6"/>
                <w:sz w:val="20"/>
              </w:rPr>
              <w:t xml:space="preserve"> </w:t>
            </w:r>
            <w:r>
              <w:rPr>
                <w:sz w:val="20"/>
              </w:rPr>
              <w:t>the</w:t>
            </w:r>
            <w:r>
              <w:rPr>
                <w:spacing w:val="-6"/>
                <w:sz w:val="20"/>
              </w:rPr>
              <w:t xml:space="preserve"> </w:t>
            </w:r>
            <w:r>
              <w:rPr>
                <w:sz w:val="20"/>
              </w:rPr>
              <w:t>drop</w:t>
            </w:r>
            <w:r>
              <w:rPr>
                <w:spacing w:val="-6"/>
                <w:sz w:val="20"/>
              </w:rPr>
              <w:t xml:space="preserve"> </w:t>
            </w:r>
            <w:r>
              <w:rPr>
                <w:sz w:val="20"/>
              </w:rPr>
              <w:t xml:space="preserve">down </w:t>
            </w:r>
            <w:r>
              <w:rPr>
                <w:spacing w:val="-2"/>
                <w:sz w:val="20"/>
              </w:rPr>
              <w:t>options.</w:t>
            </w:r>
          </w:p>
        </w:tc>
      </w:tr>
    </w:tbl>
    <w:p w14:paraId="1983AA7A" w14:textId="1AF07041" w:rsidR="007B6B7D" w:rsidRDefault="007B6B7D" w:rsidP="00ED3E29">
      <w:pPr>
        <w:spacing w:before="1"/>
        <w:ind w:left="987" w:right="1045"/>
        <w:rPr>
          <w:i/>
          <w:sz w:val="20"/>
        </w:rPr>
      </w:pPr>
    </w:p>
    <w:p w14:paraId="2357385A" w14:textId="77777777" w:rsidR="007B6B7D" w:rsidRDefault="007B6B7D" w:rsidP="00ED3E29">
      <w:pPr>
        <w:spacing w:before="1"/>
        <w:ind w:left="987" w:right="1045"/>
        <w:rPr>
          <w:i/>
          <w:sz w:val="20"/>
        </w:rPr>
      </w:pPr>
    </w:p>
    <w:p w14:paraId="42A0D09F" w14:textId="77777777" w:rsidR="007B6B7D" w:rsidRDefault="007B6B7D" w:rsidP="00ED3E29">
      <w:pPr>
        <w:spacing w:before="1"/>
        <w:ind w:left="987" w:right="1045"/>
        <w:rPr>
          <w:i/>
          <w:sz w:val="20"/>
        </w:rPr>
      </w:pPr>
    </w:p>
    <w:p w14:paraId="23B5C615" w14:textId="77777777" w:rsidR="007B6B7D" w:rsidRDefault="007B6B7D" w:rsidP="00ED3E29">
      <w:pPr>
        <w:spacing w:before="1"/>
        <w:ind w:left="987" w:right="1045"/>
        <w:rPr>
          <w:i/>
          <w:sz w:val="20"/>
        </w:rPr>
      </w:pPr>
    </w:p>
    <w:p w14:paraId="46196CFE" w14:textId="77777777" w:rsidR="007B6B7D" w:rsidRDefault="007B6B7D" w:rsidP="00ED3E29">
      <w:pPr>
        <w:spacing w:before="1"/>
        <w:ind w:left="987" w:right="1045"/>
        <w:rPr>
          <w:i/>
          <w:sz w:val="20"/>
        </w:rPr>
      </w:pPr>
    </w:p>
    <w:p w14:paraId="6B8B5466" w14:textId="77777777" w:rsidR="007B6B7D" w:rsidRDefault="007B6B7D" w:rsidP="00ED3E29">
      <w:pPr>
        <w:spacing w:before="1"/>
        <w:ind w:left="987" w:right="1045"/>
        <w:rPr>
          <w:i/>
          <w:sz w:val="20"/>
        </w:rPr>
      </w:pPr>
    </w:p>
    <w:p w14:paraId="1D32560A" w14:textId="77777777" w:rsidR="007B6B7D" w:rsidRDefault="007B6B7D" w:rsidP="00ED3E29">
      <w:pPr>
        <w:spacing w:before="1"/>
        <w:ind w:left="987" w:right="1045"/>
        <w:rPr>
          <w:i/>
          <w:sz w:val="20"/>
        </w:rPr>
      </w:pPr>
    </w:p>
    <w:p w14:paraId="4F8EFA23" w14:textId="77777777" w:rsidR="007B6B7D" w:rsidRDefault="007B6B7D" w:rsidP="00ED3E29">
      <w:pPr>
        <w:spacing w:before="1"/>
        <w:ind w:left="987" w:right="1045"/>
        <w:rPr>
          <w:i/>
          <w:sz w:val="20"/>
        </w:rPr>
      </w:pPr>
    </w:p>
    <w:p w14:paraId="090AE852" w14:textId="2F3A945E" w:rsidR="00D46AEE" w:rsidRPr="007D165A" w:rsidRDefault="00D46AEE" w:rsidP="007D165A">
      <w:pPr>
        <w:tabs>
          <w:tab w:val="left" w:pos="1481"/>
        </w:tabs>
        <w:rPr>
          <w:sz w:val="18"/>
        </w:rPr>
      </w:pPr>
    </w:p>
    <w:p w14:paraId="40639B1A" w14:textId="24F9B479" w:rsidR="00BE7EB1" w:rsidRDefault="00C4701C" w:rsidP="00BE7EB1">
      <w:pPr>
        <w:spacing w:before="93"/>
        <w:ind w:left="987" w:right="1045"/>
        <w:rPr>
          <w:b/>
          <w:i/>
          <w:sz w:val="20"/>
        </w:rPr>
      </w:pPr>
      <w:bookmarkStart w:id="58" w:name="Journal_Entries_Menu"/>
      <w:bookmarkEnd w:id="58"/>
      <w:r>
        <w:rPr>
          <w:b/>
          <w:i/>
          <w:sz w:val="20"/>
        </w:rPr>
        <w:t>P</w:t>
      </w:r>
      <w:r w:rsidR="00BE7EB1">
        <w:rPr>
          <w:b/>
          <w:i/>
          <w:sz w:val="20"/>
        </w:rPr>
        <w:t>osting</w:t>
      </w:r>
      <w:r w:rsidR="00BE7EB1">
        <w:rPr>
          <w:b/>
          <w:i/>
          <w:spacing w:val="-2"/>
          <w:sz w:val="20"/>
        </w:rPr>
        <w:t xml:space="preserve"> </w:t>
      </w:r>
      <w:r w:rsidR="00BE7EB1">
        <w:rPr>
          <w:b/>
          <w:i/>
          <w:sz w:val="20"/>
        </w:rPr>
        <w:t>to</w:t>
      </w:r>
      <w:r w:rsidR="00BE7EB1">
        <w:rPr>
          <w:b/>
          <w:i/>
          <w:spacing w:val="-2"/>
          <w:sz w:val="20"/>
        </w:rPr>
        <w:t xml:space="preserve"> </w:t>
      </w:r>
      <w:r w:rsidR="00BE7EB1">
        <w:rPr>
          <w:b/>
          <w:i/>
          <w:sz w:val="20"/>
        </w:rPr>
        <w:t>Period</w:t>
      </w:r>
      <w:r w:rsidR="00BE7EB1">
        <w:rPr>
          <w:b/>
          <w:i/>
          <w:spacing w:val="-2"/>
          <w:sz w:val="20"/>
        </w:rPr>
        <w:t xml:space="preserve"> </w:t>
      </w:r>
      <w:r w:rsidR="00BE7EB1">
        <w:rPr>
          <w:b/>
          <w:i/>
          <w:sz w:val="20"/>
        </w:rPr>
        <w:t>13</w:t>
      </w:r>
      <w:r w:rsidR="00BE7EB1">
        <w:rPr>
          <w:b/>
          <w:i/>
          <w:spacing w:val="-3"/>
          <w:sz w:val="20"/>
        </w:rPr>
        <w:t xml:space="preserve"> </w:t>
      </w:r>
      <w:r w:rsidR="00BE7EB1">
        <w:rPr>
          <w:b/>
          <w:i/>
          <w:sz w:val="20"/>
        </w:rPr>
        <w:t>is</w:t>
      </w:r>
      <w:r w:rsidR="00BE7EB1">
        <w:rPr>
          <w:b/>
          <w:i/>
          <w:spacing w:val="-1"/>
          <w:sz w:val="20"/>
        </w:rPr>
        <w:t xml:space="preserve"> </w:t>
      </w:r>
      <w:r w:rsidR="00BE7EB1">
        <w:rPr>
          <w:b/>
          <w:i/>
          <w:sz w:val="20"/>
        </w:rPr>
        <w:t>available.</w:t>
      </w:r>
      <w:r w:rsidR="00BE7EB1">
        <w:rPr>
          <w:b/>
          <w:i/>
          <w:spacing w:val="40"/>
          <w:sz w:val="20"/>
        </w:rPr>
        <w:t xml:space="preserve"> </w:t>
      </w:r>
      <w:r w:rsidR="00BE7EB1">
        <w:rPr>
          <w:b/>
          <w:i/>
          <w:sz w:val="20"/>
        </w:rPr>
        <w:t>The</w:t>
      </w:r>
      <w:r w:rsidR="00BE7EB1">
        <w:rPr>
          <w:b/>
          <w:i/>
          <w:spacing w:val="-3"/>
          <w:sz w:val="20"/>
        </w:rPr>
        <w:t xml:space="preserve"> </w:t>
      </w:r>
      <w:r w:rsidR="00BE7EB1">
        <w:rPr>
          <w:b/>
          <w:i/>
          <w:sz w:val="20"/>
        </w:rPr>
        <w:t>date</w:t>
      </w:r>
      <w:r w:rsidR="00BE7EB1">
        <w:rPr>
          <w:b/>
          <w:i/>
          <w:spacing w:val="-3"/>
          <w:sz w:val="20"/>
        </w:rPr>
        <w:t xml:space="preserve"> </w:t>
      </w:r>
      <w:r w:rsidR="00BE7EB1">
        <w:rPr>
          <w:b/>
          <w:i/>
          <w:sz w:val="20"/>
        </w:rPr>
        <w:t>used</w:t>
      </w:r>
      <w:r w:rsidR="00BE7EB1">
        <w:rPr>
          <w:b/>
          <w:i/>
          <w:spacing w:val="-2"/>
          <w:sz w:val="20"/>
        </w:rPr>
        <w:t xml:space="preserve"> </w:t>
      </w:r>
      <w:r w:rsidR="00BE7EB1">
        <w:rPr>
          <w:b/>
          <w:i/>
          <w:sz w:val="20"/>
        </w:rPr>
        <w:t>for</w:t>
      </w:r>
      <w:r w:rsidR="00BE7EB1">
        <w:rPr>
          <w:b/>
          <w:i/>
          <w:spacing w:val="-1"/>
          <w:sz w:val="20"/>
        </w:rPr>
        <w:t xml:space="preserve"> </w:t>
      </w:r>
      <w:r w:rsidR="00BE7EB1">
        <w:rPr>
          <w:b/>
          <w:i/>
          <w:sz w:val="20"/>
        </w:rPr>
        <w:t>the</w:t>
      </w:r>
      <w:r w:rsidR="00BE7EB1">
        <w:rPr>
          <w:b/>
          <w:i/>
          <w:spacing w:val="-3"/>
          <w:sz w:val="20"/>
        </w:rPr>
        <w:t xml:space="preserve"> </w:t>
      </w:r>
      <w:r w:rsidR="00BE7EB1">
        <w:rPr>
          <w:b/>
          <w:i/>
          <w:sz w:val="20"/>
        </w:rPr>
        <w:t>entries</w:t>
      </w:r>
      <w:r w:rsidR="00BE7EB1">
        <w:rPr>
          <w:b/>
          <w:i/>
          <w:spacing w:val="-3"/>
          <w:sz w:val="20"/>
        </w:rPr>
        <w:t xml:space="preserve"> </w:t>
      </w:r>
      <w:r w:rsidR="00BE7EB1">
        <w:rPr>
          <w:b/>
          <w:i/>
          <w:sz w:val="20"/>
        </w:rPr>
        <w:t>must</w:t>
      </w:r>
      <w:r w:rsidR="00BE7EB1">
        <w:rPr>
          <w:b/>
          <w:i/>
          <w:spacing w:val="-2"/>
          <w:sz w:val="20"/>
        </w:rPr>
        <w:t xml:space="preserve"> </w:t>
      </w:r>
      <w:r w:rsidR="00BE7EB1">
        <w:rPr>
          <w:b/>
          <w:i/>
          <w:sz w:val="20"/>
        </w:rPr>
        <w:t>be</w:t>
      </w:r>
      <w:r w:rsidR="00BE7EB1">
        <w:rPr>
          <w:b/>
          <w:i/>
          <w:spacing w:val="-3"/>
          <w:sz w:val="20"/>
        </w:rPr>
        <w:t xml:space="preserve"> </w:t>
      </w:r>
      <w:r w:rsidR="00BE7EB1">
        <w:rPr>
          <w:b/>
          <w:i/>
          <w:sz w:val="20"/>
        </w:rPr>
        <w:t>within</w:t>
      </w:r>
      <w:r w:rsidR="00BE7EB1">
        <w:rPr>
          <w:b/>
          <w:i/>
          <w:spacing w:val="-2"/>
          <w:sz w:val="20"/>
        </w:rPr>
        <w:t xml:space="preserve"> </w:t>
      </w:r>
      <w:r w:rsidR="00BE7EB1">
        <w:rPr>
          <w:b/>
          <w:i/>
          <w:sz w:val="20"/>
        </w:rPr>
        <w:t>the</w:t>
      </w:r>
      <w:r w:rsidR="00BE7EB1">
        <w:rPr>
          <w:b/>
          <w:i/>
          <w:spacing w:val="-3"/>
          <w:sz w:val="20"/>
        </w:rPr>
        <w:t xml:space="preserve"> </w:t>
      </w:r>
      <w:r w:rsidR="00BE7EB1">
        <w:rPr>
          <w:b/>
          <w:i/>
          <w:sz w:val="20"/>
        </w:rPr>
        <w:t>fiscal</w:t>
      </w:r>
      <w:r w:rsidR="00BE7EB1">
        <w:rPr>
          <w:b/>
          <w:i/>
          <w:spacing w:val="-1"/>
          <w:sz w:val="20"/>
        </w:rPr>
        <w:t xml:space="preserve"> </w:t>
      </w:r>
      <w:r w:rsidR="00BE7EB1">
        <w:rPr>
          <w:b/>
          <w:i/>
          <w:sz w:val="20"/>
        </w:rPr>
        <w:t>year</w:t>
      </w:r>
      <w:r w:rsidR="00BE7EB1">
        <w:rPr>
          <w:b/>
          <w:i/>
          <w:spacing w:val="-4"/>
          <w:sz w:val="20"/>
        </w:rPr>
        <w:t xml:space="preserve"> </w:t>
      </w:r>
      <w:r w:rsidR="00BE7EB1">
        <w:rPr>
          <w:b/>
          <w:i/>
          <w:sz w:val="20"/>
        </w:rPr>
        <w:t>being posted to.</w:t>
      </w:r>
      <w:r w:rsidR="00BE7EB1">
        <w:rPr>
          <w:b/>
          <w:i/>
          <w:spacing w:val="40"/>
          <w:sz w:val="20"/>
        </w:rPr>
        <w:t xml:space="preserve"> </w:t>
      </w:r>
      <w:r w:rsidR="00BE7EB1">
        <w:rPr>
          <w:b/>
          <w:i/>
          <w:sz w:val="20"/>
        </w:rPr>
        <w:t>See the Journal Update section of this manual for further instructions.</w:t>
      </w:r>
    </w:p>
    <w:p w14:paraId="48420EA9" w14:textId="77777777" w:rsidR="00BE7EB1" w:rsidRDefault="00BE7EB1" w:rsidP="00BE7EB1">
      <w:pPr>
        <w:pStyle w:val="BodyText"/>
        <w:spacing w:before="2"/>
        <w:rPr>
          <w:b/>
          <w:i/>
        </w:rPr>
      </w:pPr>
    </w:p>
    <w:p w14:paraId="090AE871" w14:textId="77777777" w:rsidR="00D46AEE" w:rsidRDefault="00F81334">
      <w:pPr>
        <w:pStyle w:val="Heading4"/>
      </w:pPr>
      <w:r>
        <w:rPr>
          <w:spacing w:val="-4"/>
        </w:rPr>
        <w:t>Enter</w:t>
      </w:r>
    </w:p>
    <w:p w14:paraId="090AE872" w14:textId="77777777" w:rsidR="00D46AEE" w:rsidRDefault="00F81334">
      <w:pPr>
        <w:pStyle w:val="BodyText"/>
        <w:spacing w:before="230"/>
        <w:ind w:left="987"/>
      </w:pPr>
      <w:r>
        <w:t>Click</w:t>
      </w:r>
      <w:r>
        <w:rPr>
          <w:spacing w:val="-6"/>
        </w:rPr>
        <w:t xml:space="preserve"> </w:t>
      </w:r>
      <w:r>
        <w:rPr>
          <w:b/>
          <w:i/>
        </w:rPr>
        <w:t>Enter</w:t>
      </w:r>
      <w:r>
        <w:rPr>
          <w:b/>
          <w:i/>
          <w:spacing w:val="-6"/>
        </w:rPr>
        <w:t xml:space="preserve"> </w:t>
      </w:r>
      <w:r>
        <w:t>to</w:t>
      </w:r>
      <w:r>
        <w:rPr>
          <w:spacing w:val="-4"/>
        </w:rPr>
        <w:t xml:space="preserve"> </w:t>
      </w:r>
      <w:r>
        <w:t>enter</w:t>
      </w:r>
      <w:r>
        <w:rPr>
          <w:spacing w:val="-5"/>
        </w:rPr>
        <w:t xml:space="preserve"> </w:t>
      </w:r>
      <w:r>
        <w:t>a</w:t>
      </w:r>
      <w:r>
        <w:rPr>
          <w:spacing w:val="-5"/>
        </w:rPr>
        <w:t xml:space="preserve"> </w:t>
      </w:r>
      <w:r>
        <w:t>new</w:t>
      </w:r>
      <w:r>
        <w:rPr>
          <w:spacing w:val="-5"/>
        </w:rPr>
        <w:t xml:space="preserve"> </w:t>
      </w:r>
      <w:r>
        <w:t>journal</w:t>
      </w:r>
      <w:r>
        <w:rPr>
          <w:spacing w:val="-7"/>
        </w:rPr>
        <w:t xml:space="preserve"> </w:t>
      </w:r>
      <w:r>
        <w:t>entry</w:t>
      </w:r>
      <w:r>
        <w:rPr>
          <w:spacing w:val="-5"/>
        </w:rPr>
        <w:t xml:space="preserve"> </w:t>
      </w:r>
      <w:r>
        <w:t>to</w:t>
      </w:r>
      <w:r>
        <w:rPr>
          <w:spacing w:val="-6"/>
        </w:rPr>
        <w:t xml:space="preserve"> </w:t>
      </w:r>
      <w:r>
        <w:t>the</w:t>
      </w:r>
      <w:r>
        <w:rPr>
          <w:spacing w:val="-6"/>
        </w:rPr>
        <w:t xml:space="preserve"> </w:t>
      </w:r>
      <w:r>
        <w:t>selected</w:t>
      </w:r>
      <w:r>
        <w:rPr>
          <w:spacing w:val="-4"/>
        </w:rPr>
        <w:t xml:space="preserve"> </w:t>
      </w:r>
      <w:r>
        <w:t>subsidiary</w:t>
      </w:r>
      <w:r>
        <w:rPr>
          <w:spacing w:val="-5"/>
        </w:rPr>
        <w:t xml:space="preserve"> </w:t>
      </w:r>
      <w:r>
        <w:rPr>
          <w:spacing w:val="-2"/>
        </w:rPr>
        <w:t>journal.</w:t>
      </w:r>
    </w:p>
    <w:p w14:paraId="090AE873" w14:textId="77777777" w:rsidR="00D46AEE" w:rsidRDefault="00217671">
      <w:pPr>
        <w:pStyle w:val="BodyText"/>
        <w:spacing w:before="10"/>
        <w:rPr>
          <w:sz w:val="17"/>
        </w:rPr>
      </w:pPr>
      <w:r>
        <w:pict w14:anchorId="090AF5C4">
          <v:group id="docshapegroup518" o:spid="_x0000_s2474" style="position:absolute;margin-left:69.2pt;margin-top:11.5pt;width:464.25pt;height:120.75pt;z-index:-15638528;mso-wrap-distance-left:0;mso-wrap-distance-right:0;mso-position-horizontal-relative:page" coordorigin="1384,230" coordsize="9285,2415">
            <v:shape id="docshape519" o:spid="_x0000_s2476" type="#_x0000_t75" style="position:absolute;left:1413;top:260;width:9225;height:2355">
              <v:imagedata r:id="rId196" o:title=""/>
            </v:shape>
            <v:rect id="docshape520" o:spid="_x0000_s2475" style="position:absolute;left:1398;top:245;width:9255;height:2385" filled="f" strokeweight="1.5pt"/>
            <w10:wrap type="topAndBottom" anchorx="page"/>
          </v:group>
        </w:pict>
      </w:r>
    </w:p>
    <w:p w14:paraId="090AE874" w14:textId="77777777" w:rsidR="00D46AEE" w:rsidRDefault="00D46AEE">
      <w:pPr>
        <w:pStyle w:val="BodyText"/>
        <w:spacing w:before="3"/>
        <w:rPr>
          <w:sz w:val="21"/>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2"/>
        <w:gridCol w:w="1351"/>
        <w:gridCol w:w="1620"/>
        <w:gridCol w:w="6446"/>
      </w:tblGrid>
      <w:tr w:rsidR="00D46AEE" w14:paraId="090AE87C" w14:textId="77777777">
        <w:trPr>
          <w:trHeight w:val="510"/>
        </w:trPr>
        <w:tc>
          <w:tcPr>
            <w:tcW w:w="1682" w:type="dxa"/>
            <w:shd w:val="clear" w:color="auto" w:fill="D9D9D9"/>
          </w:tcPr>
          <w:p w14:paraId="090AE875" w14:textId="77777777" w:rsidR="00D46AEE" w:rsidRDefault="00D46AEE">
            <w:pPr>
              <w:pStyle w:val="TableParagraph"/>
              <w:spacing w:before="4" w:line="240" w:lineRule="auto"/>
              <w:rPr>
                <w:sz w:val="24"/>
              </w:rPr>
            </w:pPr>
          </w:p>
          <w:p w14:paraId="090AE876" w14:textId="77777777" w:rsidR="00D46AEE" w:rsidRDefault="00F81334">
            <w:pPr>
              <w:pStyle w:val="TableParagraph"/>
              <w:ind w:left="307"/>
              <w:rPr>
                <w:b/>
                <w:sz w:val="20"/>
              </w:rPr>
            </w:pPr>
            <w:r>
              <w:rPr>
                <w:b/>
                <w:sz w:val="20"/>
              </w:rPr>
              <w:t>Field</w:t>
            </w:r>
            <w:r>
              <w:rPr>
                <w:b/>
                <w:spacing w:val="-8"/>
                <w:sz w:val="20"/>
              </w:rPr>
              <w:t xml:space="preserve"> </w:t>
            </w:r>
            <w:r>
              <w:rPr>
                <w:b/>
                <w:spacing w:val="-4"/>
                <w:sz w:val="20"/>
              </w:rPr>
              <w:t>Name</w:t>
            </w:r>
          </w:p>
        </w:tc>
        <w:tc>
          <w:tcPr>
            <w:tcW w:w="1351" w:type="dxa"/>
            <w:shd w:val="clear" w:color="auto" w:fill="D9D9D9"/>
          </w:tcPr>
          <w:p w14:paraId="090AE877" w14:textId="77777777" w:rsidR="00D46AEE" w:rsidRDefault="00F81334">
            <w:pPr>
              <w:pStyle w:val="TableParagraph"/>
              <w:spacing w:before="35" w:line="228" w:lineRule="exact"/>
              <w:ind w:left="473" w:right="205"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620" w:type="dxa"/>
            <w:shd w:val="clear" w:color="auto" w:fill="D9D9D9"/>
          </w:tcPr>
          <w:p w14:paraId="090AE878" w14:textId="77777777" w:rsidR="00D46AEE" w:rsidRDefault="00D46AEE">
            <w:pPr>
              <w:pStyle w:val="TableParagraph"/>
              <w:spacing w:before="4" w:line="240" w:lineRule="auto"/>
              <w:rPr>
                <w:sz w:val="24"/>
              </w:rPr>
            </w:pPr>
          </w:p>
          <w:p w14:paraId="090AE879" w14:textId="77777777" w:rsidR="00D46AEE" w:rsidRDefault="00F81334">
            <w:pPr>
              <w:pStyle w:val="TableParagraph"/>
              <w:ind w:left="140" w:right="139"/>
              <w:jc w:val="center"/>
              <w:rPr>
                <w:b/>
                <w:sz w:val="20"/>
              </w:rPr>
            </w:pPr>
            <w:r>
              <w:rPr>
                <w:b/>
                <w:sz w:val="20"/>
              </w:rPr>
              <w:t>Field</w:t>
            </w:r>
            <w:r>
              <w:rPr>
                <w:b/>
                <w:spacing w:val="-8"/>
                <w:sz w:val="20"/>
              </w:rPr>
              <w:t xml:space="preserve"> </w:t>
            </w:r>
            <w:r>
              <w:rPr>
                <w:b/>
                <w:spacing w:val="-4"/>
                <w:sz w:val="20"/>
              </w:rPr>
              <w:t>Type</w:t>
            </w:r>
          </w:p>
        </w:tc>
        <w:tc>
          <w:tcPr>
            <w:tcW w:w="6446" w:type="dxa"/>
            <w:shd w:val="clear" w:color="auto" w:fill="D9D9D9"/>
          </w:tcPr>
          <w:p w14:paraId="090AE87A" w14:textId="77777777" w:rsidR="00D46AEE" w:rsidRDefault="00D46AEE">
            <w:pPr>
              <w:pStyle w:val="TableParagraph"/>
              <w:spacing w:before="4" w:line="240" w:lineRule="auto"/>
              <w:rPr>
                <w:sz w:val="24"/>
              </w:rPr>
            </w:pPr>
          </w:p>
          <w:p w14:paraId="090AE87B" w14:textId="77777777" w:rsidR="00D46AEE" w:rsidRDefault="00F81334">
            <w:pPr>
              <w:pStyle w:val="TableParagraph"/>
              <w:ind w:left="2661" w:right="2656"/>
              <w:jc w:val="center"/>
              <w:rPr>
                <w:b/>
                <w:sz w:val="20"/>
              </w:rPr>
            </w:pPr>
            <w:r>
              <w:rPr>
                <w:b/>
                <w:spacing w:val="-2"/>
                <w:sz w:val="20"/>
              </w:rPr>
              <w:t>Description</w:t>
            </w:r>
          </w:p>
        </w:tc>
      </w:tr>
      <w:tr w:rsidR="00D46AEE" w14:paraId="090AE881" w14:textId="77777777">
        <w:trPr>
          <w:trHeight w:val="230"/>
        </w:trPr>
        <w:tc>
          <w:tcPr>
            <w:tcW w:w="1682" w:type="dxa"/>
          </w:tcPr>
          <w:p w14:paraId="090AE87D" w14:textId="77777777" w:rsidR="00D46AEE" w:rsidRDefault="00F81334">
            <w:pPr>
              <w:pStyle w:val="TableParagraph"/>
              <w:spacing w:line="210" w:lineRule="exact"/>
              <w:ind w:left="107"/>
              <w:rPr>
                <w:sz w:val="20"/>
              </w:rPr>
            </w:pPr>
            <w:r>
              <w:rPr>
                <w:spacing w:val="-2"/>
                <w:sz w:val="20"/>
              </w:rPr>
              <w:t>Division</w:t>
            </w:r>
          </w:p>
        </w:tc>
        <w:tc>
          <w:tcPr>
            <w:tcW w:w="1351" w:type="dxa"/>
          </w:tcPr>
          <w:p w14:paraId="090AE87E" w14:textId="77777777" w:rsidR="00D46AEE" w:rsidRDefault="00F81334">
            <w:pPr>
              <w:pStyle w:val="TableParagraph"/>
              <w:spacing w:line="210" w:lineRule="exact"/>
              <w:ind w:left="619"/>
              <w:rPr>
                <w:sz w:val="20"/>
              </w:rPr>
            </w:pPr>
            <w:r>
              <w:rPr>
                <w:w w:val="99"/>
                <w:sz w:val="20"/>
              </w:rPr>
              <w:t>4</w:t>
            </w:r>
          </w:p>
        </w:tc>
        <w:tc>
          <w:tcPr>
            <w:tcW w:w="1620" w:type="dxa"/>
          </w:tcPr>
          <w:p w14:paraId="090AE87F" w14:textId="77777777" w:rsidR="00D46AEE" w:rsidRDefault="00F81334">
            <w:pPr>
              <w:pStyle w:val="TableParagraph"/>
              <w:spacing w:line="210" w:lineRule="exact"/>
              <w:ind w:left="141" w:right="139"/>
              <w:jc w:val="center"/>
              <w:rPr>
                <w:sz w:val="20"/>
              </w:rPr>
            </w:pPr>
            <w:r>
              <w:rPr>
                <w:spacing w:val="-2"/>
                <w:sz w:val="20"/>
              </w:rPr>
              <w:t>Alpha/Numeric</w:t>
            </w:r>
          </w:p>
        </w:tc>
        <w:tc>
          <w:tcPr>
            <w:tcW w:w="6446" w:type="dxa"/>
          </w:tcPr>
          <w:p w14:paraId="090AE880" w14:textId="77777777" w:rsidR="00D46AEE" w:rsidRDefault="00F81334">
            <w:pPr>
              <w:pStyle w:val="TableParagraph"/>
              <w:spacing w:line="210" w:lineRule="exact"/>
              <w:ind w:left="106"/>
              <w:rPr>
                <w:sz w:val="20"/>
              </w:rPr>
            </w:pPr>
            <w:r>
              <w:rPr>
                <w:sz w:val="20"/>
              </w:rPr>
              <w:t>Enter</w:t>
            </w:r>
            <w:r>
              <w:rPr>
                <w:spacing w:val="-5"/>
                <w:sz w:val="20"/>
              </w:rPr>
              <w:t xml:space="preserve"> </w:t>
            </w:r>
            <w:r>
              <w:rPr>
                <w:sz w:val="20"/>
              </w:rPr>
              <w:t>or</w:t>
            </w:r>
            <w:r>
              <w:rPr>
                <w:spacing w:val="-6"/>
                <w:sz w:val="20"/>
              </w:rPr>
              <w:t xml:space="preserve"> </w:t>
            </w:r>
            <w:r>
              <w:rPr>
                <w:sz w:val="20"/>
              </w:rPr>
              <w:t>select</w:t>
            </w:r>
            <w:r>
              <w:rPr>
                <w:spacing w:val="-4"/>
                <w:sz w:val="20"/>
              </w:rPr>
              <w:t xml:space="preserve"> </w:t>
            </w:r>
            <w:r>
              <w:rPr>
                <w:sz w:val="20"/>
              </w:rPr>
              <w:t>division</w:t>
            </w:r>
            <w:r>
              <w:rPr>
                <w:spacing w:val="-5"/>
                <w:sz w:val="20"/>
              </w:rPr>
              <w:t xml:space="preserve"> </w:t>
            </w:r>
            <w:r>
              <w:rPr>
                <w:sz w:val="20"/>
              </w:rPr>
              <w:t>from</w:t>
            </w:r>
            <w:r>
              <w:rPr>
                <w:spacing w:val="-7"/>
                <w:sz w:val="20"/>
              </w:rPr>
              <w:t xml:space="preserve"> </w:t>
            </w:r>
            <w:r>
              <w:rPr>
                <w:sz w:val="20"/>
              </w:rPr>
              <w:t>the</w:t>
            </w:r>
            <w:r>
              <w:rPr>
                <w:spacing w:val="-5"/>
                <w:sz w:val="20"/>
              </w:rPr>
              <w:t xml:space="preserve"> </w:t>
            </w:r>
            <w:r>
              <w:rPr>
                <w:sz w:val="20"/>
              </w:rPr>
              <w:t>drop</w:t>
            </w:r>
            <w:r>
              <w:rPr>
                <w:spacing w:val="-5"/>
                <w:sz w:val="20"/>
              </w:rPr>
              <w:t xml:space="preserve"> </w:t>
            </w:r>
            <w:r>
              <w:rPr>
                <w:sz w:val="20"/>
              </w:rPr>
              <w:t>down</w:t>
            </w:r>
            <w:r>
              <w:rPr>
                <w:spacing w:val="-7"/>
                <w:sz w:val="20"/>
              </w:rPr>
              <w:t xml:space="preserve"> </w:t>
            </w:r>
            <w:r>
              <w:rPr>
                <w:spacing w:val="-2"/>
                <w:sz w:val="20"/>
              </w:rPr>
              <w:t>options.</w:t>
            </w:r>
          </w:p>
        </w:tc>
      </w:tr>
      <w:tr w:rsidR="00D46AEE" w14:paraId="090AE886" w14:textId="77777777">
        <w:trPr>
          <w:trHeight w:val="229"/>
        </w:trPr>
        <w:tc>
          <w:tcPr>
            <w:tcW w:w="1682" w:type="dxa"/>
          </w:tcPr>
          <w:p w14:paraId="090AE882" w14:textId="77777777" w:rsidR="00D46AEE" w:rsidRDefault="00F81334">
            <w:pPr>
              <w:pStyle w:val="TableParagraph"/>
              <w:spacing w:line="210" w:lineRule="exact"/>
              <w:ind w:left="107"/>
              <w:rPr>
                <w:sz w:val="20"/>
              </w:rPr>
            </w:pPr>
            <w:r>
              <w:rPr>
                <w:sz w:val="20"/>
              </w:rPr>
              <w:t>Account</w:t>
            </w:r>
            <w:r>
              <w:rPr>
                <w:spacing w:val="-9"/>
                <w:sz w:val="20"/>
              </w:rPr>
              <w:t xml:space="preserve"> </w:t>
            </w:r>
            <w:r>
              <w:rPr>
                <w:spacing w:val="-10"/>
                <w:sz w:val="20"/>
              </w:rPr>
              <w:t>#</w:t>
            </w:r>
          </w:p>
        </w:tc>
        <w:tc>
          <w:tcPr>
            <w:tcW w:w="1351" w:type="dxa"/>
          </w:tcPr>
          <w:p w14:paraId="090AE883" w14:textId="77777777" w:rsidR="00D46AEE" w:rsidRDefault="00F81334">
            <w:pPr>
              <w:pStyle w:val="TableParagraph"/>
              <w:spacing w:line="210" w:lineRule="exact"/>
              <w:ind w:left="561"/>
              <w:rPr>
                <w:sz w:val="20"/>
              </w:rPr>
            </w:pPr>
            <w:r>
              <w:rPr>
                <w:spacing w:val="-5"/>
                <w:sz w:val="20"/>
              </w:rPr>
              <w:t>10</w:t>
            </w:r>
          </w:p>
        </w:tc>
        <w:tc>
          <w:tcPr>
            <w:tcW w:w="1620" w:type="dxa"/>
          </w:tcPr>
          <w:p w14:paraId="090AE884" w14:textId="77777777" w:rsidR="00D46AEE" w:rsidRDefault="00F81334">
            <w:pPr>
              <w:pStyle w:val="TableParagraph"/>
              <w:spacing w:line="210" w:lineRule="exact"/>
              <w:ind w:left="141" w:right="139"/>
              <w:jc w:val="center"/>
              <w:rPr>
                <w:sz w:val="20"/>
              </w:rPr>
            </w:pPr>
            <w:r>
              <w:rPr>
                <w:spacing w:val="-2"/>
                <w:sz w:val="20"/>
              </w:rPr>
              <w:t>Alpha/Numeric</w:t>
            </w:r>
          </w:p>
        </w:tc>
        <w:tc>
          <w:tcPr>
            <w:tcW w:w="6446" w:type="dxa"/>
          </w:tcPr>
          <w:p w14:paraId="090AE885" w14:textId="77777777" w:rsidR="00D46AEE" w:rsidRDefault="00F81334">
            <w:pPr>
              <w:pStyle w:val="TableParagraph"/>
              <w:spacing w:line="210" w:lineRule="exact"/>
              <w:ind w:left="106"/>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4"/>
                <w:sz w:val="20"/>
              </w:rPr>
              <w:t xml:space="preserve"> </w:t>
            </w:r>
            <w:r>
              <w:rPr>
                <w:sz w:val="20"/>
              </w:rPr>
              <w:t>account</w:t>
            </w:r>
            <w:r>
              <w:rPr>
                <w:spacing w:val="-4"/>
                <w:sz w:val="20"/>
              </w:rPr>
              <w:t xml:space="preserve"> </w:t>
            </w:r>
            <w:r>
              <w:rPr>
                <w:sz w:val="20"/>
              </w:rPr>
              <w:t>number</w:t>
            </w:r>
            <w:r>
              <w:rPr>
                <w:spacing w:val="-5"/>
                <w:sz w:val="20"/>
              </w:rPr>
              <w:t xml:space="preserve"> </w:t>
            </w:r>
            <w:r>
              <w:rPr>
                <w:sz w:val="20"/>
              </w:rPr>
              <w:t>from</w:t>
            </w:r>
            <w:r>
              <w:rPr>
                <w:spacing w:val="-7"/>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E88B" w14:textId="77777777">
        <w:trPr>
          <w:trHeight w:val="230"/>
        </w:trPr>
        <w:tc>
          <w:tcPr>
            <w:tcW w:w="1682" w:type="dxa"/>
          </w:tcPr>
          <w:p w14:paraId="090AE887" w14:textId="77777777" w:rsidR="00D46AEE" w:rsidRDefault="00F81334">
            <w:pPr>
              <w:pStyle w:val="TableParagraph"/>
              <w:spacing w:line="210" w:lineRule="exact"/>
              <w:ind w:left="107"/>
              <w:rPr>
                <w:sz w:val="20"/>
              </w:rPr>
            </w:pPr>
            <w:r>
              <w:rPr>
                <w:sz w:val="20"/>
              </w:rPr>
              <w:t>Posting</w:t>
            </w:r>
            <w:r>
              <w:rPr>
                <w:spacing w:val="-10"/>
                <w:sz w:val="20"/>
              </w:rPr>
              <w:t xml:space="preserve"> </w:t>
            </w:r>
            <w:r>
              <w:rPr>
                <w:spacing w:val="-4"/>
                <w:sz w:val="20"/>
              </w:rPr>
              <w:t>Date</w:t>
            </w:r>
          </w:p>
        </w:tc>
        <w:tc>
          <w:tcPr>
            <w:tcW w:w="1351" w:type="dxa"/>
          </w:tcPr>
          <w:p w14:paraId="090AE888" w14:textId="77777777" w:rsidR="00D46AEE" w:rsidRDefault="00D46AEE">
            <w:pPr>
              <w:pStyle w:val="TableParagraph"/>
              <w:spacing w:line="240" w:lineRule="auto"/>
              <w:rPr>
                <w:rFonts w:ascii="Times New Roman"/>
                <w:sz w:val="16"/>
              </w:rPr>
            </w:pPr>
          </w:p>
        </w:tc>
        <w:tc>
          <w:tcPr>
            <w:tcW w:w="1620" w:type="dxa"/>
          </w:tcPr>
          <w:p w14:paraId="090AE889" w14:textId="77777777" w:rsidR="00D46AEE" w:rsidRDefault="00F81334">
            <w:pPr>
              <w:pStyle w:val="TableParagraph"/>
              <w:spacing w:line="210" w:lineRule="exact"/>
              <w:ind w:left="139" w:right="139"/>
              <w:jc w:val="center"/>
              <w:rPr>
                <w:sz w:val="20"/>
              </w:rPr>
            </w:pPr>
            <w:r>
              <w:rPr>
                <w:spacing w:val="-2"/>
                <w:sz w:val="20"/>
              </w:rPr>
              <w:t>Date/Time</w:t>
            </w:r>
          </w:p>
        </w:tc>
        <w:tc>
          <w:tcPr>
            <w:tcW w:w="6446" w:type="dxa"/>
          </w:tcPr>
          <w:p w14:paraId="090AE88A" w14:textId="77777777" w:rsidR="00D46AEE" w:rsidRDefault="00F81334">
            <w:pPr>
              <w:pStyle w:val="TableParagraph"/>
              <w:spacing w:line="210" w:lineRule="exact"/>
              <w:ind w:left="106"/>
              <w:rPr>
                <w:sz w:val="20"/>
              </w:rPr>
            </w:pPr>
            <w:r>
              <w:rPr>
                <w:sz w:val="20"/>
              </w:rPr>
              <w:t>Enter</w:t>
            </w:r>
            <w:r>
              <w:rPr>
                <w:spacing w:val="-5"/>
                <w:sz w:val="20"/>
              </w:rPr>
              <w:t xml:space="preserve"> </w:t>
            </w:r>
            <w:r>
              <w:rPr>
                <w:sz w:val="20"/>
              </w:rPr>
              <w:t>posting</w:t>
            </w:r>
            <w:r>
              <w:rPr>
                <w:spacing w:val="-5"/>
                <w:sz w:val="20"/>
              </w:rPr>
              <w:t xml:space="preserve"> </w:t>
            </w:r>
            <w:r>
              <w:rPr>
                <w:sz w:val="20"/>
              </w:rPr>
              <w:t>date</w:t>
            </w:r>
            <w:r>
              <w:rPr>
                <w:spacing w:val="-5"/>
                <w:sz w:val="20"/>
              </w:rPr>
              <w:t xml:space="preserve"> </w:t>
            </w:r>
            <w:r>
              <w:rPr>
                <w:sz w:val="20"/>
              </w:rPr>
              <w:t>or</w:t>
            </w:r>
            <w:r>
              <w:rPr>
                <w:spacing w:val="-6"/>
                <w:sz w:val="20"/>
              </w:rPr>
              <w:t xml:space="preserve"> </w:t>
            </w:r>
            <w:r>
              <w:rPr>
                <w:sz w:val="20"/>
              </w:rPr>
              <w:t>select</w:t>
            </w:r>
            <w:r>
              <w:rPr>
                <w:spacing w:val="-5"/>
                <w:sz w:val="20"/>
              </w:rPr>
              <w:t xml:space="preserve"> </w:t>
            </w:r>
            <w:r>
              <w:rPr>
                <w:sz w:val="20"/>
              </w:rPr>
              <w:t>date</w:t>
            </w:r>
            <w:r>
              <w:rPr>
                <w:spacing w:val="-5"/>
                <w:sz w:val="20"/>
              </w:rPr>
              <w:t xml:space="preserve"> </w:t>
            </w:r>
            <w:r>
              <w:rPr>
                <w:sz w:val="20"/>
              </w:rPr>
              <w:t>using</w:t>
            </w:r>
            <w:r>
              <w:rPr>
                <w:spacing w:val="-6"/>
                <w:sz w:val="20"/>
              </w:rPr>
              <w:t xml:space="preserve"> </w:t>
            </w:r>
            <w:r>
              <w:rPr>
                <w:spacing w:val="-2"/>
                <w:sz w:val="20"/>
              </w:rPr>
              <w:t>calendar.</w:t>
            </w:r>
          </w:p>
        </w:tc>
      </w:tr>
      <w:tr w:rsidR="00D46AEE" w14:paraId="090AE894" w14:textId="77777777">
        <w:trPr>
          <w:trHeight w:val="690"/>
        </w:trPr>
        <w:tc>
          <w:tcPr>
            <w:tcW w:w="1682" w:type="dxa"/>
          </w:tcPr>
          <w:p w14:paraId="090AE88C" w14:textId="77777777" w:rsidR="00D46AEE" w:rsidRDefault="00D46AEE">
            <w:pPr>
              <w:pStyle w:val="TableParagraph"/>
              <w:spacing w:line="240" w:lineRule="auto"/>
            </w:pPr>
          </w:p>
          <w:p w14:paraId="090AE88D" w14:textId="77777777" w:rsidR="00D46AEE" w:rsidRDefault="00D46AEE">
            <w:pPr>
              <w:pStyle w:val="TableParagraph"/>
              <w:spacing w:line="240" w:lineRule="auto"/>
              <w:rPr>
                <w:sz w:val="18"/>
              </w:rPr>
            </w:pPr>
          </w:p>
          <w:p w14:paraId="090AE88E" w14:textId="77777777" w:rsidR="00D46AEE" w:rsidRDefault="00F81334">
            <w:pPr>
              <w:pStyle w:val="TableParagraph"/>
              <w:ind w:left="107"/>
              <w:rPr>
                <w:sz w:val="20"/>
              </w:rPr>
            </w:pPr>
            <w:r>
              <w:rPr>
                <w:spacing w:val="-2"/>
                <w:sz w:val="20"/>
              </w:rPr>
              <w:t>Amount</w:t>
            </w:r>
          </w:p>
        </w:tc>
        <w:tc>
          <w:tcPr>
            <w:tcW w:w="1351" w:type="dxa"/>
          </w:tcPr>
          <w:p w14:paraId="090AE88F" w14:textId="77777777" w:rsidR="00D46AEE" w:rsidRDefault="00D46AEE">
            <w:pPr>
              <w:pStyle w:val="TableParagraph"/>
              <w:spacing w:line="240" w:lineRule="auto"/>
              <w:rPr>
                <w:rFonts w:ascii="Times New Roman"/>
                <w:sz w:val="18"/>
              </w:rPr>
            </w:pPr>
          </w:p>
        </w:tc>
        <w:tc>
          <w:tcPr>
            <w:tcW w:w="1620" w:type="dxa"/>
          </w:tcPr>
          <w:p w14:paraId="090AE890" w14:textId="77777777" w:rsidR="00D46AEE" w:rsidRDefault="00D46AEE">
            <w:pPr>
              <w:pStyle w:val="TableParagraph"/>
              <w:spacing w:line="240" w:lineRule="auto"/>
            </w:pPr>
          </w:p>
          <w:p w14:paraId="090AE891" w14:textId="77777777" w:rsidR="00D46AEE" w:rsidRDefault="00D46AEE">
            <w:pPr>
              <w:pStyle w:val="TableParagraph"/>
              <w:spacing w:line="240" w:lineRule="auto"/>
              <w:rPr>
                <w:sz w:val="18"/>
              </w:rPr>
            </w:pPr>
          </w:p>
          <w:p w14:paraId="090AE892" w14:textId="77777777" w:rsidR="00D46AEE" w:rsidRDefault="00F81334">
            <w:pPr>
              <w:pStyle w:val="TableParagraph"/>
              <w:ind w:left="141" w:right="139"/>
              <w:jc w:val="center"/>
              <w:rPr>
                <w:sz w:val="20"/>
              </w:rPr>
            </w:pPr>
            <w:r>
              <w:rPr>
                <w:spacing w:val="-2"/>
                <w:sz w:val="20"/>
              </w:rPr>
              <w:t>Currency</w:t>
            </w:r>
          </w:p>
        </w:tc>
        <w:tc>
          <w:tcPr>
            <w:tcW w:w="6446" w:type="dxa"/>
          </w:tcPr>
          <w:p w14:paraId="090AE893" w14:textId="77777777" w:rsidR="00D46AEE" w:rsidRDefault="00F81334">
            <w:pPr>
              <w:pStyle w:val="TableParagraph"/>
              <w:spacing w:line="230" w:lineRule="exact"/>
              <w:ind w:left="106" w:right="179"/>
              <w:rPr>
                <w:sz w:val="20"/>
              </w:rPr>
            </w:pPr>
            <w:r>
              <w:rPr>
                <w:sz w:val="20"/>
              </w:rPr>
              <w:t>Enter</w:t>
            </w:r>
            <w:r>
              <w:rPr>
                <w:spacing w:val="-3"/>
                <w:sz w:val="20"/>
              </w:rPr>
              <w:t xml:space="preserve"> </w:t>
            </w:r>
            <w:r>
              <w:rPr>
                <w:sz w:val="20"/>
              </w:rPr>
              <w:t>dollar</w:t>
            </w:r>
            <w:r>
              <w:rPr>
                <w:spacing w:val="-4"/>
                <w:sz w:val="20"/>
              </w:rPr>
              <w:t xml:space="preserve"> </w:t>
            </w:r>
            <w:r>
              <w:rPr>
                <w:sz w:val="20"/>
              </w:rPr>
              <w:t>amount</w:t>
            </w:r>
            <w:r>
              <w:rPr>
                <w:spacing w:val="-5"/>
                <w:sz w:val="20"/>
              </w:rPr>
              <w:t xml:space="preserve"> </w:t>
            </w:r>
            <w:r>
              <w:rPr>
                <w:sz w:val="20"/>
              </w:rPr>
              <w:t>applicable</w:t>
            </w:r>
            <w:r>
              <w:rPr>
                <w:spacing w:val="-5"/>
                <w:sz w:val="20"/>
              </w:rPr>
              <w:t xml:space="preserve"> </w:t>
            </w:r>
            <w:r>
              <w:rPr>
                <w:sz w:val="20"/>
              </w:rPr>
              <w:t>to</w:t>
            </w:r>
            <w:r>
              <w:rPr>
                <w:spacing w:val="-7"/>
                <w:sz w:val="20"/>
              </w:rPr>
              <w:t xml:space="preserve"> </w:t>
            </w:r>
            <w:r>
              <w:rPr>
                <w:sz w:val="20"/>
              </w:rPr>
              <w:t>transaction</w:t>
            </w:r>
            <w:r>
              <w:rPr>
                <w:spacing w:val="-7"/>
                <w:sz w:val="20"/>
              </w:rPr>
              <w:t xml:space="preserve"> </w:t>
            </w:r>
            <w:r>
              <w:rPr>
                <w:sz w:val="20"/>
              </w:rPr>
              <w:t>being</w:t>
            </w:r>
            <w:r>
              <w:rPr>
                <w:spacing w:val="-7"/>
                <w:sz w:val="20"/>
              </w:rPr>
              <w:t xml:space="preserve"> </w:t>
            </w:r>
            <w:r>
              <w:rPr>
                <w:sz w:val="20"/>
              </w:rPr>
              <w:t>posted;</w:t>
            </w:r>
            <w:r>
              <w:rPr>
                <w:spacing w:val="-5"/>
                <w:sz w:val="20"/>
              </w:rPr>
              <w:t xml:space="preserve"> </w:t>
            </w:r>
            <w:r>
              <w:rPr>
                <w:sz w:val="20"/>
              </w:rPr>
              <w:t>both</w:t>
            </w:r>
            <w:r>
              <w:rPr>
                <w:spacing w:val="-5"/>
                <w:sz w:val="20"/>
              </w:rPr>
              <w:t xml:space="preserve"> </w:t>
            </w:r>
            <w:r>
              <w:rPr>
                <w:sz w:val="20"/>
              </w:rPr>
              <w:t>the debit and credit entries must be entered. Credits entered as a negative amount.</w:t>
            </w:r>
            <w:r>
              <w:rPr>
                <w:spacing w:val="40"/>
                <w:sz w:val="20"/>
              </w:rPr>
              <w:t xml:space="preserve"> </w:t>
            </w:r>
            <w:r>
              <w:rPr>
                <w:sz w:val="20"/>
              </w:rPr>
              <w:t>Debits entered as a positive amount.</w:t>
            </w:r>
          </w:p>
        </w:tc>
      </w:tr>
      <w:tr w:rsidR="00D46AEE" w14:paraId="090AE89C" w14:textId="77777777">
        <w:trPr>
          <w:trHeight w:val="460"/>
        </w:trPr>
        <w:tc>
          <w:tcPr>
            <w:tcW w:w="1682" w:type="dxa"/>
          </w:tcPr>
          <w:p w14:paraId="090AE895" w14:textId="77777777" w:rsidR="00D46AEE" w:rsidRDefault="00D46AEE">
            <w:pPr>
              <w:pStyle w:val="TableParagraph"/>
              <w:spacing w:before="11" w:line="240" w:lineRule="auto"/>
              <w:rPr>
                <w:sz w:val="19"/>
              </w:rPr>
            </w:pPr>
          </w:p>
          <w:p w14:paraId="090AE896" w14:textId="77777777" w:rsidR="00D46AEE" w:rsidRDefault="00F81334">
            <w:pPr>
              <w:pStyle w:val="TableParagraph"/>
              <w:ind w:left="107"/>
              <w:rPr>
                <w:sz w:val="20"/>
              </w:rPr>
            </w:pPr>
            <w:r>
              <w:rPr>
                <w:sz w:val="20"/>
              </w:rPr>
              <w:t>Reference</w:t>
            </w:r>
            <w:r>
              <w:rPr>
                <w:spacing w:val="-13"/>
                <w:sz w:val="20"/>
              </w:rPr>
              <w:t xml:space="preserve"> </w:t>
            </w:r>
            <w:r>
              <w:rPr>
                <w:spacing w:val="-10"/>
                <w:sz w:val="20"/>
              </w:rPr>
              <w:t>#</w:t>
            </w:r>
          </w:p>
        </w:tc>
        <w:tc>
          <w:tcPr>
            <w:tcW w:w="1351" w:type="dxa"/>
          </w:tcPr>
          <w:p w14:paraId="090AE897" w14:textId="77777777" w:rsidR="00D46AEE" w:rsidRDefault="00D46AEE">
            <w:pPr>
              <w:pStyle w:val="TableParagraph"/>
              <w:spacing w:before="11" w:line="240" w:lineRule="auto"/>
              <w:rPr>
                <w:sz w:val="19"/>
              </w:rPr>
            </w:pPr>
          </w:p>
          <w:p w14:paraId="090AE898" w14:textId="77777777" w:rsidR="00D46AEE" w:rsidRDefault="00F81334">
            <w:pPr>
              <w:pStyle w:val="TableParagraph"/>
              <w:ind w:left="561"/>
              <w:rPr>
                <w:sz w:val="20"/>
              </w:rPr>
            </w:pPr>
            <w:r>
              <w:rPr>
                <w:spacing w:val="-5"/>
                <w:sz w:val="20"/>
              </w:rPr>
              <w:t>20</w:t>
            </w:r>
          </w:p>
        </w:tc>
        <w:tc>
          <w:tcPr>
            <w:tcW w:w="1620" w:type="dxa"/>
          </w:tcPr>
          <w:p w14:paraId="090AE899" w14:textId="77777777" w:rsidR="00D46AEE" w:rsidRDefault="00D46AEE">
            <w:pPr>
              <w:pStyle w:val="TableParagraph"/>
              <w:spacing w:before="11" w:line="240" w:lineRule="auto"/>
              <w:rPr>
                <w:sz w:val="19"/>
              </w:rPr>
            </w:pPr>
          </w:p>
          <w:p w14:paraId="090AE89A" w14:textId="77777777" w:rsidR="00D46AEE" w:rsidRDefault="00F81334">
            <w:pPr>
              <w:pStyle w:val="TableParagraph"/>
              <w:ind w:left="141" w:right="139"/>
              <w:jc w:val="center"/>
              <w:rPr>
                <w:sz w:val="20"/>
              </w:rPr>
            </w:pPr>
            <w:r>
              <w:rPr>
                <w:spacing w:val="-2"/>
                <w:sz w:val="20"/>
              </w:rPr>
              <w:t>Alpha/Numeric</w:t>
            </w:r>
          </w:p>
        </w:tc>
        <w:tc>
          <w:tcPr>
            <w:tcW w:w="6446" w:type="dxa"/>
          </w:tcPr>
          <w:p w14:paraId="090AE89B" w14:textId="77777777" w:rsidR="00D46AEE" w:rsidRDefault="00F81334">
            <w:pPr>
              <w:pStyle w:val="TableParagraph"/>
              <w:spacing w:line="230" w:lineRule="exact"/>
              <w:ind w:left="106" w:right="179"/>
              <w:rPr>
                <w:sz w:val="20"/>
              </w:rPr>
            </w:pPr>
            <w:r>
              <w:rPr>
                <w:sz w:val="20"/>
              </w:rPr>
              <w:t>Enter</w:t>
            </w:r>
            <w:r>
              <w:rPr>
                <w:spacing w:val="-3"/>
                <w:sz w:val="20"/>
              </w:rPr>
              <w:t xml:space="preserve"> </w:t>
            </w:r>
            <w:r>
              <w:rPr>
                <w:sz w:val="20"/>
              </w:rPr>
              <w:t>a</w:t>
            </w:r>
            <w:r>
              <w:rPr>
                <w:spacing w:val="-6"/>
                <w:sz w:val="20"/>
              </w:rPr>
              <w:t xml:space="preserve"> </w:t>
            </w:r>
            <w:r>
              <w:rPr>
                <w:sz w:val="20"/>
              </w:rPr>
              <w:t>reference</w:t>
            </w:r>
            <w:r>
              <w:rPr>
                <w:spacing w:val="-6"/>
                <w:sz w:val="20"/>
              </w:rPr>
              <w:t xml:space="preserve"> </w:t>
            </w:r>
            <w:r>
              <w:rPr>
                <w:sz w:val="20"/>
              </w:rPr>
              <w:t>#</w:t>
            </w:r>
            <w:r>
              <w:rPr>
                <w:spacing w:val="-4"/>
                <w:sz w:val="20"/>
              </w:rPr>
              <w:t xml:space="preserve"> </w:t>
            </w:r>
            <w:r>
              <w:rPr>
                <w:sz w:val="20"/>
              </w:rPr>
              <w:t>description</w:t>
            </w:r>
            <w:r>
              <w:rPr>
                <w:spacing w:val="-4"/>
                <w:sz w:val="20"/>
              </w:rPr>
              <w:t xml:space="preserve"> </w:t>
            </w:r>
            <w:r>
              <w:rPr>
                <w:sz w:val="20"/>
              </w:rPr>
              <w:t>(check</w:t>
            </w:r>
            <w:r>
              <w:rPr>
                <w:spacing w:val="-5"/>
                <w:sz w:val="20"/>
              </w:rPr>
              <w:t xml:space="preserve"> </w:t>
            </w:r>
            <w:r>
              <w:rPr>
                <w:sz w:val="20"/>
              </w:rPr>
              <w:t>#,</w:t>
            </w:r>
            <w:r>
              <w:rPr>
                <w:spacing w:val="-6"/>
                <w:sz w:val="20"/>
              </w:rPr>
              <w:t xml:space="preserve"> </w:t>
            </w:r>
            <w:r>
              <w:rPr>
                <w:sz w:val="20"/>
              </w:rPr>
              <w:t>deposit</w:t>
            </w:r>
            <w:r>
              <w:rPr>
                <w:spacing w:val="-6"/>
                <w:sz w:val="20"/>
              </w:rPr>
              <w:t xml:space="preserve"> </w:t>
            </w:r>
            <w:r>
              <w:rPr>
                <w:sz w:val="20"/>
              </w:rPr>
              <w:t>date,</w:t>
            </w:r>
            <w:r>
              <w:rPr>
                <w:spacing w:val="-4"/>
                <w:sz w:val="20"/>
              </w:rPr>
              <w:t xml:space="preserve"> </w:t>
            </w:r>
            <w:r>
              <w:rPr>
                <w:sz w:val="20"/>
              </w:rPr>
              <w:t>invoice number, etc.) for this entry.</w:t>
            </w:r>
          </w:p>
        </w:tc>
      </w:tr>
      <w:tr w:rsidR="00D46AEE" w14:paraId="090AE8A4" w14:textId="77777777">
        <w:trPr>
          <w:trHeight w:val="460"/>
        </w:trPr>
        <w:tc>
          <w:tcPr>
            <w:tcW w:w="1682" w:type="dxa"/>
          </w:tcPr>
          <w:p w14:paraId="090AE89D" w14:textId="77777777" w:rsidR="00D46AEE" w:rsidRDefault="00D46AEE">
            <w:pPr>
              <w:pStyle w:val="TableParagraph"/>
              <w:spacing w:before="11" w:line="240" w:lineRule="auto"/>
              <w:rPr>
                <w:sz w:val="19"/>
              </w:rPr>
            </w:pPr>
          </w:p>
          <w:p w14:paraId="090AE89E" w14:textId="77777777" w:rsidR="00D46AEE" w:rsidRDefault="00F81334">
            <w:pPr>
              <w:pStyle w:val="TableParagraph"/>
              <w:ind w:left="107"/>
              <w:rPr>
                <w:sz w:val="20"/>
              </w:rPr>
            </w:pPr>
            <w:r>
              <w:rPr>
                <w:spacing w:val="-2"/>
                <w:sz w:val="20"/>
              </w:rPr>
              <w:t>Project</w:t>
            </w:r>
          </w:p>
        </w:tc>
        <w:tc>
          <w:tcPr>
            <w:tcW w:w="1351" w:type="dxa"/>
          </w:tcPr>
          <w:p w14:paraId="090AE89F" w14:textId="77777777" w:rsidR="00D46AEE" w:rsidRDefault="00D46AEE">
            <w:pPr>
              <w:pStyle w:val="TableParagraph"/>
              <w:spacing w:before="11" w:line="240" w:lineRule="auto"/>
              <w:rPr>
                <w:sz w:val="19"/>
              </w:rPr>
            </w:pPr>
          </w:p>
          <w:p w14:paraId="090AE8A0" w14:textId="77777777" w:rsidR="00D46AEE" w:rsidRDefault="00F81334">
            <w:pPr>
              <w:pStyle w:val="TableParagraph"/>
              <w:ind w:left="561"/>
              <w:rPr>
                <w:sz w:val="20"/>
              </w:rPr>
            </w:pPr>
            <w:r>
              <w:rPr>
                <w:spacing w:val="-5"/>
                <w:sz w:val="20"/>
              </w:rPr>
              <w:t>20</w:t>
            </w:r>
          </w:p>
        </w:tc>
        <w:tc>
          <w:tcPr>
            <w:tcW w:w="1620" w:type="dxa"/>
          </w:tcPr>
          <w:p w14:paraId="090AE8A1" w14:textId="77777777" w:rsidR="00D46AEE" w:rsidRDefault="00D46AEE">
            <w:pPr>
              <w:pStyle w:val="TableParagraph"/>
              <w:spacing w:before="11" w:line="240" w:lineRule="auto"/>
              <w:rPr>
                <w:sz w:val="19"/>
              </w:rPr>
            </w:pPr>
          </w:p>
          <w:p w14:paraId="090AE8A2" w14:textId="77777777" w:rsidR="00D46AEE" w:rsidRDefault="00F81334">
            <w:pPr>
              <w:pStyle w:val="TableParagraph"/>
              <w:ind w:left="141" w:right="139"/>
              <w:jc w:val="center"/>
              <w:rPr>
                <w:sz w:val="20"/>
              </w:rPr>
            </w:pPr>
            <w:r>
              <w:rPr>
                <w:spacing w:val="-2"/>
                <w:sz w:val="20"/>
              </w:rPr>
              <w:t>Alpha/Numeric</w:t>
            </w:r>
          </w:p>
        </w:tc>
        <w:tc>
          <w:tcPr>
            <w:tcW w:w="6446" w:type="dxa"/>
          </w:tcPr>
          <w:p w14:paraId="090AE8A3" w14:textId="77777777" w:rsidR="00D46AEE" w:rsidRDefault="00F81334">
            <w:pPr>
              <w:pStyle w:val="TableParagraph"/>
              <w:spacing w:line="230" w:lineRule="exact"/>
              <w:ind w:left="106"/>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a</w:t>
            </w:r>
            <w:r>
              <w:rPr>
                <w:spacing w:val="-5"/>
                <w:sz w:val="20"/>
              </w:rPr>
              <w:t xml:space="preserve"> </w:t>
            </w:r>
            <w:r>
              <w:rPr>
                <w:sz w:val="20"/>
              </w:rPr>
              <w:t>project</w:t>
            </w:r>
            <w:r>
              <w:rPr>
                <w:spacing w:val="-4"/>
                <w:sz w:val="20"/>
              </w:rPr>
              <w:t xml:space="preserve"> </w:t>
            </w:r>
            <w:r>
              <w:rPr>
                <w:sz w:val="20"/>
              </w:rPr>
              <w:t>associated</w:t>
            </w:r>
            <w:r>
              <w:rPr>
                <w:spacing w:val="-4"/>
                <w:sz w:val="20"/>
              </w:rPr>
              <w:t xml:space="preserve"> </w:t>
            </w:r>
            <w:r>
              <w:rPr>
                <w:sz w:val="20"/>
              </w:rPr>
              <w:t>with</w:t>
            </w:r>
            <w:r>
              <w:rPr>
                <w:spacing w:val="-5"/>
                <w:sz w:val="20"/>
              </w:rPr>
              <w:t xml:space="preserve"> </w:t>
            </w:r>
            <w:r>
              <w:rPr>
                <w:sz w:val="20"/>
              </w:rPr>
              <w:t>the</w:t>
            </w:r>
            <w:r>
              <w:rPr>
                <w:spacing w:val="-6"/>
                <w:sz w:val="20"/>
              </w:rPr>
              <w:t xml:space="preserve"> </w:t>
            </w:r>
            <w:r>
              <w:rPr>
                <w:sz w:val="20"/>
              </w:rPr>
              <w:t>entry</w:t>
            </w:r>
            <w:r>
              <w:rPr>
                <w:spacing w:val="-5"/>
                <w:sz w:val="20"/>
              </w:rPr>
              <w:t xml:space="preserve"> </w:t>
            </w:r>
            <w:r>
              <w:rPr>
                <w:sz w:val="20"/>
              </w:rPr>
              <w:t>from</w:t>
            </w:r>
            <w:r>
              <w:rPr>
                <w:spacing w:val="-2"/>
                <w:sz w:val="20"/>
              </w:rPr>
              <w:t xml:space="preserve"> </w:t>
            </w:r>
            <w:r>
              <w:rPr>
                <w:sz w:val="20"/>
              </w:rPr>
              <w:t>drop</w:t>
            </w:r>
            <w:r>
              <w:rPr>
                <w:spacing w:val="-5"/>
                <w:sz w:val="20"/>
              </w:rPr>
              <w:t xml:space="preserve"> </w:t>
            </w:r>
            <w:r>
              <w:rPr>
                <w:sz w:val="20"/>
              </w:rPr>
              <w:t>down options, if applicable.</w:t>
            </w:r>
          </w:p>
        </w:tc>
      </w:tr>
      <w:tr w:rsidR="00D46AEE" w14:paraId="090AE8AC" w14:textId="77777777">
        <w:trPr>
          <w:trHeight w:val="458"/>
        </w:trPr>
        <w:tc>
          <w:tcPr>
            <w:tcW w:w="1682" w:type="dxa"/>
          </w:tcPr>
          <w:p w14:paraId="090AE8A5" w14:textId="77777777" w:rsidR="00D46AEE" w:rsidRDefault="00D46AEE">
            <w:pPr>
              <w:pStyle w:val="TableParagraph"/>
              <w:spacing w:before="8" w:line="240" w:lineRule="auto"/>
              <w:rPr>
                <w:sz w:val="19"/>
              </w:rPr>
            </w:pPr>
          </w:p>
          <w:p w14:paraId="090AE8A6" w14:textId="77777777" w:rsidR="00D46AEE" w:rsidRDefault="00F81334">
            <w:pPr>
              <w:pStyle w:val="TableParagraph"/>
              <w:spacing w:before="1"/>
              <w:ind w:left="107"/>
              <w:rPr>
                <w:sz w:val="20"/>
              </w:rPr>
            </w:pPr>
            <w:r>
              <w:rPr>
                <w:spacing w:val="-2"/>
                <w:sz w:val="20"/>
              </w:rPr>
              <w:t>Description</w:t>
            </w:r>
          </w:p>
        </w:tc>
        <w:tc>
          <w:tcPr>
            <w:tcW w:w="1351" w:type="dxa"/>
          </w:tcPr>
          <w:p w14:paraId="090AE8A7" w14:textId="77777777" w:rsidR="00D46AEE" w:rsidRDefault="00D46AEE">
            <w:pPr>
              <w:pStyle w:val="TableParagraph"/>
              <w:spacing w:before="8" w:line="240" w:lineRule="auto"/>
              <w:rPr>
                <w:sz w:val="19"/>
              </w:rPr>
            </w:pPr>
          </w:p>
          <w:p w14:paraId="090AE8A8" w14:textId="77777777" w:rsidR="00D46AEE" w:rsidRDefault="00F81334">
            <w:pPr>
              <w:pStyle w:val="TableParagraph"/>
              <w:spacing w:before="1"/>
              <w:ind w:left="561"/>
              <w:rPr>
                <w:sz w:val="20"/>
              </w:rPr>
            </w:pPr>
            <w:r>
              <w:rPr>
                <w:spacing w:val="-5"/>
                <w:sz w:val="20"/>
              </w:rPr>
              <w:t>50</w:t>
            </w:r>
          </w:p>
        </w:tc>
        <w:tc>
          <w:tcPr>
            <w:tcW w:w="1620" w:type="dxa"/>
          </w:tcPr>
          <w:p w14:paraId="090AE8A9" w14:textId="77777777" w:rsidR="00D46AEE" w:rsidRDefault="00D46AEE">
            <w:pPr>
              <w:pStyle w:val="TableParagraph"/>
              <w:spacing w:before="8" w:line="240" w:lineRule="auto"/>
              <w:rPr>
                <w:sz w:val="19"/>
              </w:rPr>
            </w:pPr>
          </w:p>
          <w:p w14:paraId="090AE8AA" w14:textId="77777777" w:rsidR="00D46AEE" w:rsidRDefault="00F81334">
            <w:pPr>
              <w:pStyle w:val="TableParagraph"/>
              <w:spacing w:before="1"/>
              <w:ind w:left="141" w:right="139"/>
              <w:jc w:val="center"/>
              <w:rPr>
                <w:sz w:val="20"/>
              </w:rPr>
            </w:pPr>
            <w:r>
              <w:rPr>
                <w:spacing w:val="-2"/>
                <w:sz w:val="20"/>
              </w:rPr>
              <w:t>Alpha/Numeric</w:t>
            </w:r>
          </w:p>
        </w:tc>
        <w:tc>
          <w:tcPr>
            <w:tcW w:w="6446" w:type="dxa"/>
          </w:tcPr>
          <w:p w14:paraId="090AE8AB" w14:textId="77777777" w:rsidR="00D46AEE" w:rsidRDefault="00F81334">
            <w:pPr>
              <w:pStyle w:val="TableParagraph"/>
              <w:spacing w:line="228" w:lineRule="exact"/>
              <w:ind w:left="106"/>
              <w:rPr>
                <w:sz w:val="20"/>
              </w:rPr>
            </w:pPr>
            <w:r>
              <w:rPr>
                <w:sz w:val="20"/>
              </w:rPr>
              <w:t>Enter</w:t>
            </w:r>
            <w:r>
              <w:rPr>
                <w:spacing w:val="-2"/>
                <w:sz w:val="20"/>
              </w:rPr>
              <w:t xml:space="preserve"> </w:t>
            </w:r>
            <w:r>
              <w:rPr>
                <w:sz w:val="20"/>
              </w:rPr>
              <w:t>a</w:t>
            </w:r>
            <w:r>
              <w:rPr>
                <w:spacing w:val="-5"/>
                <w:sz w:val="20"/>
              </w:rPr>
              <w:t xml:space="preserve"> </w:t>
            </w:r>
            <w:r>
              <w:rPr>
                <w:sz w:val="20"/>
              </w:rPr>
              <w:t>description</w:t>
            </w:r>
            <w:r>
              <w:rPr>
                <w:spacing w:val="-5"/>
                <w:sz w:val="20"/>
              </w:rPr>
              <w:t xml:space="preserve"> </w:t>
            </w:r>
            <w:r>
              <w:rPr>
                <w:sz w:val="20"/>
              </w:rPr>
              <w:t>for</w:t>
            </w:r>
            <w:r>
              <w:rPr>
                <w:spacing w:val="-4"/>
                <w:sz w:val="20"/>
              </w:rPr>
              <w:t xml:space="preserve"> </w:t>
            </w:r>
            <w:r>
              <w:rPr>
                <w:sz w:val="20"/>
              </w:rPr>
              <w:t>this</w:t>
            </w:r>
            <w:r>
              <w:rPr>
                <w:spacing w:val="-1"/>
                <w:sz w:val="20"/>
              </w:rPr>
              <w:t xml:space="preserve"> </w:t>
            </w:r>
            <w:r>
              <w:rPr>
                <w:sz w:val="20"/>
              </w:rPr>
              <w:t>entry.</w:t>
            </w:r>
            <w:r>
              <w:rPr>
                <w:spacing w:val="40"/>
                <w:sz w:val="20"/>
              </w:rPr>
              <w:t xml:space="preserve"> </w:t>
            </w:r>
            <w:r>
              <w:rPr>
                <w:sz w:val="20"/>
              </w:rPr>
              <w:t>The</w:t>
            </w:r>
            <w:r>
              <w:rPr>
                <w:spacing w:val="-3"/>
                <w:sz w:val="20"/>
              </w:rPr>
              <w:t xml:space="preserve"> </w:t>
            </w:r>
            <w:r>
              <w:rPr>
                <w:sz w:val="20"/>
              </w:rPr>
              <w:t>description</w:t>
            </w:r>
            <w:r>
              <w:rPr>
                <w:spacing w:val="-5"/>
                <w:sz w:val="20"/>
              </w:rPr>
              <w:t xml:space="preserve"> </w:t>
            </w:r>
            <w:r>
              <w:rPr>
                <w:sz w:val="20"/>
              </w:rPr>
              <w:t>will</w:t>
            </w:r>
            <w:r>
              <w:rPr>
                <w:spacing w:val="-1"/>
                <w:sz w:val="20"/>
              </w:rPr>
              <w:t xml:space="preserve"> </w:t>
            </w:r>
            <w:r>
              <w:rPr>
                <w:sz w:val="20"/>
              </w:rPr>
              <w:t>print</w:t>
            </w:r>
            <w:r>
              <w:rPr>
                <w:spacing w:val="-3"/>
                <w:sz w:val="20"/>
              </w:rPr>
              <w:t xml:space="preserve"> </w:t>
            </w:r>
            <w:r>
              <w:rPr>
                <w:sz w:val="20"/>
              </w:rPr>
              <w:t>on</w:t>
            </w:r>
            <w:r>
              <w:rPr>
                <w:spacing w:val="-4"/>
                <w:sz w:val="20"/>
              </w:rPr>
              <w:t xml:space="preserve"> </w:t>
            </w:r>
            <w:r>
              <w:rPr>
                <w:sz w:val="20"/>
              </w:rPr>
              <w:t xml:space="preserve">financial </w:t>
            </w:r>
            <w:r>
              <w:rPr>
                <w:spacing w:val="-2"/>
                <w:sz w:val="20"/>
              </w:rPr>
              <w:t>reports.</w:t>
            </w:r>
          </w:p>
        </w:tc>
      </w:tr>
      <w:tr w:rsidR="00D46AEE" w14:paraId="090AE8B1" w14:textId="77777777">
        <w:trPr>
          <w:trHeight w:val="230"/>
        </w:trPr>
        <w:tc>
          <w:tcPr>
            <w:tcW w:w="1682" w:type="dxa"/>
          </w:tcPr>
          <w:p w14:paraId="090AE8AD" w14:textId="77777777" w:rsidR="00D46AEE" w:rsidRDefault="00F81334">
            <w:pPr>
              <w:pStyle w:val="TableParagraph"/>
              <w:spacing w:line="210" w:lineRule="exact"/>
              <w:ind w:left="107"/>
              <w:rPr>
                <w:sz w:val="20"/>
              </w:rPr>
            </w:pPr>
            <w:r>
              <w:rPr>
                <w:sz w:val="20"/>
              </w:rPr>
              <w:t>Tran</w:t>
            </w:r>
            <w:r>
              <w:rPr>
                <w:spacing w:val="-7"/>
                <w:sz w:val="20"/>
              </w:rPr>
              <w:t xml:space="preserve"> </w:t>
            </w:r>
            <w:r>
              <w:rPr>
                <w:spacing w:val="-10"/>
                <w:sz w:val="20"/>
              </w:rPr>
              <w:t>#</w:t>
            </w:r>
          </w:p>
        </w:tc>
        <w:tc>
          <w:tcPr>
            <w:tcW w:w="1351" w:type="dxa"/>
          </w:tcPr>
          <w:p w14:paraId="090AE8AE" w14:textId="77777777" w:rsidR="00D46AEE" w:rsidRDefault="00D46AEE">
            <w:pPr>
              <w:pStyle w:val="TableParagraph"/>
              <w:spacing w:line="240" w:lineRule="auto"/>
              <w:rPr>
                <w:rFonts w:ascii="Times New Roman"/>
                <w:sz w:val="16"/>
              </w:rPr>
            </w:pPr>
          </w:p>
        </w:tc>
        <w:tc>
          <w:tcPr>
            <w:tcW w:w="1620" w:type="dxa"/>
          </w:tcPr>
          <w:p w14:paraId="090AE8AF" w14:textId="77777777" w:rsidR="00D46AEE" w:rsidRDefault="00F81334">
            <w:pPr>
              <w:pStyle w:val="TableParagraph"/>
              <w:spacing w:line="210" w:lineRule="exact"/>
              <w:ind w:left="141" w:right="139"/>
              <w:jc w:val="center"/>
              <w:rPr>
                <w:sz w:val="20"/>
              </w:rPr>
            </w:pPr>
            <w:r>
              <w:rPr>
                <w:spacing w:val="-2"/>
                <w:sz w:val="20"/>
              </w:rPr>
              <w:t>Number</w:t>
            </w:r>
          </w:p>
        </w:tc>
        <w:tc>
          <w:tcPr>
            <w:tcW w:w="6446" w:type="dxa"/>
          </w:tcPr>
          <w:p w14:paraId="090AE8B0" w14:textId="77777777" w:rsidR="00D46AEE" w:rsidRDefault="00F81334">
            <w:pPr>
              <w:pStyle w:val="TableParagraph"/>
              <w:spacing w:line="210" w:lineRule="exact"/>
              <w:ind w:left="106"/>
              <w:rPr>
                <w:sz w:val="20"/>
              </w:rPr>
            </w:pPr>
            <w:r>
              <w:rPr>
                <w:sz w:val="20"/>
              </w:rPr>
              <w:t>Automatically</w:t>
            </w:r>
            <w:r>
              <w:rPr>
                <w:spacing w:val="-8"/>
                <w:sz w:val="20"/>
              </w:rPr>
              <w:t xml:space="preserve"> </w:t>
            </w:r>
            <w:r>
              <w:rPr>
                <w:sz w:val="20"/>
              </w:rPr>
              <w:t>populates</w:t>
            </w:r>
            <w:r>
              <w:rPr>
                <w:spacing w:val="-8"/>
                <w:sz w:val="20"/>
              </w:rPr>
              <w:t xml:space="preserve"> </w:t>
            </w:r>
            <w:r>
              <w:rPr>
                <w:sz w:val="20"/>
              </w:rPr>
              <w:t>with</w:t>
            </w:r>
            <w:r>
              <w:rPr>
                <w:spacing w:val="-9"/>
                <w:sz w:val="20"/>
              </w:rPr>
              <w:t xml:space="preserve"> </w:t>
            </w:r>
            <w:r>
              <w:rPr>
                <w:sz w:val="20"/>
              </w:rPr>
              <w:t>a</w:t>
            </w:r>
            <w:r>
              <w:rPr>
                <w:spacing w:val="-9"/>
                <w:sz w:val="20"/>
              </w:rPr>
              <w:t xml:space="preserve"> </w:t>
            </w:r>
            <w:r>
              <w:rPr>
                <w:sz w:val="20"/>
              </w:rPr>
              <w:t>sequential</w:t>
            </w:r>
            <w:r>
              <w:rPr>
                <w:spacing w:val="-10"/>
                <w:sz w:val="20"/>
              </w:rPr>
              <w:t xml:space="preserve"> </w:t>
            </w:r>
            <w:r>
              <w:rPr>
                <w:sz w:val="20"/>
              </w:rPr>
              <w:t>transaction</w:t>
            </w:r>
            <w:r>
              <w:rPr>
                <w:spacing w:val="-9"/>
                <w:sz w:val="20"/>
              </w:rPr>
              <w:t xml:space="preserve"> </w:t>
            </w:r>
            <w:r>
              <w:rPr>
                <w:spacing w:val="-2"/>
                <w:sz w:val="20"/>
              </w:rPr>
              <w:t>number.</w:t>
            </w:r>
          </w:p>
        </w:tc>
      </w:tr>
      <w:tr w:rsidR="00D46AEE" w14:paraId="090AE8B8" w14:textId="77777777">
        <w:trPr>
          <w:trHeight w:val="460"/>
        </w:trPr>
        <w:tc>
          <w:tcPr>
            <w:tcW w:w="1682" w:type="dxa"/>
          </w:tcPr>
          <w:p w14:paraId="090AE8B2" w14:textId="77777777" w:rsidR="00D46AEE" w:rsidRDefault="00D46AEE">
            <w:pPr>
              <w:pStyle w:val="TableParagraph"/>
              <w:spacing w:before="11" w:line="240" w:lineRule="auto"/>
              <w:rPr>
                <w:sz w:val="19"/>
              </w:rPr>
            </w:pPr>
          </w:p>
          <w:p w14:paraId="090AE8B3" w14:textId="77777777" w:rsidR="00D46AEE" w:rsidRDefault="00F81334">
            <w:pPr>
              <w:pStyle w:val="TableParagraph"/>
              <w:ind w:left="107"/>
              <w:rPr>
                <w:sz w:val="20"/>
              </w:rPr>
            </w:pPr>
            <w:r>
              <w:rPr>
                <w:sz w:val="20"/>
              </w:rPr>
              <w:t>Batch</w:t>
            </w:r>
            <w:r>
              <w:rPr>
                <w:spacing w:val="-7"/>
                <w:sz w:val="20"/>
              </w:rPr>
              <w:t xml:space="preserve"> </w:t>
            </w:r>
            <w:r>
              <w:rPr>
                <w:spacing w:val="-10"/>
                <w:sz w:val="20"/>
              </w:rPr>
              <w:t>#</w:t>
            </w:r>
          </w:p>
        </w:tc>
        <w:tc>
          <w:tcPr>
            <w:tcW w:w="1351" w:type="dxa"/>
          </w:tcPr>
          <w:p w14:paraId="090AE8B4" w14:textId="77777777" w:rsidR="00D46AEE" w:rsidRDefault="00D46AEE">
            <w:pPr>
              <w:pStyle w:val="TableParagraph"/>
              <w:spacing w:line="240" w:lineRule="auto"/>
              <w:rPr>
                <w:rFonts w:ascii="Times New Roman"/>
                <w:sz w:val="18"/>
              </w:rPr>
            </w:pPr>
          </w:p>
        </w:tc>
        <w:tc>
          <w:tcPr>
            <w:tcW w:w="1620" w:type="dxa"/>
          </w:tcPr>
          <w:p w14:paraId="090AE8B5" w14:textId="77777777" w:rsidR="00D46AEE" w:rsidRDefault="00D46AEE">
            <w:pPr>
              <w:pStyle w:val="TableParagraph"/>
              <w:spacing w:before="11" w:line="240" w:lineRule="auto"/>
              <w:rPr>
                <w:sz w:val="19"/>
              </w:rPr>
            </w:pPr>
          </w:p>
          <w:p w14:paraId="090AE8B6" w14:textId="77777777" w:rsidR="00D46AEE" w:rsidRDefault="00F81334">
            <w:pPr>
              <w:pStyle w:val="TableParagraph"/>
              <w:ind w:left="141" w:right="139"/>
              <w:jc w:val="center"/>
              <w:rPr>
                <w:sz w:val="20"/>
              </w:rPr>
            </w:pPr>
            <w:r>
              <w:rPr>
                <w:spacing w:val="-2"/>
                <w:sz w:val="20"/>
              </w:rPr>
              <w:t>Number</w:t>
            </w:r>
          </w:p>
        </w:tc>
        <w:tc>
          <w:tcPr>
            <w:tcW w:w="6446" w:type="dxa"/>
          </w:tcPr>
          <w:p w14:paraId="090AE8B7" w14:textId="77777777" w:rsidR="00D46AEE" w:rsidRDefault="00F81334">
            <w:pPr>
              <w:pStyle w:val="TableParagraph"/>
              <w:spacing w:line="230" w:lineRule="exact"/>
              <w:ind w:left="106"/>
              <w:rPr>
                <w:sz w:val="20"/>
              </w:rPr>
            </w:pPr>
            <w:r>
              <w:rPr>
                <w:sz w:val="20"/>
              </w:rPr>
              <w:t>The</w:t>
            </w:r>
            <w:r>
              <w:rPr>
                <w:spacing w:val="-5"/>
                <w:sz w:val="20"/>
              </w:rPr>
              <w:t xml:space="preserve"> </w:t>
            </w:r>
            <w:r>
              <w:rPr>
                <w:sz w:val="20"/>
              </w:rPr>
              <w:t>batch</w:t>
            </w:r>
            <w:r>
              <w:rPr>
                <w:spacing w:val="-5"/>
                <w:sz w:val="20"/>
              </w:rPr>
              <w:t xml:space="preserve"> </w:t>
            </w:r>
            <w:r>
              <w:rPr>
                <w:sz w:val="20"/>
              </w:rPr>
              <w:t>number</w:t>
            </w:r>
            <w:r>
              <w:rPr>
                <w:spacing w:val="-4"/>
                <w:sz w:val="20"/>
              </w:rPr>
              <w:t xml:space="preserve"> </w:t>
            </w:r>
            <w:r>
              <w:rPr>
                <w:sz w:val="20"/>
              </w:rPr>
              <w:t>will</w:t>
            </w:r>
            <w:r>
              <w:rPr>
                <w:spacing w:val="-4"/>
                <w:sz w:val="20"/>
              </w:rPr>
              <w:t xml:space="preserve"> </w:t>
            </w:r>
            <w:r>
              <w:rPr>
                <w:sz w:val="20"/>
              </w:rPr>
              <w:t>be</w:t>
            </w:r>
            <w:r>
              <w:rPr>
                <w:spacing w:val="-3"/>
                <w:sz w:val="20"/>
              </w:rPr>
              <w:t xml:space="preserve"> </w:t>
            </w:r>
            <w:r>
              <w:rPr>
                <w:sz w:val="20"/>
              </w:rPr>
              <w:t>assigned</w:t>
            </w:r>
            <w:r>
              <w:rPr>
                <w:spacing w:val="-3"/>
                <w:sz w:val="20"/>
              </w:rPr>
              <w:t xml:space="preserve"> </w:t>
            </w:r>
            <w:r>
              <w:rPr>
                <w:sz w:val="20"/>
              </w:rPr>
              <w:t>when</w:t>
            </w:r>
            <w:r>
              <w:rPr>
                <w:spacing w:val="-5"/>
                <w:sz w:val="20"/>
              </w:rPr>
              <w:t xml:space="preserve"> </w:t>
            </w:r>
            <w:r>
              <w:rPr>
                <w:sz w:val="20"/>
              </w:rPr>
              <w:t>manual</w:t>
            </w:r>
            <w:r>
              <w:rPr>
                <w:spacing w:val="-4"/>
                <w:sz w:val="20"/>
              </w:rPr>
              <w:t xml:space="preserve"> </w:t>
            </w:r>
            <w:r>
              <w:rPr>
                <w:sz w:val="20"/>
              </w:rPr>
              <w:t>entries</w:t>
            </w:r>
            <w:r>
              <w:rPr>
                <w:spacing w:val="-4"/>
                <w:sz w:val="20"/>
              </w:rPr>
              <w:t xml:space="preserve"> </w:t>
            </w:r>
            <w:r>
              <w:rPr>
                <w:sz w:val="20"/>
              </w:rPr>
              <w:t>are</w:t>
            </w:r>
            <w:r>
              <w:rPr>
                <w:spacing w:val="-5"/>
                <w:sz w:val="20"/>
              </w:rPr>
              <w:t xml:space="preserve"> </w:t>
            </w:r>
            <w:r>
              <w:rPr>
                <w:sz w:val="20"/>
              </w:rPr>
              <w:t>batched. (See Batch # below)</w:t>
            </w:r>
          </w:p>
        </w:tc>
      </w:tr>
    </w:tbl>
    <w:p w14:paraId="090AE8B9" w14:textId="77777777" w:rsidR="00D46AEE" w:rsidRDefault="00D46AEE">
      <w:pPr>
        <w:pStyle w:val="BodyText"/>
        <w:spacing w:before="4"/>
        <w:rPr>
          <w:sz w:val="12"/>
        </w:rPr>
      </w:pPr>
    </w:p>
    <w:p w14:paraId="090AE8BA" w14:textId="77777777" w:rsidR="00D46AEE" w:rsidRDefault="00F81334">
      <w:pPr>
        <w:pStyle w:val="Heading4"/>
        <w:spacing w:before="92"/>
      </w:pPr>
      <w:r>
        <w:t>Batch</w:t>
      </w:r>
      <w:r>
        <w:rPr>
          <w:spacing w:val="-2"/>
        </w:rPr>
        <w:t xml:space="preserve"> </w:t>
      </w:r>
      <w:r>
        <w:rPr>
          <w:spacing w:val="-10"/>
        </w:rPr>
        <w:t>#</w:t>
      </w:r>
    </w:p>
    <w:p w14:paraId="090AE8BB" w14:textId="77777777" w:rsidR="00D46AEE" w:rsidRDefault="00F81334">
      <w:pPr>
        <w:pStyle w:val="BodyText"/>
        <w:spacing w:before="230"/>
        <w:ind w:left="987"/>
      </w:pPr>
      <w:r>
        <w:t>Click</w:t>
      </w:r>
      <w:r>
        <w:rPr>
          <w:spacing w:val="-6"/>
        </w:rPr>
        <w:t xml:space="preserve"> </w:t>
      </w:r>
      <w:r>
        <w:rPr>
          <w:b/>
          <w:i/>
        </w:rPr>
        <w:t>Batch</w:t>
      </w:r>
      <w:r>
        <w:rPr>
          <w:b/>
          <w:i/>
          <w:spacing w:val="-3"/>
        </w:rPr>
        <w:t xml:space="preserve"> </w:t>
      </w:r>
      <w:r>
        <w:rPr>
          <w:b/>
          <w:i/>
        </w:rPr>
        <w:t>#</w:t>
      </w:r>
      <w:r>
        <w:rPr>
          <w:b/>
          <w:i/>
          <w:spacing w:val="-6"/>
        </w:rPr>
        <w:t xml:space="preserve"> </w:t>
      </w:r>
      <w:r>
        <w:t>once</w:t>
      </w:r>
      <w:r>
        <w:rPr>
          <w:spacing w:val="-6"/>
        </w:rPr>
        <w:t xml:space="preserve"> </w:t>
      </w:r>
      <w:r>
        <w:t>all</w:t>
      </w:r>
      <w:r>
        <w:rPr>
          <w:spacing w:val="-5"/>
        </w:rPr>
        <w:t xml:space="preserve"> </w:t>
      </w:r>
      <w:r>
        <w:t>debits</w:t>
      </w:r>
      <w:r>
        <w:rPr>
          <w:spacing w:val="-6"/>
        </w:rPr>
        <w:t xml:space="preserve"> </w:t>
      </w:r>
      <w:r>
        <w:t>and</w:t>
      </w:r>
      <w:r>
        <w:rPr>
          <w:spacing w:val="-6"/>
        </w:rPr>
        <w:t xml:space="preserve"> </w:t>
      </w:r>
      <w:r>
        <w:t>credits</w:t>
      </w:r>
      <w:r>
        <w:rPr>
          <w:spacing w:val="-5"/>
        </w:rPr>
        <w:t xml:space="preserve"> </w:t>
      </w:r>
      <w:r>
        <w:t>are</w:t>
      </w:r>
      <w:r>
        <w:rPr>
          <w:spacing w:val="-4"/>
        </w:rPr>
        <w:t xml:space="preserve"> </w:t>
      </w:r>
      <w:r>
        <w:t>entered</w:t>
      </w:r>
      <w:r>
        <w:rPr>
          <w:spacing w:val="-6"/>
        </w:rPr>
        <w:t xml:space="preserve"> </w:t>
      </w:r>
      <w:r>
        <w:t>for</w:t>
      </w:r>
      <w:r>
        <w:rPr>
          <w:spacing w:val="-5"/>
        </w:rPr>
        <w:t xml:space="preserve"> </w:t>
      </w:r>
      <w:r>
        <w:t>the</w:t>
      </w:r>
      <w:r>
        <w:rPr>
          <w:spacing w:val="-6"/>
        </w:rPr>
        <w:t xml:space="preserve"> </w:t>
      </w:r>
      <w:r>
        <w:t>selected</w:t>
      </w:r>
      <w:r>
        <w:rPr>
          <w:spacing w:val="-6"/>
        </w:rPr>
        <w:t xml:space="preserve"> </w:t>
      </w:r>
      <w:r>
        <w:t>subsidiary</w:t>
      </w:r>
      <w:r>
        <w:rPr>
          <w:spacing w:val="-6"/>
        </w:rPr>
        <w:t xml:space="preserve"> </w:t>
      </w:r>
      <w:r>
        <w:rPr>
          <w:spacing w:val="-2"/>
        </w:rPr>
        <w:t>journal.</w:t>
      </w:r>
    </w:p>
    <w:p w14:paraId="090AE8BC" w14:textId="77777777" w:rsidR="00D46AEE" w:rsidRDefault="00217671">
      <w:pPr>
        <w:pStyle w:val="BodyText"/>
        <w:spacing w:before="11"/>
        <w:rPr>
          <w:sz w:val="17"/>
        </w:rPr>
      </w:pPr>
      <w:r>
        <w:pict w14:anchorId="090AF5C5">
          <v:group id="docshapegroup521" o:spid="_x0000_s2471" style="position:absolute;margin-left:84.2pt;margin-top:11.5pt;width:435pt;height:114.75pt;z-index:-15638016;mso-wrap-distance-left:0;mso-wrap-distance-right:0;mso-position-horizontal-relative:page" coordorigin="1684,230" coordsize="8700,2295">
            <v:shape id="docshape522" o:spid="_x0000_s2473" type="#_x0000_t75" style="position:absolute;left:1713;top:260;width:8640;height:2235">
              <v:imagedata r:id="rId197" o:title=""/>
            </v:shape>
            <v:rect id="docshape523" o:spid="_x0000_s2472" style="position:absolute;left:1698;top:245;width:8670;height:2265" filled="f" strokeweight="1.5pt"/>
            <w10:wrap type="topAndBottom" anchorx="page"/>
          </v:group>
        </w:pict>
      </w:r>
    </w:p>
    <w:p w14:paraId="090AE8BE" w14:textId="77777777" w:rsidR="00D46AEE" w:rsidRDefault="00F81334">
      <w:pPr>
        <w:pStyle w:val="BodyText"/>
        <w:ind w:left="987" w:right="1045"/>
      </w:pPr>
      <w:r>
        <w:rPr>
          <w:i/>
          <w:color w:val="FF0000"/>
        </w:rPr>
        <w:lastRenderedPageBreak/>
        <w:t>Posting</w:t>
      </w:r>
      <w:r>
        <w:rPr>
          <w:i/>
          <w:color w:val="FF0000"/>
          <w:spacing w:val="-4"/>
        </w:rPr>
        <w:t xml:space="preserve"> </w:t>
      </w:r>
      <w:r>
        <w:rPr>
          <w:i/>
          <w:color w:val="FF0000"/>
        </w:rPr>
        <w:t>Cutoff</w:t>
      </w:r>
      <w:r>
        <w:rPr>
          <w:i/>
          <w:color w:val="FF0000"/>
          <w:spacing w:val="-2"/>
        </w:rPr>
        <w:t xml:space="preserve"> </w:t>
      </w:r>
      <w:r>
        <w:rPr>
          <w:i/>
          <w:color w:val="FF0000"/>
        </w:rPr>
        <w:t>Date:</w:t>
      </w:r>
      <w:r>
        <w:rPr>
          <w:i/>
          <w:color w:val="FF0000"/>
          <w:spacing w:val="-1"/>
        </w:rPr>
        <w:t xml:space="preserve"> </w:t>
      </w:r>
      <w:r>
        <w:t>Enter</w:t>
      </w:r>
      <w:r>
        <w:rPr>
          <w:spacing w:val="-3"/>
        </w:rPr>
        <w:t xml:space="preserve"> </w:t>
      </w:r>
      <w:r>
        <w:t>the</w:t>
      </w:r>
      <w:r>
        <w:rPr>
          <w:spacing w:val="-4"/>
        </w:rPr>
        <w:t xml:space="preserve"> </w:t>
      </w:r>
      <w:r>
        <w:t>last</w:t>
      </w:r>
      <w:r>
        <w:rPr>
          <w:spacing w:val="-4"/>
        </w:rPr>
        <w:t xml:space="preserve"> </w:t>
      </w:r>
      <w:r>
        <w:t>date</w:t>
      </w:r>
      <w:r>
        <w:rPr>
          <w:spacing w:val="-4"/>
        </w:rPr>
        <w:t xml:space="preserve"> </w:t>
      </w:r>
      <w:r>
        <w:t>for</w:t>
      </w:r>
      <w:r>
        <w:rPr>
          <w:spacing w:val="-3"/>
        </w:rPr>
        <w:t xml:space="preserve"> </w:t>
      </w:r>
      <w:r>
        <w:t>batch</w:t>
      </w:r>
      <w:r>
        <w:rPr>
          <w:spacing w:val="-2"/>
        </w:rPr>
        <w:t xml:space="preserve"> </w:t>
      </w:r>
      <w:r>
        <w:t>assignment.</w:t>
      </w:r>
      <w:r>
        <w:rPr>
          <w:spacing w:val="40"/>
        </w:rPr>
        <w:t xml:space="preserve"> </w:t>
      </w:r>
      <w:r>
        <w:t>For</w:t>
      </w:r>
      <w:r>
        <w:rPr>
          <w:spacing w:val="-1"/>
        </w:rPr>
        <w:t xml:space="preserve"> </w:t>
      </w:r>
      <w:r>
        <w:t>example,</w:t>
      </w:r>
      <w:r>
        <w:rPr>
          <w:spacing w:val="-2"/>
        </w:rPr>
        <w:t xml:space="preserve"> </w:t>
      </w:r>
      <w:r>
        <w:t>if</w:t>
      </w:r>
      <w:r>
        <w:rPr>
          <w:spacing w:val="-2"/>
        </w:rPr>
        <w:t xml:space="preserve"> </w:t>
      </w:r>
      <w:r>
        <w:t>there</w:t>
      </w:r>
      <w:r>
        <w:rPr>
          <w:spacing w:val="-4"/>
        </w:rPr>
        <w:t xml:space="preserve"> </w:t>
      </w:r>
      <w:r>
        <w:t>are</w:t>
      </w:r>
      <w:r>
        <w:rPr>
          <w:spacing w:val="-4"/>
        </w:rPr>
        <w:t xml:space="preserve"> </w:t>
      </w:r>
      <w:r>
        <w:t>entries</w:t>
      </w:r>
      <w:r>
        <w:rPr>
          <w:spacing w:val="-3"/>
        </w:rPr>
        <w:t xml:space="preserve"> </w:t>
      </w:r>
      <w:r>
        <w:t>posted</w:t>
      </w:r>
      <w:r>
        <w:rPr>
          <w:spacing w:val="-4"/>
        </w:rPr>
        <w:t xml:space="preserve"> </w:t>
      </w:r>
      <w:r>
        <w:t>for October and November and only the October entries are to be batched and updated, enter 10/31/</w:t>
      </w:r>
      <w:proofErr w:type="spellStart"/>
      <w:r>
        <w:t>xxxx</w:t>
      </w:r>
      <w:proofErr w:type="spellEnd"/>
      <w:r>
        <w:t>.</w:t>
      </w:r>
    </w:p>
    <w:p w14:paraId="090AE8BF" w14:textId="77777777" w:rsidR="00D46AEE" w:rsidRDefault="00F81334">
      <w:pPr>
        <w:pStyle w:val="BodyText"/>
        <w:spacing w:before="1"/>
        <w:ind w:left="987" w:right="1045"/>
      </w:pPr>
      <w:r>
        <w:t>Batch</w:t>
      </w:r>
      <w:r>
        <w:rPr>
          <w:spacing w:val="-1"/>
        </w:rPr>
        <w:t xml:space="preserve"> </w:t>
      </w:r>
      <w:r>
        <w:t>numbers</w:t>
      </w:r>
      <w:r>
        <w:rPr>
          <w:spacing w:val="-2"/>
        </w:rPr>
        <w:t xml:space="preserve"> </w:t>
      </w:r>
      <w:r>
        <w:t>will</w:t>
      </w:r>
      <w:r>
        <w:rPr>
          <w:spacing w:val="-2"/>
        </w:rPr>
        <w:t xml:space="preserve"> </w:t>
      </w:r>
      <w:r>
        <w:t>be</w:t>
      </w:r>
      <w:r>
        <w:rPr>
          <w:spacing w:val="-1"/>
        </w:rPr>
        <w:t xml:space="preserve"> </w:t>
      </w:r>
      <w:r>
        <w:t>assigned</w:t>
      </w:r>
      <w:r>
        <w:rPr>
          <w:spacing w:val="-1"/>
        </w:rPr>
        <w:t xml:space="preserve"> </w:t>
      </w:r>
      <w:r>
        <w:t>to</w:t>
      </w:r>
      <w:r>
        <w:rPr>
          <w:spacing w:val="-1"/>
        </w:rPr>
        <w:t xml:space="preserve"> </w:t>
      </w:r>
      <w:r>
        <w:t>all</w:t>
      </w:r>
      <w:r>
        <w:rPr>
          <w:spacing w:val="-4"/>
        </w:rPr>
        <w:t xml:space="preserve"> </w:t>
      </w:r>
      <w:r>
        <w:t>entries</w:t>
      </w:r>
      <w:r>
        <w:rPr>
          <w:spacing w:val="-2"/>
        </w:rPr>
        <w:t xml:space="preserve"> </w:t>
      </w:r>
      <w:r>
        <w:t>with</w:t>
      </w:r>
      <w:r>
        <w:rPr>
          <w:spacing w:val="-1"/>
        </w:rPr>
        <w:t xml:space="preserve"> </w:t>
      </w:r>
      <w:r>
        <w:t>a</w:t>
      </w:r>
      <w:r>
        <w:rPr>
          <w:spacing w:val="-3"/>
        </w:rPr>
        <w:t xml:space="preserve"> </w:t>
      </w:r>
      <w:r>
        <w:t>date</w:t>
      </w:r>
      <w:r>
        <w:rPr>
          <w:spacing w:val="-3"/>
        </w:rPr>
        <w:t xml:space="preserve"> </w:t>
      </w:r>
      <w:r>
        <w:t>less</w:t>
      </w:r>
      <w:r>
        <w:rPr>
          <w:spacing w:val="-2"/>
        </w:rPr>
        <w:t xml:space="preserve"> </w:t>
      </w:r>
      <w:r>
        <w:t>than</w:t>
      </w:r>
      <w:r>
        <w:rPr>
          <w:spacing w:val="-1"/>
        </w:rPr>
        <w:t xml:space="preserve"> </w:t>
      </w:r>
      <w:r>
        <w:t>or</w:t>
      </w:r>
      <w:r>
        <w:rPr>
          <w:spacing w:val="-2"/>
        </w:rPr>
        <w:t xml:space="preserve"> </w:t>
      </w:r>
      <w:r>
        <w:t>equal</w:t>
      </w:r>
      <w:r>
        <w:rPr>
          <w:spacing w:val="-4"/>
        </w:rPr>
        <w:t xml:space="preserve"> </w:t>
      </w:r>
      <w:r>
        <w:t>to</w:t>
      </w:r>
      <w:r>
        <w:rPr>
          <w:spacing w:val="-1"/>
        </w:rPr>
        <w:t xml:space="preserve"> </w:t>
      </w:r>
      <w:r>
        <w:t>10/31/</w:t>
      </w:r>
      <w:proofErr w:type="spellStart"/>
      <w:r>
        <w:t>xxxx</w:t>
      </w:r>
      <w:proofErr w:type="spellEnd"/>
      <w:r>
        <w:t>.</w:t>
      </w:r>
      <w:r>
        <w:rPr>
          <w:spacing w:val="40"/>
        </w:rPr>
        <w:t xml:space="preserve"> </w:t>
      </w:r>
      <w:r>
        <w:t>Any</w:t>
      </w:r>
      <w:r>
        <w:rPr>
          <w:spacing w:val="-2"/>
        </w:rPr>
        <w:t xml:space="preserve"> </w:t>
      </w:r>
      <w:r>
        <w:t>entries</w:t>
      </w:r>
      <w:r>
        <w:rPr>
          <w:spacing w:val="-2"/>
        </w:rPr>
        <w:t xml:space="preserve"> </w:t>
      </w:r>
      <w:r>
        <w:t>with dates greater than the date entered will not be assigned batch numbers.</w:t>
      </w:r>
    </w:p>
    <w:p w14:paraId="14658224" w14:textId="77777777" w:rsidR="007D165A" w:rsidRDefault="007D165A">
      <w:pPr>
        <w:pStyle w:val="BodyText"/>
        <w:spacing w:before="1"/>
        <w:ind w:left="987" w:right="1045"/>
      </w:pPr>
    </w:p>
    <w:p w14:paraId="090AE8C2" w14:textId="77777777" w:rsidR="00D46AEE" w:rsidRDefault="00F81334">
      <w:pPr>
        <w:pStyle w:val="Heading4"/>
        <w:spacing w:before="93"/>
      </w:pPr>
      <w:r>
        <w:rPr>
          <w:spacing w:val="-2"/>
        </w:rPr>
        <w:t>Start</w:t>
      </w:r>
    </w:p>
    <w:p w14:paraId="090AE8C3" w14:textId="77777777" w:rsidR="00D46AEE" w:rsidRDefault="00F81334">
      <w:pPr>
        <w:spacing w:before="227"/>
        <w:ind w:left="987"/>
        <w:rPr>
          <w:i/>
          <w:sz w:val="20"/>
        </w:rPr>
      </w:pPr>
      <w:r>
        <w:rPr>
          <w:sz w:val="20"/>
        </w:rPr>
        <w:t>Enter</w:t>
      </w:r>
      <w:r>
        <w:rPr>
          <w:spacing w:val="-5"/>
          <w:sz w:val="20"/>
        </w:rPr>
        <w:t xml:space="preserve"> </w:t>
      </w:r>
      <w:r>
        <w:rPr>
          <w:sz w:val="20"/>
        </w:rPr>
        <w:t>Posting</w:t>
      </w:r>
      <w:r>
        <w:rPr>
          <w:spacing w:val="-5"/>
          <w:sz w:val="20"/>
        </w:rPr>
        <w:t xml:space="preserve"> </w:t>
      </w:r>
      <w:r>
        <w:rPr>
          <w:sz w:val="20"/>
        </w:rPr>
        <w:t>Cutoff</w:t>
      </w:r>
      <w:r>
        <w:rPr>
          <w:spacing w:val="-6"/>
          <w:sz w:val="20"/>
        </w:rPr>
        <w:t xml:space="preserve"> </w:t>
      </w:r>
      <w:r>
        <w:rPr>
          <w:sz w:val="20"/>
        </w:rPr>
        <w:t>Date.</w:t>
      </w:r>
      <w:r>
        <w:rPr>
          <w:spacing w:val="-5"/>
          <w:sz w:val="20"/>
        </w:rPr>
        <w:t xml:space="preserve"> </w:t>
      </w:r>
      <w:r>
        <w:rPr>
          <w:i/>
          <w:sz w:val="20"/>
        </w:rPr>
        <w:t>Note:</w:t>
      </w:r>
      <w:r>
        <w:rPr>
          <w:i/>
          <w:spacing w:val="-7"/>
          <w:sz w:val="20"/>
        </w:rPr>
        <w:t xml:space="preserve"> </w:t>
      </w:r>
      <w:r>
        <w:rPr>
          <w:i/>
          <w:sz w:val="20"/>
        </w:rPr>
        <w:t>Once</w:t>
      </w:r>
      <w:r>
        <w:rPr>
          <w:i/>
          <w:spacing w:val="-7"/>
          <w:sz w:val="20"/>
        </w:rPr>
        <w:t xml:space="preserve"> </w:t>
      </w:r>
      <w:r>
        <w:rPr>
          <w:i/>
          <w:sz w:val="20"/>
        </w:rPr>
        <w:t>batch</w:t>
      </w:r>
      <w:r>
        <w:rPr>
          <w:i/>
          <w:spacing w:val="-7"/>
          <w:sz w:val="20"/>
        </w:rPr>
        <w:t xml:space="preserve"> </w:t>
      </w:r>
      <w:r>
        <w:rPr>
          <w:i/>
          <w:sz w:val="20"/>
        </w:rPr>
        <w:t>numbers</w:t>
      </w:r>
      <w:r>
        <w:rPr>
          <w:i/>
          <w:spacing w:val="-6"/>
          <w:sz w:val="20"/>
        </w:rPr>
        <w:t xml:space="preserve"> </w:t>
      </w:r>
      <w:r>
        <w:rPr>
          <w:i/>
          <w:sz w:val="20"/>
        </w:rPr>
        <w:t>are</w:t>
      </w:r>
      <w:r>
        <w:rPr>
          <w:i/>
          <w:spacing w:val="-6"/>
          <w:sz w:val="20"/>
        </w:rPr>
        <w:t xml:space="preserve"> </w:t>
      </w:r>
      <w:r>
        <w:rPr>
          <w:i/>
          <w:sz w:val="20"/>
        </w:rPr>
        <w:t>assigned,</w:t>
      </w:r>
      <w:r>
        <w:rPr>
          <w:i/>
          <w:spacing w:val="-5"/>
          <w:sz w:val="20"/>
        </w:rPr>
        <w:t xml:space="preserve"> </w:t>
      </w:r>
      <w:r>
        <w:rPr>
          <w:i/>
          <w:sz w:val="20"/>
        </w:rPr>
        <w:t>no</w:t>
      </w:r>
      <w:r>
        <w:rPr>
          <w:i/>
          <w:spacing w:val="-7"/>
          <w:sz w:val="20"/>
        </w:rPr>
        <w:t xml:space="preserve"> </w:t>
      </w:r>
      <w:r>
        <w:rPr>
          <w:i/>
          <w:sz w:val="20"/>
        </w:rPr>
        <w:t>changes</w:t>
      </w:r>
      <w:r>
        <w:rPr>
          <w:i/>
          <w:spacing w:val="-2"/>
          <w:sz w:val="20"/>
        </w:rPr>
        <w:t xml:space="preserve"> </w:t>
      </w:r>
      <w:r>
        <w:rPr>
          <w:i/>
          <w:sz w:val="20"/>
        </w:rPr>
        <w:t>are</w:t>
      </w:r>
      <w:r>
        <w:rPr>
          <w:i/>
          <w:spacing w:val="-6"/>
          <w:sz w:val="20"/>
        </w:rPr>
        <w:t xml:space="preserve"> </w:t>
      </w:r>
      <w:r>
        <w:rPr>
          <w:i/>
          <w:spacing w:val="-2"/>
          <w:sz w:val="20"/>
        </w:rPr>
        <w:t>allowed.</w:t>
      </w:r>
    </w:p>
    <w:p w14:paraId="090AE8C4" w14:textId="77777777" w:rsidR="00D46AEE" w:rsidRDefault="00D46AEE">
      <w:pPr>
        <w:pStyle w:val="BodyText"/>
        <w:spacing w:before="1"/>
        <w:rPr>
          <w:i/>
        </w:rPr>
      </w:pPr>
    </w:p>
    <w:p w14:paraId="090AE8C5" w14:textId="77777777" w:rsidR="00D46AEE" w:rsidRDefault="00F81334">
      <w:pPr>
        <w:pStyle w:val="BodyText"/>
        <w:ind w:left="987"/>
      </w:pPr>
      <w:r>
        <w:t>Click</w:t>
      </w:r>
      <w:r>
        <w:rPr>
          <w:spacing w:val="-8"/>
        </w:rPr>
        <w:t xml:space="preserve"> </w:t>
      </w:r>
      <w:r>
        <w:rPr>
          <w:b/>
          <w:i/>
        </w:rPr>
        <w:t>Start.</w:t>
      </w:r>
      <w:r>
        <w:rPr>
          <w:b/>
          <w:i/>
          <w:spacing w:val="-8"/>
        </w:rPr>
        <w:t xml:space="preserve"> </w:t>
      </w:r>
      <w:r>
        <w:t>The</w:t>
      </w:r>
      <w:r>
        <w:rPr>
          <w:spacing w:val="-8"/>
        </w:rPr>
        <w:t xml:space="preserve"> </w:t>
      </w:r>
      <w:r>
        <w:t>following</w:t>
      </w:r>
      <w:r>
        <w:rPr>
          <w:spacing w:val="-8"/>
        </w:rPr>
        <w:t xml:space="preserve"> </w:t>
      </w:r>
      <w:r>
        <w:t>confirmation</w:t>
      </w:r>
      <w:r>
        <w:rPr>
          <w:spacing w:val="-6"/>
        </w:rPr>
        <w:t xml:space="preserve"> </w:t>
      </w:r>
      <w:r>
        <w:t>message</w:t>
      </w:r>
      <w:r>
        <w:rPr>
          <w:spacing w:val="-8"/>
        </w:rPr>
        <w:t xml:space="preserve"> </w:t>
      </w:r>
      <w:r>
        <w:rPr>
          <w:spacing w:val="-2"/>
        </w:rPr>
        <w:t>displays.</w:t>
      </w:r>
    </w:p>
    <w:p w14:paraId="090AE8C6" w14:textId="77777777" w:rsidR="00D46AEE" w:rsidRDefault="00217671">
      <w:pPr>
        <w:pStyle w:val="BodyText"/>
        <w:spacing w:before="11"/>
        <w:rPr>
          <w:sz w:val="17"/>
        </w:rPr>
      </w:pPr>
      <w:r>
        <w:pict w14:anchorId="090AF5C6">
          <v:group id="docshapegroup524" o:spid="_x0000_s2468" style="position:absolute;margin-left:210.2pt;margin-top:11.55pt;width:183pt;height:124.5pt;z-index:-15637504;mso-wrap-distance-left:0;mso-wrap-distance-right:0;mso-position-horizontal-relative:page" coordorigin="4204,231" coordsize="3660,2490">
            <v:shape id="docshape525" o:spid="_x0000_s2470" type="#_x0000_t75" style="position:absolute;left:4233;top:260;width:3600;height:2430">
              <v:imagedata r:id="rId198" o:title=""/>
            </v:shape>
            <v:rect id="docshape526" o:spid="_x0000_s2469" style="position:absolute;left:4218;top:245;width:3630;height:2460" filled="f" strokeweight="1.5pt"/>
            <w10:wrap type="topAndBottom" anchorx="page"/>
          </v:group>
        </w:pict>
      </w:r>
    </w:p>
    <w:p w14:paraId="090AE8C7" w14:textId="77777777" w:rsidR="00D46AEE" w:rsidRDefault="00D46AEE">
      <w:pPr>
        <w:pStyle w:val="BodyText"/>
        <w:spacing w:before="10"/>
        <w:rPr>
          <w:sz w:val="19"/>
        </w:rPr>
      </w:pPr>
    </w:p>
    <w:p w14:paraId="090AE8C8" w14:textId="77777777" w:rsidR="00D46AEE" w:rsidRDefault="00F81334">
      <w:pPr>
        <w:pStyle w:val="BodyText"/>
        <w:spacing w:before="1" w:line="480" w:lineRule="auto"/>
        <w:ind w:left="986" w:right="4568"/>
      </w:pPr>
      <w:r>
        <w:t>Click</w:t>
      </w:r>
      <w:r>
        <w:rPr>
          <w:spacing w:val="-4"/>
        </w:rPr>
        <w:t xml:space="preserve"> </w:t>
      </w:r>
      <w:r>
        <w:rPr>
          <w:b/>
          <w:i/>
        </w:rPr>
        <w:t>Yes</w:t>
      </w:r>
      <w:r>
        <w:rPr>
          <w:b/>
          <w:i/>
          <w:spacing w:val="-5"/>
        </w:rPr>
        <w:t xml:space="preserve"> </w:t>
      </w:r>
      <w:r>
        <w:t>to</w:t>
      </w:r>
      <w:r>
        <w:rPr>
          <w:spacing w:val="-5"/>
        </w:rPr>
        <w:t xml:space="preserve"> </w:t>
      </w:r>
      <w:r>
        <w:t>assign</w:t>
      </w:r>
      <w:r>
        <w:rPr>
          <w:spacing w:val="-5"/>
        </w:rPr>
        <w:t xml:space="preserve"> </w:t>
      </w:r>
      <w:r>
        <w:t>Batch</w:t>
      </w:r>
      <w:r>
        <w:rPr>
          <w:spacing w:val="-5"/>
        </w:rPr>
        <w:t xml:space="preserve"> </w:t>
      </w:r>
      <w:r>
        <w:t>#’s</w:t>
      </w:r>
      <w:r>
        <w:rPr>
          <w:spacing w:val="-4"/>
        </w:rPr>
        <w:t xml:space="preserve"> </w:t>
      </w:r>
      <w:r>
        <w:t>or</w:t>
      </w:r>
      <w:r>
        <w:rPr>
          <w:spacing w:val="-4"/>
        </w:rPr>
        <w:t xml:space="preserve"> </w:t>
      </w:r>
      <w:r>
        <w:rPr>
          <w:b/>
          <w:i/>
        </w:rPr>
        <w:t>No</w:t>
      </w:r>
      <w:r>
        <w:rPr>
          <w:b/>
          <w:i/>
          <w:spacing w:val="-4"/>
        </w:rPr>
        <w:t xml:space="preserve"> </w:t>
      </w:r>
      <w:r>
        <w:t>to</w:t>
      </w:r>
      <w:r>
        <w:rPr>
          <w:spacing w:val="-3"/>
        </w:rPr>
        <w:t xml:space="preserve"> </w:t>
      </w:r>
      <w:r>
        <w:t>return</w:t>
      </w:r>
      <w:r>
        <w:rPr>
          <w:spacing w:val="-3"/>
        </w:rPr>
        <w:t xml:space="preserve"> </w:t>
      </w:r>
      <w:r>
        <w:t>to</w:t>
      </w:r>
      <w:r>
        <w:rPr>
          <w:spacing w:val="-5"/>
        </w:rPr>
        <w:t xml:space="preserve"> </w:t>
      </w:r>
      <w:r>
        <w:t>Journal</w:t>
      </w:r>
      <w:r>
        <w:rPr>
          <w:spacing w:val="-4"/>
        </w:rPr>
        <w:t xml:space="preserve"> </w:t>
      </w:r>
      <w:r>
        <w:t>Entry</w:t>
      </w:r>
      <w:r>
        <w:rPr>
          <w:spacing w:val="-4"/>
        </w:rPr>
        <w:t xml:space="preserve"> </w:t>
      </w:r>
      <w:r>
        <w:t xml:space="preserve">Form. If </w:t>
      </w:r>
      <w:r>
        <w:rPr>
          <w:b/>
          <w:i/>
        </w:rPr>
        <w:t xml:space="preserve">Yes </w:t>
      </w:r>
      <w:r>
        <w:t>is selected the following confirmation message displays.</w:t>
      </w:r>
    </w:p>
    <w:p w14:paraId="090AE8C9" w14:textId="77777777" w:rsidR="00D46AEE" w:rsidRDefault="00217671">
      <w:pPr>
        <w:pStyle w:val="BodyText"/>
        <w:ind w:left="3923"/>
      </w:pPr>
      <w:r>
        <w:pict w14:anchorId="090AF5C8">
          <v:group id="docshapegroup527" o:spid="_x0000_s2465" style="width:183pt;height:116.25pt;mso-position-horizontal-relative:char;mso-position-vertical-relative:line" coordsize="3660,2325">
            <v:shape id="docshape528" o:spid="_x0000_s2467" type="#_x0000_t75" style="position:absolute;left:30;top:30;width:3600;height:2265">
              <v:imagedata r:id="rId199" o:title=""/>
            </v:shape>
            <v:rect id="docshape529" o:spid="_x0000_s2466" style="position:absolute;left:15;top:15;width:3630;height:2295" filled="f" strokeweight="1.5pt"/>
            <w10:anchorlock/>
          </v:group>
        </w:pict>
      </w:r>
    </w:p>
    <w:p w14:paraId="090AE8CA" w14:textId="77777777" w:rsidR="00D46AEE" w:rsidRDefault="00D46AEE">
      <w:pPr>
        <w:pStyle w:val="BodyText"/>
        <w:spacing w:before="10"/>
        <w:rPr>
          <w:sz w:val="19"/>
        </w:rPr>
      </w:pPr>
    </w:p>
    <w:p w14:paraId="090AE8CB" w14:textId="77777777" w:rsidR="00D46AEE" w:rsidRDefault="00F81334">
      <w:pPr>
        <w:pStyle w:val="BodyText"/>
        <w:ind w:left="987"/>
      </w:pPr>
      <w:r>
        <w:t>Click</w:t>
      </w:r>
      <w:r>
        <w:rPr>
          <w:spacing w:val="-5"/>
        </w:rPr>
        <w:t xml:space="preserve"> </w:t>
      </w:r>
      <w:r>
        <w:rPr>
          <w:b/>
          <w:i/>
        </w:rPr>
        <w:t>OK</w:t>
      </w:r>
      <w:r>
        <w:rPr>
          <w:b/>
          <w:i/>
          <w:spacing w:val="-6"/>
        </w:rPr>
        <w:t xml:space="preserve"> </w:t>
      </w:r>
      <w:r>
        <w:t>to</w:t>
      </w:r>
      <w:r>
        <w:rPr>
          <w:spacing w:val="-4"/>
        </w:rPr>
        <w:t xml:space="preserve"> </w:t>
      </w:r>
      <w:r>
        <w:t>assign</w:t>
      </w:r>
      <w:r>
        <w:rPr>
          <w:spacing w:val="-4"/>
        </w:rPr>
        <w:t xml:space="preserve"> </w:t>
      </w:r>
      <w:r>
        <w:t>batch</w:t>
      </w:r>
      <w:r>
        <w:rPr>
          <w:spacing w:val="-4"/>
        </w:rPr>
        <w:t xml:space="preserve"> </w:t>
      </w:r>
      <w:r>
        <w:t>#’s</w:t>
      </w:r>
      <w:r>
        <w:rPr>
          <w:spacing w:val="-5"/>
        </w:rPr>
        <w:t xml:space="preserve"> </w:t>
      </w:r>
      <w:r>
        <w:t>or</w:t>
      </w:r>
      <w:r>
        <w:rPr>
          <w:spacing w:val="-5"/>
        </w:rPr>
        <w:t xml:space="preserve"> </w:t>
      </w:r>
      <w:r>
        <w:rPr>
          <w:b/>
          <w:i/>
        </w:rPr>
        <w:t>Cancel</w:t>
      </w:r>
      <w:r>
        <w:rPr>
          <w:b/>
          <w:i/>
          <w:spacing w:val="-3"/>
        </w:rPr>
        <w:t xml:space="preserve"> </w:t>
      </w:r>
      <w:r>
        <w:t>to</w:t>
      </w:r>
      <w:r>
        <w:rPr>
          <w:spacing w:val="-6"/>
        </w:rPr>
        <w:t xml:space="preserve"> </w:t>
      </w:r>
      <w:r>
        <w:t>return</w:t>
      </w:r>
      <w:r>
        <w:rPr>
          <w:spacing w:val="-5"/>
        </w:rPr>
        <w:t xml:space="preserve"> </w:t>
      </w:r>
      <w:r>
        <w:t>to</w:t>
      </w:r>
      <w:r>
        <w:rPr>
          <w:spacing w:val="-6"/>
        </w:rPr>
        <w:t xml:space="preserve"> </w:t>
      </w:r>
      <w:r>
        <w:t>Journal</w:t>
      </w:r>
      <w:r>
        <w:rPr>
          <w:spacing w:val="-5"/>
        </w:rPr>
        <w:t xml:space="preserve"> </w:t>
      </w:r>
      <w:r>
        <w:t>Entry</w:t>
      </w:r>
      <w:r>
        <w:rPr>
          <w:spacing w:val="-5"/>
        </w:rPr>
        <w:t xml:space="preserve"> </w:t>
      </w:r>
      <w:r>
        <w:rPr>
          <w:spacing w:val="-2"/>
        </w:rPr>
        <w:t>Form.</w:t>
      </w:r>
    </w:p>
    <w:p w14:paraId="090AE8CC" w14:textId="77777777" w:rsidR="00D46AEE" w:rsidRDefault="00D46AEE">
      <w:pPr>
        <w:pStyle w:val="BodyText"/>
        <w:spacing w:before="1"/>
      </w:pPr>
    </w:p>
    <w:p w14:paraId="090AE8CD" w14:textId="77777777" w:rsidR="00D46AEE" w:rsidRDefault="00F81334">
      <w:pPr>
        <w:pStyle w:val="BodyText"/>
        <w:ind w:left="987"/>
      </w:pPr>
      <w:r>
        <w:t>If</w:t>
      </w:r>
      <w:r>
        <w:rPr>
          <w:spacing w:val="-6"/>
        </w:rPr>
        <w:t xml:space="preserve"> </w:t>
      </w:r>
      <w:r>
        <w:rPr>
          <w:b/>
          <w:i/>
        </w:rPr>
        <w:t>OK</w:t>
      </w:r>
      <w:r>
        <w:rPr>
          <w:b/>
          <w:i/>
          <w:spacing w:val="-6"/>
        </w:rPr>
        <w:t xml:space="preserve"> </w:t>
      </w:r>
      <w:r>
        <w:t>is</w:t>
      </w:r>
      <w:r>
        <w:rPr>
          <w:spacing w:val="-5"/>
        </w:rPr>
        <w:t xml:space="preserve"> </w:t>
      </w:r>
      <w:r>
        <w:t>selected</w:t>
      </w:r>
      <w:r>
        <w:rPr>
          <w:spacing w:val="-4"/>
        </w:rPr>
        <w:t xml:space="preserve"> </w:t>
      </w:r>
      <w:r>
        <w:t>and</w:t>
      </w:r>
      <w:r>
        <w:rPr>
          <w:spacing w:val="-6"/>
        </w:rPr>
        <w:t xml:space="preserve"> </w:t>
      </w:r>
      <w:r>
        <w:t>the</w:t>
      </w:r>
      <w:r>
        <w:rPr>
          <w:spacing w:val="-5"/>
        </w:rPr>
        <w:t xml:space="preserve"> </w:t>
      </w:r>
      <w:r>
        <w:t>batch</w:t>
      </w:r>
      <w:r>
        <w:rPr>
          <w:spacing w:val="-6"/>
        </w:rPr>
        <w:t xml:space="preserve"> </w:t>
      </w:r>
      <w:r>
        <w:t>#</w:t>
      </w:r>
      <w:r>
        <w:rPr>
          <w:spacing w:val="-4"/>
        </w:rPr>
        <w:t xml:space="preserve"> </w:t>
      </w:r>
      <w:r>
        <w:t>are</w:t>
      </w:r>
      <w:r>
        <w:rPr>
          <w:spacing w:val="-6"/>
        </w:rPr>
        <w:t xml:space="preserve"> </w:t>
      </w:r>
      <w:r>
        <w:t>assigned</w:t>
      </w:r>
      <w:r>
        <w:rPr>
          <w:spacing w:val="-4"/>
        </w:rPr>
        <w:t xml:space="preserve"> </w:t>
      </w:r>
      <w:r>
        <w:t>the</w:t>
      </w:r>
      <w:r>
        <w:rPr>
          <w:spacing w:val="-4"/>
        </w:rPr>
        <w:t xml:space="preserve"> </w:t>
      </w:r>
      <w:r>
        <w:t>following</w:t>
      </w:r>
      <w:r>
        <w:rPr>
          <w:spacing w:val="-5"/>
        </w:rPr>
        <w:t xml:space="preserve"> </w:t>
      </w:r>
      <w:r>
        <w:t>confirmation</w:t>
      </w:r>
      <w:r>
        <w:rPr>
          <w:spacing w:val="-5"/>
        </w:rPr>
        <w:t xml:space="preserve"> </w:t>
      </w:r>
      <w:r>
        <w:t>message</w:t>
      </w:r>
      <w:r>
        <w:rPr>
          <w:spacing w:val="-6"/>
        </w:rPr>
        <w:t xml:space="preserve"> </w:t>
      </w:r>
      <w:r>
        <w:rPr>
          <w:spacing w:val="-2"/>
        </w:rPr>
        <w:t>displays.</w:t>
      </w:r>
    </w:p>
    <w:p w14:paraId="090AE8CE" w14:textId="77777777" w:rsidR="00D46AEE" w:rsidRDefault="00217671">
      <w:pPr>
        <w:pStyle w:val="BodyText"/>
        <w:spacing w:before="11"/>
        <w:rPr>
          <w:sz w:val="17"/>
        </w:rPr>
      </w:pPr>
      <w:r>
        <w:pict w14:anchorId="090AF5C9">
          <v:group id="docshapegroup530" o:spid="_x0000_s2462" style="position:absolute;margin-left:228.2pt;margin-top:11.5pt;width:147pt;height:142.5pt;z-index:-15636480;mso-wrap-distance-left:0;mso-wrap-distance-right:0;mso-position-horizontal-relative:page" coordorigin="4564,230" coordsize="2940,2850">
            <v:shape id="docshape531" o:spid="_x0000_s2464" type="#_x0000_t75" style="position:absolute;left:4593;top:260;width:2880;height:2790">
              <v:imagedata r:id="rId200" o:title=""/>
            </v:shape>
            <v:rect id="docshape532" o:spid="_x0000_s2463" style="position:absolute;left:4578;top:245;width:2910;height:2820" filled="f" strokeweight="1.5pt"/>
            <w10:wrap type="topAndBottom" anchorx="page"/>
          </v:group>
        </w:pict>
      </w:r>
    </w:p>
    <w:p w14:paraId="090AE8CF" w14:textId="77777777" w:rsidR="00D46AEE" w:rsidRDefault="00D46AEE">
      <w:pPr>
        <w:pStyle w:val="BodyText"/>
      </w:pPr>
    </w:p>
    <w:p w14:paraId="090AE8D0" w14:textId="77777777" w:rsidR="00D46AEE" w:rsidRDefault="00F81334">
      <w:pPr>
        <w:ind w:left="987"/>
        <w:rPr>
          <w:sz w:val="20"/>
        </w:rPr>
      </w:pPr>
      <w:r>
        <w:rPr>
          <w:sz w:val="20"/>
        </w:rPr>
        <w:t>Click</w:t>
      </w:r>
      <w:r>
        <w:rPr>
          <w:spacing w:val="-8"/>
          <w:sz w:val="20"/>
        </w:rPr>
        <w:t xml:space="preserve"> </w:t>
      </w:r>
      <w:r>
        <w:rPr>
          <w:b/>
          <w:i/>
          <w:spacing w:val="-5"/>
          <w:sz w:val="20"/>
        </w:rPr>
        <w:t>OK</w:t>
      </w:r>
      <w:r>
        <w:rPr>
          <w:spacing w:val="-5"/>
          <w:sz w:val="20"/>
        </w:rPr>
        <w:t>.</w:t>
      </w:r>
    </w:p>
    <w:p w14:paraId="090AE8D1" w14:textId="77777777" w:rsidR="00D46AEE" w:rsidRDefault="00D46AEE">
      <w:pPr>
        <w:pStyle w:val="BodyText"/>
        <w:spacing w:before="10"/>
        <w:rPr>
          <w:sz w:val="19"/>
        </w:rPr>
      </w:pPr>
    </w:p>
    <w:p w14:paraId="090AE8D2" w14:textId="77777777" w:rsidR="00D46AEE" w:rsidRDefault="00F81334">
      <w:pPr>
        <w:pStyle w:val="BodyText"/>
        <w:ind w:left="987"/>
      </w:pPr>
      <w:r>
        <w:t>If</w:t>
      </w:r>
      <w:r>
        <w:rPr>
          <w:spacing w:val="-7"/>
        </w:rPr>
        <w:t xml:space="preserve"> </w:t>
      </w:r>
      <w:r>
        <w:t>the</w:t>
      </w:r>
      <w:r>
        <w:rPr>
          <w:spacing w:val="-5"/>
        </w:rPr>
        <w:t xml:space="preserve"> </w:t>
      </w:r>
      <w:r>
        <w:t>entries</w:t>
      </w:r>
      <w:r>
        <w:rPr>
          <w:spacing w:val="-5"/>
        </w:rPr>
        <w:t xml:space="preserve"> </w:t>
      </w:r>
      <w:r>
        <w:t>are</w:t>
      </w:r>
      <w:r>
        <w:rPr>
          <w:spacing w:val="-4"/>
        </w:rPr>
        <w:t xml:space="preserve"> </w:t>
      </w:r>
      <w:r>
        <w:t>out</w:t>
      </w:r>
      <w:r>
        <w:rPr>
          <w:spacing w:val="-5"/>
        </w:rPr>
        <w:t xml:space="preserve"> </w:t>
      </w:r>
      <w:r>
        <w:t>of</w:t>
      </w:r>
      <w:r>
        <w:rPr>
          <w:spacing w:val="-6"/>
        </w:rPr>
        <w:t xml:space="preserve"> </w:t>
      </w:r>
      <w:r>
        <w:t>balance</w:t>
      </w:r>
      <w:r>
        <w:rPr>
          <w:spacing w:val="-7"/>
        </w:rPr>
        <w:t xml:space="preserve"> </w:t>
      </w:r>
      <w:r>
        <w:t>the</w:t>
      </w:r>
      <w:r>
        <w:rPr>
          <w:spacing w:val="-4"/>
        </w:rPr>
        <w:t xml:space="preserve"> </w:t>
      </w:r>
      <w:r>
        <w:t>following</w:t>
      </w:r>
      <w:r>
        <w:rPr>
          <w:spacing w:val="-7"/>
        </w:rPr>
        <w:t xml:space="preserve"> </w:t>
      </w:r>
      <w:r>
        <w:t>message</w:t>
      </w:r>
      <w:r>
        <w:rPr>
          <w:spacing w:val="-4"/>
        </w:rPr>
        <w:t xml:space="preserve"> </w:t>
      </w:r>
      <w:r>
        <w:t>displays</w:t>
      </w:r>
      <w:r>
        <w:rPr>
          <w:spacing w:val="-6"/>
        </w:rPr>
        <w:t xml:space="preserve"> </w:t>
      </w:r>
      <w:r>
        <w:t>after</w:t>
      </w:r>
      <w:r>
        <w:rPr>
          <w:spacing w:val="-4"/>
        </w:rPr>
        <w:t xml:space="preserve"> </w:t>
      </w:r>
      <w:r>
        <w:t>entering</w:t>
      </w:r>
      <w:r>
        <w:rPr>
          <w:spacing w:val="-5"/>
        </w:rPr>
        <w:t xml:space="preserve"> </w:t>
      </w:r>
      <w:r>
        <w:t>the</w:t>
      </w:r>
      <w:r>
        <w:rPr>
          <w:spacing w:val="-6"/>
        </w:rPr>
        <w:t xml:space="preserve"> </w:t>
      </w:r>
      <w:r>
        <w:t>cutoff</w:t>
      </w:r>
      <w:r>
        <w:rPr>
          <w:spacing w:val="-5"/>
        </w:rPr>
        <w:t xml:space="preserve"> </w:t>
      </w:r>
      <w:r>
        <w:t>date</w:t>
      </w:r>
      <w:r>
        <w:rPr>
          <w:spacing w:val="-4"/>
        </w:rPr>
        <w:t xml:space="preserve"> </w:t>
      </w:r>
      <w:r>
        <w:t>&amp;</w:t>
      </w:r>
      <w:r>
        <w:rPr>
          <w:spacing w:val="-8"/>
        </w:rPr>
        <w:t xml:space="preserve"> </w:t>
      </w:r>
      <w:r>
        <w:rPr>
          <w:spacing w:val="-2"/>
        </w:rPr>
        <w:t>clicking</w:t>
      </w:r>
    </w:p>
    <w:p w14:paraId="090AE8D3" w14:textId="77777777" w:rsidR="00D46AEE" w:rsidRDefault="00F81334">
      <w:pPr>
        <w:spacing w:before="1"/>
        <w:ind w:left="987"/>
        <w:rPr>
          <w:b/>
          <w:i/>
          <w:spacing w:val="-2"/>
          <w:sz w:val="20"/>
        </w:rPr>
      </w:pPr>
      <w:r>
        <w:rPr>
          <w:b/>
          <w:i/>
          <w:spacing w:val="-2"/>
          <w:sz w:val="20"/>
        </w:rPr>
        <w:t>Start.</w:t>
      </w:r>
    </w:p>
    <w:p w14:paraId="090AE8D5" w14:textId="77777777" w:rsidR="00D46AEE" w:rsidRDefault="00D46AEE">
      <w:pPr>
        <w:pStyle w:val="BodyText"/>
        <w:rPr>
          <w:b/>
          <w:i/>
        </w:rPr>
      </w:pPr>
    </w:p>
    <w:p w14:paraId="090AE8D6" w14:textId="77777777" w:rsidR="00D46AEE" w:rsidRDefault="00217671">
      <w:pPr>
        <w:pStyle w:val="BodyText"/>
        <w:ind w:left="987"/>
      </w:pPr>
      <w:r>
        <w:pict w14:anchorId="090AF5CB">
          <v:group id="docshapegroup533" o:spid="_x0000_s2459" style="width:463.5pt;height:151.5pt;mso-position-horizontal-relative:char;mso-position-vertical-relative:line" coordsize="9270,3030">
            <v:shape id="docshape534" o:spid="_x0000_s2461" type="#_x0000_t75" style="position:absolute;left:30;top:30;width:9210;height:2970">
              <v:imagedata r:id="rId201" o:title=""/>
            </v:shape>
            <v:rect id="docshape535" o:spid="_x0000_s2460" style="position:absolute;left:15;top:15;width:9240;height:3000" filled="f" strokeweight="1.5pt"/>
            <w10:anchorlock/>
          </v:group>
        </w:pict>
      </w:r>
    </w:p>
    <w:p w14:paraId="090AE8D7" w14:textId="77777777" w:rsidR="00D46AEE" w:rsidRDefault="00D46AEE">
      <w:pPr>
        <w:pStyle w:val="BodyText"/>
        <w:spacing w:before="7"/>
        <w:rPr>
          <w:b/>
          <w:i/>
          <w:sz w:val="10"/>
        </w:rPr>
      </w:pPr>
    </w:p>
    <w:p w14:paraId="090AE8D8" w14:textId="77777777" w:rsidR="00D46AEE" w:rsidRDefault="00F81334">
      <w:pPr>
        <w:pStyle w:val="BodyText"/>
        <w:spacing w:before="93"/>
        <w:ind w:left="987" w:right="1045"/>
      </w:pPr>
      <w:r>
        <w:t>Click</w:t>
      </w:r>
      <w:r>
        <w:rPr>
          <w:spacing w:val="-3"/>
        </w:rPr>
        <w:t xml:space="preserve"> </w:t>
      </w:r>
      <w:r>
        <w:rPr>
          <w:b/>
          <w:i/>
        </w:rPr>
        <w:t>OK</w:t>
      </w:r>
      <w:r>
        <w:rPr>
          <w:b/>
          <w:i/>
          <w:spacing w:val="-4"/>
        </w:rPr>
        <w:t xml:space="preserve"> </w:t>
      </w:r>
      <w:r>
        <w:t>to</w:t>
      </w:r>
      <w:r>
        <w:rPr>
          <w:spacing w:val="-2"/>
        </w:rPr>
        <w:t xml:space="preserve"> </w:t>
      </w:r>
      <w:r>
        <w:t>close</w:t>
      </w:r>
      <w:r>
        <w:rPr>
          <w:spacing w:val="-4"/>
        </w:rPr>
        <w:t xml:space="preserve"> </w:t>
      </w:r>
      <w:r>
        <w:t>the</w:t>
      </w:r>
      <w:r>
        <w:rPr>
          <w:spacing w:val="-2"/>
        </w:rPr>
        <w:t xml:space="preserve"> </w:t>
      </w:r>
      <w:r>
        <w:t>message.</w:t>
      </w:r>
      <w:r>
        <w:rPr>
          <w:spacing w:val="-2"/>
        </w:rPr>
        <w:t xml:space="preserve"> </w:t>
      </w:r>
      <w:r>
        <w:t>Process</w:t>
      </w:r>
      <w:r>
        <w:rPr>
          <w:spacing w:val="-3"/>
        </w:rPr>
        <w:t xml:space="preserve"> </w:t>
      </w:r>
      <w:r>
        <w:t>back</w:t>
      </w:r>
      <w:r>
        <w:rPr>
          <w:spacing w:val="-3"/>
        </w:rPr>
        <w:t xml:space="preserve"> </w:t>
      </w:r>
      <w:r>
        <w:t>to</w:t>
      </w:r>
      <w:r>
        <w:rPr>
          <w:spacing w:val="-2"/>
        </w:rPr>
        <w:t xml:space="preserve"> </w:t>
      </w:r>
      <w:r>
        <w:t>Enter</w:t>
      </w:r>
      <w:r>
        <w:rPr>
          <w:spacing w:val="-1"/>
        </w:rPr>
        <w:t xml:space="preserve"> </w:t>
      </w:r>
      <w:r>
        <w:t>and</w:t>
      </w:r>
      <w:r>
        <w:rPr>
          <w:spacing w:val="-2"/>
        </w:rPr>
        <w:t xml:space="preserve"> </w:t>
      </w:r>
      <w:r>
        <w:t>make</w:t>
      </w:r>
      <w:r>
        <w:rPr>
          <w:spacing w:val="-4"/>
        </w:rPr>
        <w:t xml:space="preserve"> </w:t>
      </w:r>
      <w:r>
        <w:t>corrections,</w:t>
      </w:r>
      <w:r>
        <w:rPr>
          <w:spacing w:val="-4"/>
        </w:rPr>
        <w:t xml:space="preserve"> </w:t>
      </w:r>
      <w:r>
        <w:t>then</w:t>
      </w:r>
      <w:r>
        <w:rPr>
          <w:spacing w:val="-4"/>
        </w:rPr>
        <w:t xml:space="preserve"> </w:t>
      </w:r>
      <w:r>
        <w:t>proceed</w:t>
      </w:r>
      <w:r>
        <w:rPr>
          <w:spacing w:val="-4"/>
        </w:rPr>
        <w:t xml:space="preserve"> </w:t>
      </w:r>
      <w:r>
        <w:t>to</w:t>
      </w:r>
      <w:r>
        <w:rPr>
          <w:spacing w:val="-2"/>
        </w:rPr>
        <w:t xml:space="preserve"> </w:t>
      </w:r>
      <w:r>
        <w:t>assign</w:t>
      </w:r>
      <w:r>
        <w:rPr>
          <w:spacing w:val="-2"/>
        </w:rPr>
        <w:t xml:space="preserve"> </w:t>
      </w:r>
      <w:r>
        <w:t>batch numbers again. (Following instruction on previous pages.)</w:t>
      </w:r>
    </w:p>
    <w:p w14:paraId="090AE8D9" w14:textId="77777777" w:rsidR="00D46AEE" w:rsidRDefault="00D46AEE">
      <w:pPr>
        <w:pStyle w:val="BodyText"/>
        <w:spacing w:before="10"/>
        <w:rPr>
          <w:sz w:val="19"/>
        </w:rPr>
      </w:pPr>
    </w:p>
    <w:p w14:paraId="090AE8DA" w14:textId="77777777" w:rsidR="00D46AEE" w:rsidRDefault="00F81334">
      <w:pPr>
        <w:pStyle w:val="Heading4"/>
        <w:spacing w:before="1"/>
      </w:pPr>
      <w:r>
        <w:rPr>
          <w:spacing w:val="-4"/>
        </w:rPr>
        <w:t>View</w:t>
      </w:r>
    </w:p>
    <w:p w14:paraId="090AE8DB" w14:textId="77777777" w:rsidR="00D46AEE" w:rsidRDefault="00F81334">
      <w:pPr>
        <w:pStyle w:val="BodyText"/>
        <w:spacing w:before="229"/>
        <w:ind w:left="987"/>
      </w:pPr>
      <w:r>
        <w:t>Click</w:t>
      </w:r>
      <w:r>
        <w:rPr>
          <w:spacing w:val="-6"/>
        </w:rPr>
        <w:t xml:space="preserve"> </w:t>
      </w:r>
      <w:r>
        <w:rPr>
          <w:b/>
          <w:i/>
        </w:rPr>
        <w:t>View</w:t>
      </w:r>
      <w:r>
        <w:rPr>
          <w:b/>
          <w:i/>
          <w:spacing w:val="-6"/>
        </w:rPr>
        <w:t xml:space="preserve"> </w:t>
      </w:r>
      <w:r>
        <w:t>to</w:t>
      </w:r>
      <w:r>
        <w:rPr>
          <w:spacing w:val="-6"/>
        </w:rPr>
        <w:t xml:space="preserve"> </w:t>
      </w:r>
      <w:r>
        <w:t>view</w:t>
      </w:r>
      <w:r>
        <w:rPr>
          <w:spacing w:val="-7"/>
        </w:rPr>
        <w:t xml:space="preserve"> </w:t>
      </w:r>
      <w:r>
        <w:t>the</w:t>
      </w:r>
      <w:r>
        <w:rPr>
          <w:spacing w:val="-5"/>
        </w:rPr>
        <w:t xml:space="preserve"> </w:t>
      </w:r>
      <w:r>
        <w:t>batched</w:t>
      </w:r>
      <w:r>
        <w:rPr>
          <w:spacing w:val="-4"/>
        </w:rPr>
        <w:t xml:space="preserve"> </w:t>
      </w:r>
      <w:r>
        <w:t>entries.</w:t>
      </w:r>
      <w:r>
        <w:rPr>
          <w:spacing w:val="-7"/>
        </w:rPr>
        <w:t xml:space="preserve"> </w:t>
      </w:r>
      <w:r>
        <w:t>The</w:t>
      </w:r>
      <w:r>
        <w:rPr>
          <w:spacing w:val="-5"/>
        </w:rPr>
        <w:t xml:space="preserve"> </w:t>
      </w:r>
      <w:r>
        <w:t>following</w:t>
      </w:r>
      <w:r>
        <w:rPr>
          <w:spacing w:val="-6"/>
        </w:rPr>
        <w:t xml:space="preserve"> </w:t>
      </w:r>
      <w:r>
        <w:t>forms</w:t>
      </w:r>
      <w:r>
        <w:rPr>
          <w:spacing w:val="-6"/>
        </w:rPr>
        <w:t xml:space="preserve"> </w:t>
      </w:r>
      <w:r>
        <w:rPr>
          <w:spacing w:val="-2"/>
        </w:rPr>
        <w:t>displays.</w:t>
      </w:r>
    </w:p>
    <w:p w14:paraId="090AE8DC" w14:textId="77777777" w:rsidR="00D46AEE" w:rsidRDefault="00217671">
      <w:pPr>
        <w:pStyle w:val="BodyText"/>
        <w:rPr>
          <w:sz w:val="18"/>
        </w:rPr>
      </w:pPr>
      <w:r>
        <w:pict w14:anchorId="090AF5CC">
          <v:group id="docshapegroup536" o:spid="_x0000_s2456" style="position:absolute;margin-left:69.2pt;margin-top:11.55pt;width:464.25pt;height:170.25pt;z-index:-15635456;mso-wrap-distance-left:0;mso-wrap-distance-right:0;mso-position-horizontal-relative:page" coordorigin="1384,231" coordsize="9285,3405">
            <v:shape id="docshape537" o:spid="_x0000_s2458" type="#_x0000_t75" style="position:absolute;left:1413;top:261;width:9225;height:3345">
              <v:imagedata r:id="rId202" o:title=""/>
            </v:shape>
            <v:rect id="docshape538" o:spid="_x0000_s2457" style="position:absolute;left:1398;top:246;width:9255;height:3375" filled="f" strokeweight="1.5pt"/>
            <w10:wrap type="topAndBottom" anchorx="page"/>
          </v:group>
        </w:pict>
      </w:r>
    </w:p>
    <w:p w14:paraId="090AE8DD" w14:textId="77777777" w:rsidR="00D46AEE" w:rsidRDefault="00D46AEE">
      <w:pPr>
        <w:pStyle w:val="BodyText"/>
        <w:spacing w:before="3"/>
        <w:rPr>
          <w:sz w:val="21"/>
        </w:rPr>
      </w:pPr>
    </w:p>
    <w:p w14:paraId="090AE8DE" w14:textId="77777777" w:rsidR="00D46AEE" w:rsidRDefault="00F81334">
      <w:pPr>
        <w:ind w:left="987" w:right="1398"/>
        <w:rPr>
          <w:b/>
          <w:i/>
          <w:sz w:val="20"/>
        </w:rPr>
      </w:pPr>
      <w:r>
        <w:rPr>
          <w:b/>
          <w:i/>
          <w:sz w:val="20"/>
        </w:rPr>
        <w:t>Note:</w:t>
      </w:r>
      <w:r>
        <w:rPr>
          <w:b/>
          <w:i/>
          <w:spacing w:val="-3"/>
          <w:sz w:val="20"/>
        </w:rPr>
        <w:t xml:space="preserve"> </w:t>
      </w:r>
      <w:r>
        <w:rPr>
          <w:b/>
          <w:i/>
          <w:sz w:val="20"/>
        </w:rPr>
        <w:t>Once</w:t>
      </w:r>
      <w:r>
        <w:rPr>
          <w:b/>
          <w:i/>
          <w:spacing w:val="-4"/>
          <w:sz w:val="20"/>
        </w:rPr>
        <w:t xml:space="preserve"> </w:t>
      </w:r>
      <w:r>
        <w:rPr>
          <w:b/>
          <w:i/>
          <w:sz w:val="20"/>
        </w:rPr>
        <w:t>batch</w:t>
      </w:r>
      <w:r>
        <w:rPr>
          <w:b/>
          <w:i/>
          <w:spacing w:val="-3"/>
          <w:sz w:val="20"/>
        </w:rPr>
        <w:t xml:space="preserve"> </w:t>
      </w:r>
      <w:r>
        <w:rPr>
          <w:b/>
          <w:i/>
          <w:sz w:val="20"/>
        </w:rPr>
        <w:t>number</w:t>
      </w:r>
      <w:r>
        <w:rPr>
          <w:b/>
          <w:i/>
          <w:spacing w:val="-2"/>
          <w:sz w:val="20"/>
        </w:rPr>
        <w:t xml:space="preserve"> </w:t>
      </w:r>
      <w:r>
        <w:rPr>
          <w:b/>
          <w:i/>
          <w:sz w:val="20"/>
        </w:rPr>
        <w:t>is</w:t>
      </w:r>
      <w:r>
        <w:rPr>
          <w:b/>
          <w:i/>
          <w:spacing w:val="-4"/>
          <w:sz w:val="20"/>
        </w:rPr>
        <w:t xml:space="preserve"> </w:t>
      </w:r>
      <w:r>
        <w:rPr>
          <w:b/>
          <w:i/>
          <w:sz w:val="20"/>
        </w:rPr>
        <w:t>assigned,</w:t>
      </w:r>
      <w:r>
        <w:rPr>
          <w:b/>
          <w:i/>
          <w:spacing w:val="-4"/>
          <w:sz w:val="20"/>
        </w:rPr>
        <w:t xml:space="preserve"> </w:t>
      </w:r>
      <w:r>
        <w:rPr>
          <w:b/>
          <w:i/>
          <w:sz w:val="20"/>
        </w:rPr>
        <w:t>no</w:t>
      </w:r>
      <w:r>
        <w:rPr>
          <w:b/>
          <w:i/>
          <w:spacing w:val="-1"/>
          <w:sz w:val="20"/>
        </w:rPr>
        <w:t xml:space="preserve"> </w:t>
      </w:r>
      <w:r>
        <w:rPr>
          <w:b/>
          <w:i/>
          <w:sz w:val="20"/>
        </w:rPr>
        <w:t>changes are</w:t>
      </w:r>
      <w:r>
        <w:rPr>
          <w:b/>
          <w:i/>
          <w:spacing w:val="-4"/>
          <w:sz w:val="20"/>
        </w:rPr>
        <w:t xml:space="preserve"> </w:t>
      </w:r>
      <w:r>
        <w:rPr>
          <w:b/>
          <w:i/>
          <w:sz w:val="20"/>
        </w:rPr>
        <w:t>permitted</w:t>
      </w:r>
      <w:r>
        <w:rPr>
          <w:b/>
          <w:i/>
          <w:spacing w:val="-3"/>
          <w:sz w:val="20"/>
        </w:rPr>
        <w:t xml:space="preserve"> </w:t>
      </w:r>
      <w:r>
        <w:rPr>
          <w:b/>
          <w:i/>
          <w:sz w:val="20"/>
        </w:rPr>
        <w:t>on</w:t>
      </w:r>
      <w:r>
        <w:rPr>
          <w:b/>
          <w:i/>
          <w:spacing w:val="-3"/>
          <w:sz w:val="20"/>
        </w:rPr>
        <w:t xml:space="preserve"> </w:t>
      </w:r>
      <w:r>
        <w:rPr>
          <w:b/>
          <w:i/>
          <w:sz w:val="20"/>
        </w:rPr>
        <w:t>the</w:t>
      </w:r>
      <w:r>
        <w:rPr>
          <w:b/>
          <w:i/>
          <w:spacing w:val="-4"/>
          <w:sz w:val="20"/>
        </w:rPr>
        <w:t xml:space="preserve"> </w:t>
      </w:r>
      <w:r>
        <w:rPr>
          <w:b/>
          <w:i/>
          <w:sz w:val="20"/>
        </w:rPr>
        <w:t>batched</w:t>
      </w:r>
      <w:r>
        <w:rPr>
          <w:b/>
          <w:i/>
          <w:spacing w:val="-3"/>
          <w:sz w:val="20"/>
        </w:rPr>
        <w:t xml:space="preserve"> </w:t>
      </w:r>
      <w:r>
        <w:rPr>
          <w:b/>
          <w:i/>
          <w:sz w:val="20"/>
        </w:rPr>
        <w:t>entries.</w:t>
      </w:r>
      <w:r>
        <w:rPr>
          <w:b/>
          <w:i/>
          <w:spacing w:val="40"/>
          <w:sz w:val="20"/>
        </w:rPr>
        <w:t xml:space="preserve"> </w:t>
      </w:r>
      <w:r>
        <w:rPr>
          <w:b/>
          <w:i/>
          <w:sz w:val="20"/>
        </w:rPr>
        <w:t>If corrections are necessary, the entry will need to be reversed and re-entered.</w:t>
      </w:r>
    </w:p>
    <w:p w14:paraId="090AE8DF" w14:textId="77777777" w:rsidR="00D46AEE" w:rsidRDefault="00D46AEE">
      <w:pPr>
        <w:pStyle w:val="BodyText"/>
        <w:rPr>
          <w:b/>
          <w:i/>
        </w:rPr>
      </w:pPr>
    </w:p>
    <w:p w14:paraId="090AE8E0" w14:textId="77777777" w:rsidR="00D46AEE" w:rsidRDefault="00F81334">
      <w:pPr>
        <w:pStyle w:val="Heading4"/>
      </w:pPr>
      <w:r>
        <w:rPr>
          <w:spacing w:val="-2"/>
        </w:rPr>
        <w:t>Print</w:t>
      </w:r>
    </w:p>
    <w:p w14:paraId="090AE8E1" w14:textId="77777777" w:rsidR="00D46AEE" w:rsidRDefault="00F81334">
      <w:pPr>
        <w:pStyle w:val="BodyText"/>
        <w:spacing w:before="230"/>
        <w:ind w:left="987"/>
      </w:pPr>
      <w:r>
        <w:t>Click</w:t>
      </w:r>
      <w:r>
        <w:rPr>
          <w:spacing w:val="-7"/>
        </w:rPr>
        <w:t xml:space="preserve"> </w:t>
      </w:r>
      <w:r>
        <w:rPr>
          <w:b/>
          <w:i/>
        </w:rPr>
        <w:t>Print</w:t>
      </w:r>
      <w:r>
        <w:rPr>
          <w:b/>
          <w:i/>
          <w:spacing w:val="-6"/>
        </w:rPr>
        <w:t xml:space="preserve"> </w:t>
      </w:r>
      <w:r>
        <w:t>to</w:t>
      </w:r>
      <w:r>
        <w:rPr>
          <w:spacing w:val="-5"/>
        </w:rPr>
        <w:t xml:space="preserve"> </w:t>
      </w:r>
      <w:r>
        <w:t>print</w:t>
      </w:r>
      <w:r>
        <w:rPr>
          <w:spacing w:val="-5"/>
        </w:rPr>
        <w:t xml:space="preserve"> </w:t>
      </w:r>
      <w:r>
        <w:t>a</w:t>
      </w:r>
      <w:r>
        <w:rPr>
          <w:spacing w:val="-7"/>
        </w:rPr>
        <w:t xml:space="preserve"> </w:t>
      </w:r>
      <w:r>
        <w:t>report</w:t>
      </w:r>
      <w:r>
        <w:rPr>
          <w:spacing w:val="-6"/>
        </w:rPr>
        <w:t xml:space="preserve"> </w:t>
      </w:r>
      <w:r>
        <w:t>for</w:t>
      </w:r>
      <w:r>
        <w:rPr>
          <w:spacing w:val="-6"/>
        </w:rPr>
        <w:t xml:space="preserve"> </w:t>
      </w:r>
      <w:r>
        <w:t>audit</w:t>
      </w:r>
      <w:r>
        <w:rPr>
          <w:spacing w:val="-4"/>
        </w:rPr>
        <w:t xml:space="preserve"> </w:t>
      </w:r>
      <w:r>
        <w:t>purposes;</w:t>
      </w:r>
      <w:r>
        <w:rPr>
          <w:spacing w:val="-5"/>
        </w:rPr>
        <w:t xml:space="preserve"> </w:t>
      </w:r>
      <w:r>
        <w:t>the</w:t>
      </w:r>
      <w:r>
        <w:rPr>
          <w:spacing w:val="-6"/>
        </w:rPr>
        <w:t xml:space="preserve"> </w:t>
      </w:r>
      <w:r>
        <w:t>following</w:t>
      </w:r>
      <w:r>
        <w:rPr>
          <w:spacing w:val="-5"/>
        </w:rPr>
        <w:t xml:space="preserve"> </w:t>
      </w:r>
      <w:r>
        <w:t>form</w:t>
      </w:r>
      <w:r>
        <w:rPr>
          <w:spacing w:val="-4"/>
        </w:rPr>
        <w:t xml:space="preserve"> </w:t>
      </w:r>
      <w:r>
        <w:rPr>
          <w:spacing w:val="-2"/>
        </w:rPr>
        <w:t>displays.</w:t>
      </w:r>
    </w:p>
    <w:p w14:paraId="090AE8E2" w14:textId="77777777" w:rsidR="00D46AEE" w:rsidRDefault="00217671">
      <w:pPr>
        <w:pStyle w:val="BodyText"/>
        <w:spacing w:before="10"/>
        <w:rPr>
          <w:sz w:val="17"/>
        </w:rPr>
      </w:pPr>
      <w:r>
        <w:pict w14:anchorId="090AF5CD">
          <v:group id="docshapegroup539" o:spid="_x0000_s2453" style="position:absolute;margin-left:63.35pt;margin-top:11.5pt;width:480pt;height:126.75pt;z-index:-15634944;mso-wrap-distance-left:0;mso-wrap-distance-right:0;mso-position-horizontal-relative:page" coordorigin="1267,230" coordsize="9600,2535">
            <v:shape id="docshape540" o:spid="_x0000_s2455" type="#_x0000_t75" style="position:absolute;left:1297;top:260;width:9540;height:2475">
              <v:imagedata r:id="rId203" o:title=""/>
            </v:shape>
            <v:rect id="docshape541" o:spid="_x0000_s2454" style="position:absolute;left:1282;top:245;width:9570;height:2505" filled="f" strokeweight="1.5pt"/>
            <w10:wrap type="topAndBottom" anchorx="page"/>
          </v:group>
        </w:pict>
      </w:r>
    </w:p>
    <w:p w14:paraId="090AE8E3" w14:textId="77777777" w:rsidR="00D46AEE" w:rsidRDefault="00D46AEE">
      <w:pPr>
        <w:pStyle w:val="BodyText"/>
        <w:spacing w:before="3"/>
        <w:rPr>
          <w:sz w:val="21"/>
        </w:rPr>
      </w:pPr>
    </w:p>
    <w:p w14:paraId="090AE8E4" w14:textId="77777777" w:rsidR="00D46AEE" w:rsidRDefault="00F81334">
      <w:pPr>
        <w:ind w:left="987"/>
        <w:rPr>
          <w:b/>
          <w:i/>
          <w:sz w:val="20"/>
        </w:rPr>
      </w:pPr>
      <w:r>
        <w:rPr>
          <w:sz w:val="20"/>
        </w:rPr>
        <w:t>Enter</w:t>
      </w:r>
      <w:r>
        <w:rPr>
          <w:spacing w:val="-3"/>
          <w:sz w:val="20"/>
        </w:rPr>
        <w:t xml:space="preserve"> </w:t>
      </w:r>
      <w:r>
        <w:rPr>
          <w:sz w:val="20"/>
        </w:rPr>
        <w:t>the</w:t>
      </w:r>
      <w:r>
        <w:rPr>
          <w:spacing w:val="-6"/>
          <w:sz w:val="20"/>
        </w:rPr>
        <w:t xml:space="preserve"> </w:t>
      </w:r>
      <w:r>
        <w:rPr>
          <w:sz w:val="20"/>
        </w:rPr>
        <w:t>starting</w:t>
      </w:r>
      <w:r>
        <w:rPr>
          <w:spacing w:val="-6"/>
          <w:sz w:val="20"/>
        </w:rPr>
        <w:t xml:space="preserve"> </w:t>
      </w:r>
      <w:r>
        <w:rPr>
          <w:sz w:val="20"/>
        </w:rPr>
        <w:t>and</w:t>
      </w:r>
      <w:r>
        <w:rPr>
          <w:spacing w:val="-5"/>
          <w:sz w:val="20"/>
        </w:rPr>
        <w:t xml:space="preserve"> </w:t>
      </w:r>
      <w:r>
        <w:rPr>
          <w:sz w:val="20"/>
        </w:rPr>
        <w:t>ending</w:t>
      </w:r>
      <w:r>
        <w:rPr>
          <w:spacing w:val="-6"/>
          <w:sz w:val="20"/>
        </w:rPr>
        <w:t xml:space="preserve"> </w:t>
      </w:r>
      <w:r>
        <w:rPr>
          <w:sz w:val="20"/>
        </w:rPr>
        <w:t>date</w:t>
      </w:r>
      <w:r>
        <w:rPr>
          <w:spacing w:val="-5"/>
          <w:sz w:val="20"/>
        </w:rPr>
        <w:t xml:space="preserve"> </w:t>
      </w:r>
      <w:r>
        <w:rPr>
          <w:sz w:val="20"/>
        </w:rPr>
        <w:t>for</w:t>
      </w:r>
      <w:r>
        <w:rPr>
          <w:spacing w:val="-5"/>
          <w:sz w:val="20"/>
        </w:rPr>
        <w:t xml:space="preserve"> </w:t>
      </w:r>
      <w:r>
        <w:rPr>
          <w:sz w:val="20"/>
        </w:rPr>
        <w:t>the</w:t>
      </w:r>
      <w:r>
        <w:rPr>
          <w:spacing w:val="-4"/>
          <w:sz w:val="20"/>
        </w:rPr>
        <w:t xml:space="preserve"> </w:t>
      </w:r>
      <w:r>
        <w:rPr>
          <w:sz w:val="20"/>
        </w:rPr>
        <w:t>report</w:t>
      </w:r>
      <w:r>
        <w:rPr>
          <w:spacing w:val="-4"/>
          <w:sz w:val="20"/>
        </w:rPr>
        <w:t xml:space="preserve"> </w:t>
      </w:r>
      <w:r>
        <w:rPr>
          <w:sz w:val="20"/>
        </w:rPr>
        <w:t>and</w:t>
      </w:r>
      <w:r>
        <w:rPr>
          <w:spacing w:val="-2"/>
          <w:sz w:val="20"/>
        </w:rPr>
        <w:t xml:space="preserve"> </w:t>
      </w:r>
      <w:r>
        <w:rPr>
          <w:sz w:val="20"/>
        </w:rPr>
        <w:t>Click</w:t>
      </w:r>
      <w:r>
        <w:rPr>
          <w:spacing w:val="-4"/>
          <w:sz w:val="20"/>
        </w:rPr>
        <w:t xml:space="preserve"> </w:t>
      </w:r>
      <w:r>
        <w:rPr>
          <w:b/>
          <w:i/>
          <w:sz w:val="20"/>
        </w:rPr>
        <w:t>Print</w:t>
      </w:r>
      <w:r>
        <w:rPr>
          <w:b/>
          <w:i/>
          <w:spacing w:val="-5"/>
          <w:sz w:val="20"/>
        </w:rPr>
        <w:t xml:space="preserve"> </w:t>
      </w:r>
      <w:r>
        <w:rPr>
          <w:b/>
          <w:i/>
          <w:sz w:val="20"/>
        </w:rPr>
        <w:t>by</w:t>
      </w:r>
      <w:r>
        <w:rPr>
          <w:b/>
          <w:i/>
          <w:spacing w:val="-6"/>
          <w:sz w:val="20"/>
        </w:rPr>
        <w:t xml:space="preserve"> </w:t>
      </w:r>
      <w:r>
        <w:rPr>
          <w:b/>
          <w:i/>
          <w:sz w:val="20"/>
        </w:rPr>
        <w:t>Batch</w:t>
      </w:r>
      <w:r>
        <w:rPr>
          <w:b/>
          <w:i/>
          <w:spacing w:val="-4"/>
          <w:sz w:val="20"/>
        </w:rPr>
        <w:t xml:space="preserve"> </w:t>
      </w:r>
      <w:r>
        <w:rPr>
          <w:b/>
          <w:sz w:val="20"/>
        </w:rPr>
        <w:t>or</w:t>
      </w:r>
      <w:r>
        <w:rPr>
          <w:b/>
          <w:spacing w:val="-4"/>
          <w:sz w:val="20"/>
        </w:rPr>
        <w:t xml:space="preserve"> </w:t>
      </w:r>
      <w:r>
        <w:rPr>
          <w:b/>
          <w:i/>
          <w:sz w:val="20"/>
        </w:rPr>
        <w:t>Print</w:t>
      </w:r>
      <w:r>
        <w:rPr>
          <w:b/>
          <w:i/>
          <w:spacing w:val="-5"/>
          <w:sz w:val="20"/>
        </w:rPr>
        <w:t xml:space="preserve"> </w:t>
      </w:r>
      <w:r>
        <w:rPr>
          <w:b/>
          <w:i/>
          <w:sz w:val="20"/>
        </w:rPr>
        <w:t>by</w:t>
      </w:r>
      <w:r>
        <w:rPr>
          <w:b/>
          <w:i/>
          <w:spacing w:val="-5"/>
          <w:sz w:val="20"/>
        </w:rPr>
        <w:t xml:space="preserve"> </w:t>
      </w:r>
      <w:r>
        <w:rPr>
          <w:b/>
          <w:i/>
          <w:sz w:val="20"/>
        </w:rPr>
        <w:t>Account</w:t>
      </w:r>
      <w:r>
        <w:rPr>
          <w:b/>
          <w:i/>
          <w:spacing w:val="-5"/>
          <w:sz w:val="20"/>
        </w:rPr>
        <w:t xml:space="preserve"> #.</w:t>
      </w:r>
    </w:p>
    <w:p w14:paraId="090AE8E5" w14:textId="77777777" w:rsidR="00D46AEE" w:rsidRDefault="00D46AEE">
      <w:pPr>
        <w:rPr>
          <w:sz w:val="20"/>
        </w:rPr>
        <w:sectPr w:rsidR="00D46AEE" w:rsidSect="00B5470A">
          <w:headerReference w:type="default" r:id="rId204"/>
          <w:footerReference w:type="default" r:id="rId205"/>
          <w:pgSz w:w="12240" w:h="15840"/>
          <w:pgMar w:top="760" w:right="400" w:bottom="810" w:left="280" w:header="295" w:footer="1215" w:gutter="0"/>
          <w:cols w:space="720"/>
        </w:sectPr>
      </w:pPr>
    </w:p>
    <w:p w14:paraId="090AE8E7" w14:textId="77777777" w:rsidR="00D46AEE" w:rsidRDefault="00F81334">
      <w:pPr>
        <w:pStyle w:val="BodyText"/>
        <w:spacing w:before="93"/>
        <w:ind w:left="987"/>
      </w:pPr>
      <w:r>
        <w:lastRenderedPageBreak/>
        <w:t>The</w:t>
      </w:r>
      <w:r>
        <w:rPr>
          <w:spacing w:val="-10"/>
        </w:rPr>
        <w:t xml:space="preserve"> </w:t>
      </w:r>
      <w:r>
        <w:t>following</w:t>
      </w:r>
      <w:r>
        <w:rPr>
          <w:spacing w:val="-10"/>
        </w:rPr>
        <w:t xml:space="preserve"> </w:t>
      </w:r>
      <w:r>
        <w:t>confirmation</w:t>
      </w:r>
      <w:r>
        <w:rPr>
          <w:spacing w:val="-8"/>
        </w:rPr>
        <w:t xml:space="preserve"> </w:t>
      </w:r>
      <w:r>
        <w:t>message</w:t>
      </w:r>
      <w:r>
        <w:rPr>
          <w:spacing w:val="-8"/>
        </w:rPr>
        <w:t xml:space="preserve"> </w:t>
      </w:r>
      <w:r>
        <w:rPr>
          <w:spacing w:val="-2"/>
        </w:rPr>
        <w:t>displays.</w:t>
      </w:r>
    </w:p>
    <w:p w14:paraId="090AE8E8" w14:textId="77777777" w:rsidR="00D46AEE" w:rsidRDefault="00217671">
      <w:pPr>
        <w:pStyle w:val="BodyText"/>
        <w:spacing w:before="1"/>
        <w:rPr>
          <w:sz w:val="18"/>
        </w:rPr>
      </w:pPr>
      <w:r>
        <w:pict w14:anchorId="090AF5CE">
          <v:group id="docshapegroup542" o:spid="_x0000_s2450" style="position:absolute;margin-left:192.2pt;margin-top:11.6pt;width:219pt;height:104.25pt;z-index:-15634432;mso-wrap-distance-left:0;mso-wrap-distance-right:0;mso-position-horizontal-relative:page" coordorigin="3844,232" coordsize="4380,2085">
            <v:shape id="docshape543" o:spid="_x0000_s2452" type="#_x0000_t75" style="position:absolute;left:3873;top:262;width:4320;height:2025">
              <v:imagedata r:id="rId206" o:title=""/>
            </v:shape>
            <v:rect id="docshape544" o:spid="_x0000_s2451" style="position:absolute;left:3858;top:247;width:4350;height:2055" filled="f" strokeweight="1.5pt"/>
            <w10:wrap type="topAndBottom" anchorx="page"/>
          </v:group>
        </w:pict>
      </w:r>
    </w:p>
    <w:p w14:paraId="090AE8E9" w14:textId="77777777" w:rsidR="00D46AEE" w:rsidRDefault="00D46AEE">
      <w:pPr>
        <w:pStyle w:val="BodyText"/>
        <w:spacing w:before="3"/>
        <w:rPr>
          <w:sz w:val="21"/>
        </w:rPr>
      </w:pPr>
    </w:p>
    <w:p w14:paraId="090AE8EA" w14:textId="77777777" w:rsidR="00D46AEE" w:rsidRDefault="00F81334">
      <w:pPr>
        <w:pStyle w:val="BodyText"/>
        <w:ind w:left="987"/>
      </w:pPr>
      <w:r>
        <w:t>Click</w:t>
      </w:r>
      <w:r>
        <w:rPr>
          <w:spacing w:val="-6"/>
        </w:rPr>
        <w:t xml:space="preserve"> </w:t>
      </w:r>
      <w:r>
        <w:rPr>
          <w:b/>
          <w:i/>
        </w:rPr>
        <w:t>OK</w:t>
      </w:r>
      <w:r>
        <w:rPr>
          <w:b/>
          <w:i/>
          <w:spacing w:val="-6"/>
        </w:rPr>
        <w:t xml:space="preserve"> </w:t>
      </w:r>
      <w:r>
        <w:t>to</w:t>
      </w:r>
      <w:r>
        <w:rPr>
          <w:spacing w:val="-4"/>
        </w:rPr>
        <w:t xml:space="preserve"> </w:t>
      </w:r>
      <w:r>
        <w:t>generate</w:t>
      </w:r>
      <w:r>
        <w:rPr>
          <w:spacing w:val="-6"/>
        </w:rPr>
        <w:t xml:space="preserve"> </w:t>
      </w:r>
      <w:r>
        <w:t>the</w:t>
      </w:r>
      <w:r>
        <w:rPr>
          <w:spacing w:val="-6"/>
        </w:rPr>
        <w:t xml:space="preserve"> </w:t>
      </w:r>
      <w:r>
        <w:t>selected</w:t>
      </w:r>
      <w:r>
        <w:rPr>
          <w:spacing w:val="-6"/>
        </w:rPr>
        <w:t xml:space="preserve"> </w:t>
      </w:r>
      <w:r>
        <w:t>report</w:t>
      </w:r>
      <w:r>
        <w:rPr>
          <w:spacing w:val="-6"/>
        </w:rPr>
        <w:t xml:space="preserve"> </w:t>
      </w:r>
      <w:r>
        <w:t>or</w:t>
      </w:r>
      <w:r>
        <w:rPr>
          <w:spacing w:val="-6"/>
        </w:rPr>
        <w:t xml:space="preserve"> </w:t>
      </w:r>
      <w:r>
        <w:rPr>
          <w:b/>
          <w:i/>
        </w:rPr>
        <w:t>Cancel</w:t>
      </w:r>
      <w:r>
        <w:rPr>
          <w:b/>
          <w:i/>
          <w:spacing w:val="-2"/>
        </w:rPr>
        <w:t xml:space="preserve"> </w:t>
      </w:r>
      <w:r>
        <w:t>to</w:t>
      </w:r>
      <w:r>
        <w:rPr>
          <w:spacing w:val="-4"/>
        </w:rPr>
        <w:t xml:space="preserve"> </w:t>
      </w:r>
      <w:r>
        <w:t>return</w:t>
      </w:r>
      <w:r>
        <w:rPr>
          <w:spacing w:val="-7"/>
        </w:rPr>
        <w:t xml:space="preserve"> </w:t>
      </w:r>
      <w:r>
        <w:t>to</w:t>
      </w:r>
      <w:r>
        <w:rPr>
          <w:spacing w:val="-4"/>
        </w:rPr>
        <w:t xml:space="preserve"> </w:t>
      </w:r>
      <w:r>
        <w:t>the</w:t>
      </w:r>
      <w:r>
        <w:rPr>
          <w:spacing w:val="-4"/>
        </w:rPr>
        <w:t xml:space="preserve"> </w:t>
      </w:r>
      <w:r>
        <w:t>Journal</w:t>
      </w:r>
      <w:r>
        <w:rPr>
          <w:spacing w:val="-5"/>
        </w:rPr>
        <w:t xml:space="preserve"> </w:t>
      </w:r>
      <w:r>
        <w:t>Entry</w:t>
      </w:r>
      <w:r>
        <w:rPr>
          <w:spacing w:val="-3"/>
        </w:rPr>
        <w:t xml:space="preserve"> </w:t>
      </w:r>
      <w:r>
        <w:rPr>
          <w:spacing w:val="-2"/>
        </w:rPr>
        <w:t>Form.</w:t>
      </w:r>
    </w:p>
    <w:p w14:paraId="090AE8EB" w14:textId="77777777" w:rsidR="00D46AEE" w:rsidRDefault="00D46AEE">
      <w:pPr>
        <w:pStyle w:val="BodyText"/>
        <w:spacing w:before="1"/>
      </w:pPr>
    </w:p>
    <w:p w14:paraId="090AE8EC" w14:textId="77777777" w:rsidR="00D46AEE" w:rsidRDefault="00F81334">
      <w:pPr>
        <w:pStyle w:val="BodyText"/>
        <w:ind w:left="987" w:right="1045"/>
      </w:pPr>
      <w:r>
        <w:t>Use</w:t>
      </w:r>
      <w:r>
        <w:rPr>
          <w:spacing w:val="-4"/>
        </w:rPr>
        <w:t xml:space="preserve"> </w:t>
      </w:r>
      <w:r>
        <w:t>the</w:t>
      </w:r>
      <w:r>
        <w:rPr>
          <w:spacing w:val="-4"/>
        </w:rPr>
        <w:t xml:space="preserve"> </w:t>
      </w:r>
      <w:r>
        <w:t>File/Print</w:t>
      </w:r>
      <w:r>
        <w:rPr>
          <w:spacing w:val="-2"/>
        </w:rPr>
        <w:t xml:space="preserve"> </w:t>
      </w:r>
      <w:r>
        <w:t>option</w:t>
      </w:r>
      <w:r>
        <w:rPr>
          <w:spacing w:val="-2"/>
        </w:rPr>
        <w:t xml:space="preserve"> </w:t>
      </w:r>
      <w:r>
        <w:t>to</w:t>
      </w:r>
      <w:r>
        <w:rPr>
          <w:spacing w:val="-2"/>
        </w:rPr>
        <w:t xml:space="preserve"> </w:t>
      </w:r>
      <w:r>
        <w:t>print</w:t>
      </w:r>
      <w:r>
        <w:rPr>
          <w:spacing w:val="-4"/>
        </w:rPr>
        <w:t xml:space="preserve"> </w:t>
      </w:r>
      <w:r>
        <w:t>the</w:t>
      </w:r>
      <w:r>
        <w:rPr>
          <w:spacing w:val="-4"/>
        </w:rPr>
        <w:t xml:space="preserve"> </w:t>
      </w:r>
      <w:r>
        <w:t>report.</w:t>
      </w:r>
      <w:r>
        <w:rPr>
          <w:spacing w:val="-4"/>
        </w:rPr>
        <w:t xml:space="preserve"> </w:t>
      </w:r>
      <w:r>
        <w:t>The</w:t>
      </w:r>
      <w:r>
        <w:rPr>
          <w:spacing w:val="-4"/>
        </w:rPr>
        <w:t xml:space="preserve"> </w:t>
      </w:r>
      <w:r>
        <w:t>entries</w:t>
      </w:r>
      <w:r>
        <w:rPr>
          <w:spacing w:val="-3"/>
        </w:rPr>
        <w:t xml:space="preserve"> </w:t>
      </w:r>
      <w:r>
        <w:t>for</w:t>
      </w:r>
      <w:r>
        <w:rPr>
          <w:spacing w:val="-3"/>
        </w:rPr>
        <w:t xml:space="preserve"> </w:t>
      </w:r>
      <w:r>
        <w:t>the</w:t>
      </w:r>
      <w:r>
        <w:rPr>
          <w:spacing w:val="-2"/>
        </w:rPr>
        <w:t xml:space="preserve"> </w:t>
      </w:r>
      <w:r>
        <w:t>selected</w:t>
      </w:r>
      <w:r>
        <w:rPr>
          <w:spacing w:val="-4"/>
        </w:rPr>
        <w:t xml:space="preserve"> </w:t>
      </w:r>
      <w:r>
        <w:t>subsidiary</w:t>
      </w:r>
      <w:r>
        <w:rPr>
          <w:spacing w:val="-3"/>
        </w:rPr>
        <w:t xml:space="preserve"> </w:t>
      </w:r>
      <w:r>
        <w:t>journal</w:t>
      </w:r>
      <w:r>
        <w:rPr>
          <w:spacing w:val="-1"/>
        </w:rPr>
        <w:t xml:space="preserve"> </w:t>
      </w:r>
      <w:r>
        <w:t>will</w:t>
      </w:r>
      <w:r>
        <w:rPr>
          <w:spacing w:val="-3"/>
        </w:rPr>
        <w:t xml:space="preserve"> </w:t>
      </w:r>
      <w:r>
        <w:t>print</w:t>
      </w:r>
      <w:r>
        <w:rPr>
          <w:spacing w:val="-2"/>
        </w:rPr>
        <w:t xml:space="preserve"> </w:t>
      </w:r>
      <w:r>
        <w:t>grouped either by Batch number or Account number based on the Print option selected.</w:t>
      </w:r>
    </w:p>
    <w:p w14:paraId="090AE8ED" w14:textId="77777777" w:rsidR="00D46AEE" w:rsidRDefault="00217671">
      <w:pPr>
        <w:pStyle w:val="BodyText"/>
        <w:spacing w:before="10"/>
        <w:rPr>
          <w:sz w:val="17"/>
        </w:rPr>
      </w:pPr>
      <w:r>
        <w:pict w14:anchorId="090AF5CF">
          <v:group id="docshapegroup545" o:spid="_x0000_s2447" style="position:absolute;margin-left:69.95pt;margin-top:11.45pt;width:463.5pt;height:123.75pt;z-index:-15633920;mso-wrap-distance-left:0;mso-wrap-distance-right:0;mso-position-horizontal-relative:page" coordorigin="1399,229" coordsize="9270,2475">
            <v:shape id="docshape546" o:spid="_x0000_s2449" type="#_x0000_t75" style="position:absolute;left:1761;top:281;width:8667;height:2316">
              <v:imagedata r:id="rId207" o:title=""/>
            </v:shape>
            <v:rect id="docshape547" o:spid="_x0000_s2448" style="position:absolute;left:1413;top:244;width:9240;height:2445" filled="f" strokeweight="1.5pt"/>
            <w10:wrap type="topAndBottom" anchorx="page"/>
          </v:group>
        </w:pict>
      </w:r>
      <w:r>
        <w:pict w14:anchorId="090AF5D0">
          <v:group id="docshapegroup548" o:spid="_x0000_s2444" style="position:absolute;margin-left:69.95pt;margin-top:147.45pt;width:463.5pt;height:102.75pt;z-index:-15633408;mso-wrap-distance-left:0;mso-wrap-distance-right:0;mso-position-horizontal-relative:page" coordorigin="1399,2949" coordsize="9270,2055">
            <v:shape id="docshape549" o:spid="_x0000_s2446" type="#_x0000_t75" style="position:absolute;left:1597;top:3024;width:8907;height:1670">
              <v:imagedata r:id="rId208" o:title=""/>
            </v:shape>
            <v:rect id="docshape550" o:spid="_x0000_s2445" style="position:absolute;left:1413;top:2964;width:9240;height:2025" filled="f" strokeweight="1.5pt"/>
            <w10:wrap type="topAndBottom" anchorx="page"/>
          </v:group>
        </w:pict>
      </w:r>
    </w:p>
    <w:p w14:paraId="090AE8EE" w14:textId="77777777" w:rsidR="00D46AEE" w:rsidRDefault="00D46AEE">
      <w:pPr>
        <w:pStyle w:val="BodyText"/>
        <w:spacing w:before="2"/>
        <w:rPr>
          <w:sz w:val="19"/>
        </w:rPr>
      </w:pPr>
    </w:p>
    <w:p w14:paraId="090AE8EF" w14:textId="77777777" w:rsidR="00D46AEE" w:rsidRDefault="00D46AEE">
      <w:pPr>
        <w:pStyle w:val="BodyText"/>
        <w:spacing w:before="2"/>
        <w:rPr>
          <w:sz w:val="21"/>
        </w:rPr>
      </w:pPr>
    </w:p>
    <w:p w14:paraId="090AE8F0" w14:textId="77777777" w:rsidR="00D46AEE" w:rsidRDefault="00F81334">
      <w:pPr>
        <w:pStyle w:val="Heading3"/>
        <w:spacing w:before="0"/>
      </w:pPr>
      <w:bookmarkStart w:id="59" w:name="One_Sided_Journal_Entries"/>
      <w:bookmarkStart w:id="60" w:name="_Toc188379990"/>
      <w:bookmarkEnd w:id="59"/>
      <w:r>
        <w:t>One</w:t>
      </w:r>
      <w:r>
        <w:rPr>
          <w:spacing w:val="-7"/>
        </w:rPr>
        <w:t xml:space="preserve"> </w:t>
      </w:r>
      <w:r>
        <w:t>Sided</w:t>
      </w:r>
      <w:r>
        <w:rPr>
          <w:spacing w:val="-4"/>
        </w:rPr>
        <w:t xml:space="preserve"> </w:t>
      </w:r>
      <w:r>
        <w:t>Journal</w:t>
      </w:r>
      <w:r>
        <w:rPr>
          <w:spacing w:val="-2"/>
        </w:rPr>
        <w:t xml:space="preserve"> Entries</w:t>
      </w:r>
      <w:bookmarkEnd w:id="60"/>
    </w:p>
    <w:p w14:paraId="090AE8F1" w14:textId="77777777" w:rsidR="00D46AEE" w:rsidRDefault="00F81334">
      <w:pPr>
        <w:pStyle w:val="BodyText"/>
        <w:spacing w:before="231"/>
        <w:ind w:left="987" w:right="1045"/>
      </w:pPr>
      <w:r>
        <w:t>If</w:t>
      </w:r>
      <w:r>
        <w:rPr>
          <w:spacing w:val="-3"/>
        </w:rPr>
        <w:t xml:space="preserve"> </w:t>
      </w:r>
      <w:r>
        <w:t>previously</w:t>
      </w:r>
      <w:r>
        <w:rPr>
          <w:spacing w:val="-2"/>
        </w:rPr>
        <w:t xml:space="preserve"> </w:t>
      </w:r>
      <w:r>
        <w:t>batched</w:t>
      </w:r>
      <w:r>
        <w:rPr>
          <w:spacing w:val="-2"/>
        </w:rPr>
        <w:t xml:space="preserve"> </w:t>
      </w:r>
      <w:r>
        <w:t>entries</w:t>
      </w:r>
      <w:r>
        <w:rPr>
          <w:spacing w:val="-2"/>
        </w:rPr>
        <w:t xml:space="preserve"> </w:t>
      </w:r>
      <w:r>
        <w:t>are</w:t>
      </w:r>
      <w:r>
        <w:rPr>
          <w:spacing w:val="-3"/>
        </w:rPr>
        <w:t xml:space="preserve"> </w:t>
      </w:r>
      <w:r>
        <w:t>out</w:t>
      </w:r>
      <w:r>
        <w:rPr>
          <w:spacing w:val="-2"/>
        </w:rPr>
        <w:t xml:space="preserve"> </w:t>
      </w:r>
      <w:r>
        <w:t>of</w:t>
      </w:r>
      <w:r>
        <w:rPr>
          <w:spacing w:val="-3"/>
        </w:rPr>
        <w:t xml:space="preserve"> </w:t>
      </w:r>
      <w:r>
        <w:t>balance</w:t>
      </w:r>
      <w:r>
        <w:rPr>
          <w:spacing w:val="-2"/>
        </w:rPr>
        <w:t xml:space="preserve"> </w:t>
      </w:r>
      <w:r>
        <w:t>a</w:t>
      </w:r>
      <w:r>
        <w:rPr>
          <w:spacing w:val="-3"/>
        </w:rPr>
        <w:t xml:space="preserve"> </w:t>
      </w:r>
      <w:r>
        <w:t>one-sided</w:t>
      </w:r>
      <w:r>
        <w:rPr>
          <w:spacing w:val="-3"/>
        </w:rPr>
        <w:t xml:space="preserve"> </w:t>
      </w:r>
      <w:r>
        <w:t>journal</w:t>
      </w:r>
      <w:r>
        <w:rPr>
          <w:spacing w:val="-4"/>
        </w:rPr>
        <w:t xml:space="preserve"> </w:t>
      </w:r>
      <w:r>
        <w:t>entry</w:t>
      </w:r>
      <w:r>
        <w:rPr>
          <w:spacing w:val="-2"/>
        </w:rPr>
        <w:t xml:space="preserve"> </w:t>
      </w:r>
      <w:r>
        <w:t>can</w:t>
      </w:r>
      <w:r>
        <w:rPr>
          <w:spacing w:val="-3"/>
        </w:rPr>
        <w:t xml:space="preserve"> </w:t>
      </w:r>
      <w:r>
        <w:t>be made</w:t>
      </w:r>
      <w:r>
        <w:rPr>
          <w:spacing w:val="-2"/>
        </w:rPr>
        <w:t xml:space="preserve"> </w:t>
      </w:r>
      <w:r>
        <w:t>to</w:t>
      </w:r>
      <w:r>
        <w:rPr>
          <w:spacing w:val="-3"/>
        </w:rPr>
        <w:t xml:space="preserve"> </w:t>
      </w:r>
      <w:r>
        <w:t>correct</w:t>
      </w:r>
      <w:r>
        <w:rPr>
          <w:spacing w:val="-3"/>
        </w:rPr>
        <w:t xml:space="preserve"> </w:t>
      </w:r>
      <w:r>
        <w:t>the</w:t>
      </w:r>
      <w:r>
        <w:rPr>
          <w:spacing w:val="-3"/>
        </w:rPr>
        <w:t xml:space="preserve"> </w:t>
      </w:r>
      <w:r>
        <w:t>out</w:t>
      </w:r>
      <w:r>
        <w:rPr>
          <w:spacing w:val="-2"/>
        </w:rPr>
        <w:t xml:space="preserve"> </w:t>
      </w:r>
      <w:r>
        <w:t>of balance.</w:t>
      </w:r>
      <w:r>
        <w:rPr>
          <w:spacing w:val="40"/>
        </w:rPr>
        <w:t xml:space="preserve"> </w:t>
      </w:r>
      <w:r>
        <w:t xml:space="preserve">To correct the Out of Balance, click </w:t>
      </w:r>
      <w:r>
        <w:rPr>
          <w:b/>
          <w:i/>
        </w:rPr>
        <w:t>Enter</w:t>
      </w:r>
      <w:r>
        <w:t xml:space="preserve">; the Out of Balance message displays, Click </w:t>
      </w:r>
      <w:r>
        <w:rPr>
          <w:b/>
          <w:i/>
        </w:rPr>
        <w:t>OK</w:t>
      </w:r>
      <w:r>
        <w:t>. The following form displays.</w:t>
      </w:r>
    </w:p>
    <w:p w14:paraId="090AE8F2" w14:textId="77777777" w:rsidR="00D46AEE" w:rsidRDefault="00217671">
      <w:pPr>
        <w:pStyle w:val="BodyText"/>
        <w:spacing w:before="10"/>
        <w:rPr>
          <w:sz w:val="17"/>
        </w:rPr>
      </w:pPr>
      <w:r>
        <w:pict w14:anchorId="090AF5D1">
          <v:group id="docshapegroup551" o:spid="_x0000_s2441" style="position:absolute;margin-left:69.95pt;margin-top:11.45pt;width:463.5pt;height:121.5pt;z-index:-15632896;mso-wrap-distance-left:0;mso-wrap-distance-right:0;mso-position-horizontal-relative:page" coordorigin="1399,229" coordsize="9270,2430">
            <v:shape id="docshape552" o:spid="_x0000_s2443" type="#_x0000_t75" style="position:absolute;left:1428;top:259;width:9210;height:2370">
              <v:imagedata r:id="rId209" o:title=""/>
            </v:shape>
            <v:rect id="docshape553" o:spid="_x0000_s2442" style="position:absolute;left:1413;top:244;width:9240;height:2400" filled="f" strokeweight="1.5pt"/>
            <w10:wrap type="topAndBottom" anchorx="page"/>
          </v:group>
        </w:pict>
      </w:r>
    </w:p>
    <w:p w14:paraId="090AE8F3" w14:textId="77777777" w:rsidR="00D46AEE" w:rsidRDefault="00D46AEE">
      <w:pPr>
        <w:rPr>
          <w:sz w:val="17"/>
        </w:rPr>
        <w:sectPr w:rsidR="00D46AEE">
          <w:pgSz w:w="12240" w:h="15840"/>
          <w:pgMar w:top="760" w:right="400" w:bottom="1400" w:left="280" w:header="295" w:footer="1215" w:gutter="0"/>
          <w:cols w:space="720"/>
        </w:sectPr>
      </w:pPr>
    </w:p>
    <w:p w14:paraId="090AE8F4" w14:textId="77777777" w:rsidR="00D46AEE" w:rsidRDefault="00D46AEE">
      <w:pPr>
        <w:pStyle w:val="BodyText"/>
        <w:spacing w:before="1"/>
      </w:pP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8"/>
        <w:gridCol w:w="1349"/>
        <w:gridCol w:w="1891"/>
        <w:gridCol w:w="6086"/>
      </w:tblGrid>
      <w:tr w:rsidR="00D46AEE" w14:paraId="090AE8FC" w14:textId="77777777" w:rsidTr="00106B3E">
        <w:trPr>
          <w:trHeight w:val="510"/>
        </w:trPr>
        <w:tc>
          <w:tcPr>
            <w:tcW w:w="1348" w:type="dxa"/>
            <w:shd w:val="clear" w:color="auto" w:fill="D9D9D9"/>
          </w:tcPr>
          <w:p w14:paraId="090AE8F5" w14:textId="77777777" w:rsidR="00D46AEE" w:rsidRDefault="00D46AEE">
            <w:pPr>
              <w:pStyle w:val="TableParagraph"/>
              <w:spacing w:before="4" w:line="240" w:lineRule="auto"/>
              <w:rPr>
                <w:sz w:val="24"/>
              </w:rPr>
            </w:pPr>
          </w:p>
          <w:p w14:paraId="090AE8F6" w14:textId="77777777" w:rsidR="00D46AEE" w:rsidRDefault="00F81334" w:rsidP="00106B3E">
            <w:pPr>
              <w:pStyle w:val="TableParagraph"/>
              <w:ind w:left="156"/>
              <w:rPr>
                <w:b/>
                <w:sz w:val="20"/>
              </w:rPr>
            </w:pPr>
            <w:r>
              <w:rPr>
                <w:b/>
                <w:sz w:val="20"/>
              </w:rPr>
              <w:t>Field</w:t>
            </w:r>
            <w:r>
              <w:rPr>
                <w:b/>
                <w:spacing w:val="-8"/>
                <w:sz w:val="20"/>
              </w:rPr>
              <w:t xml:space="preserve"> </w:t>
            </w:r>
            <w:r>
              <w:rPr>
                <w:b/>
                <w:spacing w:val="-4"/>
                <w:sz w:val="20"/>
              </w:rPr>
              <w:t>Name</w:t>
            </w:r>
          </w:p>
        </w:tc>
        <w:tc>
          <w:tcPr>
            <w:tcW w:w="1349" w:type="dxa"/>
            <w:shd w:val="clear" w:color="auto" w:fill="D9D9D9"/>
          </w:tcPr>
          <w:p w14:paraId="090AE8F7" w14:textId="77777777" w:rsidR="00D46AEE" w:rsidRDefault="00F81334">
            <w:pPr>
              <w:pStyle w:val="TableParagraph"/>
              <w:spacing w:before="30" w:line="230" w:lineRule="atLeast"/>
              <w:ind w:left="469" w:right="207"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891" w:type="dxa"/>
            <w:shd w:val="clear" w:color="auto" w:fill="D9D9D9"/>
          </w:tcPr>
          <w:p w14:paraId="090AE8F8" w14:textId="77777777" w:rsidR="00D46AEE" w:rsidRDefault="00D46AEE">
            <w:pPr>
              <w:pStyle w:val="TableParagraph"/>
              <w:spacing w:before="4" w:line="240" w:lineRule="auto"/>
              <w:rPr>
                <w:sz w:val="24"/>
              </w:rPr>
            </w:pPr>
          </w:p>
          <w:p w14:paraId="090AE8F9" w14:textId="77777777" w:rsidR="00D46AEE" w:rsidRDefault="00F81334">
            <w:pPr>
              <w:pStyle w:val="TableParagraph"/>
              <w:ind w:left="277" w:right="276"/>
              <w:jc w:val="center"/>
              <w:rPr>
                <w:b/>
                <w:sz w:val="20"/>
              </w:rPr>
            </w:pPr>
            <w:r>
              <w:rPr>
                <w:b/>
                <w:sz w:val="20"/>
              </w:rPr>
              <w:t>Field</w:t>
            </w:r>
            <w:r>
              <w:rPr>
                <w:b/>
                <w:spacing w:val="-8"/>
                <w:sz w:val="20"/>
              </w:rPr>
              <w:t xml:space="preserve"> </w:t>
            </w:r>
            <w:r>
              <w:rPr>
                <w:b/>
                <w:spacing w:val="-4"/>
                <w:sz w:val="20"/>
              </w:rPr>
              <w:t>Type</w:t>
            </w:r>
          </w:p>
        </w:tc>
        <w:tc>
          <w:tcPr>
            <w:tcW w:w="6086" w:type="dxa"/>
            <w:shd w:val="clear" w:color="auto" w:fill="D9D9D9"/>
          </w:tcPr>
          <w:p w14:paraId="090AE8FA" w14:textId="77777777" w:rsidR="00D46AEE" w:rsidRDefault="00D46AEE">
            <w:pPr>
              <w:pStyle w:val="TableParagraph"/>
              <w:spacing w:before="4" w:line="240" w:lineRule="auto"/>
              <w:rPr>
                <w:sz w:val="24"/>
              </w:rPr>
            </w:pPr>
          </w:p>
          <w:p w14:paraId="090AE8FB" w14:textId="77777777" w:rsidR="00D46AEE" w:rsidRDefault="00F81334">
            <w:pPr>
              <w:pStyle w:val="TableParagraph"/>
              <w:ind w:left="2480" w:right="2477"/>
              <w:jc w:val="center"/>
              <w:rPr>
                <w:b/>
                <w:sz w:val="20"/>
              </w:rPr>
            </w:pPr>
            <w:r>
              <w:rPr>
                <w:b/>
                <w:spacing w:val="-2"/>
                <w:sz w:val="20"/>
              </w:rPr>
              <w:t>Description</w:t>
            </w:r>
          </w:p>
        </w:tc>
      </w:tr>
      <w:tr w:rsidR="00D46AEE" w14:paraId="090AE901" w14:textId="77777777" w:rsidTr="00106B3E">
        <w:trPr>
          <w:trHeight w:val="299"/>
        </w:trPr>
        <w:tc>
          <w:tcPr>
            <w:tcW w:w="1348" w:type="dxa"/>
          </w:tcPr>
          <w:p w14:paraId="090AE8FD" w14:textId="77777777" w:rsidR="00D46AEE" w:rsidRDefault="00F81334">
            <w:pPr>
              <w:pStyle w:val="TableParagraph"/>
              <w:spacing w:before="69"/>
              <w:ind w:left="107"/>
              <w:rPr>
                <w:sz w:val="20"/>
              </w:rPr>
            </w:pPr>
            <w:r>
              <w:rPr>
                <w:spacing w:val="-2"/>
                <w:sz w:val="20"/>
              </w:rPr>
              <w:t>Division</w:t>
            </w:r>
          </w:p>
        </w:tc>
        <w:tc>
          <w:tcPr>
            <w:tcW w:w="1349" w:type="dxa"/>
          </w:tcPr>
          <w:p w14:paraId="090AE8FE" w14:textId="77777777" w:rsidR="00D46AEE" w:rsidRDefault="00F81334">
            <w:pPr>
              <w:pStyle w:val="TableParagraph"/>
              <w:spacing w:before="69"/>
              <w:ind w:left="616"/>
              <w:rPr>
                <w:sz w:val="20"/>
              </w:rPr>
            </w:pPr>
            <w:r>
              <w:rPr>
                <w:w w:val="99"/>
                <w:sz w:val="20"/>
              </w:rPr>
              <w:t>4</w:t>
            </w:r>
          </w:p>
        </w:tc>
        <w:tc>
          <w:tcPr>
            <w:tcW w:w="1891" w:type="dxa"/>
          </w:tcPr>
          <w:p w14:paraId="090AE8FF" w14:textId="77777777" w:rsidR="00D46AEE" w:rsidRDefault="00F81334">
            <w:pPr>
              <w:pStyle w:val="TableParagraph"/>
              <w:spacing w:before="69"/>
              <w:ind w:left="278" w:right="276"/>
              <w:jc w:val="center"/>
              <w:rPr>
                <w:sz w:val="20"/>
              </w:rPr>
            </w:pPr>
            <w:r>
              <w:rPr>
                <w:spacing w:val="-2"/>
                <w:sz w:val="20"/>
              </w:rPr>
              <w:t>Alpha/Numeric</w:t>
            </w:r>
          </w:p>
        </w:tc>
        <w:tc>
          <w:tcPr>
            <w:tcW w:w="6086" w:type="dxa"/>
          </w:tcPr>
          <w:p w14:paraId="090AE900" w14:textId="77777777" w:rsidR="00D46AEE" w:rsidRDefault="00F81334">
            <w:pPr>
              <w:pStyle w:val="TableParagraph"/>
              <w:spacing w:before="69"/>
              <w:ind w:left="105"/>
              <w:rPr>
                <w:sz w:val="20"/>
              </w:rPr>
            </w:pPr>
            <w:r>
              <w:rPr>
                <w:sz w:val="20"/>
              </w:rPr>
              <w:t>Enter</w:t>
            </w:r>
            <w:r>
              <w:rPr>
                <w:spacing w:val="-5"/>
                <w:sz w:val="20"/>
              </w:rPr>
              <w:t xml:space="preserve"> </w:t>
            </w:r>
            <w:r>
              <w:rPr>
                <w:sz w:val="20"/>
              </w:rPr>
              <w:t>or</w:t>
            </w:r>
            <w:r>
              <w:rPr>
                <w:spacing w:val="-6"/>
                <w:sz w:val="20"/>
              </w:rPr>
              <w:t xml:space="preserve"> </w:t>
            </w:r>
            <w:r>
              <w:rPr>
                <w:sz w:val="20"/>
              </w:rPr>
              <w:t>select</w:t>
            </w:r>
            <w:r>
              <w:rPr>
                <w:spacing w:val="-4"/>
                <w:sz w:val="20"/>
              </w:rPr>
              <w:t xml:space="preserve"> </w:t>
            </w:r>
            <w:r>
              <w:rPr>
                <w:sz w:val="20"/>
              </w:rPr>
              <w:t>division</w:t>
            </w:r>
            <w:r>
              <w:rPr>
                <w:spacing w:val="-5"/>
                <w:sz w:val="20"/>
              </w:rPr>
              <w:t xml:space="preserve"> </w:t>
            </w:r>
            <w:r>
              <w:rPr>
                <w:sz w:val="20"/>
              </w:rPr>
              <w:t>from</w:t>
            </w:r>
            <w:r>
              <w:rPr>
                <w:spacing w:val="-7"/>
                <w:sz w:val="20"/>
              </w:rPr>
              <w:t xml:space="preserve"> </w:t>
            </w:r>
            <w:r>
              <w:rPr>
                <w:sz w:val="20"/>
              </w:rPr>
              <w:t>the</w:t>
            </w:r>
            <w:r>
              <w:rPr>
                <w:spacing w:val="-5"/>
                <w:sz w:val="20"/>
              </w:rPr>
              <w:t xml:space="preserve"> </w:t>
            </w:r>
            <w:r>
              <w:rPr>
                <w:sz w:val="20"/>
              </w:rPr>
              <w:t>drop</w:t>
            </w:r>
            <w:r>
              <w:rPr>
                <w:spacing w:val="-5"/>
                <w:sz w:val="20"/>
              </w:rPr>
              <w:t xml:space="preserve"> </w:t>
            </w:r>
            <w:r>
              <w:rPr>
                <w:sz w:val="20"/>
              </w:rPr>
              <w:t>down</w:t>
            </w:r>
            <w:r>
              <w:rPr>
                <w:spacing w:val="-7"/>
                <w:sz w:val="20"/>
              </w:rPr>
              <w:t xml:space="preserve"> </w:t>
            </w:r>
            <w:r>
              <w:rPr>
                <w:spacing w:val="-2"/>
                <w:sz w:val="20"/>
              </w:rPr>
              <w:t>options.</w:t>
            </w:r>
          </w:p>
        </w:tc>
      </w:tr>
      <w:tr w:rsidR="00D46AEE" w14:paraId="090AE906" w14:textId="77777777" w:rsidTr="00106B3E">
        <w:trPr>
          <w:trHeight w:val="299"/>
        </w:trPr>
        <w:tc>
          <w:tcPr>
            <w:tcW w:w="1348" w:type="dxa"/>
          </w:tcPr>
          <w:p w14:paraId="090AE902" w14:textId="77777777" w:rsidR="00D46AEE" w:rsidRDefault="00F81334">
            <w:pPr>
              <w:pStyle w:val="TableParagraph"/>
              <w:spacing w:before="69"/>
              <w:ind w:left="107"/>
              <w:rPr>
                <w:sz w:val="20"/>
              </w:rPr>
            </w:pPr>
            <w:r>
              <w:rPr>
                <w:sz w:val="20"/>
              </w:rPr>
              <w:t>Account</w:t>
            </w:r>
            <w:r>
              <w:rPr>
                <w:spacing w:val="-9"/>
                <w:sz w:val="20"/>
              </w:rPr>
              <w:t xml:space="preserve"> </w:t>
            </w:r>
            <w:r>
              <w:rPr>
                <w:spacing w:val="-10"/>
                <w:sz w:val="20"/>
              </w:rPr>
              <w:t>#</w:t>
            </w:r>
          </w:p>
        </w:tc>
        <w:tc>
          <w:tcPr>
            <w:tcW w:w="1349" w:type="dxa"/>
          </w:tcPr>
          <w:p w14:paraId="090AE903" w14:textId="77777777" w:rsidR="00D46AEE" w:rsidRDefault="00F81334">
            <w:pPr>
              <w:pStyle w:val="TableParagraph"/>
              <w:spacing w:before="69"/>
              <w:ind w:left="558"/>
              <w:rPr>
                <w:sz w:val="20"/>
              </w:rPr>
            </w:pPr>
            <w:r>
              <w:rPr>
                <w:spacing w:val="-5"/>
                <w:sz w:val="20"/>
              </w:rPr>
              <w:t>10</w:t>
            </w:r>
          </w:p>
        </w:tc>
        <w:tc>
          <w:tcPr>
            <w:tcW w:w="1891" w:type="dxa"/>
          </w:tcPr>
          <w:p w14:paraId="090AE904" w14:textId="77777777" w:rsidR="00D46AEE" w:rsidRDefault="00F81334">
            <w:pPr>
              <w:pStyle w:val="TableParagraph"/>
              <w:spacing w:before="69"/>
              <w:ind w:left="278" w:right="276"/>
              <w:jc w:val="center"/>
              <w:rPr>
                <w:sz w:val="20"/>
              </w:rPr>
            </w:pPr>
            <w:r>
              <w:rPr>
                <w:spacing w:val="-2"/>
                <w:sz w:val="20"/>
              </w:rPr>
              <w:t>Alpha/Numeric</w:t>
            </w:r>
          </w:p>
        </w:tc>
        <w:tc>
          <w:tcPr>
            <w:tcW w:w="6086" w:type="dxa"/>
          </w:tcPr>
          <w:p w14:paraId="090AE905" w14:textId="77777777" w:rsidR="00D46AEE" w:rsidRDefault="00F81334">
            <w:pPr>
              <w:pStyle w:val="TableParagraph"/>
              <w:spacing w:before="69"/>
              <w:ind w:left="105"/>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4"/>
                <w:sz w:val="20"/>
              </w:rPr>
              <w:t xml:space="preserve"> </w:t>
            </w:r>
            <w:r>
              <w:rPr>
                <w:sz w:val="20"/>
              </w:rPr>
              <w:t>account</w:t>
            </w:r>
            <w:r>
              <w:rPr>
                <w:spacing w:val="-4"/>
                <w:sz w:val="20"/>
              </w:rPr>
              <w:t xml:space="preserve"> </w:t>
            </w:r>
            <w:r>
              <w:rPr>
                <w:sz w:val="20"/>
              </w:rPr>
              <w:t>number</w:t>
            </w:r>
            <w:r>
              <w:rPr>
                <w:spacing w:val="-6"/>
                <w:sz w:val="20"/>
              </w:rPr>
              <w:t xml:space="preserve"> </w:t>
            </w:r>
            <w:r>
              <w:rPr>
                <w:sz w:val="20"/>
              </w:rPr>
              <w:t>from</w:t>
            </w:r>
            <w:r>
              <w:rPr>
                <w:spacing w:val="-6"/>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5"/>
                <w:sz w:val="20"/>
              </w:rPr>
              <w:t xml:space="preserve"> </w:t>
            </w:r>
            <w:r>
              <w:rPr>
                <w:spacing w:val="-2"/>
                <w:sz w:val="20"/>
              </w:rPr>
              <w:t>options.</w:t>
            </w:r>
          </w:p>
        </w:tc>
      </w:tr>
      <w:tr w:rsidR="00D46AEE" w14:paraId="090AE90D" w14:textId="77777777" w:rsidTr="00106B3E">
        <w:trPr>
          <w:trHeight w:val="457"/>
        </w:trPr>
        <w:tc>
          <w:tcPr>
            <w:tcW w:w="1348" w:type="dxa"/>
          </w:tcPr>
          <w:p w14:paraId="090AE907" w14:textId="77777777" w:rsidR="00D46AEE" w:rsidRDefault="00D46AEE">
            <w:pPr>
              <w:pStyle w:val="TableParagraph"/>
              <w:spacing w:before="8" w:line="240" w:lineRule="auto"/>
              <w:rPr>
                <w:sz w:val="19"/>
              </w:rPr>
            </w:pPr>
          </w:p>
          <w:p w14:paraId="090AE908" w14:textId="77777777" w:rsidR="00D46AEE" w:rsidRDefault="00F81334">
            <w:pPr>
              <w:pStyle w:val="TableParagraph"/>
              <w:spacing w:before="1"/>
              <w:ind w:left="107"/>
              <w:rPr>
                <w:sz w:val="20"/>
              </w:rPr>
            </w:pPr>
            <w:r>
              <w:rPr>
                <w:sz w:val="20"/>
              </w:rPr>
              <w:t>Posting</w:t>
            </w:r>
            <w:r>
              <w:rPr>
                <w:spacing w:val="-10"/>
                <w:sz w:val="20"/>
              </w:rPr>
              <w:t xml:space="preserve"> </w:t>
            </w:r>
            <w:r>
              <w:rPr>
                <w:spacing w:val="-4"/>
                <w:sz w:val="20"/>
              </w:rPr>
              <w:t>Date</w:t>
            </w:r>
          </w:p>
        </w:tc>
        <w:tc>
          <w:tcPr>
            <w:tcW w:w="1349" w:type="dxa"/>
          </w:tcPr>
          <w:p w14:paraId="090AE909" w14:textId="77777777" w:rsidR="00D46AEE" w:rsidRDefault="00D46AEE">
            <w:pPr>
              <w:pStyle w:val="TableParagraph"/>
              <w:spacing w:line="240" w:lineRule="auto"/>
              <w:rPr>
                <w:rFonts w:ascii="Times New Roman"/>
                <w:sz w:val="18"/>
              </w:rPr>
            </w:pPr>
          </w:p>
        </w:tc>
        <w:tc>
          <w:tcPr>
            <w:tcW w:w="1891" w:type="dxa"/>
          </w:tcPr>
          <w:p w14:paraId="090AE90A" w14:textId="77777777" w:rsidR="00D46AEE" w:rsidRDefault="00D46AEE">
            <w:pPr>
              <w:pStyle w:val="TableParagraph"/>
              <w:spacing w:before="8" w:line="240" w:lineRule="auto"/>
              <w:rPr>
                <w:sz w:val="19"/>
              </w:rPr>
            </w:pPr>
          </w:p>
          <w:p w14:paraId="090AE90B" w14:textId="77777777" w:rsidR="00D46AEE" w:rsidRDefault="00F81334">
            <w:pPr>
              <w:pStyle w:val="TableParagraph"/>
              <w:spacing w:before="1"/>
              <w:ind w:left="277" w:right="276"/>
              <w:jc w:val="center"/>
              <w:rPr>
                <w:sz w:val="20"/>
              </w:rPr>
            </w:pPr>
            <w:r>
              <w:rPr>
                <w:spacing w:val="-2"/>
                <w:sz w:val="20"/>
              </w:rPr>
              <w:t>Date/Time</w:t>
            </w:r>
          </w:p>
        </w:tc>
        <w:tc>
          <w:tcPr>
            <w:tcW w:w="6086" w:type="dxa"/>
          </w:tcPr>
          <w:p w14:paraId="090AE90C" w14:textId="77777777" w:rsidR="00D46AEE" w:rsidRDefault="00F81334">
            <w:pPr>
              <w:pStyle w:val="TableParagraph"/>
              <w:spacing w:line="228" w:lineRule="exact"/>
              <w:ind w:left="105"/>
              <w:rPr>
                <w:b/>
                <w:sz w:val="20"/>
              </w:rPr>
            </w:pPr>
            <w:r>
              <w:rPr>
                <w:sz w:val="20"/>
              </w:rPr>
              <w:t>Enter the posting date or select the date using the calendar.</w:t>
            </w:r>
            <w:r>
              <w:rPr>
                <w:spacing w:val="40"/>
                <w:sz w:val="20"/>
              </w:rPr>
              <w:t xml:space="preserve"> </w:t>
            </w:r>
            <w:r>
              <w:rPr>
                <w:b/>
                <w:sz w:val="20"/>
              </w:rPr>
              <w:t>The posting</w:t>
            </w:r>
            <w:r>
              <w:rPr>
                <w:b/>
                <w:spacing w:val="-4"/>
                <w:sz w:val="20"/>
              </w:rPr>
              <w:t xml:space="preserve"> </w:t>
            </w:r>
            <w:r>
              <w:rPr>
                <w:b/>
                <w:sz w:val="20"/>
              </w:rPr>
              <w:t>date</w:t>
            </w:r>
            <w:r>
              <w:rPr>
                <w:b/>
                <w:spacing w:val="-5"/>
                <w:sz w:val="20"/>
              </w:rPr>
              <w:t xml:space="preserve"> </w:t>
            </w:r>
            <w:r>
              <w:rPr>
                <w:b/>
                <w:sz w:val="20"/>
              </w:rPr>
              <w:t>must</w:t>
            </w:r>
            <w:r>
              <w:rPr>
                <w:b/>
                <w:spacing w:val="-4"/>
                <w:sz w:val="20"/>
              </w:rPr>
              <w:t xml:space="preserve"> </w:t>
            </w:r>
            <w:r>
              <w:rPr>
                <w:b/>
                <w:sz w:val="20"/>
              </w:rPr>
              <w:t>be</w:t>
            </w:r>
            <w:r>
              <w:rPr>
                <w:b/>
                <w:spacing w:val="-5"/>
                <w:sz w:val="20"/>
              </w:rPr>
              <w:t xml:space="preserve"> </w:t>
            </w:r>
            <w:r>
              <w:rPr>
                <w:b/>
                <w:sz w:val="20"/>
              </w:rPr>
              <w:t>in</w:t>
            </w:r>
            <w:r>
              <w:rPr>
                <w:b/>
                <w:spacing w:val="-4"/>
                <w:sz w:val="20"/>
              </w:rPr>
              <w:t xml:space="preserve"> </w:t>
            </w:r>
            <w:r>
              <w:rPr>
                <w:b/>
                <w:sz w:val="20"/>
              </w:rPr>
              <w:t>the</w:t>
            </w:r>
            <w:r>
              <w:rPr>
                <w:b/>
                <w:spacing w:val="-5"/>
                <w:sz w:val="20"/>
              </w:rPr>
              <w:t xml:space="preserve"> </w:t>
            </w:r>
            <w:r>
              <w:rPr>
                <w:b/>
                <w:sz w:val="20"/>
              </w:rPr>
              <w:t>same</w:t>
            </w:r>
            <w:r>
              <w:rPr>
                <w:b/>
                <w:spacing w:val="-5"/>
                <w:sz w:val="20"/>
              </w:rPr>
              <w:t xml:space="preserve"> </w:t>
            </w:r>
            <w:r>
              <w:rPr>
                <w:b/>
                <w:sz w:val="20"/>
              </w:rPr>
              <w:t>Period</w:t>
            </w:r>
            <w:r>
              <w:rPr>
                <w:b/>
                <w:spacing w:val="-2"/>
                <w:sz w:val="20"/>
              </w:rPr>
              <w:t xml:space="preserve"> </w:t>
            </w:r>
            <w:r>
              <w:rPr>
                <w:b/>
                <w:sz w:val="20"/>
              </w:rPr>
              <w:t>as</w:t>
            </w:r>
            <w:r>
              <w:rPr>
                <w:b/>
                <w:spacing w:val="-5"/>
                <w:sz w:val="20"/>
              </w:rPr>
              <w:t xml:space="preserve"> </w:t>
            </w:r>
            <w:r>
              <w:rPr>
                <w:b/>
                <w:sz w:val="20"/>
              </w:rPr>
              <w:t>the</w:t>
            </w:r>
            <w:r>
              <w:rPr>
                <w:b/>
                <w:spacing w:val="-5"/>
                <w:sz w:val="20"/>
              </w:rPr>
              <w:t xml:space="preserve"> </w:t>
            </w:r>
            <w:r>
              <w:rPr>
                <w:b/>
                <w:sz w:val="20"/>
              </w:rPr>
              <w:t>original</w:t>
            </w:r>
            <w:r>
              <w:rPr>
                <w:b/>
                <w:spacing w:val="-5"/>
                <w:sz w:val="20"/>
              </w:rPr>
              <w:t xml:space="preserve"> </w:t>
            </w:r>
            <w:r>
              <w:rPr>
                <w:b/>
                <w:sz w:val="20"/>
              </w:rPr>
              <w:t>entry.</w:t>
            </w:r>
          </w:p>
        </w:tc>
      </w:tr>
      <w:tr w:rsidR="00D46AEE" w14:paraId="090AE916" w14:textId="77777777" w:rsidTr="00106B3E">
        <w:trPr>
          <w:trHeight w:val="690"/>
        </w:trPr>
        <w:tc>
          <w:tcPr>
            <w:tcW w:w="1348" w:type="dxa"/>
          </w:tcPr>
          <w:p w14:paraId="090AE90E" w14:textId="77777777" w:rsidR="00D46AEE" w:rsidRDefault="00D46AEE">
            <w:pPr>
              <w:pStyle w:val="TableParagraph"/>
              <w:spacing w:line="240" w:lineRule="auto"/>
            </w:pPr>
          </w:p>
          <w:p w14:paraId="090AE90F" w14:textId="77777777" w:rsidR="00D46AEE" w:rsidRDefault="00D46AEE">
            <w:pPr>
              <w:pStyle w:val="TableParagraph"/>
              <w:spacing w:line="240" w:lineRule="auto"/>
              <w:rPr>
                <w:sz w:val="18"/>
              </w:rPr>
            </w:pPr>
          </w:p>
          <w:p w14:paraId="090AE910" w14:textId="77777777" w:rsidR="00D46AEE" w:rsidRDefault="00F81334">
            <w:pPr>
              <w:pStyle w:val="TableParagraph"/>
              <w:ind w:left="107"/>
              <w:rPr>
                <w:sz w:val="20"/>
              </w:rPr>
            </w:pPr>
            <w:r>
              <w:rPr>
                <w:spacing w:val="-2"/>
                <w:sz w:val="20"/>
              </w:rPr>
              <w:t>Amount</w:t>
            </w:r>
          </w:p>
        </w:tc>
        <w:tc>
          <w:tcPr>
            <w:tcW w:w="1349" w:type="dxa"/>
          </w:tcPr>
          <w:p w14:paraId="090AE911" w14:textId="77777777" w:rsidR="00D46AEE" w:rsidRDefault="00D46AEE">
            <w:pPr>
              <w:pStyle w:val="TableParagraph"/>
              <w:spacing w:line="240" w:lineRule="auto"/>
              <w:rPr>
                <w:rFonts w:ascii="Times New Roman"/>
                <w:sz w:val="18"/>
              </w:rPr>
            </w:pPr>
          </w:p>
        </w:tc>
        <w:tc>
          <w:tcPr>
            <w:tcW w:w="1891" w:type="dxa"/>
          </w:tcPr>
          <w:p w14:paraId="090AE912" w14:textId="77777777" w:rsidR="00D46AEE" w:rsidRDefault="00D46AEE">
            <w:pPr>
              <w:pStyle w:val="TableParagraph"/>
              <w:spacing w:line="240" w:lineRule="auto"/>
            </w:pPr>
          </w:p>
          <w:p w14:paraId="090AE913" w14:textId="77777777" w:rsidR="00D46AEE" w:rsidRDefault="00D46AEE">
            <w:pPr>
              <w:pStyle w:val="TableParagraph"/>
              <w:spacing w:line="240" w:lineRule="auto"/>
              <w:rPr>
                <w:sz w:val="18"/>
              </w:rPr>
            </w:pPr>
          </w:p>
          <w:p w14:paraId="090AE914" w14:textId="77777777" w:rsidR="00D46AEE" w:rsidRDefault="00F81334">
            <w:pPr>
              <w:pStyle w:val="TableParagraph"/>
              <w:ind w:left="278" w:right="276"/>
              <w:jc w:val="center"/>
              <w:rPr>
                <w:sz w:val="20"/>
              </w:rPr>
            </w:pPr>
            <w:r>
              <w:rPr>
                <w:spacing w:val="-2"/>
                <w:sz w:val="20"/>
              </w:rPr>
              <w:t>Currency</w:t>
            </w:r>
          </w:p>
        </w:tc>
        <w:tc>
          <w:tcPr>
            <w:tcW w:w="6086" w:type="dxa"/>
          </w:tcPr>
          <w:p w14:paraId="090AE915" w14:textId="77777777" w:rsidR="00D46AEE" w:rsidRDefault="00F81334">
            <w:pPr>
              <w:pStyle w:val="TableParagraph"/>
              <w:spacing w:line="230" w:lineRule="exact"/>
              <w:ind w:left="105" w:right="189"/>
              <w:rPr>
                <w:sz w:val="20"/>
              </w:rPr>
            </w:pPr>
            <w:r>
              <w:rPr>
                <w:sz w:val="20"/>
              </w:rPr>
              <w:t>Enter</w:t>
            </w:r>
            <w:r>
              <w:rPr>
                <w:spacing w:val="-3"/>
                <w:sz w:val="20"/>
              </w:rPr>
              <w:t xml:space="preserve"> </w:t>
            </w:r>
            <w:r>
              <w:rPr>
                <w:sz w:val="20"/>
              </w:rPr>
              <w:t>dollar</w:t>
            </w:r>
            <w:r>
              <w:rPr>
                <w:spacing w:val="-4"/>
                <w:sz w:val="20"/>
              </w:rPr>
              <w:t xml:space="preserve"> </w:t>
            </w:r>
            <w:r>
              <w:rPr>
                <w:sz w:val="20"/>
              </w:rPr>
              <w:t>amount</w:t>
            </w:r>
            <w:r>
              <w:rPr>
                <w:spacing w:val="-5"/>
                <w:sz w:val="20"/>
              </w:rPr>
              <w:t xml:space="preserve"> </w:t>
            </w:r>
            <w:r>
              <w:rPr>
                <w:sz w:val="20"/>
              </w:rPr>
              <w:t>applicable</w:t>
            </w:r>
            <w:r>
              <w:rPr>
                <w:spacing w:val="-5"/>
                <w:sz w:val="20"/>
              </w:rPr>
              <w:t xml:space="preserve"> </w:t>
            </w:r>
            <w:r>
              <w:rPr>
                <w:sz w:val="20"/>
              </w:rPr>
              <w:t>to</w:t>
            </w:r>
            <w:r>
              <w:rPr>
                <w:spacing w:val="-7"/>
                <w:sz w:val="20"/>
              </w:rPr>
              <w:t xml:space="preserve"> </w:t>
            </w:r>
            <w:r>
              <w:rPr>
                <w:sz w:val="20"/>
              </w:rPr>
              <w:t>the</w:t>
            </w:r>
            <w:r>
              <w:rPr>
                <w:spacing w:val="-7"/>
                <w:sz w:val="20"/>
              </w:rPr>
              <w:t xml:space="preserve"> </w:t>
            </w:r>
            <w:r>
              <w:rPr>
                <w:sz w:val="20"/>
              </w:rPr>
              <w:t>transaction</w:t>
            </w:r>
            <w:r>
              <w:rPr>
                <w:spacing w:val="-7"/>
                <w:sz w:val="20"/>
              </w:rPr>
              <w:t xml:space="preserve"> </w:t>
            </w:r>
            <w:r>
              <w:rPr>
                <w:sz w:val="20"/>
              </w:rPr>
              <w:t>being</w:t>
            </w:r>
            <w:r>
              <w:rPr>
                <w:spacing w:val="-5"/>
                <w:sz w:val="20"/>
              </w:rPr>
              <w:t xml:space="preserve"> </w:t>
            </w:r>
            <w:r>
              <w:rPr>
                <w:sz w:val="20"/>
              </w:rPr>
              <w:t xml:space="preserve">posted. Credits are entered as a negative figure. Debits as a positive </w:t>
            </w:r>
            <w:r>
              <w:rPr>
                <w:spacing w:val="-2"/>
                <w:sz w:val="20"/>
              </w:rPr>
              <w:t>figure.</w:t>
            </w:r>
          </w:p>
        </w:tc>
      </w:tr>
      <w:tr w:rsidR="00D46AEE" w14:paraId="090AE91E" w14:textId="77777777" w:rsidTr="00106B3E">
        <w:trPr>
          <w:trHeight w:val="460"/>
        </w:trPr>
        <w:tc>
          <w:tcPr>
            <w:tcW w:w="1348" w:type="dxa"/>
          </w:tcPr>
          <w:p w14:paraId="090AE917" w14:textId="77777777" w:rsidR="00D46AEE" w:rsidRDefault="00D46AEE">
            <w:pPr>
              <w:pStyle w:val="TableParagraph"/>
              <w:spacing w:before="11" w:line="240" w:lineRule="auto"/>
              <w:rPr>
                <w:sz w:val="19"/>
              </w:rPr>
            </w:pPr>
          </w:p>
          <w:p w14:paraId="090AE918" w14:textId="77777777" w:rsidR="00D46AEE" w:rsidRDefault="00F81334">
            <w:pPr>
              <w:pStyle w:val="TableParagraph"/>
              <w:ind w:left="107"/>
              <w:rPr>
                <w:sz w:val="20"/>
              </w:rPr>
            </w:pPr>
            <w:r>
              <w:rPr>
                <w:sz w:val="20"/>
              </w:rPr>
              <w:t>Reference</w:t>
            </w:r>
            <w:r>
              <w:rPr>
                <w:spacing w:val="-13"/>
                <w:sz w:val="20"/>
              </w:rPr>
              <w:t xml:space="preserve"> </w:t>
            </w:r>
            <w:r>
              <w:rPr>
                <w:spacing w:val="-10"/>
                <w:sz w:val="20"/>
              </w:rPr>
              <w:t>#</w:t>
            </w:r>
          </w:p>
        </w:tc>
        <w:tc>
          <w:tcPr>
            <w:tcW w:w="1349" w:type="dxa"/>
          </w:tcPr>
          <w:p w14:paraId="090AE919" w14:textId="77777777" w:rsidR="00D46AEE" w:rsidRDefault="00D46AEE">
            <w:pPr>
              <w:pStyle w:val="TableParagraph"/>
              <w:spacing w:before="11" w:line="240" w:lineRule="auto"/>
              <w:rPr>
                <w:sz w:val="19"/>
              </w:rPr>
            </w:pPr>
          </w:p>
          <w:p w14:paraId="090AE91A" w14:textId="77777777" w:rsidR="00D46AEE" w:rsidRDefault="00F81334">
            <w:pPr>
              <w:pStyle w:val="TableParagraph"/>
              <w:ind w:left="558"/>
              <w:rPr>
                <w:sz w:val="20"/>
              </w:rPr>
            </w:pPr>
            <w:r>
              <w:rPr>
                <w:spacing w:val="-5"/>
                <w:sz w:val="20"/>
              </w:rPr>
              <w:t>20</w:t>
            </w:r>
          </w:p>
        </w:tc>
        <w:tc>
          <w:tcPr>
            <w:tcW w:w="1891" w:type="dxa"/>
          </w:tcPr>
          <w:p w14:paraId="090AE91B" w14:textId="77777777" w:rsidR="00D46AEE" w:rsidRDefault="00D46AEE">
            <w:pPr>
              <w:pStyle w:val="TableParagraph"/>
              <w:spacing w:before="11" w:line="240" w:lineRule="auto"/>
              <w:rPr>
                <w:sz w:val="19"/>
              </w:rPr>
            </w:pPr>
          </w:p>
          <w:p w14:paraId="090AE91C" w14:textId="77777777" w:rsidR="00D46AEE" w:rsidRDefault="00F81334">
            <w:pPr>
              <w:pStyle w:val="TableParagraph"/>
              <w:ind w:left="278" w:right="276"/>
              <w:jc w:val="center"/>
              <w:rPr>
                <w:sz w:val="20"/>
              </w:rPr>
            </w:pPr>
            <w:r>
              <w:rPr>
                <w:spacing w:val="-2"/>
                <w:sz w:val="20"/>
              </w:rPr>
              <w:t>Alpha/Numeric</w:t>
            </w:r>
          </w:p>
        </w:tc>
        <w:tc>
          <w:tcPr>
            <w:tcW w:w="6086" w:type="dxa"/>
          </w:tcPr>
          <w:p w14:paraId="090AE91D" w14:textId="77777777" w:rsidR="00D46AEE" w:rsidRDefault="00F81334">
            <w:pPr>
              <w:pStyle w:val="TableParagraph"/>
              <w:spacing w:line="230" w:lineRule="exact"/>
              <w:ind w:left="105"/>
              <w:rPr>
                <w:sz w:val="20"/>
              </w:rPr>
            </w:pPr>
            <w:r>
              <w:rPr>
                <w:sz w:val="20"/>
              </w:rPr>
              <w:t>Enter</w:t>
            </w:r>
            <w:r>
              <w:rPr>
                <w:spacing w:val="-4"/>
                <w:sz w:val="20"/>
              </w:rPr>
              <w:t xml:space="preserve"> </w:t>
            </w:r>
            <w:r>
              <w:rPr>
                <w:sz w:val="20"/>
              </w:rPr>
              <w:t>an</w:t>
            </w:r>
            <w:r>
              <w:rPr>
                <w:spacing w:val="-5"/>
                <w:sz w:val="20"/>
              </w:rPr>
              <w:t xml:space="preserve"> </w:t>
            </w:r>
            <w:r>
              <w:rPr>
                <w:sz w:val="20"/>
              </w:rPr>
              <w:t>applicable</w:t>
            </w:r>
            <w:r>
              <w:rPr>
                <w:spacing w:val="-7"/>
                <w:sz w:val="20"/>
              </w:rPr>
              <w:t xml:space="preserve"> </w:t>
            </w:r>
            <w:r>
              <w:rPr>
                <w:sz w:val="20"/>
              </w:rPr>
              <w:t>reference</w:t>
            </w:r>
            <w:r>
              <w:rPr>
                <w:spacing w:val="-6"/>
                <w:sz w:val="20"/>
              </w:rPr>
              <w:t xml:space="preserve"> </w:t>
            </w:r>
            <w:r>
              <w:rPr>
                <w:sz w:val="20"/>
              </w:rPr>
              <w:t>description</w:t>
            </w:r>
            <w:r>
              <w:rPr>
                <w:spacing w:val="-7"/>
                <w:sz w:val="20"/>
              </w:rPr>
              <w:t xml:space="preserve"> </w:t>
            </w:r>
            <w:r>
              <w:rPr>
                <w:sz w:val="20"/>
              </w:rPr>
              <w:t>(check</w:t>
            </w:r>
            <w:r>
              <w:rPr>
                <w:spacing w:val="-6"/>
                <w:sz w:val="20"/>
              </w:rPr>
              <w:t xml:space="preserve"> </w:t>
            </w:r>
            <w:r>
              <w:rPr>
                <w:sz w:val="20"/>
              </w:rPr>
              <w:t>#,</w:t>
            </w:r>
            <w:r>
              <w:rPr>
                <w:spacing w:val="-5"/>
                <w:sz w:val="20"/>
              </w:rPr>
              <w:t xml:space="preserve"> </w:t>
            </w:r>
            <w:r>
              <w:rPr>
                <w:sz w:val="20"/>
              </w:rPr>
              <w:t>deposit</w:t>
            </w:r>
            <w:r>
              <w:rPr>
                <w:spacing w:val="-5"/>
                <w:sz w:val="20"/>
              </w:rPr>
              <w:t xml:space="preserve"> </w:t>
            </w:r>
            <w:r>
              <w:rPr>
                <w:sz w:val="20"/>
              </w:rPr>
              <w:t>date, invoice number, etc.) for this entry.</w:t>
            </w:r>
          </w:p>
        </w:tc>
      </w:tr>
      <w:tr w:rsidR="00D46AEE" w14:paraId="090AE926" w14:textId="77777777" w:rsidTr="00106B3E">
        <w:trPr>
          <w:trHeight w:val="460"/>
        </w:trPr>
        <w:tc>
          <w:tcPr>
            <w:tcW w:w="1348" w:type="dxa"/>
          </w:tcPr>
          <w:p w14:paraId="090AE91F" w14:textId="77777777" w:rsidR="00D46AEE" w:rsidRDefault="00D46AEE">
            <w:pPr>
              <w:pStyle w:val="TableParagraph"/>
              <w:spacing w:before="11" w:line="240" w:lineRule="auto"/>
              <w:rPr>
                <w:sz w:val="19"/>
              </w:rPr>
            </w:pPr>
          </w:p>
          <w:p w14:paraId="090AE920" w14:textId="77777777" w:rsidR="00D46AEE" w:rsidRDefault="00F81334">
            <w:pPr>
              <w:pStyle w:val="TableParagraph"/>
              <w:ind w:left="107"/>
              <w:rPr>
                <w:sz w:val="20"/>
              </w:rPr>
            </w:pPr>
            <w:r>
              <w:rPr>
                <w:spacing w:val="-2"/>
                <w:sz w:val="20"/>
              </w:rPr>
              <w:t>Project</w:t>
            </w:r>
          </w:p>
        </w:tc>
        <w:tc>
          <w:tcPr>
            <w:tcW w:w="1349" w:type="dxa"/>
          </w:tcPr>
          <w:p w14:paraId="090AE921" w14:textId="77777777" w:rsidR="00D46AEE" w:rsidRDefault="00D46AEE">
            <w:pPr>
              <w:pStyle w:val="TableParagraph"/>
              <w:spacing w:before="11" w:line="240" w:lineRule="auto"/>
              <w:rPr>
                <w:sz w:val="19"/>
              </w:rPr>
            </w:pPr>
          </w:p>
          <w:p w14:paraId="090AE922" w14:textId="77777777" w:rsidR="00D46AEE" w:rsidRDefault="00F81334">
            <w:pPr>
              <w:pStyle w:val="TableParagraph"/>
              <w:ind w:left="558"/>
              <w:rPr>
                <w:sz w:val="20"/>
              </w:rPr>
            </w:pPr>
            <w:r>
              <w:rPr>
                <w:spacing w:val="-5"/>
                <w:sz w:val="20"/>
              </w:rPr>
              <w:t>20</w:t>
            </w:r>
          </w:p>
        </w:tc>
        <w:tc>
          <w:tcPr>
            <w:tcW w:w="1891" w:type="dxa"/>
          </w:tcPr>
          <w:p w14:paraId="090AE923" w14:textId="77777777" w:rsidR="00D46AEE" w:rsidRDefault="00D46AEE">
            <w:pPr>
              <w:pStyle w:val="TableParagraph"/>
              <w:spacing w:before="11" w:line="240" w:lineRule="auto"/>
              <w:rPr>
                <w:sz w:val="19"/>
              </w:rPr>
            </w:pPr>
          </w:p>
          <w:p w14:paraId="090AE924" w14:textId="77777777" w:rsidR="00D46AEE" w:rsidRDefault="00F81334">
            <w:pPr>
              <w:pStyle w:val="TableParagraph"/>
              <w:ind w:left="278" w:right="276"/>
              <w:jc w:val="center"/>
              <w:rPr>
                <w:sz w:val="20"/>
              </w:rPr>
            </w:pPr>
            <w:r>
              <w:rPr>
                <w:spacing w:val="-2"/>
                <w:sz w:val="20"/>
              </w:rPr>
              <w:t>Alpha/Numeric</w:t>
            </w:r>
          </w:p>
        </w:tc>
        <w:tc>
          <w:tcPr>
            <w:tcW w:w="6086" w:type="dxa"/>
          </w:tcPr>
          <w:p w14:paraId="090AE925" w14:textId="77777777" w:rsidR="00D46AEE" w:rsidRDefault="00F81334">
            <w:pPr>
              <w:pStyle w:val="TableParagraph"/>
              <w:spacing w:line="230" w:lineRule="exact"/>
              <w:ind w:left="105" w:right="189"/>
              <w:rPr>
                <w:sz w:val="20"/>
              </w:rPr>
            </w:pPr>
            <w:r>
              <w:rPr>
                <w:sz w:val="20"/>
              </w:rPr>
              <w:t>Select</w:t>
            </w:r>
            <w:r>
              <w:rPr>
                <w:spacing w:val="-5"/>
                <w:sz w:val="20"/>
              </w:rPr>
              <w:t xml:space="preserve"> </w:t>
            </w:r>
            <w:r>
              <w:rPr>
                <w:sz w:val="20"/>
              </w:rPr>
              <w:t>a</w:t>
            </w:r>
            <w:r>
              <w:rPr>
                <w:spacing w:val="-4"/>
                <w:sz w:val="20"/>
              </w:rPr>
              <w:t xml:space="preserve"> </w:t>
            </w:r>
            <w:r>
              <w:rPr>
                <w:sz w:val="20"/>
              </w:rPr>
              <w:t>project</w:t>
            </w:r>
            <w:r>
              <w:rPr>
                <w:spacing w:val="-5"/>
                <w:sz w:val="20"/>
              </w:rPr>
              <w:t xml:space="preserve"> </w:t>
            </w:r>
            <w:r>
              <w:rPr>
                <w:sz w:val="20"/>
              </w:rPr>
              <w:t>associated</w:t>
            </w:r>
            <w:r>
              <w:rPr>
                <w:spacing w:val="-4"/>
                <w:sz w:val="20"/>
              </w:rPr>
              <w:t xml:space="preserve"> </w:t>
            </w:r>
            <w:r>
              <w:rPr>
                <w:sz w:val="20"/>
              </w:rPr>
              <w:t>with</w:t>
            </w:r>
            <w:r>
              <w:rPr>
                <w:spacing w:val="-4"/>
                <w:sz w:val="20"/>
              </w:rPr>
              <w:t xml:space="preserve"> </w:t>
            </w:r>
            <w:r>
              <w:rPr>
                <w:sz w:val="20"/>
              </w:rPr>
              <w:t>this</w:t>
            </w:r>
            <w:r>
              <w:rPr>
                <w:spacing w:val="-2"/>
                <w:sz w:val="20"/>
              </w:rPr>
              <w:t xml:space="preserve"> </w:t>
            </w:r>
            <w:r>
              <w:rPr>
                <w:sz w:val="20"/>
              </w:rPr>
              <w:t>entry</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drop</w:t>
            </w:r>
            <w:r>
              <w:rPr>
                <w:spacing w:val="-5"/>
                <w:sz w:val="20"/>
              </w:rPr>
              <w:t xml:space="preserve"> </w:t>
            </w:r>
            <w:r>
              <w:rPr>
                <w:sz w:val="20"/>
              </w:rPr>
              <w:t>down</w:t>
            </w:r>
            <w:r>
              <w:rPr>
                <w:spacing w:val="-5"/>
                <w:sz w:val="20"/>
              </w:rPr>
              <w:t xml:space="preserve"> </w:t>
            </w:r>
            <w:r>
              <w:rPr>
                <w:sz w:val="20"/>
              </w:rPr>
              <w:t>list if applicable.</w:t>
            </w:r>
          </w:p>
        </w:tc>
      </w:tr>
      <w:tr w:rsidR="00D46AEE" w14:paraId="090AE92E" w14:textId="77777777" w:rsidTr="00106B3E">
        <w:trPr>
          <w:trHeight w:val="460"/>
        </w:trPr>
        <w:tc>
          <w:tcPr>
            <w:tcW w:w="1348" w:type="dxa"/>
          </w:tcPr>
          <w:p w14:paraId="090AE927" w14:textId="77777777" w:rsidR="00D46AEE" w:rsidRDefault="00D46AEE">
            <w:pPr>
              <w:pStyle w:val="TableParagraph"/>
              <w:spacing w:before="11" w:line="240" w:lineRule="auto"/>
              <w:rPr>
                <w:sz w:val="19"/>
              </w:rPr>
            </w:pPr>
          </w:p>
          <w:p w14:paraId="090AE928" w14:textId="77777777" w:rsidR="00D46AEE" w:rsidRDefault="00F81334">
            <w:pPr>
              <w:pStyle w:val="TableParagraph"/>
              <w:ind w:left="107"/>
              <w:rPr>
                <w:sz w:val="20"/>
              </w:rPr>
            </w:pPr>
            <w:r>
              <w:rPr>
                <w:spacing w:val="-2"/>
                <w:sz w:val="20"/>
              </w:rPr>
              <w:t>Description</w:t>
            </w:r>
          </w:p>
        </w:tc>
        <w:tc>
          <w:tcPr>
            <w:tcW w:w="1349" w:type="dxa"/>
          </w:tcPr>
          <w:p w14:paraId="090AE929" w14:textId="77777777" w:rsidR="00D46AEE" w:rsidRDefault="00D46AEE">
            <w:pPr>
              <w:pStyle w:val="TableParagraph"/>
              <w:spacing w:before="11" w:line="240" w:lineRule="auto"/>
              <w:rPr>
                <w:sz w:val="19"/>
              </w:rPr>
            </w:pPr>
          </w:p>
          <w:p w14:paraId="090AE92A" w14:textId="77777777" w:rsidR="00D46AEE" w:rsidRDefault="00F81334">
            <w:pPr>
              <w:pStyle w:val="TableParagraph"/>
              <w:ind w:left="558"/>
              <w:rPr>
                <w:sz w:val="20"/>
              </w:rPr>
            </w:pPr>
            <w:r>
              <w:rPr>
                <w:spacing w:val="-5"/>
                <w:sz w:val="20"/>
              </w:rPr>
              <w:t>50</w:t>
            </w:r>
          </w:p>
        </w:tc>
        <w:tc>
          <w:tcPr>
            <w:tcW w:w="1891" w:type="dxa"/>
          </w:tcPr>
          <w:p w14:paraId="090AE92B" w14:textId="77777777" w:rsidR="00D46AEE" w:rsidRDefault="00D46AEE">
            <w:pPr>
              <w:pStyle w:val="TableParagraph"/>
              <w:spacing w:before="11" w:line="240" w:lineRule="auto"/>
              <w:rPr>
                <w:sz w:val="19"/>
              </w:rPr>
            </w:pPr>
          </w:p>
          <w:p w14:paraId="090AE92C" w14:textId="77777777" w:rsidR="00D46AEE" w:rsidRDefault="00F81334">
            <w:pPr>
              <w:pStyle w:val="TableParagraph"/>
              <w:ind w:left="278" w:right="276"/>
              <w:jc w:val="center"/>
              <w:rPr>
                <w:sz w:val="20"/>
              </w:rPr>
            </w:pPr>
            <w:r>
              <w:rPr>
                <w:spacing w:val="-2"/>
                <w:sz w:val="20"/>
              </w:rPr>
              <w:t>Alpha/Numeric</w:t>
            </w:r>
          </w:p>
        </w:tc>
        <w:tc>
          <w:tcPr>
            <w:tcW w:w="6086" w:type="dxa"/>
          </w:tcPr>
          <w:p w14:paraId="090AE92D" w14:textId="77777777" w:rsidR="00D46AEE" w:rsidRDefault="00F81334">
            <w:pPr>
              <w:pStyle w:val="TableParagraph"/>
              <w:spacing w:line="230" w:lineRule="exact"/>
              <w:ind w:left="105"/>
              <w:rPr>
                <w:sz w:val="20"/>
              </w:rPr>
            </w:pPr>
            <w:r>
              <w:rPr>
                <w:sz w:val="20"/>
              </w:rPr>
              <w:t>Enter</w:t>
            </w:r>
            <w:r>
              <w:rPr>
                <w:spacing w:val="-3"/>
                <w:sz w:val="20"/>
              </w:rPr>
              <w:t xml:space="preserve"> </w:t>
            </w:r>
            <w:r>
              <w:rPr>
                <w:sz w:val="20"/>
              </w:rPr>
              <w:t>a</w:t>
            </w:r>
            <w:r>
              <w:rPr>
                <w:spacing w:val="-6"/>
                <w:sz w:val="20"/>
              </w:rPr>
              <w:t xml:space="preserve"> </w:t>
            </w:r>
            <w:r>
              <w:rPr>
                <w:sz w:val="20"/>
              </w:rPr>
              <w:t>description</w:t>
            </w:r>
            <w:r>
              <w:rPr>
                <w:spacing w:val="-6"/>
                <w:sz w:val="20"/>
              </w:rPr>
              <w:t xml:space="preserve"> </w:t>
            </w:r>
            <w:r>
              <w:rPr>
                <w:sz w:val="20"/>
              </w:rPr>
              <w:t>for</w:t>
            </w:r>
            <w:r>
              <w:rPr>
                <w:spacing w:val="-5"/>
                <w:sz w:val="20"/>
              </w:rPr>
              <w:t xml:space="preserve"> </w:t>
            </w:r>
            <w:r>
              <w:rPr>
                <w:sz w:val="20"/>
              </w:rPr>
              <w:t>this</w:t>
            </w:r>
            <w:r>
              <w:rPr>
                <w:spacing w:val="-2"/>
                <w:sz w:val="20"/>
              </w:rPr>
              <w:t xml:space="preserve"> </w:t>
            </w:r>
            <w:r>
              <w:rPr>
                <w:sz w:val="20"/>
              </w:rPr>
              <w:t>entry.</w:t>
            </w:r>
            <w:r>
              <w:rPr>
                <w:spacing w:val="40"/>
                <w:sz w:val="20"/>
              </w:rPr>
              <w:t xml:space="preserve"> </w:t>
            </w:r>
            <w:r>
              <w:rPr>
                <w:sz w:val="20"/>
              </w:rPr>
              <w:t>The</w:t>
            </w:r>
            <w:r>
              <w:rPr>
                <w:spacing w:val="-3"/>
                <w:sz w:val="20"/>
              </w:rPr>
              <w:t xml:space="preserve"> </w:t>
            </w:r>
            <w:r>
              <w:rPr>
                <w:sz w:val="20"/>
              </w:rPr>
              <w:t>description</w:t>
            </w:r>
            <w:r>
              <w:rPr>
                <w:spacing w:val="-6"/>
                <w:sz w:val="20"/>
              </w:rPr>
              <w:t xml:space="preserve"> </w:t>
            </w:r>
            <w:r>
              <w:rPr>
                <w:sz w:val="20"/>
              </w:rPr>
              <w:t>will</w:t>
            </w:r>
            <w:r>
              <w:rPr>
                <w:spacing w:val="-2"/>
                <w:sz w:val="20"/>
              </w:rPr>
              <w:t xml:space="preserve"> </w:t>
            </w:r>
            <w:r>
              <w:rPr>
                <w:sz w:val="20"/>
              </w:rPr>
              <w:t>print</w:t>
            </w:r>
            <w:r>
              <w:rPr>
                <w:spacing w:val="-4"/>
                <w:sz w:val="20"/>
              </w:rPr>
              <w:t xml:space="preserve"> </w:t>
            </w:r>
            <w:r>
              <w:rPr>
                <w:sz w:val="20"/>
              </w:rPr>
              <w:t>on financial reports.</w:t>
            </w:r>
          </w:p>
        </w:tc>
      </w:tr>
      <w:tr w:rsidR="00D46AEE" w14:paraId="090AE933" w14:textId="77777777" w:rsidTr="00106B3E">
        <w:trPr>
          <w:trHeight w:val="297"/>
        </w:trPr>
        <w:tc>
          <w:tcPr>
            <w:tcW w:w="1348" w:type="dxa"/>
          </w:tcPr>
          <w:p w14:paraId="090AE92F" w14:textId="77777777" w:rsidR="00D46AEE" w:rsidRDefault="00F81334">
            <w:pPr>
              <w:pStyle w:val="TableParagraph"/>
              <w:spacing w:before="66"/>
              <w:ind w:left="107"/>
              <w:rPr>
                <w:sz w:val="20"/>
              </w:rPr>
            </w:pPr>
            <w:r>
              <w:rPr>
                <w:sz w:val="20"/>
              </w:rPr>
              <w:t>Tran</w:t>
            </w:r>
            <w:r>
              <w:rPr>
                <w:spacing w:val="-7"/>
                <w:sz w:val="20"/>
              </w:rPr>
              <w:t xml:space="preserve"> </w:t>
            </w:r>
            <w:r>
              <w:rPr>
                <w:spacing w:val="-10"/>
                <w:sz w:val="20"/>
              </w:rPr>
              <w:t>#</w:t>
            </w:r>
          </w:p>
        </w:tc>
        <w:tc>
          <w:tcPr>
            <w:tcW w:w="1349" w:type="dxa"/>
          </w:tcPr>
          <w:p w14:paraId="090AE930" w14:textId="77777777" w:rsidR="00D46AEE" w:rsidRDefault="00D46AEE">
            <w:pPr>
              <w:pStyle w:val="TableParagraph"/>
              <w:spacing w:line="240" w:lineRule="auto"/>
              <w:rPr>
                <w:rFonts w:ascii="Times New Roman"/>
                <w:sz w:val="18"/>
              </w:rPr>
            </w:pPr>
          </w:p>
        </w:tc>
        <w:tc>
          <w:tcPr>
            <w:tcW w:w="1891" w:type="dxa"/>
          </w:tcPr>
          <w:p w14:paraId="090AE931" w14:textId="77777777" w:rsidR="00D46AEE" w:rsidRDefault="00F81334">
            <w:pPr>
              <w:pStyle w:val="TableParagraph"/>
              <w:spacing w:before="66"/>
              <w:ind w:left="278" w:right="276"/>
              <w:jc w:val="center"/>
              <w:rPr>
                <w:sz w:val="20"/>
              </w:rPr>
            </w:pPr>
            <w:r>
              <w:rPr>
                <w:spacing w:val="-2"/>
                <w:sz w:val="20"/>
              </w:rPr>
              <w:t>Number</w:t>
            </w:r>
          </w:p>
        </w:tc>
        <w:tc>
          <w:tcPr>
            <w:tcW w:w="6086" w:type="dxa"/>
          </w:tcPr>
          <w:p w14:paraId="090AE932" w14:textId="77777777" w:rsidR="00D46AEE" w:rsidRDefault="00F81334">
            <w:pPr>
              <w:pStyle w:val="TableParagraph"/>
              <w:spacing w:before="66"/>
              <w:ind w:left="105"/>
              <w:rPr>
                <w:sz w:val="20"/>
              </w:rPr>
            </w:pPr>
            <w:r>
              <w:rPr>
                <w:sz w:val="20"/>
              </w:rPr>
              <w:t>Automatically</w:t>
            </w:r>
            <w:r>
              <w:rPr>
                <w:spacing w:val="-8"/>
                <w:sz w:val="20"/>
              </w:rPr>
              <w:t xml:space="preserve"> </w:t>
            </w:r>
            <w:r>
              <w:rPr>
                <w:sz w:val="20"/>
              </w:rPr>
              <w:t>populates</w:t>
            </w:r>
            <w:r>
              <w:rPr>
                <w:spacing w:val="-8"/>
                <w:sz w:val="20"/>
              </w:rPr>
              <w:t xml:space="preserve"> </w:t>
            </w:r>
            <w:r>
              <w:rPr>
                <w:sz w:val="20"/>
              </w:rPr>
              <w:t>with</w:t>
            </w:r>
            <w:r>
              <w:rPr>
                <w:spacing w:val="-9"/>
                <w:sz w:val="20"/>
              </w:rPr>
              <w:t xml:space="preserve"> </w:t>
            </w:r>
            <w:r>
              <w:rPr>
                <w:sz w:val="20"/>
              </w:rPr>
              <w:t>a</w:t>
            </w:r>
            <w:r>
              <w:rPr>
                <w:spacing w:val="-9"/>
                <w:sz w:val="20"/>
              </w:rPr>
              <w:t xml:space="preserve"> </w:t>
            </w:r>
            <w:r>
              <w:rPr>
                <w:sz w:val="20"/>
              </w:rPr>
              <w:t>sequential</w:t>
            </w:r>
            <w:r>
              <w:rPr>
                <w:spacing w:val="-10"/>
                <w:sz w:val="20"/>
              </w:rPr>
              <w:t xml:space="preserve"> </w:t>
            </w:r>
            <w:r>
              <w:rPr>
                <w:sz w:val="20"/>
              </w:rPr>
              <w:t>transaction</w:t>
            </w:r>
            <w:r>
              <w:rPr>
                <w:spacing w:val="-9"/>
                <w:sz w:val="20"/>
              </w:rPr>
              <w:t xml:space="preserve"> </w:t>
            </w:r>
            <w:r>
              <w:rPr>
                <w:spacing w:val="-2"/>
                <w:sz w:val="20"/>
              </w:rPr>
              <w:t>number.</w:t>
            </w:r>
          </w:p>
        </w:tc>
      </w:tr>
      <w:tr w:rsidR="00D46AEE" w14:paraId="090AE93A" w14:textId="77777777" w:rsidTr="00106B3E">
        <w:trPr>
          <w:trHeight w:val="460"/>
        </w:trPr>
        <w:tc>
          <w:tcPr>
            <w:tcW w:w="1348" w:type="dxa"/>
          </w:tcPr>
          <w:p w14:paraId="090AE934" w14:textId="77777777" w:rsidR="00D46AEE" w:rsidRDefault="00D46AEE">
            <w:pPr>
              <w:pStyle w:val="TableParagraph"/>
              <w:spacing w:before="11" w:line="240" w:lineRule="auto"/>
              <w:rPr>
                <w:sz w:val="19"/>
              </w:rPr>
            </w:pPr>
          </w:p>
          <w:p w14:paraId="090AE935" w14:textId="77777777" w:rsidR="00D46AEE" w:rsidRDefault="00F81334">
            <w:pPr>
              <w:pStyle w:val="TableParagraph"/>
              <w:ind w:left="107"/>
              <w:rPr>
                <w:sz w:val="20"/>
              </w:rPr>
            </w:pPr>
            <w:r>
              <w:rPr>
                <w:sz w:val="20"/>
              </w:rPr>
              <w:t>Batch</w:t>
            </w:r>
            <w:r>
              <w:rPr>
                <w:spacing w:val="-7"/>
                <w:sz w:val="20"/>
              </w:rPr>
              <w:t xml:space="preserve"> </w:t>
            </w:r>
            <w:r>
              <w:rPr>
                <w:spacing w:val="-10"/>
                <w:sz w:val="20"/>
              </w:rPr>
              <w:t>#</w:t>
            </w:r>
          </w:p>
        </w:tc>
        <w:tc>
          <w:tcPr>
            <w:tcW w:w="1349" w:type="dxa"/>
          </w:tcPr>
          <w:p w14:paraId="090AE936" w14:textId="77777777" w:rsidR="00D46AEE" w:rsidRDefault="00D46AEE">
            <w:pPr>
              <w:pStyle w:val="TableParagraph"/>
              <w:spacing w:line="240" w:lineRule="auto"/>
              <w:rPr>
                <w:rFonts w:ascii="Times New Roman"/>
                <w:sz w:val="18"/>
              </w:rPr>
            </w:pPr>
          </w:p>
        </w:tc>
        <w:tc>
          <w:tcPr>
            <w:tcW w:w="1891" w:type="dxa"/>
          </w:tcPr>
          <w:p w14:paraId="090AE937" w14:textId="77777777" w:rsidR="00D46AEE" w:rsidRDefault="00D46AEE">
            <w:pPr>
              <w:pStyle w:val="TableParagraph"/>
              <w:spacing w:before="11" w:line="240" w:lineRule="auto"/>
              <w:rPr>
                <w:sz w:val="19"/>
              </w:rPr>
            </w:pPr>
          </w:p>
          <w:p w14:paraId="090AE938" w14:textId="77777777" w:rsidR="00D46AEE" w:rsidRDefault="00F81334">
            <w:pPr>
              <w:pStyle w:val="TableParagraph"/>
              <w:ind w:left="278" w:right="276"/>
              <w:jc w:val="center"/>
              <w:rPr>
                <w:sz w:val="20"/>
              </w:rPr>
            </w:pPr>
            <w:r>
              <w:rPr>
                <w:spacing w:val="-2"/>
                <w:sz w:val="20"/>
              </w:rPr>
              <w:t>Number</w:t>
            </w:r>
          </w:p>
        </w:tc>
        <w:tc>
          <w:tcPr>
            <w:tcW w:w="6086" w:type="dxa"/>
          </w:tcPr>
          <w:p w14:paraId="090AE939" w14:textId="77777777" w:rsidR="00D46AEE" w:rsidRDefault="00F81334">
            <w:pPr>
              <w:pStyle w:val="TableParagraph"/>
              <w:spacing w:line="230" w:lineRule="exact"/>
              <w:ind w:left="105"/>
              <w:rPr>
                <w:sz w:val="20"/>
              </w:rPr>
            </w:pPr>
            <w:r>
              <w:rPr>
                <w:sz w:val="20"/>
              </w:rPr>
              <w:t>The</w:t>
            </w:r>
            <w:r>
              <w:rPr>
                <w:spacing w:val="-5"/>
                <w:sz w:val="20"/>
              </w:rPr>
              <w:t xml:space="preserve"> </w:t>
            </w:r>
            <w:r>
              <w:rPr>
                <w:sz w:val="20"/>
              </w:rPr>
              <w:t>batch</w:t>
            </w:r>
            <w:r>
              <w:rPr>
                <w:spacing w:val="-5"/>
                <w:sz w:val="20"/>
              </w:rPr>
              <w:t xml:space="preserve"> </w:t>
            </w:r>
            <w:r>
              <w:rPr>
                <w:sz w:val="20"/>
              </w:rPr>
              <w:t>number</w:t>
            </w:r>
            <w:r>
              <w:rPr>
                <w:spacing w:val="-4"/>
                <w:sz w:val="20"/>
              </w:rPr>
              <w:t xml:space="preserve"> </w:t>
            </w:r>
            <w:r>
              <w:rPr>
                <w:b/>
                <w:sz w:val="20"/>
              </w:rPr>
              <w:t>MUST</w:t>
            </w:r>
            <w:r>
              <w:rPr>
                <w:b/>
                <w:spacing w:val="-4"/>
                <w:sz w:val="20"/>
              </w:rPr>
              <w:t xml:space="preserve"> </w:t>
            </w:r>
            <w:r>
              <w:rPr>
                <w:sz w:val="20"/>
              </w:rPr>
              <w:t>be</w:t>
            </w:r>
            <w:r>
              <w:rPr>
                <w:spacing w:val="-5"/>
                <w:sz w:val="20"/>
              </w:rPr>
              <w:t xml:space="preserve"> </w:t>
            </w:r>
            <w:r>
              <w:rPr>
                <w:sz w:val="20"/>
              </w:rPr>
              <w:t>the</w:t>
            </w:r>
            <w:r>
              <w:rPr>
                <w:spacing w:val="-3"/>
                <w:sz w:val="20"/>
              </w:rPr>
              <w:t xml:space="preserve"> </w:t>
            </w:r>
            <w:r>
              <w:rPr>
                <w:sz w:val="20"/>
              </w:rPr>
              <w:t>same</w:t>
            </w:r>
            <w:r>
              <w:rPr>
                <w:spacing w:val="-3"/>
                <w:sz w:val="20"/>
              </w:rPr>
              <w:t xml:space="preserve"> </w:t>
            </w:r>
            <w:r>
              <w:rPr>
                <w:sz w:val="20"/>
              </w:rPr>
              <w:t>number</w:t>
            </w:r>
            <w:r>
              <w:rPr>
                <w:spacing w:val="-2"/>
                <w:sz w:val="20"/>
              </w:rPr>
              <w:t xml:space="preserve"> </w:t>
            </w:r>
            <w:r>
              <w:rPr>
                <w:sz w:val="20"/>
              </w:rPr>
              <w:t>as</w:t>
            </w:r>
            <w:r>
              <w:rPr>
                <w:spacing w:val="-4"/>
                <w:sz w:val="20"/>
              </w:rPr>
              <w:t xml:space="preserve"> </w:t>
            </w:r>
            <w:r>
              <w:rPr>
                <w:sz w:val="20"/>
              </w:rPr>
              <w:t>the</w:t>
            </w:r>
            <w:r>
              <w:rPr>
                <w:spacing w:val="-3"/>
                <w:sz w:val="20"/>
              </w:rPr>
              <w:t xml:space="preserve"> </w:t>
            </w:r>
            <w:r>
              <w:rPr>
                <w:sz w:val="20"/>
              </w:rPr>
              <w:t>batch</w:t>
            </w:r>
            <w:r>
              <w:rPr>
                <w:spacing w:val="-5"/>
                <w:sz w:val="20"/>
              </w:rPr>
              <w:t xml:space="preserve"> </w:t>
            </w:r>
            <w:r>
              <w:rPr>
                <w:sz w:val="20"/>
              </w:rPr>
              <w:t>that</w:t>
            </w:r>
            <w:r>
              <w:rPr>
                <w:spacing w:val="-3"/>
                <w:sz w:val="20"/>
              </w:rPr>
              <w:t xml:space="preserve"> </w:t>
            </w:r>
            <w:r>
              <w:rPr>
                <w:sz w:val="20"/>
              </w:rPr>
              <w:t>is out of balance.</w:t>
            </w:r>
          </w:p>
        </w:tc>
      </w:tr>
    </w:tbl>
    <w:p w14:paraId="090AE93B" w14:textId="77777777" w:rsidR="00D46AEE" w:rsidRDefault="00D46AEE">
      <w:pPr>
        <w:pStyle w:val="BodyText"/>
        <w:spacing w:before="4"/>
        <w:rPr>
          <w:sz w:val="12"/>
        </w:rPr>
      </w:pPr>
    </w:p>
    <w:p w14:paraId="090AE93C" w14:textId="77777777" w:rsidR="00D46AEE" w:rsidRDefault="00F81334">
      <w:pPr>
        <w:pStyle w:val="BodyText"/>
        <w:spacing w:before="93"/>
        <w:ind w:left="987" w:right="7137"/>
        <w:jc w:val="both"/>
        <w:rPr>
          <w:b/>
          <w:i/>
        </w:rPr>
      </w:pPr>
      <w:r>
        <w:t>Once</w:t>
      </w:r>
      <w:r>
        <w:rPr>
          <w:spacing w:val="-12"/>
        </w:rPr>
        <w:t xml:space="preserve"> </w:t>
      </w:r>
      <w:r>
        <w:t>correction</w:t>
      </w:r>
      <w:r>
        <w:rPr>
          <w:spacing w:val="-10"/>
        </w:rPr>
        <w:t xml:space="preserve"> </w:t>
      </w:r>
      <w:r>
        <w:t>have</w:t>
      </w:r>
      <w:r>
        <w:rPr>
          <w:spacing w:val="-10"/>
        </w:rPr>
        <w:t xml:space="preserve"> </w:t>
      </w:r>
      <w:r>
        <w:t>been</w:t>
      </w:r>
      <w:r>
        <w:rPr>
          <w:spacing w:val="-9"/>
        </w:rPr>
        <w:t xml:space="preserve"> </w:t>
      </w:r>
      <w:r>
        <w:t>completed. Repeat</w:t>
      </w:r>
      <w:r>
        <w:rPr>
          <w:spacing w:val="-6"/>
        </w:rPr>
        <w:t xml:space="preserve"> </w:t>
      </w:r>
      <w:r>
        <w:t>the</w:t>
      </w:r>
      <w:r>
        <w:rPr>
          <w:spacing w:val="-6"/>
        </w:rPr>
        <w:t xml:space="preserve"> </w:t>
      </w:r>
      <w:r>
        <w:t>process</w:t>
      </w:r>
      <w:r>
        <w:rPr>
          <w:spacing w:val="-5"/>
        </w:rPr>
        <w:t xml:space="preserve"> </w:t>
      </w:r>
      <w:r>
        <w:t>for</w:t>
      </w:r>
      <w:r>
        <w:rPr>
          <w:spacing w:val="-3"/>
        </w:rPr>
        <w:t xml:space="preserve"> </w:t>
      </w:r>
      <w:r>
        <w:t>Batch</w:t>
      </w:r>
      <w:r>
        <w:rPr>
          <w:spacing w:val="-6"/>
        </w:rPr>
        <w:t xml:space="preserve"> </w:t>
      </w:r>
      <w:r>
        <w:t>#</w:t>
      </w:r>
      <w:r>
        <w:rPr>
          <w:spacing w:val="-6"/>
        </w:rPr>
        <w:t xml:space="preserve"> </w:t>
      </w:r>
      <w:r>
        <w:t xml:space="preserve">button. Click </w:t>
      </w:r>
      <w:r>
        <w:rPr>
          <w:b/>
          <w:i/>
        </w:rPr>
        <w:t>Batch #</w:t>
      </w:r>
    </w:p>
    <w:p w14:paraId="090AE93D" w14:textId="77777777" w:rsidR="00D46AEE" w:rsidRDefault="00F81334">
      <w:pPr>
        <w:pStyle w:val="BodyText"/>
        <w:spacing w:line="229" w:lineRule="exact"/>
        <w:ind w:left="987"/>
        <w:jc w:val="both"/>
      </w:pPr>
      <w:r>
        <w:t>Enter</w:t>
      </w:r>
      <w:r>
        <w:rPr>
          <w:spacing w:val="-7"/>
        </w:rPr>
        <w:t xml:space="preserve"> </w:t>
      </w:r>
      <w:r>
        <w:t>Posting</w:t>
      </w:r>
      <w:r>
        <w:rPr>
          <w:spacing w:val="-7"/>
        </w:rPr>
        <w:t xml:space="preserve"> </w:t>
      </w:r>
      <w:r>
        <w:t>Cutoff</w:t>
      </w:r>
      <w:r>
        <w:rPr>
          <w:spacing w:val="-8"/>
        </w:rPr>
        <w:t xml:space="preserve"> </w:t>
      </w:r>
      <w:r>
        <w:rPr>
          <w:spacing w:val="-2"/>
        </w:rPr>
        <w:t>Date:</w:t>
      </w:r>
    </w:p>
    <w:p w14:paraId="090AE93E" w14:textId="77777777" w:rsidR="00D46AEE" w:rsidRDefault="00F81334">
      <w:pPr>
        <w:ind w:left="987"/>
        <w:jc w:val="both"/>
        <w:rPr>
          <w:b/>
          <w:i/>
          <w:sz w:val="20"/>
        </w:rPr>
      </w:pPr>
      <w:r>
        <w:rPr>
          <w:sz w:val="20"/>
        </w:rPr>
        <w:t>Click</w:t>
      </w:r>
      <w:r>
        <w:rPr>
          <w:spacing w:val="-8"/>
          <w:sz w:val="20"/>
        </w:rPr>
        <w:t xml:space="preserve"> </w:t>
      </w:r>
      <w:r>
        <w:rPr>
          <w:b/>
          <w:i/>
          <w:spacing w:val="-2"/>
          <w:sz w:val="20"/>
        </w:rPr>
        <w:t>Start</w:t>
      </w:r>
    </w:p>
    <w:p w14:paraId="090AE93F" w14:textId="77777777" w:rsidR="00D46AEE" w:rsidRDefault="00D46AEE">
      <w:pPr>
        <w:pStyle w:val="BodyText"/>
        <w:spacing w:before="2"/>
        <w:rPr>
          <w:b/>
          <w:i/>
        </w:rPr>
      </w:pPr>
    </w:p>
    <w:p w14:paraId="090AE940" w14:textId="77777777" w:rsidR="00D46AEE" w:rsidRDefault="00F81334">
      <w:pPr>
        <w:pStyle w:val="Heading4"/>
      </w:pPr>
      <w:r>
        <w:rPr>
          <w:spacing w:val="-2"/>
        </w:rPr>
        <w:t>Totals</w:t>
      </w:r>
    </w:p>
    <w:p w14:paraId="090AE941" w14:textId="77777777" w:rsidR="00D46AEE" w:rsidRDefault="00F81334">
      <w:pPr>
        <w:pStyle w:val="BodyText"/>
        <w:spacing w:before="229"/>
        <w:ind w:left="987"/>
      </w:pPr>
      <w:r>
        <w:t>Click</w:t>
      </w:r>
      <w:r>
        <w:rPr>
          <w:spacing w:val="-6"/>
        </w:rPr>
        <w:t xml:space="preserve"> </w:t>
      </w:r>
      <w:r>
        <w:rPr>
          <w:b/>
          <w:i/>
        </w:rPr>
        <w:t>Totals</w:t>
      </w:r>
      <w:r>
        <w:rPr>
          <w:b/>
          <w:i/>
          <w:spacing w:val="-6"/>
        </w:rPr>
        <w:t xml:space="preserve"> </w:t>
      </w:r>
      <w:r>
        <w:t>to</w:t>
      </w:r>
      <w:r>
        <w:rPr>
          <w:spacing w:val="-6"/>
        </w:rPr>
        <w:t xml:space="preserve"> </w:t>
      </w:r>
      <w:r>
        <w:t>display</w:t>
      </w:r>
      <w:r>
        <w:rPr>
          <w:spacing w:val="-5"/>
        </w:rPr>
        <w:t xml:space="preserve"> </w:t>
      </w:r>
      <w:r>
        <w:t>debits</w:t>
      </w:r>
      <w:r>
        <w:rPr>
          <w:spacing w:val="-5"/>
        </w:rPr>
        <w:t xml:space="preserve"> </w:t>
      </w:r>
      <w:r>
        <w:t>and</w:t>
      </w:r>
      <w:r>
        <w:rPr>
          <w:spacing w:val="-6"/>
        </w:rPr>
        <w:t xml:space="preserve"> </w:t>
      </w:r>
      <w:r>
        <w:t>credits</w:t>
      </w:r>
      <w:r>
        <w:rPr>
          <w:spacing w:val="-5"/>
        </w:rPr>
        <w:t xml:space="preserve"> </w:t>
      </w:r>
      <w:r>
        <w:t>for</w:t>
      </w:r>
      <w:r>
        <w:rPr>
          <w:spacing w:val="-3"/>
        </w:rPr>
        <w:t xml:space="preserve"> </w:t>
      </w:r>
      <w:r>
        <w:t>all</w:t>
      </w:r>
      <w:r>
        <w:rPr>
          <w:spacing w:val="-7"/>
        </w:rPr>
        <w:t xml:space="preserve"> </w:t>
      </w:r>
      <w:r>
        <w:t>subsidiary</w:t>
      </w:r>
      <w:r>
        <w:rPr>
          <w:spacing w:val="-5"/>
        </w:rPr>
        <w:t xml:space="preserve"> </w:t>
      </w:r>
      <w:r>
        <w:t>journals</w:t>
      </w:r>
      <w:r>
        <w:rPr>
          <w:spacing w:val="-6"/>
        </w:rPr>
        <w:t xml:space="preserve"> </w:t>
      </w:r>
      <w:r>
        <w:t>not</w:t>
      </w:r>
      <w:r>
        <w:rPr>
          <w:spacing w:val="-6"/>
        </w:rPr>
        <w:t xml:space="preserve"> </w:t>
      </w:r>
      <w:r>
        <w:t>yet</w:t>
      </w:r>
      <w:r>
        <w:rPr>
          <w:spacing w:val="-4"/>
        </w:rPr>
        <w:t xml:space="preserve"> </w:t>
      </w:r>
      <w:r>
        <w:t>updated</w:t>
      </w:r>
      <w:r>
        <w:rPr>
          <w:spacing w:val="-6"/>
        </w:rPr>
        <w:t xml:space="preserve"> </w:t>
      </w:r>
      <w:r>
        <w:t>to</w:t>
      </w:r>
      <w:r>
        <w:rPr>
          <w:spacing w:val="-6"/>
        </w:rPr>
        <w:t xml:space="preserve"> </w:t>
      </w:r>
      <w:r>
        <w:t>the</w:t>
      </w:r>
      <w:r>
        <w:rPr>
          <w:spacing w:val="-6"/>
        </w:rPr>
        <w:t xml:space="preserve"> </w:t>
      </w:r>
      <w:r>
        <w:t>General</w:t>
      </w:r>
      <w:r>
        <w:rPr>
          <w:spacing w:val="-7"/>
        </w:rPr>
        <w:t xml:space="preserve"> </w:t>
      </w:r>
      <w:r>
        <w:rPr>
          <w:spacing w:val="-2"/>
        </w:rPr>
        <w:t>Ledger.</w:t>
      </w:r>
    </w:p>
    <w:p w14:paraId="090AE942" w14:textId="77777777" w:rsidR="00D46AEE" w:rsidRDefault="00217671">
      <w:pPr>
        <w:pStyle w:val="BodyText"/>
        <w:spacing w:before="11"/>
        <w:rPr>
          <w:sz w:val="15"/>
        </w:rPr>
      </w:pPr>
      <w:r>
        <w:pict w14:anchorId="090AF5D2">
          <v:group id="docshapegroup554" o:spid="_x0000_s2438" style="position:absolute;margin-left:69.95pt;margin-top:10.35pt;width:463.5pt;height:132pt;z-index:-15632384;mso-wrap-distance-left:0;mso-wrap-distance-right:0;mso-position-horizontal-relative:page" coordorigin="1399,207" coordsize="9270,2640">
            <v:shape id="docshape555" o:spid="_x0000_s2440" type="#_x0000_t75" style="position:absolute;left:1428;top:237;width:9210;height:2580">
              <v:imagedata r:id="rId210" o:title=""/>
            </v:shape>
            <v:rect id="docshape556" o:spid="_x0000_s2439" style="position:absolute;left:1413;top:222;width:9240;height:2610" filled="f" strokeweight="1.5pt"/>
            <w10:wrap type="topAndBottom" anchorx="page"/>
          </v:group>
        </w:pict>
      </w:r>
    </w:p>
    <w:p w14:paraId="090AE943" w14:textId="77777777" w:rsidR="00D46AEE" w:rsidRDefault="00D46AEE">
      <w:pPr>
        <w:rPr>
          <w:sz w:val="15"/>
        </w:rPr>
        <w:sectPr w:rsidR="00D46AEE">
          <w:pgSz w:w="12240" w:h="15840"/>
          <w:pgMar w:top="760" w:right="400" w:bottom="1400" w:left="280" w:header="295" w:footer="1215" w:gutter="0"/>
          <w:cols w:space="720"/>
        </w:sectPr>
      </w:pPr>
    </w:p>
    <w:p w14:paraId="090AE945" w14:textId="77777777" w:rsidR="00D46AEE" w:rsidRDefault="00F81334">
      <w:pPr>
        <w:pStyle w:val="Heading3"/>
      </w:pPr>
      <w:bookmarkStart w:id="61" w:name="Re-occurring_Journal_Entry"/>
      <w:bookmarkStart w:id="62" w:name="_Toc188379991"/>
      <w:bookmarkEnd w:id="61"/>
      <w:r>
        <w:lastRenderedPageBreak/>
        <w:t>Re-occurring</w:t>
      </w:r>
      <w:r>
        <w:rPr>
          <w:spacing w:val="-9"/>
        </w:rPr>
        <w:t xml:space="preserve"> </w:t>
      </w:r>
      <w:r>
        <w:t>Journal</w:t>
      </w:r>
      <w:r>
        <w:rPr>
          <w:spacing w:val="-8"/>
        </w:rPr>
        <w:t xml:space="preserve"> </w:t>
      </w:r>
      <w:r>
        <w:rPr>
          <w:spacing w:val="-4"/>
        </w:rPr>
        <w:t>Entry</w:t>
      </w:r>
      <w:bookmarkEnd w:id="62"/>
    </w:p>
    <w:p w14:paraId="090AE946" w14:textId="59B14A1F" w:rsidR="00D46AEE" w:rsidRDefault="00BE7EB1">
      <w:pPr>
        <w:pStyle w:val="BodyText"/>
        <w:spacing w:before="228"/>
        <w:ind w:left="987" w:right="1398"/>
      </w:pPr>
      <w:r>
        <w:t xml:space="preserve">Navigate to </w:t>
      </w:r>
      <w:r w:rsidR="00F81334">
        <w:rPr>
          <w:spacing w:val="-4"/>
        </w:rPr>
        <w:t xml:space="preserve"> </w:t>
      </w:r>
      <w:r w:rsidR="00F81334">
        <w:rPr>
          <w:b/>
          <w:i/>
        </w:rPr>
        <w:t>Re-occurring</w:t>
      </w:r>
      <w:r w:rsidR="00F81334">
        <w:rPr>
          <w:b/>
          <w:i/>
          <w:spacing w:val="-4"/>
        </w:rPr>
        <w:t xml:space="preserve"> </w:t>
      </w:r>
      <w:r w:rsidR="00F81334">
        <w:rPr>
          <w:b/>
          <w:i/>
        </w:rPr>
        <w:t>Journal</w:t>
      </w:r>
      <w:r w:rsidR="00F81334">
        <w:rPr>
          <w:b/>
          <w:i/>
          <w:spacing w:val="-5"/>
        </w:rPr>
        <w:t xml:space="preserve"> </w:t>
      </w:r>
      <w:r w:rsidR="00F81334">
        <w:rPr>
          <w:b/>
          <w:i/>
        </w:rPr>
        <w:t>Entry</w:t>
      </w:r>
      <w:r w:rsidR="00F81334">
        <w:rPr>
          <w:b/>
          <w:i/>
          <w:spacing w:val="-3"/>
        </w:rPr>
        <w:t xml:space="preserve"> </w:t>
      </w:r>
      <w:r w:rsidR="00F81334">
        <w:t>to</w:t>
      </w:r>
      <w:r w:rsidR="00F81334">
        <w:rPr>
          <w:spacing w:val="-3"/>
        </w:rPr>
        <w:t xml:space="preserve"> </w:t>
      </w:r>
      <w:r w:rsidR="00F81334">
        <w:t>post</w:t>
      </w:r>
      <w:r w:rsidR="00F81334">
        <w:rPr>
          <w:spacing w:val="-5"/>
        </w:rPr>
        <w:t xml:space="preserve"> </w:t>
      </w:r>
      <w:r w:rsidR="00F81334">
        <w:t>monthly</w:t>
      </w:r>
      <w:r w:rsidR="00F81334">
        <w:rPr>
          <w:spacing w:val="-4"/>
        </w:rPr>
        <w:t xml:space="preserve"> </w:t>
      </w:r>
      <w:r w:rsidR="00F81334">
        <w:t>accrual,</w:t>
      </w:r>
      <w:r w:rsidR="00F81334">
        <w:rPr>
          <w:spacing w:val="-5"/>
        </w:rPr>
        <w:t xml:space="preserve"> </w:t>
      </w:r>
      <w:r w:rsidR="00F81334">
        <w:t>reversal</w:t>
      </w:r>
      <w:r w:rsidR="00F81334">
        <w:rPr>
          <w:spacing w:val="-6"/>
        </w:rPr>
        <w:t xml:space="preserve"> </w:t>
      </w:r>
      <w:r w:rsidR="00F81334">
        <w:t>entries,</w:t>
      </w:r>
      <w:r w:rsidR="00F81334">
        <w:rPr>
          <w:spacing w:val="-3"/>
        </w:rPr>
        <w:t xml:space="preserve"> </w:t>
      </w:r>
      <w:r w:rsidR="00F81334">
        <w:t>and</w:t>
      </w:r>
      <w:r w:rsidR="00F81334">
        <w:rPr>
          <w:spacing w:val="-5"/>
        </w:rPr>
        <w:t xml:space="preserve"> </w:t>
      </w:r>
      <w:r w:rsidR="00F81334">
        <w:t>reoccurring</w:t>
      </w:r>
      <w:r w:rsidR="00F81334">
        <w:rPr>
          <w:spacing w:val="-5"/>
        </w:rPr>
        <w:t xml:space="preserve"> </w:t>
      </w:r>
      <w:r w:rsidR="00F81334">
        <w:t>journal entries. This form is useful for monthly payroll accruals, depreciation and amortization entries.</w:t>
      </w:r>
      <w:r w:rsidR="00106B3E">
        <w:br/>
      </w:r>
    </w:p>
    <w:p w14:paraId="090AE947" w14:textId="71D9EDC0" w:rsidR="00D46AEE" w:rsidRDefault="00BE7EB1" w:rsidP="00BE7EB1">
      <w:pPr>
        <w:pStyle w:val="BodyText"/>
        <w:spacing w:before="1"/>
        <w:jc w:val="center"/>
        <w:rPr>
          <w:sz w:val="18"/>
        </w:rPr>
      </w:pPr>
      <w:r w:rsidRPr="00BE7EB1">
        <w:rPr>
          <w:noProof/>
          <w:sz w:val="18"/>
        </w:rPr>
        <w:drawing>
          <wp:inline distT="0" distB="0" distL="0" distR="0" wp14:anchorId="5082E446" wp14:editId="5C931D63">
            <wp:extent cx="6090995" cy="2458528"/>
            <wp:effectExtent l="0" t="0" r="5080" b="0"/>
            <wp:docPr id="18672491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49151" name="Picture 1" descr="A screenshot of a computer&#10;&#10;Description automatically generated"/>
                    <pic:cNvPicPr/>
                  </pic:nvPicPr>
                  <pic:blipFill>
                    <a:blip r:embed="rId211"/>
                    <a:stretch>
                      <a:fillRect/>
                    </a:stretch>
                  </pic:blipFill>
                  <pic:spPr>
                    <a:xfrm>
                      <a:off x="0" y="0"/>
                      <a:ext cx="6110308" cy="2466323"/>
                    </a:xfrm>
                    <a:prstGeom prst="rect">
                      <a:avLst/>
                    </a:prstGeom>
                  </pic:spPr>
                </pic:pic>
              </a:graphicData>
            </a:graphic>
          </wp:inline>
        </w:drawing>
      </w:r>
    </w:p>
    <w:p w14:paraId="090AE948" w14:textId="77777777" w:rsidR="00D46AEE" w:rsidRDefault="00D46AEE">
      <w:pPr>
        <w:pStyle w:val="BodyText"/>
      </w:pPr>
    </w:p>
    <w:p w14:paraId="090AE949" w14:textId="77777777" w:rsidR="00D46AEE" w:rsidRDefault="00F81334">
      <w:pPr>
        <w:pStyle w:val="BodyText"/>
        <w:ind w:left="987"/>
      </w:pPr>
      <w:r>
        <w:t>The</w:t>
      </w:r>
      <w:r>
        <w:rPr>
          <w:spacing w:val="-7"/>
        </w:rPr>
        <w:t xml:space="preserve"> </w:t>
      </w:r>
      <w:r>
        <w:t>following</w:t>
      </w:r>
      <w:r>
        <w:rPr>
          <w:spacing w:val="-6"/>
        </w:rPr>
        <w:t xml:space="preserve"> </w:t>
      </w:r>
      <w:r>
        <w:t>form</w:t>
      </w:r>
      <w:r>
        <w:rPr>
          <w:spacing w:val="-7"/>
        </w:rPr>
        <w:t xml:space="preserve"> </w:t>
      </w:r>
      <w:r>
        <w:rPr>
          <w:spacing w:val="-2"/>
        </w:rPr>
        <w:t>displays.</w:t>
      </w:r>
    </w:p>
    <w:p w14:paraId="090AE94A" w14:textId="77777777" w:rsidR="00D46AEE" w:rsidRDefault="00217671">
      <w:pPr>
        <w:pStyle w:val="BodyText"/>
        <w:spacing w:before="10"/>
        <w:rPr>
          <w:sz w:val="17"/>
        </w:rPr>
      </w:pPr>
      <w:r>
        <w:pict w14:anchorId="090AF5D4">
          <v:group id="docshapegroup560" o:spid="_x0000_s2432" style="position:absolute;margin-left:69.2pt;margin-top:11.5pt;width:464.25pt;height:120pt;z-index:-15631360;mso-wrap-distance-left:0;mso-wrap-distance-right:0;mso-position-horizontal-relative:page" coordorigin="1384,230" coordsize="9285,2400">
            <v:shape id="docshape561" o:spid="_x0000_s2434" type="#_x0000_t75" style="position:absolute;left:1442;top:259;width:9197;height:2340">
              <v:imagedata r:id="rId212" o:title=""/>
            </v:shape>
            <v:rect id="docshape562" o:spid="_x0000_s2433" style="position:absolute;left:1398;top:244;width:9255;height:2370" filled="f" strokeweight="1.5pt"/>
            <w10:wrap type="topAndBottom" anchorx="page"/>
          </v:group>
        </w:pict>
      </w:r>
    </w:p>
    <w:p w14:paraId="090AE94B" w14:textId="77777777" w:rsidR="00D46AEE" w:rsidRDefault="00D46AEE">
      <w:pPr>
        <w:pStyle w:val="BodyText"/>
        <w:spacing w:before="10"/>
        <w:rPr>
          <w:sz w:val="19"/>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260"/>
        <w:gridCol w:w="1620"/>
        <w:gridCol w:w="6034"/>
      </w:tblGrid>
      <w:tr w:rsidR="00D46AEE" w14:paraId="090AE953" w14:textId="77777777" w:rsidTr="00632DE4">
        <w:trPr>
          <w:trHeight w:val="513"/>
        </w:trPr>
        <w:tc>
          <w:tcPr>
            <w:tcW w:w="1639" w:type="dxa"/>
            <w:shd w:val="clear" w:color="auto" w:fill="D9D9D9"/>
          </w:tcPr>
          <w:p w14:paraId="090AE94C" w14:textId="77777777" w:rsidR="00D46AEE" w:rsidRDefault="00D46AEE">
            <w:pPr>
              <w:pStyle w:val="TableParagraph"/>
              <w:spacing w:before="6" w:line="240" w:lineRule="auto"/>
              <w:rPr>
                <w:sz w:val="24"/>
              </w:rPr>
            </w:pPr>
          </w:p>
          <w:p w14:paraId="090AE94D" w14:textId="77777777" w:rsidR="00D46AEE" w:rsidRDefault="00F81334">
            <w:pPr>
              <w:pStyle w:val="TableParagraph"/>
              <w:ind w:left="285"/>
              <w:rPr>
                <w:b/>
                <w:sz w:val="20"/>
              </w:rPr>
            </w:pPr>
            <w:r>
              <w:rPr>
                <w:b/>
                <w:sz w:val="20"/>
              </w:rPr>
              <w:t>Field</w:t>
            </w:r>
            <w:r>
              <w:rPr>
                <w:b/>
                <w:spacing w:val="-8"/>
                <w:sz w:val="20"/>
              </w:rPr>
              <w:t xml:space="preserve"> </w:t>
            </w:r>
            <w:r>
              <w:rPr>
                <w:b/>
                <w:spacing w:val="-4"/>
                <w:sz w:val="20"/>
              </w:rPr>
              <w:t>Name</w:t>
            </w:r>
          </w:p>
        </w:tc>
        <w:tc>
          <w:tcPr>
            <w:tcW w:w="1260" w:type="dxa"/>
            <w:shd w:val="clear" w:color="auto" w:fill="D9D9D9"/>
          </w:tcPr>
          <w:p w14:paraId="090AE94E" w14:textId="77777777" w:rsidR="00D46AEE" w:rsidRDefault="00F81334">
            <w:pPr>
              <w:pStyle w:val="TableParagraph"/>
              <w:spacing w:before="33" w:line="230" w:lineRule="atLeast"/>
              <w:ind w:left="429" w:right="158"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620" w:type="dxa"/>
            <w:shd w:val="clear" w:color="auto" w:fill="D9D9D9"/>
          </w:tcPr>
          <w:p w14:paraId="090AE94F" w14:textId="77777777" w:rsidR="00D46AEE" w:rsidRDefault="00D46AEE">
            <w:pPr>
              <w:pStyle w:val="TableParagraph"/>
              <w:spacing w:before="6" w:line="240" w:lineRule="auto"/>
              <w:rPr>
                <w:sz w:val="24"/>
              </w:rPr>
            </w:pPr>
          </w:p>
          <w:p w14:paraId="090AE950" w14:textId="77777777" w:rsidR="00D46AEE" w:rsidRDefault="00F81334">
            <w:pPr>
              <w:pStyle w:val="TableParagraph"/>
              <w:ind w:left="142" w:right="137"/>
              <w:jc w:val="center"/>
              <w:rPr>
                <w:b/>
                <w:sz w:val="20"/>
              </w:rPr>
            </w:pPr>
            <w:r>
              <w:rPr>
                <w:b/>
                <w:sz w:val="20"/>
              </w:rPr>
              <w:t>Field</w:t>
            </w:r>
            <w:r>
              <w:rPr>
                <w:b/>
                <w:spacing w:val="-8"/>
                <w:sz w:val="20"/>
              </w:rPr>
              <w:t xml:space="preserve"> </w:t>
            </w:r>
            <w:r>
              <w:rPr>
                <w:b/>
                <w:spacing w:val="-4"/>
                <w:sz w:val="20"/>
              </w:rPr>
              <w:t>Type</w:t>
            </w:r>
          </w:p>
        </w:tc>
        <w:tc>
          <w:tcPr>
            <w:tcW w:w="6034" w:type="dxa"/>
            <w:shd w:val="clear" w:color="auto" w:fill="D9D9D9"/>
          </w:tcPr>
          <w:p w14:paraId="090AE951" w14:textId="77777777" w:rsidR="00D46AEE" w:rsidRDefault="00D46AEE">
            <w:pPr>
              <w:pStyle w:val="TableParagraph"/>
              <w:spacing w:before="6" w:line="240" w:lineRule="auto"/>
              <w:rPr>
                <w:sz w:val="24"/>
              </w:rPr>
            </w:pPr>
          </w:p>
          <w:p w14:paraId="090AE952" w14:textId="77777777" w:rsidR="00D46AEE" w:rsidRDefault="00F81334">
            <w:pPr>
              <w:pStyle w:val="TableParagraph"/>
              <w:ind w:left="2596" w:right="2589"/>
              <w:jc w:val="center"/>
              <w:rPr>
                <w:b/>
                <w:sz w:val="20"/>
              </w:rPr>
            </w:pPr>
            <w:r>
              <w:rPr>
                <w:b/>
                <w:spacing w:val="-2"/>
                <w:sz w:val="20"/>
              </w:rPr>
              <w:t>Description</w:t>
            </w:r>
          </w:p>
        </w:tc>
      </w:tr>
      <w:tr w:rsidR="00D46AEE" w14:paraId="090AE958" w14:textId="77777777" w:rsidTr="00632DE4">
        <w:trPr>
          <w:trHeight w:val="299"/>
        </w:trPr>
        <w:tc>
          <w:tcPr>
            <w:tcW w:w="1639" w:type="dxa"/>
          </w:tcPr>
          <w:p w14:paraId="090AE954" w14:textId="77777777" w:rsidR="00D46AEE" w:rsidRDefault="00F81334">
            <w:pPr>
              <w:pStyle w:val="TableParagraph"/>
              <w:spacing w:before="69"/>
              <w:ind w:left="107"/>
              <w:rPr>
                <w:sz w:val="20"/>
              </w:rPr>
            </w:pPr>
            <w:r>
              <w:rPr>
                <w:sz w:val="20"/>
              </w:rPr>
              <w:t>Fiscal</w:t>
            </w:r>
            <w:r>
              <w:rPr>
                <w:spacing w:val="-9"/>
                <w:sz w:val="20"/>
              </w:rPr>
              <w:t xml:space="preserve"> </w:t>
            </w:r>
            <w:r>
              <w:rPr>
                <w:spacing w:val="-4"/>
                <w:sz w:val="20"/>
              </w:rPr>
              <w:t>Year</w:t>
            </w:r>
          </w:p>
        </w:tc>
        <w:tc>
          <w:tcPr>
            <w:tcW w:w="1260" w:type="dxa"/>
          </w:tcPr>
          <w:p w14:paraId="090AE955" w14:textId="77777777" w:rsidR="00D46AEE" w:rsidRDefault="00D46AEE">
            <w:pPr>
              <w:pStyle w:val="TableParagraph"/>
              <w:spacing w:line="240" w:lineRule="auto"/>
              <w:rPr>
                <w:rFonts w:ascii="Times New Roman"/>
                <w:sz w:val="20"/>
              </w:rPr>
            </w:pPr>
          </w:p>
        </w:tc>
        <w:tc>
          <w:tcPr>
            <w:tcW w:w="1620" w:type="dxa"/>
          </w:tcPr>
          <w:p w14:paraId="090AE956" w14:textId="77777777" w:rsidR="00D46AEE" w:rsidRDefault="00F81334">
            <w:pPr>
              <w:pStyle w:val="TableParagraph"/>
              <w:spacing w:before="69"/>
              <w:ind w:left="142" w:right="136"/>
              <w:jc w:val="center"/>
              <w:rPr>
                <w:sz w:val="20"/>
              </w:rPr>
            </w:pPr>
            <w:r>
              <w:rPr>
                <w:spacing w:val="-2"/>
                <w:sz w:val="20"/>
              </w:rPr>
              <w:t>Number</w:t>
            </w:r>
          </w:p>
        </w:tc>
        <w:tc>
          <w:tcPr>
            <w:tcW w:w="6034" w:type="dxa"/>
          </w:tcPr>
          <w:p w14:paraId="090AE957" w14:textId="77777777" w:rsidR="00D46AEE" w:rsidRDefault="00F81334">
            <w:pPr>
              <w:pStyle w:val="TableParagraph"/>
              <w:spacing w:before="69"/>
              <w:ind w:left="107"/>
              <w:rPr>
                <w:sz w:val="20"/>
              </w:rPr>
            </w:pPr>
            <w:r>
              <w:rPr>
                <w:sz w:val="20"/>
              </w:rPr>
              <w:t>Enter</w:t>
            </w:r>
            <w:r>
              <w:rPr>
                <w:spacing w:val="-3"/>
                <w:sz w:val="20"/>
              </w:rPr>
              <w:t xml:space="preserve"> </w:t>
            </w:r>
            <w:r>
              <w:rPr>
                <w:sz w:val="20"/>
              </w:rPr>
              <w:t>or</w:t>
            </w:r>
            <w:r>
              <w:rPr>
                <w:spacing w:val="-4"/>
                <w:sz w:val="20"/>
              </w:rPr>
              <w:t xml:space="preserve"> </w:t>
            </w:r>
            <w:r>
              <w:rPr>
                <w:sz w:val="20"/>
              </w:rPr>
              <w:t>select</w:t>
            </w:r>
            <w:r>
              <w:rPr>
                <w:spacing w:val="-3"/>
                <w:sz w:val="20"/>
              </w:rPr>
              <w:t xml:space="preserve"> </w:t>
            </w:r>
            <w:r>
              <w:rPr>
                <w:sz w:val="20"/>
              </w:rPr>
              <w:t>fiscal</w:t>
            </w:r>
            <w:r>
              <w:rPr>
                <w:spacing w:val="-6"/>
                <w:sz w:val="20"/>
              </w:rPr>
              <w:t xml:space="preserve"> </w:t>
            </w:r>
            <w:r>
              <w:rPr>
                <w:sz w:val="20"/>
              </w:rPr>
              <w:t>year</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drop</w:t>
            </w:r>
            <w:r>
              <w:rPr>
                <w:spacing w:val="-6"/>
                <w:sz w:val="20"/>
              </w:rPr>
              <w:t xml:space="preserve"> </w:t>
            </w:r>
            <w:r>
              <w:rPr>
                <w:sz w:val="20"/>
              </w:rPr>
              <w:t>down</w:t>
            </w:r>
            <w:r>
              <w:rPr>
                <w:spacing w:val="-3"/>
                <w:sz w:val="20"/>
              </w:rPr>
              <w:t xml:space="preserve"> </w:t>
            </w:r>
            <w:r>
              <w:rPr>
                <w:spacing w:val="-2"/>
                <w:sz w:val="20"/>
              </w:rPr>
              <w:t>options.</w:t>
            </w:r>
          </w:p>
        </w:tc>
      </w:tr>
      <w:tr w:rsidR="00D46AEE" w14:paraId="090AE95D" w14:textId="77777777" w:rsidTr="00632DE4">
        <w:trPr>
          <w:trHeight w:val="297"/>
        </w:trPr>
        <w:tc>
          <w:tcPr>
            <w:tcW w:w="1639" w:type="dxa"/>
          </w:tcPr>
          <w:p w14:paraId="090AE959" w14:textId="77777777" w:rsidR="00D46AEE" w:rsidRDefault="00F81334">
            <w:pPr>
              <w:pStyle w:val="TableParagraph"/>
              <w:spacing w:before="66"/>
              <w:ind w:left="107"/>
              <w:rPr>
                <w:sz w:val="20"/>
              </w:rPr>
            </w:pPr>
            <w:r>
              <w:rPr>
                <w:sz w:val="20"/>
              </w:rPr>
              <w:t>Current</w:t>
            </w:r>
            <w:r>
              <w:rPr>
                <w:spacing w:val="-9"/>
                <w:sz w:val="20"/>
              </w:rPr>
              <w:t xml:space="preserve"> </w:t>
            </w:r>
            <w:r>
              <w:rPr>
                <w:spacing w:val="-2"/>
                <w:sz w:val="20"/>
              </w:rPr>
              <w:t>Period</w:t>
            </w:r>
          </w:p>
        </w:tc>
        <w:tc>
          <w:tcPr>
            <w:tcW w:w="1260" w:type="dxa"/>
          </w:tcPr>
          <w:p w14:paraId="090AE95A" w14:textId="77777777" w:rsidR="00D46AEE" w:rsidRDefault="00D46AEE">
            <w:pPr>
              <w:pStyle w:val="TableParagraph"/>
              <w:spacing w:line="240" w:lineRule="auto"/>
              <w:rPr>
                <w:rFonts w:ascii="Times New Roman"/>
                <w:sz w:val="20"/>
              </w:rPr>
            </w:pPr>
          </w:p>
        </w:tc>
        <w:tc>
          <w:tcPr>
            <w:tcW w:w="1620" w:type="dxa"/>
          </w:tcPr>
          <w:p w14:paraId="090AE95B" w14:textId="77777777" w:rsidR="00D46AEE" w:rsidRDefault="00F81334">
            <w:pPr>
              <w:pStyle w:val="TableParagraph"/>
              <w:spacing w:before="66"/>
              <w:ind w:left="142" w:right="136"/>
              <w:jc w:val="center"/>
              <w:rPr>
                <w:sz w:val="20"/>
              </w:rPr>
            </w:pPr>
            <w:r>
              <w:rPr>
                <w:spacing w:val="-2"/>
                <w:sz w:val="20"/>
              </w:rPr>
              <w:t>Number</w:t>
            </w:r>
          </w:p>
        </w:tc>
        <w:tc>
          <w:tcPr>
            <w:tcW w:w="6034" w:type="dxa"/>
          </w:tcPr>
          <w:p w14:paraId="090AE95C" w14:textId="77777777" w:rsidR="00D46AEE" w:rsidRDefault="00F81334">
            <w:pPr>
              <w:pStyle w:val="TableParagraph"/>
              <w:spacing w:before="66"/>
              <w:ind w:left="107"/>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962" w14:textId="77777777" w:rsidTr="00632DE4">
        <w:trPr>
          <w:trHeight w:val="299"/>
        </w:trPr>
        <w:tc>
          <w:tcPr>
            <w:tcW w:w="1639" w:type="dxa"/>
          </w:tcPr>
          <w:p w14:paraId="090AE95E" w14:textId="77777777" w:rsidR="00D46AEE" w:rsidRDefault="00F81334">
            <w:pPr>
              <w:pStyle w:val="TableParagraph"/>
              <w:spacing w:before="69"/>
              <w:ind w:left="107"/>
              <w:rPr>
                <w:sz w:val="20"/>
              </w:rPr>
            </w:pPr>
            <w:r>
              <w:rPr>
                <w:sz w:val="20"/>
              </w:rPr>
              <w:t>Start</w:t>
            </w:r>
            <w:r>
              <w:rPr>
                <w:spacing w:val="-9"/>
                <w:sz w:val="20"/>
              </w:rPr>
              <w:t xml:space="preserve"> </w:t>
            </w:r>
            <w:r>
              <w:rPr>
                <w:spacing w:val="-4"/>
                <w:sz w:val="20"/>
              </w:rPr>
              <w:t>Date</w:t>
            </w:r>
          </w:p>
        </w:tc>
        <w:tc>
          <w:tcPr>
            <w:tcW w:w="1260" w:type="dxa"/>
          </w:tcPr>
          <w:p w14:paraId="090AE95F" w14:textId="77777777" w:rsidR="00D46AEE" w:rsidRDefault="00D46AEE">
            <w:pPr>
              <w:pStyle w:val="TableParagraph"/>
              <w:spacing w:line="240" w:lineRule="auto"/>
              <w:rPr>
                <w:rFonts w:ascii="Times New Roman"/>
                <w:sz w:val="20"/>
              </w:rPr>
            </w:pPr>
          </w:p>
        </w:tc>
        <w:tc>
          <w:tcPr>
            <w:tcW w:w="1620" w:type="dxa"/>
          </w:tcPr>
          <w:p w14:paraId="090AE960" w14:textId="77777777" w:rsidR="00D46AEE" w:rsidRDefault="00F81334">
            <w:pPr>
              <w:pStyle w:val="TableParagraph"/>
              <w:spacing w:before="69"/>
              <w:ind w:left="142" w:right="138"/>
              <w:jc w:val="center"/>
              <w:rPr>
                <w:sz w:val="20"/>
              </w:rPr>
            </w:pPr>
            <w:r>
              <w:rPr>
                <w:spacing w:val="-2"/>
                <w:sz w:val="20"/>
              </w:rPr>
              <w:t>Date/Time</w:t>
            </w:r>
          </w:p>
        </w:tc>
        <w:tc>
          <w:tcPr>
            <w:tcW w:w="6034" w:type="dxa"/>
          </w:tcPr>
          <w:p w14:paraId="090AE961" w14:textId="77777777" w:rsidR="00D46AEE" w:rsidRDefault="00F81334">
            <w:pPr>
              <w:pStyle w:val="TableParagraph"/>
              <w:spacing w:before="69"/>
              <w:ind w:left="107"/>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967" w14:textId="77777777" w:rsidTr="00632DE4">
        <w:trPr>
          <w:trHeight w:val="299"/>
        </w:trPr>
        <w:tc>
          <w:tcPr>
            <w:tcW w:w="1639" w:type="dxa"/>
          </w:tcPr>
          <w:p w14:paraId="090AE963" w14:textId="77777777" w:rsidR="00D46AEE" w:rsidRDefault="00F81334">
            <w:pPr>
              <w:pStyle w:val="TableParagraph"/>
              <w:spacing w:before="69"/>
              <w:ind w:left="107"/>
              <w:rPr>
                <w:sz w:val="20"/>
              </w:rPr>
            </w:pPr>
            <w:r>
              <w:rPr>
                <w:sz w:val="20"/>
              </w:rPr>
              <w:t>End</w:t>
            </w:r>
            <w:r>
              <w:rPr>
                <w:spacing w:val="-5"/>
                <w:sz w:val="20"/>
              </w:rPr>
              <w:t xml:space="preserve"> </w:t>
            </w:r>
            <w:r>
              <w:rPr>
                <w:spacing w:val="-4"/>
                <w:sz w:val="20"/>
              </w:rPr>
              <w:t>Date</w:t>
            </w:r>
          </w:p>
        </w:tc>
        <w:tc>
          <w:tcPr>
            <w:tcW w:w="1260" w:type="dxa"/>
          </w:tcPr>
          <w:p w14:paraId="090AE964" w14:textId="77777777" w:rsidR="00D46AEE" w:rsidRDefault="00D46AEE">
            <w:pPr>
              <w:pStyle w:val="TableParagraph"/>
              <w:spacing w:line="240" w:lineRule="auto"/>
              <w:rPr>
                <w:rFonts w:ascii="Times New Roman"/>
                <w:sz w:val="20"/>
              </w:rPr>
            </w:pPr>
          </w:p>
        </w:tc>
        <w:tc>
          <w:tcPr>
            <w:tcW w:w="1620" w:type="dxa"/>
          </w:tcPr>
          <w:p w14:paraId="090AE965" w14:textId="77777777" w:rsidR="00D46AEE" w:rsidRDefault="00F81334">
            <w:pPr>
              <w:pStyle w:val="TableParagraph"/>
              <w:spacing w:before="69"/>
              <w:ind w:left="142" w:right="138"/>
              <w:jc w:val="center"/>
              <w:rPr>
                <w:sz w:val="20"/>
              </w:rPr>
            </w:pPr>
            <w:r>
              <w:rPr>
                <w:spacing w:val="-2"/>
                <w:sz w:val="20"/>
              </w:rPr>
              <w:t>Date/Time</w:t>
            </w:r>
          </w:p>
        </w:tc>
        <w:tc>
          <w:tcPr>
            <w:tcW w:w="6034" w:type="dxa"/>
          </w:tcPr>
          <w:p w14:paraId="090AE966" w14:textId="77777777" w:rsidR="00D46AEE" w:rsidRDefault="00F81334">
            <w:pPr>
              <w:pStyle w:val="TableParagraph"/>
              <w:spacing w:before="69"/>
              <w:ind w:left="107"/>
              <w:rPr>
                <w:sz w:val="20"/>
              </w:rPr>
            </w:pPr>
            <w:r>
              <w:rPr>
                <w:sz w:val="20"/>
              </w:rPr>
              <w:t>Automatically</w:t>
            </w:r>
            <w:r>
              <w:rPr>
                <w:spacing w:val="-6"/>
                <w:sz w:val="20"/>
              </w:rPr>
              <w:t xml:space="preserve"> </w:t>
            </w:r>
            <w:r>
              <w:rPr>
                <w:sz w:val="20"/>
              </w:rPr>
              <w:t>populates</w:t>
            </w:r>
            <w:r>
              <w:rPr>
                <w:spacing w:val="-7"/>
                <w:sz w:val="20"/>
              </w:rPr>
              <w:t xml:space="preserve"> </w:t>
            </w:r>
            <w:r>
              <w:rPr>
                <w:sz w:val="20"/>
              </w:rPr>
              <w:t>based</w:t>
            </w:r>
            <w:r>
              <w:rPr>
                <w:spacing w:val="-7"/>
                <w:sz w:val="20"/>
              </w:rPr>
              <w:t xml:space="preserve"> </w:t>
            </w:r>
            <w:r>
              <w:rPr>
                <w:sz w:val="20"/>
              </w:rPr>
              <w:t>on</w:t>
            </w:r>
            <w:r>
              <w:rPr>
                <w:spacing w:val="-6"/>
                <w:sz w:val="20"/>
              </w:rPr>
              <w:t xml:space="preserve"> </w:t>
            </w:r>
            <w:r>
              <w:rPr>
                <w:sz w:val="20"/>
              </w:rPr>
              <w:t>the</w:t>
            </w:r>
            <w:r>
              <w:rPr>
                <w:spacing w:val="-5"/>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96C" w14:textId="77777777" w:rsidTr="00632DE4">
        <w:trPr>
          <w:trHeight w:val="299"/>
        </w:trPr>
        <w:tc>
          <w:tcPr>
            <w:tcW w:w="1639" w:type="dxa"/>
          </w:tcPr>
          <w:p w14:paraId="090AE968" w14:textId="77777777" w:rsidR="00D46AEE" w:rsidRDefault="00F81334">
            <w:pPr>
              <w:pStyle w:val="TableParagraph"/>
              <w:spacing w:before="69"/>
              <w:ind w:left="107"/>
              <w:rPr>
                <w:sz w:val="20"/>
              </w:rPr>
            </w:pPr>
            <w:r>
              <w:rPr>
                <w:sz w:val="20"/>
              </w:rPr>
              <w:t>Posting</w:t>
            </w:r>
            <w:r>
              <w:rPr>
                <w:spacing w:val="-10"/>
                <w:sz w:val="20"/>
              </w:rPr>
              <w:t xml:space="preserve"> </w:t>
            </w:r>
            <w:r>
              <w:rPr>
                <w:spacing w:val="-4"/>
                <w:sz w:val="20"/>
              </w:rPr>
              <w:t>Date</w:t>
            </w:r>
          </w:p>
        </w:tc>
        <w:tc>
          <w:tcPr>
            <w:tcW w:w="1260" w:type="dxa"/>
          </w:tcPr>
          <w:p w14:paraId="090AE969" w14:textId="77777777" w:rsidR="00D46AEE" w:rsidRDefault="00D46AEE">
            <w:pPr>
              <w:pStyle w:val="TableParagraph"/>
              <w:spacing w:line="240" w:lineRule="auto"/>
              <w:rPr>
                <w:rFonts w:ascii="Times New Roman"/>
                <w:sz w:val="20"/>
              </w:rPr>
            </w:pPr>
          </w:p>
        </w:tc>
        <w:tc>
          <w:tcPr>
            <w:tcW w:w="1620" w:type="dxa"/>
          </w:tcPr>
          <w:p w14:paraId="090AE96A" w14:textId="77777777" w:rsidR="00D46AEE" w:rsidRDefault="00F81334">
            <w:pPr>
              <w:pStyle w:val="TableParagraph"/>
              <w:spacing w:before="69"/>
              <w:ind w:left="142" w:right="137"/>
              <w:jc w:val="center"/>
              <w:rPr>
                <w:sz w:val="20"/>
              </w:rPr>
            </w:pPr>
            <w:r>
              <w:rPr>
                <w:spacing w:val="-2"/>
                <w:sz w:val="20"/>
              </w:rPr>
              <w:t>Date/Tim</w:t>
            </w:r>
          </w:p>
        </w:tc>
        <w:tc>
          <w:tcPr>
            <w:tcW w:w="6034" w:type="dxa"/>
          </w:tcPr>
          <w:p w14:paraId="090AE96B" w14:textId="77777777" w:rsidR="00D46AEE" w:rsidRDefault="00F81334">
            <w:pPr>
              <w:pStyle w:val="TableParagraph"/>
              <w:spacing w:before="69"/>
              <w:ind w:left="107"/>
              <w:rPr>
                <w:sz w:val="20"/>
              </w:rPr>
            </w:pPr>
            <w:r>
              <w:rPr>
                <w:sz w:val="20"/>
              </w:rPr>
              <w:t>Enter</w:t>
            </w:r>
            <w:r>
              <w:rPr>
                <w:spacing w:val="-4"/>
                <w:sz w:val="20"/>
              </w:rPr>
              <w:t xml:space="preserve"> </w:t>
            </w:r>
            <w:r>
              <w:rPr>
                <w:sz w:val="20"/>
              </w:rPr>
              <w:t>general</w:t>
            </w:r>
            <w:r>
              <w:rPr>
                <w:spacing w:val="-5"/>
                <w:sz w:val="20"/>
              </w:rPr>
              <w:t xml:space="preserve"> </w:t>
            </w:r>
            <w:r>
              <w:rPr>
                <w:sz w:val="20"/>
              </w:rPr>
              <w:t>ledger</w:t>
            </w:r>
            <w:r>
              <w:rPr>
                <w:spacing w:val="-3"/>
                <w:sz w:val="20"/>
              </w:rPr>
              <w:t xml:space="preserve"> </w:t>
            </w:r>
            <w:r>
              <w:rPr>
                <w:sz w:val="20"/>
              </w:rPr>
              <w:t>posting</w:t>
            </w:r>
            <w:r>
              <w:rPr>
                <w:spacing w:val="-6"/>
                <w:sz w:val="20"/>
              </w:rPr>
              <w:t xml:space="preserve"> </w:t>
            </w:r>
            <w:r>
              <w:rPr>
                <w:sz w:val="20"/>
              </w:rPr>
              <w:t>date</w:t>
            </w:r>
            <w:r>
              <w:rPr>
                <w:spacing w:val="-6"/>
                <w:sz w:val="20"/>
              </w:rPr>
              <w:t xml:space="preserve"> </w:t>
            </w:r>
            <w:r>
              <w:rPr>
                <w:sz w:val="20"/>
              </w:rPr>
              <w:t>or</w:t>
            </w:r>
            <w:r>
              <w:rPr>
                <w:spacing w:val="-5"/>
                <w:sz w:val="20"/>
              </w:rPr>
              <w:t xml:space="preserve"> </w:t>
            </w:r>
            <w:r>
              <w:rPr>
                <w:sz w:val="20"/>
              </w:rPr>
              <w:t>select</w:t>
            </w:r>
            <w:r>
              <w:rPr>
                <w:spacing w:val="-6"/>
                <w:sz w:val="20"/>
              </w:rPr>
              <w:t xml:space="preserve"> </w:t>
            </w:r>
            <w:r>
              <w:rPr>
                <w:sz w:val="20"/>
              </w:rPr>
              <w:t>date</w:t>
            </w:r>
            <w:r>
              <w:rPr>
                <w:spacing w:val="-6"/>
                <w:sz w:val="20"/>
              </w:rPr>
              <w:t xml:space="preserve"> </w:t>
            </w:r>
            <w:r>
              <w:rPr>
                <w:sz w:val="20"/>
              </w:rPr>
              <w:t>from</w:t>
            </w:r>
            <w:r>
              <w:rPr>
                <w:spacing w:val="-6"/>
                <w:sz w:val="20"/>
              </w:rPr>
              <w:t xml:space="preserve"> </w:t>
            </w:r>
            <w:r>
              <w:rPr>
                <w:sz w:val="20"/>
              </w:rPr>
              <w:t>the</w:t>
            </w:r>
            <w:r>
              <w:rPr>
                <w:spacing w:val="-6"/>
                <w:sz w:val="20"/>
              </w:rPr>
              <w:t xml:space="preserve"> </w:t>
            </w:r>
            <w:r>
              <w:rPr>
                <w:spacing w:val="-2"/>
                <w:sz w:val="20"/>
              </w:rPr>
              <w:t>calendar.</w:t>
            </w:r>
          </w:p>
        </w:tc>
      </w:tr>
    </w:tbl>
    <w:p w14:paraId="090AE96D" w14:textId="77777777" w:rsidR="00D46AEE" w:rsidRDefault="00D46AEE">
      <w:pPr>
        <w:rPr>
          <w:sz w:val="20"/>
        </w:rPr>
        <w:sectPr w:rsidR="00D46AEE">
          <w:pgSz w:w="12240" w:h="15840"/>
          <w:pgMar w:top="760" w:right="400" w:bottom="1400" w:left="280" w:header="295" w:footer="1215" w:gutter="0"/>
          <w:cols w:space="720"/>
        </w:sect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260"/>
        <w:gridCol w:w="1620"/>
        <w:gridCol w:w="5854"/>
      </w:tblGrid>
      <w:tr w:rsidR="00D46AEE" w14:paraId="090AE976" w14:textId="77777777" w:rsidTr="00632DE4">
        <w:trPr>
          <w:trHeight w:val="457"/>
        </w:trPr>
        <w:tc>
          <w:tcPr>
            <w:tcW w:w="1639" w:type="dxa"/>
            <w:shd w:val="clear" w:color="auto" w:fill="D9D9D9"/>
          </w:tcPr>
          <w:p w14:paraId="090AE96F" w14:textId="77777777" w:rsidR="00D46AEE" w:rsidRDefault="00D46AEE">
            <w:pPr>
              <w:pStyle w:val="TableParagraph"/>
              <w:spacing w:before="8" w:line="240" w:lineRule="auto"/>
              <w:rPr>
                <w:sz w:val="19"/>
              </w:rPr>
            </w:pPr>
          </w:p>
          <w:p w14:paraId="090AE970" w14:textId="77777777" w:rsidR="00D46AEE" w:rsidRDefault="00F81334">
            <w:pPr>
              <w:pStyle w:val="TableParagraph"/>
              <w:spacing w:before="1"/>
              <w:ind w:left="285"/>
              <w:rPr>
                <w:b/>
                <w:sz w:val="20"/>
              </w:rPr>
            </w:pPr>
            <w:r>
              <w:rPr>
                <w:b/>
                <w:sz w:val="20"/>
              </w:rPr>
              <w:t>Field</w:t>
            </w:r>
            <w:r>
              <w:rPr>
                <w:b/>
                <w:spacing w:val="-8"/>
                <w:sz w:val="20"/>
              </w:rPr>
              <w:t xml:space="preserve"> </w:t>
            </w:r>
            <w:r>
              <w:rPr>
                <w:b/>
                <w:spacing w:val="-4"/>
                <w:sz w:val="20"/>
              </w:rPr>
              <w:t>Name</w:t>
            </w:r>
          </w:p>
        </w:tc>
        <w:tc>
          <w:tcPr>
            <w:tcW w:w="1260" w:type="dxa"/>
            <w:shd w:val="clear" w:color="auto" w:fill="D9D9D9"/>
          </w:tcPr>
          <w:p w14:paraId="090AE971" w14:textId="77777777" w:rsidR="00D46AEE" w:rsidRDefault="00F81334">
            <w:pPr>
              <w:pStyle w:val="TableParagraph"/>
              <w:spacing w:line="228" w:lineRule="exact"/>
              <w:ind w:left="429" w:right="158"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620" w:type="dxa"/>
            <w:shd w:val="clear" w:color="auto" w:fill="D9D9D9"/>
          </w:tcPr>
          <w:p w14:paraId="090AE972" w14:textId="77777777" w:rsidR="00D46AEE" w:rsidRDefault="00D46AEE">
            <w:pPr>
              <w:pStyle w:val="TableParagraph"/>
              <w:spacing w:before="8" w:line="240" w:lineRule="auto"/>
              <w:rPr>
                <w:sz w:val="19"/>
              </w:rPr>
            </w:pPr>
          </w:p>
          <w:p w14:paraId="090AE973" w14:textId="77777777" w:rsidR="00D46AEE" w:rsidRDefault="00F81334">
            <w:pPr>
              <w:pStyle w:val="TableParagraph"/>
              <w:spacing w:before="1"/>
              <w:ind w:left="142" w:right="137"/>
              <w:jc w:val="center"/>
              <w:rPr>
                <w:b/>
                <w:sz w:val="20"/>
              </w:rPr>
            </w:pPr>
            <w:r>
              <w:rPr>
                <w:b/>
                <w:sz w:val="20"/>
              </w:rPr>
              <w:t>Field</w:t>
            </w:r>
            <w:r>
              <w:rPr>
                <w:b/>
                <w:spacing w:val="-8"/>
                <w:sz w:val="20"/>
              </w:rPr>
              <w:t xml:space="preserve"> </w:t>
            </w:r>
            <w:r>
              <w:rPr>
                <w:b/>
                <w:spacing w:val="-4"/>
                <w:sz w:val="20"/>
              </w:rPr>
              <w:t>Type</w:t>
            </w:r>
          </w:p>
        </w:tc>
        <w:tc>
          <w:tcPr>
            <w:tcW w:w="5854" w:type="dxa"/>
            <w:shd w:val="clear" w:color="auto" w:fill="D9D9D9"/>
          </w:tcPr>
          <w:p w14:paraId="090AE974" w14:textId="77777777" w:rsidR="00D46AEE" w:rsidRDefault="00D46AEE">
            <w:pPr>
              <w:pStyle w:val="TableParagraph"/>
              <w:spacing w:before="8" w:line="240" w:lineRule="auto"/>
              <w:rPr>
                <w:sz w:val="19"/>
              </w:rPr>
            </w:pPr>
          </w:p>
          <w:p w14:paraId="090AE975" w14:textId="77777777" w:rsidR="00D46AEE" w:rsidRDefault="00F81334">
            <w:pPr>
              <w:pStyle w:val="TableParagraph"/>
              <w:spacing w:before="1"/>
              <w:ind w:left="2596" w:right="2589"/>
              <w:jc w:val="center"/>
              <w:rPr>
                <w:b/>
                <w:sz w:val="20"/>
              </w:rPr>
            </w:pPr>
            <w:r>
              <w:rPr>
                <w:b/>
                <w:spacing w:val="-2"/>
                <w:sz w:val="20"/>
              </w:rPr>
              <w:t>Description</w:t>
            </w:r>
          </w:p>
        </w:tc>
      </w:tr>
      <w:tr w:rsidR="00D46AEE" w14:paraId="090AE97B" w14:textId="77777777" w:rsidTr="00632DE4">
        <w:trPr>
          <w:trHeight w:val="299"/>
        </w:trPr>
        <w:tc>
          <w:tcPr>
            <w:tcW w:w="1639" w:type="dxa"/>
          </w:tcPr>
          <w:p w14:paraId="090AE977" w14:textId="77777777" w:rsidR="00D46AEE" w:rsidRDefault="00F81334">
            <w:pPr>
              <w:pStyle w:val="TableParagraph"/>
              <w:spacing w:before="69"/>
              <w:ind w:left="107"/>
              <w:rPr>
                <w:sz w:val="20"/>
              </w:rPr>
            </w:pPr>
            <w:r>
              <w:rPr>
                <w:spacing w:val="-2"/>
                <w:sz w:val="20"/>
              </w:rPr>
              <w:t>Debits</w:t>
            </w:r>
          </w:p>
        </w:tc>
        <w:tc>
          <w:tcPr>
            <w:tcW w:w="1260" w:type="dxa"/>
          </w:tcPr>
          <w:p w14:paraId="090AE978" w14:textId="77777777" w:rsidR="00D46AEE" w:rsidRDefault="00D46AEE">
            <w:pPr>
              <w:pStyle w:val="TableParagraph"/>
              <w:spacing w:line="240" w:lineRule="auto"/>
              <w:rPr>
                <w:rFonts w:ascii="Times New Roman"/>
                <w:sz w:val="18"/>
              </w:rPr>
            </w:pPr>
          </w:p>
        </w:tc>
        <w:tc>
          <w:tcPr>
            <w:tcW w:w="1620" w:type="dxa"/>
          </w:tcPr>
          <w:p w14:paraId="090AE979" w14:textId="77777777" w:rsidR="00D46AEE" w:rsidRDefault="00F81334">
            <w:pPr>
              <w:pStyle w:val="TableParagraph"/>
              <w:spacing w:before="69"/>
              <w:ind w:left="142" w:right="136"/>
              <w:jc w:val="center"/>
              <w:rPr>
                <w:sz w:val="20"/>
              </w:rPr>
            </w:pPr>
            <w:r>
              <w:rPr>
                <w:spacing w:val="-2"/>
                <w:sz w:val="20"/>
              </w:rPr>
              <w:t>Currency</w:t>
            </w:r>
          </w:p>
        </w:tc>
        <w:tc>
          <w:tcPr>
            <w:tcW w:w="5854" w:type="dxa"/>
          </w:tcPr>
          <w:p w14:paraId="090AE97A" w14:textId="77777777" w:rsidR="00D46AEE" w:rsidRDefault="00F81334">
            <w:pPr>
              <w:pStyle w:val="TableParagraph"/>
              <w:spacing w:before="69"/>
              <w:ind w:left="107"/>
              <w:rPr>
                <w:sz w:val="20"/>
              </w:rPr>
            </w:pPr>
            <w:r>
              <w:rPr>
                <w:sz w:val="20"/>
              </w:rPr>
              <w:t>Automatically</w:t>
            </w:r>
            <w:r>
              <w:rPr>
                <w:spacing w:val="-8"/>
                <w:sz w:val="20"/>
              </w:rPr>
              <w:t xml:space="preserve"> </w:t>
            </w:r>
            <w:r>
              <w:rPr>
                <w:sz w:val="20"/>
              </w:rPr>
              <w:t>populates</w:t>
            </w:r>
            <w:r>
              <w:rPr>
                <w:spacing w:val="-8"/>
                <w:sz w:val="20"/>
              </w:rPr>
              <w:t xml:space="preserve"> </w:t>
            </w:r>
            <w:r>
              <w:rPr>
                <w:sz w:val="20"/>
              </w:rPr>
              <w:t>based</w:t>
            </w:r>
            <w:r>
              <w:rPr>
                <w:spacing w:val="-8"/>
                <w:sz w:val="20"/>
              </w:rPr>
              <w:t xml:space="preserve"> </w:t>
            </w:r>
            <w:r>
              <w:rPr>
                <w:sz w:val="20"/>
              </w:rPr>
              <w:t>on</w:t>
            </w:r>
            <w:r>
              <w:rPr>
                <w:spacing w:val="-9"/>
                <w:sz w:val="20"/>
              </w:rPr>
              <w:t xml:space="preserve"> </w:t>
            </w:r>
            <w:r>
              <w:rPr>
                <w:sz w:val="20"/>
              </w:rPr>
              <w:t>reference</w:t>
            </w:r>
            <w:r>
              <w:rPr>
                <w:spacing w:val="-6"/>
                <w:sz w:val="20"/>
              </w:rPr>
              <w:t xml:space="preserve"> </w:t>
            </w:r>
            <w:r>
              <w:rPr>
                <w:sz w:val="20"/>
              </w:rPr>
              <w:t>or</w:t>
            </w:r>
            <w:r>
              <w:rPr>
                <w:spacing w:val="-8"/>
                <w:sz w:val="20"/>
              </w:rPr>
              <w:t xml:space="preserve"> </w:t>
            </w:r>
            <w:r>
              <w:rPr>
                <w:sz w:val="20"/>
              </w:rPr>
              <w:t>references</w:t>
            </w:r>
            <w:r>
              <w:rPr>
                <w:spacing w:val="-7"/>
                <w:sz w:val="20"/>
              </w:rPr>
              <w:t xml:space="preserve"> </w:t>
            </w:r>
            <w:r>
              <w:rPr>
                <w:spacing w:val="-2"/>
                <w:sz w:val="20"/>
              </w:rPr>
              <w:t>selected.</w:t>
            </w:r>
          </w:p>
        </w:tc>
      </w:tr>
      <w:tr w:rsidR="00D46AEE" w14:paraId="090AE980" w14:textId="77777777" w:rsidTr="00632DE4">
        <w:trPr>
          <w:trHeight w:val="299"/>
        </w:trPr>
        <w:tc>
          <w:tcPr>
            <w:tcW w:w="1639" w:type="dxa"/>
          </w:tcPr>
          <w:p w14:paraId="090AE97C" w14:textId="77777777" w:rsidR="00D46AEE" w:rsidRDefault="00F81334">
            <w:pPr>
              <w:pStyle w:val="TableParagraph"/>
              <w:spacing w:before="69"/>
              <w:ind w:left="107"/>
              <w:rPr>
                <w:sz w:val="20"/>
              </w:rPr>
            </w:pPr>
            <w:r>
              <w:rPr>
                <w:spacing w:val="-2"/>
                <w:sz w:val="20"/>
              </w:rPr>
              <w:t>Credits</w:t>
            </w:r>
          </w:p>
        </w:tc>
        <w:tc>
          <w:tcPr>
            <w:tcW w:w="1260" w:type="dxa"/>
          </w:tcPr>
          <w:p w14:paraId="090AE97D" w14:textId="77777777" w:rsidR="00D46AEE" w:rsidRDefault="00D46AEE">
            <w:pPr>
              <w:pStyle w:val="TableParagraph"/>
              <w:spacing w:line="240" w:lineRule="auto"/>
              <w:rPr>
                <w:rFonts w:ascii="Times New Roman"/>
                <w:sz w:val="18"/>
              </w:rPr>
            </w:pPr>
          </w:p>
        </w:tc>
        <w:tc>
          <w:tcPr>
            <w:tcW w:w="1620" w:type="dxa"/>
          </w:tcPr>
          <w:p w14:paraId="090AE97E" w14:textId="77777777" w:rsidR="00D46AEE" w:rsidRDefault="00F81334">
            <w:pPr>
              <w:pStyle w:val="TableParagraph"/>
              <w:spacing w:before="69"/>
              <w:ind w:left="142" w:right="136"/>
              <w:jc w:val="center"/>
              <w:rPr>
                <w:sz w:val="20"/>
              </w:rPr>
            </w:pPr>
            <w:r>
              <w:rPr>
                <w:spacing w:val="-2"/>
                <w:sz w:val="20"/>
              </w:rPr>
              <w:t>Currency</w:t>
            </w:r>
          </w:p>
        </w:tc>
        <w:tc>
          <w:tcPr>
            <w:tcW w:w="5854" w:type="dxa"/>
          </w:tcPr>
          <w:p w14:paraId="090AE97F" w14:textId="77777777" w:rsidR="00D46AEE" w:rsidRDefault="00F81334">
            <w:pPr>
              <w:pStyle w:val="TableParagraph"/>
              <w:spacing w:before="69"/>
              <w:ind w:left="107"/>
              <w:rPr>
                <w:sz w:val="20"/>
              </w:rPr>
            </w:pPr>
            <w:r>
              <w:rPr>
                <w:sz w:val="20"/>
              </w:rPr>
              <w:t>Automatically</w:t>
            </w:r>
            <w:r>
              <w:rPr>
                <w:spacing w:val="-8"/>
                <w:sz w:val="20"/>
              </w:rPr>
              <w:t xml:space="preserve"> </w:t>
            </w:r>
            <w:r>
              <w:rPr>
                <w:sz w:val="20"/>
              </w:rPr>
              <w:t>populates</w:t>
            </w:r>
            <w:r>
              <w:rPr>
                <w:spacing w:val="-8"/>
                <w:sz w:val="20"/>
              </w:rPr>
              <w:t xml:space="preserve"> </w:t>
            </w:r>
            <w:r>
              <w:rPr>
                <w:sz w:val="20"/>
              </w:rPr>
              <w:t>based</w:t>
            </w:r>
            <w:r>
              <w:rPr>
                <w:spacing w:val="-8"/>
                <w:sz w:val="20"/>
              </w:rPr>
              <w:t xml:space="preserve"> </w:t>
            </w:r>
            <w:r>
              <w:rPr>
                <w:sz w:val="20"/>
              </w:rPr>
              <w:t>on</w:t>
            </w:r>
            <w:r>
              <w:rPr>
                <w:spacing w:val="-9"/>
                <w:sz w:val="20"/>
              </w:rPr>
              <w:t xml:space="preserve"> </w:t>
            </w:r>
            <w:r>
              <w:rPr>
                <w:sz w:val="20"/>
              </w:rPr>
              <w:t>reference</w:t>
            </w:r>
            <w:r>
              <w:rPr>
                <w:spacing w:val="-6"/>
                <w:sz w:val="20"/>
              </w:rPr>
              <w:t xml:space="preserve"> </w:t>
            </w:r>
            <w:r>
              <w:rPr>
                <w:sz w:val="20"/>
              </w:rPr>
              <w:t>or</w:t>
            </w:r>
            <w:r>
              <w:rPr>
                <w:spacing w:val="-8"/>
                <w:sz w:val="20"/>
              </w:rPr>
              <w:t xml:space="preserve"> </w:t>
            </w:r>
            <w:r>
              <w:rPr>
                <w:sz w:val="20"/>
              </w:rPr>
              <w:t>references</w:t>
            </w:r>
            <w:r>
              <w:rPr>
                <w:spacing w:val="-7"/>
                <w:sz w:val="20"/>
              </w:rPr>
              <w:t xml:space="preserve"> </w:t>
            </w:r>
            <w:r>
              <w:rPr>
                <w:spacing w:val="-2"/>
                <w:sz w:val="20"/>
              </w:rPr>
              <w:t>selected.</w:t>
            </w:r>
          </w:p>
        </w:tc>
      </w:tr>
      <w:tr w:rsidR="00D46AEE" w14:paraId="090AE987" w14:textId="77777777" w:rsidTr="00632DE4">
        <w:trPr>
          <w:trHeight w:val="460"/>
        </w:trPr>
        <w:tc>
          <w:tcPr>
            <w:tcW w:w="1639" w:type="dxa"/>
          </w:tcPr>
          <w:p w14:paraId="090AE981" w14:textId="77777777" w:rsidR="00D46AEE" w:rsidRDefault="00D46AEE">
            <w:pPr>
              <w:pStyle w:val="TableParagraph"/>
              <w:spacing w:before="11" w:line="240" w:lineRule="auto"/>
              <w:rPr>
                <w:sz w:val="19"/>
              </w:rPr>
            </w:pPr>
          </w:p>
          <w:p w14:paraId="090AE982" w14:textId="77777777" w:rsidR="00D46AEE" w:rsidRDefault="00F81334">
            <w:pPr>
              <w:pStyle w:val="TableParagraph"/>
              <w:ind w:left="107"/>
              <w:rPr>
                <w:sz w:val="20"/>
              </w:rPr>
            </w:pPr>
            <w:r>
              <w:rPr>
                <w:spacing w:val="-2"/>
                <w:sz w:val="20"/>
              </w:rPr>
              <w:t>Journal</w:t>
            </w:r>
          </w:p>
        </w:tc>
        <w:tc>
          <w:tcPr>
            <w:tcW w:w="1260" w:type="dxa"/>
          </w:tcPr>
          <w:p w14:paraId="090AE983" w14:textId="77777777" w:rsidR="00D46AEE" w:rsidRDefault="00D46AEE">
            <w:pPr>
              <w:pStyle w:val="TableParagraph"/>
              <w:spacing w:line="240" w:lineRule="auto"/>
              <w:rPr>
                <w:rFonts w:ascii="Times New Roman"/>
                <w:sz w:val="18"/>
              </w:rPr>
            </w:pPr>
          </w:p>
        </w:tc>
        <w:tc>
          <w:tcPr>
            <w:tcW w:w="1620" w:type="dxa"/>
          </w:tcPr>
          <w:p w14:paraId="090AE984" w14:textId="77777777" w:rsidR="00D46AEE" w:rsidRDefault="00D46AEE">
            <w:pPr>
              <w:pStyle w:val="TableParagraph"/>
              <w:spacing w:before="11" w:line="240" w:lineRule="auto"/>
              <w:rPr>
                <w:sz w:val="19"/>
              </w:rPr>
            </w:pPr>
          </w:p>
          <w:p w14:paraId="090AE985" w14:textId="77777777" w:rsidR="00D46AEE" w:rsidRDefault="00F81334">
            <w:pPr>
              <w:pStyle w:val="TableParagraph"/>
              <w:ind w:left="142" w:right="136"/>
              <w:jc w:val="center"/>
              <w:rPr>
                <w:sz w:val="20"/>
              </w:rPr>
            </w:pPr>
            <w:r>
              <w:rPr>
                <w:spacing w:val="-2"/>
                <w:sz w:val="20"/>
              </w:rPr>
              <w:t>Alpha/Numeric</w:t>
            </w:r>
          </w:p>
        </w:tc>
        <w:tc>
          <w:tcPr>
            <w:tcW w:w="5854" w:type="dxa"/>
          </w:tcPr>
          <w:p w14:paraId="090AE986" w14:textId="77777777" w:rsidR="00D46AEE" w:rsidRDefault="00F81334">
            <w:pPr>
              <w:pStyle w:val="TableParagraph"/>
              <w:spacing w:line="230" w:lineRule="exact"/>
              <w:ind w:left="107"/>
              <w:rPr>
                <w:sz w:val="20"/>
              </w:rPr>
            </w:pPr>
            <w:r>
              <w:rPr>
                <w:sz w:val="20"/>
              </w:rPr>
              <w:t>Select</w:t>
            </w:r>
            <w:r>
              <w:rPr>
                <w:spacing w:val="-6"/>
                <w:sz w:val="20"/>
              </w:rPr>
              <w:t xml:space="preserve"> </w:t>
            </w:r>
            <w:r>
              <w:rPr>
                <w:sz w:val="20"/>
              </w:rPr>
              <w:t>subsidiary</w:t>
            </w:r>
            <w:r>
              <w:rPr>
                <w:spacing w:val="-6"/>
                <w:sz w:val="20"/>
              </w:rPr>
              <w:t xml:space="preserve"> </w:t>
            </w:r>
            <w:r>
              <w:rPr>
                <w:sz w:val="20"/>
              </w:rPr>
              <w:t>journal</w:t>
            </w:r>
            <w:r>
              <w:rPr>
                <w:spacing w:val="-6"/>
                <w:sz w:val="20"/>
              </w:rPr>
              <w:t xml:space="preserve"> </w:t>
            </w:r>
            <w:r>
              <w:rPr>
                <w:sz w:val="20"/>
              </w:rPr>
              <w:t>where</w:t>
            </w:r>
            <w:r>
              <w:rPr>
                <w:spacing w:val="-6"/>
                <w:sz w:val="20"/>
              </w:rPr>
              <w:t xml:space="preserve"> </w:t>
            </w:r>
            <w:r>
              <w:rPr>
                <w:sz w:val="20"/>
              </w:rPr>
              <w:t>entries</w:t>
            </w:r>
            <w:r>
              <w:rPr>
                <w:spacing w:val="-6"/>
                <w:sz w:val="20"/>
              </w:rPr>
              <w:t xml:space="preserve"> </w:t>
            </w:r>
            <w:r>
              <w:rPr>
                <w:sz w:val="20"/>
              </w:rPr>
              <w:t>from</w:t>
            </w:r>
            <w:r>
              <w:rPr>
                <w:spacing w:val="-6"/>
                <w:sz w:val="20"/>
              </w:rPr>
              <w:t xml:space="preserve"> </w:t>
            </w:r>
            <w:r>
              <w:rPr>
                <w:sz w:val="20"/>
              </w:rPr>
              <w:t>selected</w:t>
            </w:r>
            <w:r>
              <w:rPr>
                <w:spacing w:val="-5"/>
                <w:sz w:val="20"/>
              </w:rPr>
              <w:t xml:space="preserve"> </w:t>
            </w:r>
            <w:r>
              <w:rPr>
                <w:sz w:val="20"/>
              </w:rPr>
              <w:t>reference</w:t>
            </w:r>
            <w:r>
              <w:rPr>
                <w:spacing w:val="-5"/>
                <w:sz w:val="20"/>
              </w:rPr>
              <w:t xml:space="preserve"> </w:t>
            </w:r>
            <w:r>
              <w:rPr>
                <w:sz w:val="20"/>
              </w:rPr>
              <w:t>or references will be posted.</w:t>
            </w:r>
          </w:p>
        </w:tc>
      </w:tr>
      <w:tr w:rsidR="00D46AEE" w14:paraId="090AE993" w14:textId="77777777" w:rsidTr="00632DE4">
        <w:trPr>
          <w:trHeight w:val="918"/>
        </w:trPr>
        <w:tc>
          <w:tcPr>
            <w:tcW w:w="1639" w:type="dxa"/>
          </w:tcPr>
          <w:p w14:paraId="090AE988" w14:textId="77777777" w:rsidR="00D46AEE" w:rsidRDefault="00D46AEE">
            <w:pPr>
              <w:pStyle w:val="TableParagraph"/>
              <w:spacing w:line="240" w:lineRule="auto"/>
            </w:pPr>
          </w:p>
          <w:p w14:paraId="090AE989" w14:textId="77777777" w:rsidR="00D46AEE" w:rsidRDefault="00D46AEE">
            <w:pPr>
              <w:pStyle w:val="TableParagraph"/>
              <w:spacing w:line="240" w:lineRule="auto"/>
            </w:pPr>
          </w:p>
          <w:p w14:paraId="090AE98A" w14:textId="77777777" w:rsidR="00D46AEE" w:rsidRDefault="00F81334">
            <w:pPr>
              <w:pStyle w:val="TableParagraph"/>
              <w:spacing w:before="182"/>
              <w:ind w:left="107"/>
              <w:rPr>
                <w:sz w:val="20"/>
              </w:rPr>
            </w:pPr>
            <w:r>
              <w:rPr>
                <w:spacing w:val="-2"/>
                <w:sz w:val="20"/>
              </w:rPr>
              <w:t>Reference</w:t>
            </w:r>
          </w:p>
        </w:tc>
        <w:tc>
          <w:tcPr>
            <w:tcW w:w="1260" w:type="dxa"/>
          </w:tcPr>
          <w:p w14:paraId="090AE98B" w14:textId="77777777" w:rsidR="00D46AEE" w:rsidRDefault="00D46AEE">
            <w:pPr>
              <w:pStyle w:val="TableParagraph"/>
              <w:spacing w:line="240" w:lineRule="auto"/>
            </w:pPr>
          </w:p>
          <w:p w14:paraId="090AE98C" w14:textId="77777777" w:rsidR="00D46AEE" w:rsidRDefault="00D46AEE">
            <w:pPr>
              <w:pStyle w:val="TableParagraph"/>
              <w:spacing w:line="240" w:lineRule="auto"/>
            </w:pPr>
          </w:p>
          <w:p w14:paraId="090AE98D" w14:textId="77777777" w:rsidR="00D46AEE" w:rsidRDefault="00F81334">
            <w:pPr>
              <w:pStyle w:val="TableParagraph"/>
              <w:spacing w:before="182"/>
              <w:ind w:left="499" w:right="492"/>
              <w:jc w:val="center"/>
              <w:rPr>
                <w:sz w:val="20"/>
              </w:rPr>
            </w:pPr>
            <w:r>
              <w:rPr>
                <w:spacing w:val="-5"/>
                <w:sz w:val="20"/>
              </w:rPr>
              <w:t>20</w:t>
            </w:r>
          </w:p>
        </w:tc>
        <w:tc>
          <w:tcPr>
            <w:tcW w:w="1620" w:type="dxa"/>
          </w:tcPr>
          <w:p w14:paraId="090AE98E" w14:textId="77777777" w:rsidR="00D46AEE" w:rsidRDefault="00D46AEE">
            <w:pPr>
              <w:pStyle w:val="TableParagraph"/>
              <w:spacing w:line="240" w:lineRule="auto"/>
            </w:pPr>
          </w:p>
          <w:p w14:paraId="090AE98F" w14:textId="77777777" w:rsidR="00D46AEE" w:rsidRDefault="00D46AEE">
            <w:pPr>
              <w:pStyle w:val="TableParagraph"/>
              <w:spacing w:line="240" w:lineRule="auto"/>
            </w:pPr>
          </w:p>
          <w:p w14:paraId="090AE990" w14:textId="77777777" w:rsidR="00D46AEE" w:rsidRDefault="00F81334">
            <w:pPr>
              <w:pStyle w:val="TableParagraph"/>
              <w:spacing w:before="182"/>
              <w:ind w:left="142" w:right="136"/>
              <w:jc w:val="center"/>
              <w:rPr>
                <w:sz w:val="20"/>
              </w:rPr>
            </w:pPr>
            <w:r>
              <w:rPr>
                <w:spacing w:val="-2"/>
                <w:sz w:val="20"/>
              </w:rPr>
              <w:t>Alpha/Numeric</w:t>
            </w:r>
          </w:p>
        </w:tc>
        <w:tc>
          <w:tcPr>
            <w:tcW w:w="5854" w:type="dxa"/>
          </w:tcPr>
          <w:p w14:paraId="090AE991" w14:textId="77777777" w:rsidR="00D46AEE" w:rsidRDefault="00F81334">
            <w:pPr>
              <w:pStyle w:val="TableParagraph"/>
              <w:spacing w:line="240" w:lineRule="auto"/>
              <w:ind w:left="107"/>
              <w:rPr>
                <w:sz w:val="20"/>
              </w:rPr>
            </w:pPr>
            <w:r>
              <w:rPr>
                <w:sz w:val="20"/>
              </w:rPr>
              <w:t>Select existing reference from the drop down options to view the entries</w:t>
            </w:r>
            <w:r>
              <w:rPr>
                <w:spacing w:val="-7"/>
                <w:sz w:val="20"/>
              </w:rPr>
              <w:t xml:space="preserve"> </w:t>
            </w:r>
            <w:r>
              <w:rPr>
                <w:sz w:val="20"/>
              </w:rPr>
              <w:t>that</w:t>
            </w:r>
            <w:r>
              <w:rPr>
                <w:spacing w:val="-6"/>
                <w:sz w:val="20"/>
              </w:rPr>
              <w:t xml:space="preserve"> </w:t>
            </w:r>
            <w:r>
              <w:rPr>
                <w:sz w:val="20"/>
              </w:rPr>
              <w:t>were</w:t>
            </w:r>
            <w:r>
              <w:rPr>
                <w:spacing w:val="-6"/>
                <w:sz w:val="20"/>
              </w:rPr>
              <w:t xml:space="preserve"> </w:t>
            </w:r>
            <w:r>
              <w:rPr>
                <w:sz w:val="20"/>
              </w:rPr>
              <w:t>previously</w:t>
            </w:r>
            <w:r>
              <w:rPr>
                <w:spacing w:val="-7"/>
                <w:sz w:val="20"/>
              </w:rPr>
              <w:t xml:space="preserve"> </w:t>
            </w:r>
            <w:r>
              <w:rPr>
                <w:sz w:val="20"/>
              </w:rPr>
              <w:t>entered</w:t>
            </w:r>
            <w:r>
              <w:rPr>
                <w:spacing w:val="-7"/>
                <w:sz w:val="20"/>
              </w:rPr>
              <w:t xml:space="preserve"> </w:t>
            </w:r>
            <w:r>
              <w:rPr>
                <w:sz w:val="20"/>
              </w:rPr>
              <w:t>for</w:t>
            </w:r>
            <w:r>
              <w:rPr>
                <w:spacing w:val="-5"/>
                <w:sz w:val="20"/>
              </w:rPr>
              <w:t xml:space="preserve"> </w:t>
            </w:r>
            <w:r>
              <w:rPr>
                <w:sz w:val="20"/>
              </w:rPr>
              <w:t>the</w:t>
            </w:r>
            <w:r>
              <w:rPr>
                <w:spacing w:val="-8"/>
                <w:sz w:val="20"/>
              </w:rPr>
              <w:t xml:space="preserve"> </w:t>
            </w:r>
            <w:r>
              <w:rPr>
                <w:sz w:val="20"/>
              </w:rPr>
              <w:t>reference</w:t>
            </w:r>
            <w:r>
              <w:rPr>
                <w:spacing w:val="-6"/>
                <w:sz w:val="20"/>
              </w:rPr>
              <w:t xml:space="preserve"> </w:t>
            </w:r>
            <w:r>
              <w:rPr>
                <w:sz w:val="20"/>
              </w:rPr>
              <w:t>or</w:t>
            </w:r>
            <w:r>
              <w:rPr>
                <w:spacing w:val="-6"/>
                <w:sz w:val="20"/>
              </w:rPr>
              <w:t xml:space="preserve"> </w:t>
            </w:r>
            <w:r>
              <w:rPr>
                <w:sz w:val="20"/>
              </w:rPr>
              <w:t>create</w:t>
            </w:r>
            <w:r>
              <w:rPr>
                <w:spacing w:val="-8"/>
                <w:sz w:val="20"/>
              </w:rPr>
              <w:t xml:space="preserve"> </w:t>
            </w:r>
            <w:r>
              <w:rPr>
                <w:spacing w:val="-10"/>
                <w:sz w:val="20"/>
              </w:rPr>
              <w:t>a</w:t>
            </w:r>
          </w:p>
          <w:p w14:paraId="090AE992" w14:textId="77777777" w:rsidR="00D46AEE" w:rsidRDefault="00F81334">
            <w:pPr>
              <w:pStyle w:val="TableParagraph"/>
              <w:spacing w:line="230" w:lineRule="exact"/>
              <w:ind w:left="107" w:right="216"/>
              <w:rPr>
                <w:sz w:val="20"/>
              </w:rPr>
            </w:pPr>
            <w:r>
              <w:rPr>
                <w:sz w:val="20"/>
              </w:rPr>
              <w:t>new</w:t>
            </w:r>
            <w:r>
              <w:rPr>
                <w:spacing w:val="-6"/>
                <w:sz w:val="20"/>
              </w:rPr>
              <w:t xml:space="preserve"> </w:t>
            </w:r>
            <w:r>
              <w:rPr>
                <w:sz w:val="20"/>
              </w:rPr>
              <w:t>reference</w:t>
            </w:r>
            <w:r>
              <w:rPr>
                <w:spacing w:val="-4"/>
                <w:sz w:val="20"/>
              </w:rPr>
              <w:t xml:space="preserve"> </w:t>
            </w:r>
            <w:r>
              <w:rPr>
                <w:sz w:val="20"/>
              </w:rPr>
              <w:t>by</w:t>
            </w:r>
            <w:r>
              <w:rPr>
                <w:spacing w:val="-5"/>
                <w:sz w:val="20"/>
              </w:rPr>
              <w:t xml:space="preserve"> </w:t>
            </w:r>
            <w:r>
              <w:rPr>
                <w:sz w:val="20"/>
              </w:rPr>
              <w:t>entering</w:t>
            </w:r>
            <w:r>
              <w:rPr>
                <w:spacing w:val="-6"/>
                <w:sz w:val="20"/>
              </w:rPr>
              <w:t xml:space="preserve"> </w:t>
            </w:r>
            <w:r>
              <w:rPr>
                <w:sz w:val="20"/>
              </w:rPr>
              <w:t>the</w:t>
            </w:r>
            <w:r>
              <w:rPr>
                <w:spacing w:val="-6"/>
                <w:sz w:val="20"/>
              </w:rPr>
              <w:t xml:space="preserve"> </w:t>
            </w:r>
            <w:r>
              <w:rPr>
                <w:sz w:val="20"/>
              </w:rPr>
              <w:t>new</w:t>
            </w:r>
            <w:r>
              <w:rPr>
                <w:spacing w:val="-6"/>
                <w:sz w:val="20"/>
              </w:rPr>
              <w:t xml:space="preserve"> </w:t>
            </w:r>
            <w:r>
              <w:rPr>
                <w:sz w:val="20"/>
              </w:rPr>
              <w:t>reference</w:t>
            </w:r>
            <w:r>
              <w:rPr>
                <w:spacing w:val="-6"/>
                <w:sz w:val="20"/>
              </w:rPr>
              <w:t xml:space="preserve"> </w:t>
            </w:r>
            <w:r>
              <w:rPr>
                <w:sz w:val="20"/>
              </w:rPr>
              <w:t>number.</w:t>
            </w:r>
            <w:r>
              <w:rPr>
                <w:spacing w:val="-4"/>
                <w:sz w:val="20"/>
              </w:rPr>
              <w:t xml:space="preserve"> </w:t>
            </w:r>
            <w:r>
              <w:rPr>
                <w:sz w:val="20"/>
              </w:rPr>
              <w:t>(See</w:t>
            </w:r>
            <w:r>
              <w:rPr>
                <w:spacing w:val="-4"/>
                <w:sz w:val="20"/>
              </w:rPr>
              <w:t xml:space="preserve"> </w:t>
            </w:r>
            <w:r>
              <w:rPr>
                <w:sz w:val="20"/>
              </w:rPr>
              <w:t>below for further details for a new reference.)</w:t>
            </w:r>
          </w:p>
        </w:tc>
      </w:tr>
      <w:tr w:rsidR="00D46AEE" w14:paraId="090AE99A" w14:textId="77777777" w:rsidTr="00632DE4">
        <w:trPr>
          <w:trHeight w:val="459"/>
        </w:trPr>
        <w:tc>
          <w:tcPr>
            <w:tcW w:w="1639" w:type="dxa"/>
          </w:tcPr>
          <w:p w14:paraId="090AE994" w14:textId="77777777" w:rsidR="00D46AEE" w:rsidRDefault="00D46AEE">
            <w:pPr>
              <w:pStyle w:val="TableParagraph"/>
              <w:spacing w:before="10" w:line="240" w:lineRule="auto"/>
              <w:rPr>
                <w:sz w:val="19"/>
              </w:rPr>
            </w:pPr>
          </w:p>
          <w:p w14:paraId="090AE995" w14:textId="77777777" w:rsidR="00D46AEE" w:rsidRDefault="00F81334">
            <w:pPr>
              <w:pStyle w:val="TableParagraph"/>
              <w:ind w:left="107"/>
              <w:rPr>
                <w:sz w:val="20"/>
              </w:rPr>
            </w:pPr>
            <w:r>
              <w:rPr>
                <w:sz w:val="20"/>
              </w:rPr>
              <w:t>All</w:t>
            </w:r>
            <w:r>
              <w:rPr>
                <w:spacing w:val="-5"/>
                <w:sz w:val="20"/>
              </w:rPr>
              <w:t xml:space="preserve"> </w:t>
            </w:r>
            <w:r>
              <w:rPr>
                <w:spacing w:val="-2"/>
                <w:sz w:val="20"/>
              </w:rPr>
              <w:t>References</w:t>
            </w:r>
          </w:p>
        </w:tc>
        <w:tc>
          <w:tcPr>
            <w:tcW w:w="1260" w:type="dxa"/>
          </w:tcPr>
          <w:p w14:paraId="090AE996" w14:textId="77777777" w:rsidR="00D46AEE" w:rsidRDefault="00D46AEE">
            <w:pPr>
              <w:pStyle w:val="TableParagraph"/>
              <w:spacing w:line="240" w:lineRule="auto"/>
              <w:rPr>
                <w:rFonts w:ascii="Times New Roman"/>
                <w:sz w:val="18"/>
              </w:rPr>
            </w:pPr>
          </w:p>
        </w:tc>
        <w:tc>
          <w:tcPr>
            <w:tcW w:w="1620" w:type="dxa"/>
          </w:tcPr>
          <w:p w14:paraId="090AE997" w14:textId="77777777" w:rsidR="00D46AEE" w:rsidRDefault="00D46AEE">
            <w:pPr>
              <w:pStyle w:val="TableParagraph"/>
              <w:spacing w:before="10" w:line="240" w:lineRule="auto"/>
              <w:rPr>
                <w:sz w:val="19"/>
              </w:rPr>
            </w:pPr>
          </w:p>
          <w:p w14:paraId="090AE998" w14:textId="77777777" w:rsidR="00D46AEE" w:rsidRDefault="00F81334">
            <w:pPr>
              <w:pStyle w:val="TableParagraph"/>
              <w:ind w:left="142" w:right="134"/>
              <w:jc w:val="center"/>
              <w:rPr>
                <w:sz w:val="20"/>
              </w:rPr>
            </w:pPr>
            <w:r>
              <w:rPr>
                <w:spacing w:val="-2"/>
                <w:sz w:val="20"/>
              </w:rPr>
              <w:t>Yes/No</w:t>
            </w:r>
          </w:p>
        </w:tc>
        <w:tc>
          <w:tcPr>
            <w:tcW w:w="5854" w:type="dxa"/>
          </w:tcPr>
          <w:p w14:paraId="090AE999" w14:textId="77777777" w:rsidR="00D46AEE" w:rsidRDefault="00F81334">
            <w:pPr>
              <w:pStyle w:val="TableParagraph"/>
              <w:spacing w:line="230" w:lineRule="exact"/>
              <w:ind w:left="107" w:right="216"/>
              <w:rPr>
                <w:sz w:val="20"/>
              </w:rPr>
            </w:pPr>
            <w:r>
              <w:rPr>
                <w:sz w:val="20"/>
              </w:rPr>
              <w:t>Check</w:t>
            </w:r>
            <w:r>
              <w:rPr>
                <w:spacing w:val="-4"/>
                <w:sz w:val="20"/>
              </w:rPr>
              <w:t xml:space="preserve"> </w:t>
            </w:r>
            <w:r>
              <w:rPr>
                <w:sz w:val="20"/>
              </w:rPr>
              <w:t>box</w:t>
            </w:r>
            <w:r>
              <w:rPr>
                <w:spacing w:val="-4"/>
                <w:sz w:val="20"/>
              </w:rPr>
              <w:t xml:space="preserve"> </w:t>
            </w:r>
            <w:r>
              <w:rPr>
                <w:sz w:val="20"/>
              </w:rPr>
              <w:t>to</w:t>
            </w:r>
            <w:r>
              <w:rPr>
                <w:spacing w:val="-3"/>
                <w:sz w:val="20"/>
              </w:rPr>
              <w:t xml:space="preserve"> </w:t>
            </w:r>
            <w:r>
              <w:rPr>
                <w:sz w:val="20"/>
              </w:rPr>
              <w:t>update</w:t>
            </w:r>
            <w:r>
              <w:rPr>
                <w:spacing w:val="-3"/>
                <w:sz w:val="20"/>
              </w:rPr>
              <w:t xml:space="preserve"> </w:t>
            </w:r>
            <w:r>
              <w:rPr>
                <w:sz w:val="20"/>
              </w:rPr>
              <w:t>all</w:t>
            </w:r>
            <w:r>
              <w:rPr>
                <w:spacing w:val="-6"/>
                <w:sz w:val="20"/>
              </w:rPr>
              <w:t xml:space="preserve"> </w:t>
            </w:r>
            <w:r>
              <w:rPr>
                <w:sz w:val="20"/>
              </w:rPr>
              <w:t>references</w:t>
            </w:r>
            <w:r>
              <w:rPr>
                <w:spacing w:val="-4"/>
                <w:sz w:val="20"/>
              </w:rPr>
              <w:t xml:space="preserve"> </w:t>
            </w:r>
            <w:r>
              <w:rPr>
                <w:sz w:val="20"/>
              </w:rPr>
              <w:t>with</w:t>
            </w:r>
            <w:r>
              <w:rPr>
                <w:spacing w:val="-5"/>
                <w:sz w:val="20"/>
              </w:rPr>
              <w:t xml:space="preserve"> </w:t>
            </w:r>
            <w:r>
              <w:rPr>
                <w:sz w:val="20"/>
              </w:rPr>
              <w:t>the</w:t>
            </w:r>
            <w:r>
              <w:rPr>
                <w:spacing w:val="-5"/>
                <w:sz w:val="20"/>
              </w:rPr>
              <w:t xml:space="preserve"> </w:t>
            </w:r>
            <w:r>
              <w:rPr>
                <w:sz w:val="20"/>
              </w:rPr>
              <w:t>posting</w:t>
            </w:r>
            <w:r>
              <w:rPr>
                <w:spacing w:val="-5"/>
                <w:sz w:val="20"/>
              </w:rPr>
              <w:t xml:space="preserve"> </w:t>
            </w:r>
            <w:r>
              <w:rPr>
                <w:sz w:val="20"/>
              </w:rPr>
              <w:t>date</w:t>
            </w:r>
            <w:r>
              <w:rPr>
                <w:spacing w:val="-5"/>
                <w:sz w:val="20"/>
              </w:rPr>
              <w:t xml:space="preserve"> </w:t>
            </w:r>
            <w:r>
              <w:rPr>
                <w:sz w:val="20"/>
              </w:rPr>
              <w:t>entered</w:t>
            </w:r>
            <w:r>
              <w:rPr>
                <w:spacing w:val="-3"/>
                <w:sz w:val="20"/>
              </w:rPr>
              <w:t xml:space="preserve"> </w:t>
            </w:r>
            <w:r>
              <w:rPr>
                <w:sz w:val="20"/>
              </w:rPr>
              <w:t>to the subsidiary journal selected.</w:t>
            </w:r>
          </w:p>
        </w:tc>
      </w:tr>
    </w:tbl>
    <w:p w14:paraId="090AE99B" w14:textId="77777777" w:rsidR="00D46AEE" w:rsidRDefault="00D46AEE">
      <w:pPr>
        <w:pStyle w:val="BodyText"/>
        <w:spacing w:before="2"/>
        <w:rPr>
          <w:sz w:val="12"/>
        </w:rPr>
      </w:pPr>
    </w:p>
    <w:p w14:paraId="090AE99C" w14:textId="77777777" w:rsidR="00D46AEE" w:rsidRDefault="00F81334">
      <w:pPr>
        <w:pStyle w:val="BodyText"/>
        <w:spacing w:before="93"/>
        <w:ind w:left="987" w:right="1398"/>
      </w:pPr>
      <w:r>
        <w:t>To</w:t>
      </w:r>
      <w:r>
        <w:rPr>
          <w:spacing w:val="-4"/>
        </w:rPr>
        <w:t xml:space="preserve"> </w:t>
      </w:r>
      <w:r>
        <w:t>make</w:t>
      </w:r>
      <w:r>
        <w:rPr>
          <w:spacing w:val="-4"/>
        </w:rPr>
        <w:t xml:space="preserve"> </w:t>
      </w:r>
      <w:r>
        <w:t>changes</w:t>
      </w:r>
      <w:r>
        <w:rPr>
          <w:spacing w:val="-3"/>
        </w:rPr>
        <w:t xml:space="preserve"> </w:t>
      </w:r>
      <w:r>
        <w:t>to</w:t>
      </w:r>
      <w:r>
        <w:rPr>
          <w:spacing w:val="-1"/>
        </w:rPr>
        <w:t xml:space="preserve"> </w:t>
      </w:r>
      <w:r>
        <w:t>an</w:t>
      </w:r>
      <w:r>
        <w:rPr>
          <w:spacing w:val="-4"/>
        </w:rPr>
        <w:t xml:space="preserve"> </w:t>
      </w:r>
      <w:r>
        <w:t>existing</w:t>
      </w:r>
      <w:r>
        <w:rPr>
          <w:spacing w:val="-4"/>
        </w:rPr>
        <w:t xml:space="preserve"> </w:t>
      </w:r>
      <w:r>
        <w:t>reference,</w:t>
      </w:r>
      <w:r>
        <w:rPr>
          <w:spacing w:val="-2"/>
        </w:rPr>
        <w:t xml:space="preserve"> </w:t>
      </w:r>
      <w:r>
        <w:t>select</w:t>
      </w:r>
      <w:r>
        <w:rPr>
          <w:spacing w:val="-2"/>
        </w:rPr>
        <w:t xml:space="preserve"> </w:t>
      </w:r>
      <w:r>
        <w:t>the</w:t>
      </w:r>
      <w:r>
        <w:rPr>
          <w:spacing w:val="-4"/>
        </w:rPr>
        <w:t xml:space="preserve"> </w:t>
      </w:r>
      <w:r>
        <w:t>reference</w:t>
      </w:r>
      <w:r>
        <w:rPr>
          <w:spacing w:val="-2"/>
        </w:rPr>
        <w:t xml:space="preserve"> </w:t>
      </w:r>
      <w:r>
        <w:t>from</w:t>
      </w:r>
      <w:r>
        <w:rPr>
          <w:spacing w:val="-4"/>
        </w:rPr>
        <w:t xml:space="preserve"> </w:t>
      </w:r>
      <w:r>
        <w:t>the drop</w:t>
      </w:r>
      <w:r>
        <w:rPr>
          <w:spacing w:val="-2"/>
        </w:rPr>
        <w:t xml:space="preserve"> </w:t>
      </w:r>
      <w:r>
        <w:t>down</w:t>
      </w:r>
      <w:r>
        <w:rPr>
          <w:spacing w:val="-4"/>
        </w:rPr>
        <w:t xml:space="preserve"> </w:t>
      </w:r>
      <w:r>
        <w:t>list.</w:t>
      </w:r>
      <w:r>
        <w:rPr>
          <w:spacing w:val="40"/>
        </w:rPr>
        <w:t xml:space="preserve"> </w:t>
      </w:r>
      <w:r>
        <w:t>Edit</w:t>
      </w:r>
      <w:r>
        <w:rPr>
          <w:spacing w:val="-2"/>
        </w:rPr>
        <w:t xml:space="preserve"> </w:t>
      </w:r>
      <w:r>
        <w:t>entries</w:t>
      </w:r>
      <w:r>
        <w:rPr>
          <w:spacing w:val="-3"/>
        </w:rPr>
        <w:t xml:space="preserve"> </w:t>
      </w:r>
      <w:r>
        <w:t xml:space="preserve">as </w:t>
      </w:r>
      <w:r>
        <w:rPr>
          <w:spacing w:val="-2"/>
        </w:rPr>
        <w:t>applicable.</w:t>
      </w:r>
    </w:p>
    <w:p w14:paraId="090AE99D" w14:textId="77777777" w:rsidR="00D46AEE" w:rsidRDefault="00F81334">
      <w:pPr>
        <w:pStyle w:val="BodyText"/>
        <w:spacing w:before="1"/>
        <w:rPr>
          <w:sz w:val="18"/>
        </w:rPr>
      </w:pPr>
      <w:r>
        <w:rPr>
          <w:noProof/>
        </w:rPr>
        <w:drawing>
          <wp:anchor distT="0" distB="0" distL="0" distR="0" simplePos="0" relativeHeight="251645952" behindDoc="0" locked="0" layoutInCell="1" allowOverlap="1" wp14:anchorId="090AF5D5" wp14:editId="4F485F10">
            <wp:simplePos x="0" y="0"/>
            <wp:positionH relativeFrom="page">
              <wp:posOffset>922775</wp:posOffset>
            </wp:positionH>
            <wp:positionV relativeFrom="paragraph">
              <wp:posOffset>149860</wp:posOffset>
            </wp:positionV>
            <wp:extent cx="5770880" cy="1394460"/>
            <wp:effectExtent l="0" t="0" r="1270" b="0"/>
            <wp:wrapTopAndBottom/>
            <wp:docPr id="1"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53.jpeg"/>
                    <pic:cNvPicPr/>
                  </pic:nvPicPr>
                  <pic:blipFill>
                    <a:blip r:embed="rId213" cstate="print"/>
                    <a:stretch>
                      <a:fillRect/>
                    </a:stretch>
                  </pic:blipFill>
                  <pic:spPr>
                    <a:xfrm>
                      <a:off x="0" y="0"/>
                      <a:ext cx="5770880" cy="1394460"/>
                    </a:xfrm>
                    <a:prstGeom prst="rect">
                      <a:avLst/>
                    </a:prstGeom>
                  </pic:spPr>
                </pic:pic>
              </a:graphicData>
            </a:graphic>
            <wp14:sizeRelH relativeFrom="margin">
              <wp14:pctWidth>0</wp14:pctWidth>
            </wp14:sizeRelH>
            <wp14:sizeRelV relativeFrom="margin">
              <wp14:pctHeight>0</wp14:pctHeight>
            </wp14:sizeRelV>
          </wp:anchor>
        </w:drawing>
      </w:r>
    </w:p>
    <w:p w14:paraId="090AE99E" w14:textId="77777777" w:rsidR="00D46AEE" w:rsidRDefault="00D46AEE">
      <w:pPr>
        <w:pStyle w:val="BodyText"/>
      </w:pPr>
    </w:p>
    <w:p w14:paraId="090AE99F" w14:textId="77777777" w:rsidR="00D46AEE" w:rsidRDefault="00F81334">
      <w:pPr>
        <w:pStyle w:val="BodyText"/>
        <w:ind w:left="987"/>
      </w:pPr>
      <w:r>
        <w:t>To</w:t>
      </w:r>
      <w:r>
        <w:rPr>
          <w:spacing w:val="-6"/>
        </w:rPr>
        <w:t xml:space="preserve"> </w:t>
      </w:r>
      <w:r>
        <w:t>enter</w:t>
      </w:r>
      <w:r>
        <w:rPr>
          <w:spacing w:val="-4"/>
        </w:rPr>
        <w:t xml:space="preserve"> </w:t>
      </w:r>
      <w:r>
        <w:t>a</w:t>
      </w:r>
      <w:r>
        <w:rPr>
          <w:spacing w:val="-6"/>
        </w:rPr>
        <w:t xml:space="preserve"> </w:t>
      </w:r>
      <w:r>
        <w:t>new</w:t>
      </w:r>
      <w:r>
        <w:rPr>
          <w:spacing w:val="-5"/>
        </w:rPr>
        <w:t xml:space="preserve"> </w:t>
      </w:r>
      <w:r>
        <w:t>reference</w:t>
      </w:r>
      <w:r>
        <w:rPr>
          <w:spacing w:val="-5"/>
        </w:rPr>
        <w:t xml:space="preserve"> </w:t>
      </w:r>
      <w:r>
        <w:t>the</w:t>
      </w:r>
      <w:r>
        <w:rPr>
          <w:spacing w:val="-6"/>
        </w:rPr>
        <w:t xml:space="preserve"> </w:t>
      </w:r>
      <w:r>
        <w:t>following</w:t>
      </w:r>
      <w:r>
        <w:rPr>
          <w:spacing w:val="-5"/>
        </w:rPr>
        <w:t xml:space="preserve"> </w:t>
      </w:r>
      <w:r>
        <w:t>form</w:t>
      </w:r>
      <w:r>
        <w:rPr>
          <w:spacing w:val="-5"/>
        </w:rPr>
        <w:t xml:space="preserve"> </w:t>
      </w:r>
      <w:r>
        <w:rPr>
          <w:spacing w:val="-2"/>
        </w:rPr>
        <w:t>displays.</w:t>
      </w:r>
    </w:p>
    <w:p w14:paraId="090AE9A0" w14:textId="77777777" w:rsidR="00D46AEE" w:rsidRDefault="00217671">
      <w:pPr>
        <w:pStyle w:val="BodyText"/>
        <w:spacing w:before="6"/>
        <w:rPr>
          <w:sz w:val="4"/>
        </w:rPr>
      </w:pPr>
      <w:r>
        <w:pict w14:anchorId="090AF5D7">
          <v:group id="docshapegroup563" o:spid="_x0000_s2428" style="position:absolute;margin-left:63.35pt;margin-top:3.85pt;width:476.65pt;height:127.75pt;z-index:-15630336;mso-wrap-distance-left:0;mso-wrap-distance-right:0;mso-position-horizontal-relative:page" coordorigin="1267,77" coordsize="9533,2555">
            <v:shape id="docshape564" o:spid="_x0000_s2431" type="#_x0000_t75" style="position:absolute;left:1267;top:231;width:9533;height:2400">
              <v:imagedata r:id="rId214" o:title=""/>
            </v:shape>
            <v:line id="_x0000_s2430" style="position:absolute" from="4680,84" to="4707,1109" strokecolor="red"/>
            <v:shape id="docshape565" o:spid="_x0000_s2429" style="position:absolute;left:4646;top:1087;width:120;height:122" coordorigin="4647,1088" coordsize="120,122" path="m4767,1088r-120,3l4710,1209r57,-121xe" fillcolor="red" stroked="f">
              <v:path arrowok="t"/>
            </v:shape>
            <w10:wrap type="topAndBottom" anchorx="page"/>
          </v:group>
        </w:pict>
      </w:r>
    </w:p>
    <w:p w14:paraId="090AE9A1" w14:textId="77777777" w:rsidR="00D46AEE" w:rsidRDefault="00D46AEE">
      <w:pPr>
        <w:pStyle w:val="BodyText"/>
      </w:pP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8"/>
        <w:gridCol w:w="1260"/>
        <w:gridCol w:w="1980"/>
        <w:gridCol w:w="6086"/>
      </w:tblGrid>
      <w:tr w:rsidR="00D46AEE" w14:paraId="090AE9A9" w14:textId="77777777" w:rsidTr="007C092F">
        <w:trPr>
          <w:trHeight w:val="510"/>
        </w:trPr>
        <w:tc>
          <w:tcPr>
            <w:tcW w:w="1528" w:type="dxa"/>
            <w:shd w:val="clear" w:color="auto" w:fill="D9D9D9"/>
          </w:tcPr>
          <w:p w14:paraId="090AE9A2" w14:textId="77777777" w:rsidR="00D46AEE" w:rsidRDefault="00D46AEE">
            <w:pPr>
              <w:pStyle w:val="TableParagraph"/>
              <w:spacing w:before="4" w:line="240" w:lineRule="auto"/>
              <w:rPr>
                <w:sz w:val="24"/>
              </w:rPr>
            </w:pPr>
          </w:p>
          <w:p w14:paraId="090AE9A3" w14:textId="77777777" w:rsidR="00D46AEE" w:rsidRDefault="00F81334">
            <w:pPr>
              <w:pStyle w:val="TableParagraph"/>
              <w:ind w:left="352"/>
              <w:rPr>
                <w:b/>
                <w:sz w:val="20"/>
              </w:rPr>
            </w:pPr>
            <w:r>
              <w:rPr>
                <w:b/>
                <w:sz w:val="20"/>
              </w:rPr>
              <w:t>Field</w:t>
            </w:r>
            <w:r>
              <w:rPr>
                <w:b/>
                <w:spacing w:val="-8"/>
                <w:sz w:val="20"/>
              </w:rPr>
              <w:t xml:space="preserve"> </w:t>
            </w:r>
            <w:r>
              <w:rPr>
                <w:b/>
                <w:spacing w:val="-4"/>
                <w:sz w:val="20"/>
              </w:rPr>
              <w:t>Name</w:t>
            </w:r>
          </w:p>
        </w:tc>
        <w:tc>
          <w:tcPr>
            <w:tcW w:w="1260" w:type="dxa"/>
            <w:shd w:val="clear" w:color="auto" w:fill="D9D9D9"/>
          </w:tcPr>
          <w:p w14:paraId="090AE9A4" w14:textId="77777777" w:rsidR="00D46AEE" w:rsidRDefault="00F81334">
            <w:pPr>
              <w:pStyle w:val="TableParagraph"/>
              <w:spacing w:before="30" w:line="230" w:lineRule="atLeast"/>
              <w:ind w:left="426" w:right="161"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980" w:type="dxa"/>
            <w:shd w:val="clear" w:color="auto" w:fill="D9D9D9"/>
          </w:tcPr>
          <w:p w14:paraId="090AE9A5" w14:textId="77777777" w:rsidR="00D46AEE" w:rsidRDefault="00D46AEE">
            <w:pPr>
              <w:pStyle w:val="TableParagraph"/>
              <w:spacing w:before="4" w:line="240" w:lineRule="auto"/>
              <w:rPr>
                <w:sz w:val="24"/>
              </w:rPr>
            </w:pPr>
          </w:p>
          <w:p w14:paraId="090AE9A6" w14:textId="77777777" w:rsidR="00D46AEE" w:rsidRDefault="00F81334">
            <w:pPr>
              <w:pStyle w:val="TableParagraph"/>
              <w:ind w:left="322" w:right="322"/>
              <w:jc w:val="center"/>
              <w:rPr>
                <w:b/>
                <w:sz w:val="20"/>
              </w:rPr>
            </w:pPr>
            <w:r>
              <w:rPr>
                <w:b/>
                <w:sz w:val="20"/>
              </w:rPr>
              <w:t>Field</w:t>
            </w:r>
            <w:r>
              <w:rPr>
                <w:b/>
                <w:spacing w:val="-8"/>
                <w:sz w:val="20"/>
              </w:rPr>
              <w:t xml:space="preserve"> </w:t>
            </w:r>
            <w:r>
              <w:rPr>
                <w:b/>
                <w:spacing w:val="-4"/>
                <w:sz w:val="20"/>
              </w:rPr>
              <w:t>Type</w:t>
            </w:r>
          </w:p>
        </w:tc>
        <w:tc>
          <w:tcPr>
            <w:tcW w:w="6086" w:type="dxa"/>
            <w:shd w:val="clear" w:color="auto" w:fill="D9D9D9"/>
          </w:tcPr>
          <w:p w14:paraId="090AE9A7" w14:textId="77777777" w:rsidR="00D46AEE" w:rsidRDefault="00D46AEE">
            <w:pPr>
              <w:pStyle w:val="TableParagraph"/>
              <w:spacing w:before="4" w:line="240" w:lineRule="auto"/>
              <w:rPr>
                <w:sz w:val="24"/>
              </w:rPr>
            </w:pPr>
          </w:p>
          <w:p w14:paraId="090AE9A8" w14:textId="77777777" w:rsidR="00D46AEE" w:rsidRDefault="00F81334">
            <w:pPr>
              <w:pStyle w:val="TableParagraph"/>
              <w:ind w:left="2480" w:right="2477"/>
              <w:jc w:val="center"/>
              <w:rPr>
                <w:b/>
                <w:sz w:val="20"/>
              </w:rPr>
            </w:pPr>
            <w:r>
              <w:rPr>
                <w:b/>
                <w:spacing w:val="-2"/>
                <w:sz w:val="20"/>
              </w:rPr>
              <w:t>Description</w:t>
            </w:r>
          </w:p>
        </w:tc>
      </w:tr>
      <w:tr w:rsidR="00D46AEE" w14:paraId="090AE9AE" w14:textId="77777777" w:rsidTr="007C092F">
        <w:trPr>
          <w:trHeight w:val="230"/>
        </w:trPr>
        <w:tc>
          <w:tcPr>
            <w:tcW w:w="1528" w:type="dxa"/>
          </w:tcPr>
          <w:p w14:paraId="090AE9AA" w14:textId="77777777" w:rsidR="00D46AEE" w:rsidRDefault="00F81334">
            <w:pPr>
              <w:pStyle w:val="TableParagraph"/>
              <w:spacing w:line="210" w:lineRule="exact"/>
              <w:ind w:left="107"/>
              <w:rPr>
                <w:sz w:val="20"/>
              </w:rPr>
            </w:pPr>
            <w:r>
              <w:rPr>
                <w:sz w:val="20"/>
              </w:rPr>
              <w:t>Reference</w:t>
            </w:r>
            <w:r>
              <w:rPr>
                <w:spacing w:val="-13"/>
                <w:sz w:val="20"/>
              </w:rPr>
              <w:t xml:space="preserve"> </w:t>
            </w:r>
            <w:r>
              <w:rPr>
                <w:spacing w:val="-10"/>
                <w:sz w:val="20"/>
              </w:rPr>
              <w:t>#</w:t>
            </w:r>
          </w:p>
        </w:tc>
        <w:tc>
          <w:tcPr>
            <w:tcW w:w="1260" w:type="dxa"/>
          </w:tcPr>
          <w:p w14:paraId="090AE9AB" w14:textId="77777777" w:rsidR="00D46AEE" w:rsidRDefault="00F81334">
            <w:pPr>
              <w:pStyle w:val="TableParagraph"/>
              <w:spacing w:line="210" w:lineRule="exact"/>
              <w:ind w:left="496" w:right="495"/>
              <w:jc w:val="center"/>
              <w:rPr>
                <w:sz w:val="20"/>
              </w:rPr>
            </w:pPr>
            <w:r>
              <w:rPr>
                <w:spacing w:val="-5"/>
                <w:sz w:val="20"/>
              </w:rPr>
              <w:t>20</w:t>
            </w:r>
          </w:p>
        </w:tc>
        <w:tc>
          <w:tcPr>
            <w:tcW w:w="1980" w:type="dxa"/>
          </w:tcPr>
          <w:p w14:paraId="090AE9AC" w14:textId="77777777" w:rsidR="00D46AEE" w:rsidRDefault="00F81334">
            <w:pPr>
              <w:pStyle w:val="TableParagraph"/>
              <w:spacing w:line="210" w:lineRule="exact"/>
              <w:ind w:left="322" w:right="322"/>
              <w:jc w:val="center"/>
              <w:rPr>
                <w:sz w:val="20"/>
              </w:rPr>
            </w:pPr>
            <w:r>
              <w:rPr>
                <w:spacing w:val="-2"/>
                <w:sz w:val="20"/>
              </w:rPr>
              <w:t>Alpha/Numeric</w:t>
            </w:r>
          </w:p>
        </w:tc>
        <w:tc>
          <w:tcPr>
            <w:tcW w:w="6086" w:type="dxa"/>
          </w:tcPr>
          <w:p w14:paraId="090AE9AD" w14:textId="77777777" w:rsidR="00D46AEE" w:rsidRDefault="00F81334">
            <w:pPr>
              <w:pStyle w:val="TableParagraph"/>
              <w:spacing w:line="210" w:lineRule="exact"/>
              <w:ind w:left="105"/>
              <w:rPr>
                <w:sz w:val="20"/>
              </w:rPr>
            </w:pPr>
            <w:r>
              <w:rPr>
                <w:sz w:val="20"/>
              </w:rPr>
              <w:t>Automatically</w:t>
            </w:r>
            <w:r>
              <w:rPr>
                <w:spacing w:val="-8"/>
                <w:sz w:val="20"/>
              </w:rPr>
              <w:t xml:space="preserve"> </w:t>
            </w:r>
            <w:r>
              <w:rPr>
                <w:sz w:val="20"/>
              </w:rPr>
              <w:t>populates</w:t>
            </w:r>
            <w:r>
              <w:rPr>
                <w:spacing w:val="-8"/>
                <w:sz w:val="20"/>
              </w:rPr>
              <w:t xml:space="preserve"> </w:t>
            </w:r>
            <w:r>
              <w:rPr>
                <w:sz w:val="20"/>
              </w:rPr>
              <w:t>based</w:t>
            </w:r>
            <w:r>
              <w:rPr>
                <w:spacing w:val="-9"/>
                <w:sz w:val="20"/>
              </w:rPr>
              <w:t xml:space="preserve"> </w:t>
            </w:r>
            <w:r>
              <w:rPr>
                <w:sz w:val="20"/>
              </w:rPr>
              <w:t>on</w:t>
            </w:r>
            <w:r>
              <w:rPr>
                <w:spacing w:val="-6"/>
                <w:sz w:val="20"/>
              </w:rPr>
              <w:t xml:space="preserve"> </w:t>
            </w:r>
            <w:r>
              <w:rPr>
                <w:sz w:val="20"/>
              </w:rPr>
              <w:t>the</w:t>
            </w:r>
            <w:r>
              <w:rPr>
                <w:spacing w:val="-9"/>
                <w:sz w:val="20"/>
              </w:rPr>
              <w:t xml:space="preserve"> </w:t>
            </w:r>
            <w:r>
              <w:rPr>
                <w:sz w:val="20"/>
              </w:rPr>
              <w:t>reference</w:t>
            </w:r>
            <w:r>
              <w:rPr>
                <w:spacing w:val="-7"/>
                <w:sz w:val="20"/>
              </w:rPr>
              <w:t xml:space="preserve"> </w:t>
            </w:r>
            <w:r>
              <w:rPr>
                <w:spacing w:val="-2"/>
                <w:sz w:val="20"/>
              </w:rPr>
              <w:t>selected.</w:t>
            </w:r>
          </w:p>
        </w:tc>
      </w:tr>
      <w:tr w:rsidR="00D46AEE" w14:paraId="090AE9B3" w14:textId="77777777" w:rsidTr="007C092F">
        <w:trPr>
          <w:trHeight w:val="230"/>
        </w:trPr>
        <w:tc>
          <w:tcPr>
            <w:tcW w:w="1528" w:type="dxa"/>
          </w:tcPr>
          <w:p w14:paraId="090AE9AF" w14:textId="77777777" w:rsidR="00D46AEE" w:rsidRDefault="00F81334">
            <w:pPr>
              <w:pStyle w:val="TableParagraph"/>
              <w:spacing w:line="210" w:lineRule="exact"/>
              <w:ind w:left="107"/>
              <w:rPr>
                <w:sz w:val="20"/>
              </w:rPr>
            </w:pPr>
            <w:r>
              <w:rPr>
                <w:sz w:val="20"/>
              </w:rPr>
              <w:t>Rec</w:t>
            </w:r>
            <w:r>
              <w:rPr>
                <w:spacing w:val="-5"/>
                <w:sz w:val="20"/>
              </w:rPr>
              <w:t xml:space="preserve"> </w:t>
            </w:r>
            <w:r>
              <w:rPr>
                <w:spacing w:val="-10"/>
                <w:sz w:val="20"/>
              </w:rPr>
              <w:t>#</w:t>
            </w:r>
          </w:p>
        </w:tc>
        <w:tc>
          <w:tcPr>
            <w:tcW w:w="1260" w:type="dxa"/>
          </w:tcPr>
          <w:p w14:paraId="090AE9B0" w14:textId="77777777" w:rsidR="00D46AEE" w:rsidRDefault="00D46AEE">
            <w:pPr>
              <w:pStyle w:val="TableParagraph"/>
              <w:spacing w:line="240" w:lineRule="auto"/>
              <w:rPr>
                <w:rFonts w:ascii="Times New Roman"/>
                <w:sz w:val="16"/>
              </w:rPr>
            </w:pPr>
          </w:p>
        </w:tc>
        <w:tc>
          <w:tcPr>
            <w:tcW w:w="1980" w:type="dxa"/>
          </w:tcPr>
          <w:p w14:paraId="090AE9B1" w14:textId="77777777" w:rsidR="00D46AEE" w:rsidRDefault="00F81334">
            <w:pPr>
              <w:pStyle w:val="TableParagraph"/>
              <w:spacing w:line="210" w:lineRule="exact"/>
              <w:ind w:left="322" w:right="322"/>
              <w:jc w:val="center"/>
              <w:rPr>
                <w:sz w:val="20"/>
              </w:rPr>
            </w:pPr>
            <w:r>
              <w:rPr>
                <w:spacing w:val="-2"/>
                <w:sz w:val="20"/>
              </w:rPr>
              <w:t>Number</w:t>
            </w:r>
          </w:p>
        </w:tc>
        <w:tc>
          <w:tcPr>
            <w:tcW w:w="6086" w:type="dxa"/>
          </w:tcPr>
          <w:p w14:paraId="090AE9B2" w14:textId="77777777" w:rsidR="00D46AEE" w:rsidRDefault="00F81334">
            <w:pPr>
              <w:pStyle w:val="TableParagraph"/>
              <w:spacing w:line="210" w:lineRule="exact"/>
              <w:ind w:left="105"/>
              <w:rPr>
                <w:sz w:val="20"/>
              </w:rPr>
            </w:pPr>
            <w:r>
              <w:rPr>
                <w:sz w:val="20"/>
              </w:rPr>
              <w:t>Enter</w:t>
            </w:r>
            <w:r>
              <w:rPr>
                <w:spacing w:val="-3"/>
                <w:sz w:val="20"/>
              </w:rPr>
              <w:t xml:space="preserve"> </w:t>
            </w:r>
            <w:r>
              <w:rPr>
                <w:sz w:val="20"/>
              </w:rPr>
              <w:t>a</w:t>
            </w:r>
            <w:r>
              <w:rPr>
                <w:spacing w:val="-6"/>
                <w:sz w:val="20"/>
              </w:rPr>
              <w:t xml:space="preserve"> </w:t>
            </w:r>
            <w:r>
              <w:rPr>
                <w:sz w:val="20"/>
              </w:rPr>
              <w:t>record</w:t>
            </w:r>
            <w:r>
              <w:rPr>
                <w:spacing w:val="-4"/>
                <w:sz w:val="20"/>
              </w:rPr>
              <w:t xml:space="preserve"> </w:t>
            </w:r>
            <w:r>
              <w:rPr>
                <w:sz w:val="20"/>
              </w:rPr>
              <w:t>number.</w:t>
            </w:r>
            <w:r>
              <w:rPr>
                <w:spacing w:val="46"/>
                <w:sz w:val="20"/>
              </w:rPr>
              <w:t xml:space="preserve"> </w:t>
            </w:r>
            <w:r>
              <w:rPr>
                <w:sz w:val="20"/>
              </w:rPr>
              <w:t>Each</w:t>
            </w:r>
            <w:r>
              <w:rPr>
                <w:spacing w:val="-5"/>
                <w:sz w:val="20"/>
              </w:rPr>
              <w:t xml:space="preserve"> </w:t>
            </w:r>
            <w:r>
              <w:rPr>
                <w:sz w:val="20"/>
              </w:rPr>
              <w:t>record</w:t>
            </w:r>
            <w:r>
              <w:rPr>
                <w:spacing w:val="-6"/>
                <w:sz w:val="20"/>
              </w:rPr>
              <w:t xml:space="preserve"> </w:t>
            </w:r>
            <w:r>
              <w:rPr>
                <w:sz w:val="20"/>
              </w:rPr>
              <w:t>must</w:t>
            </w:r>
            <w:r>
              <w:rPr>
                <w:spacing w:val="-4"/>
                <w:sz w:val="20"/>
              </w:rPr>
              <w:t xml:space="preserve"> </w:t>
            </w:r>
            <w:r>
              <w:rPr>
                <w:sz w:val="20"/>
              </w:rPr>
              <w:t>have</w:t>
            </w:r>
            <w:r>
              <w:rPr>
                <w:spacing w:val="-4"/>
                <w:sz w:val="20"/>
              </w:rPr>
              <w:t xml:space="preserve"> </w:t>
            </w:r>
            <w:r>
              <w:rPr>
                <w:sz w:val="20"/>
              </w:rPr>
              <w:t>a</w:t>
            </w:r>
            <w:r>
              <w:rPr>
                <w:spacing w:val="-6"/>
                <w:sz w:val="20"/>
              </w:rPr>
              <w:t xml:space="preserve"> </w:t>
            </w:r>
            <w:r>
              <w:rPr>
                <w:sz w:val="20"/>
              </w:rPr>
              <w:t>unique</w:t>
            </w:r>
            <w:r>
              <w:rPr>
                <w:spacing w:val="-5"/>
                <w:sz w:val="20"/>
              </w:rPr>
              <w:t xml:space="preserve"> </w:t>
            </w:r>
            <w:r>
              <w:rPr>
                <w:spacing w:val="-2"/>
                <w:sz w:val="20"/>
              </w:rPr>
              <w:t>number.</w:t>
            </w:r>
          </w:p>
        </w:tc>
      </w:tr>
      <w:tr w:rsidR="00D46AEE" w14:paraId="090AE9B8" w14:textId="77777777" w:rsidTr="007C092F">
        <w:trPr>
          <w:trHeight w:val="229"/>
        </w:trPr>
        <w:tc>
          <w:tcPr>
            <w:tcW w:w="1528" w:type="dxa"/>
          </w:tcPr>
          <w:p w14:paraId="090AE9B4" w14:textId="77777777" w:rsidR="00D46AEE" w:rsidRDefault="00F81334">
            <w:pPr>
              <w:pStyle w:val="TableParagraph"/>
              <w:spacing w:line="210" w:lineRule="exact"/>
              <w:ind w:left="107"/>
              <w:rPr>
                <w:sz w:val="20"/>
              </w:rPr>
            </w:pPr>
            <w:r>
              <w:rPr>
                <w:spacing w:val="-2"/>
                <w:sz w:val="20"/>
              </w:rPr>
              <w:t>Division</w:t>
            </w:r>
          </w:p>
        </w:tc>
        <w:tc>
          <w:tcPr>
            <w:tcW w:w="1260" w:type="dxa"/>
          </w:tcPr>
          <w:p w14:paraId="090AE9B5" w14:textId="77777777" w:rsidR="00D46AEE" w:rsidRDefault="00F81334">
            <w:pPr>
              <w:pStyle w:val="TableParagraph"/>
              <w:spacing w:line="210" w:lineRule="exact"/>
              <w:ind w:left="2"/>
              <w:jc w:val="center"/>
              <w:rPr>
                <w:sz w:val="20"/>
              </w:rPr>
            </w:pPr>
            <w:r>
              <w:rPr>
                <w:w w:val="99"/>
                <w:sz w:val="20"/>
              </w:rPr>
              <w:t>3</w:t>
            </w:r>
          </w:p>
        </w:tc>
        <w:tc>
          <w:tcPr>
            <w:tcW w:w="1980" w:type="dxa"/>
          </w:tcPr>
          <w:p w14:paraId="090AE9B6" w14:textId="77777777" w:rsidR="00D46AEE" w:rsidRDefault="00F81334">
            <w:pPr>
              <w:pStyle w:val="TableParagraph"/>
              <w:spacing w:line="210" w:lineRule="exact"/>
              <w:ind w:left="322" w:right="322"/>
              <w:jc w:val="center"/>
              <w:rPr>
                <w:sz w:val="20"/>
              </w:rPr>
            </w:pPr>
            <w:r>
              <w:rPr>
                <w:spacing w:val="-2"/>
                <w:sz w:val="20"/>
              </w:rPr>
              <w:t>Alpha/Numeric</w:t>
            </w:r>
          </w:p>
        </w:tc>
        <w:tc>
          <w:tcPr>
            <w:tcW w:w="6086" w:type="dxa"/>
          </w:tcPr>
          <w:p w14:paraId="090AE9B7" w14:textId="77777777" w:rsidR="00D46AEE" w:rsidRDefault="00F81334">
            <w:pPr>
              <w:pStyle w:val="TableParagraph"/>
              <w:spacing w:line="210" w:lineRule="exact"/>
              <w:ind w:left="105"/>
              <w:rPr>
                <w:sz w:val="20"/>
              </w:rPr>
            </w:pPr>
            <w:r>
              <w:rPr>
                <w:sz w:val="20"/>
              </w:rPr>
              <w:t>Enter</w:t>
            </w:r>
            <w:r>
              <w:rPr>
                <w:spacing w:val="-5"/>
                <w:sz w:val="20"/>
              </w:rPr>
              <w:t xml:space="preserve"> </w:t>
            </w:r>
            <w:r>
              <w:rPr>
                <w:sz w:val="20"/>
              </w:rPr>
              <w:t>or</w:t>
            </w:r>
            <w:r>
              <w:rPr>
                <w:spacing w:val="-6"/>
                <w:sz w:val="20"/>
              </w:rPr>
              <w:t xml:space="preserve"> </w:t>
            </w:r>
            <w:r>
              <w:rPr>
                <w:sz w:val="20"/>
              </w:rPr>
              <w:t>select</w:t>
            </w:r>
            <w:r>
              <w:rPr>
                <w:spacing w:val="-5"/>
                <w:sz w:val="20"/>
              </w:rPr>
              <w:t xml:space="preserve"> </w:t>
            </w:r>
            <w:r>
              <w:rPr>
                <w:sz w:val="20"/>
              </w:rPr>
              <w:t>division</w:t>
            </w:r>
            <w:r>
              <w:rPr>
                <w:spacing w:val="-5"/>
                <w:sz w:val="20"/>
              </w:rPr>
              <w:t xml:space="preserve"> </w:t>
            </w:r>
            <w:r>
              <w:rPr>
                <w:sz w:val="20"/>
              </w:rPr>
              <w:t>from</w:t>
            </w:r>
            <w:r>
              <w:rPr>
                <w:spacing w:val="-7"/>
                <w:sz w:val="20"/>
              </w:rPr>
              <w:t xml:space="preserve"> </w:t>
            </w:r>
            <w:r>
              <w:rPr>
                <w:sz w:val="20"/>
              </w:rPr>
              <w:t>the</w:t>
            </w:r>
            <w:r>
              <w:rPr>
                <w:spacing w:val="-5"/>
                <w:sz w:val="20"/>
              </w:rPr>
              <w:t xml:space="preserve"> </w:t>
            </w:r>
            <w:r>
              <w:rPr>
                <w:sz w:val="20"/>
              </w:rPr>
              <w:t>drop</w:t>
            </w:r>
            <w:r>
              <w:rPr>
                <w:spacing w:val="-5"/>
                <w:sz w:val="20"/>
              </w:rPr>
              <w:t xml:space="preserve"> </w:t>
            </w:r>
            <w:r>
              <w:rPr>
                <w:sz w:val="20"/>
              </w:rPr>
              <w:t>down</w:t>
            </w:r>
            <w:r>
              <w:rPr>
                <w:spacing w:val="-7"/>
                <w:sz w:val="20"/>
              </w:rPr>
              <w:t xml:space="preserve"> </w:t>
            </w:r>
            <w:r>
              <w:rPr>
                <w:spacing w:val="-4"/>
                <w:sz w:val="20"/>
              </w:rPr>
              <w:t>list.</w:t>
            </w:r>
          </w:p>
        </w:tc>
      </w:tr>
      <w:tr w:rsidR="00D46AEE" w14:paraId="090AE9BD" w14:textId="77777777" w:rsidTr="007C092F">
        <w:trPr>
          <w:trHeight w:val="230"/>
        </w:trPr>
        <w:tc>
          <w:tcPr>
            <w:tcW w:w="1528" w:type="dxa"/>
          </w:tcPr>
          <w:p w14:paraId="090AE9B9" w14:textId="77777777" w:rsidR="00D46AEE" w:rsidRDefault="00F81334">
            <w:pPr>
              <w:pStyle w:val="TableParagraph"/>
              <w:spacing w:line="210" w:lineRule="exact"/>
              <w:ind w:left="107"/>
              <w:rPr>
                <w:sz w:val="20"/>
              </w:rPr>
            </w:pPr>
            <w:r>
              <w:rPr>
                <w:sz w:val="20"/>
              </w:rPr>
              <w:t>Account</w:t>
            </w:r>
            <w:r>
              <w:rPr>
                <w:spacing w:val="-9"/>
                <w:sz w:val="20"/>
              </w:rPr>
              <w:t xml:space="preserve"> </w:t>
            </w:r>
            <w:r>
              <w:rPr>
                <w:spacing w:val="-10"/>
                <w:sz w:val="20"/>
              </w:rPr>
              <w:t>#</w:t>
            </w:r>
          </w:p>
        </w:tc>
        <w:tc>
          <w:tcPr>
            <w:tcW w:w="1260" w:type="dxa"/>
          </w:tcPr>
          <w:p w14:paraId="090AE9BA" w14:textId="77777777" w:rsidR="00D46AEE" w:rsidRDefault="00F81334">
            <w:pPr>
              <w:pStyle w:val="TableParagraph"/>
              <w:spacing w:line="210" w:lineRule="exact"/>
              <w:ind w:left="496" w:right="495"/>
              <w:jc w:val="center"/>
              <w:rPr>
                <w:sz w:val="20"/>
              </w:rPr>
            </w:pPr>
            <w:r>
              <w:rPr>
                <w:spacing w:val="-5"/>
                <w:sz w:val="20"/>
              </w:rPr>
              <w:t>10</w:t>
            </w:r>
          </w:p>
        </w:tc>
        <w:tc>
          <w:tcPr>
            <w:tcW w:w="1980" w:type="dxa"/>
          </w:tcPr>
          <w:p w14:paraId="090AE9BB" w14:textId="77777777" w:rsidR="00D46AEE" w:rsidRDefault="00F81334">
            <w:pPr>
              <w:pStyle w:val="TableParagraph"/>
              <w:spacing w:line="210" w:lineRule="exact"/>
              <w:ind w:left="322" w:right="322"/>
              <w:jc w:val="center"/>
              <w:rPr>
                <w:sz w:val="20"/>
              </w:rPr>
            </w:pPr>
            <w:r>
              <w:rPr>
                <w:spacing w:val="-2"/>
                <w:sz w:val="20"/>
              </w:rPr>
              <w:t>Alpha/Numeric</w:t>
            </w:r>
          </w:p>
        </w:tc>
        <w:tc>
          <w:tcPr>
            <w:tcW w:w="6086" w:type="dxa"/>
          </w:tcPr>
          <w:p w14:paraId="090AE9BC" w14:textId="77777777" w:rsidR="00D46AEE" w:rsidRDefault="00F81334">
            <w:pPr>
              <w:pStyle w:val="TableParagraph"/>
              <w:spacing w:line="210" w:lineRule="exact"/>
              <w:ind w:left="105"/>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4"/>
                <w:sz w:val="20"/>
              </w:rPr>
              <w:t xml:space="preserve"> </w:t>
            </w:r>
            <w:r>
              <w:rPr>
                <w:sz w:val="20"/>
              </w:rPr>
              <w:t>account</w:t>
            </w:r>
            <w:r>
              <w:rPr>
                <w:spacing w:val="-4"/>
                <w:sz w:val="20"/>
              </w:rPr>
              <w:t xml:space="preserve"> </w:t>
            </w:r>
            <w:r>
              <w:rPr>
                <w:sz w:val="20"/>
              </w:rPr>
              <w:t>number</w:t>
            </w:r>
            <w:r>
              <w:rPr>
                <w:spacing w:val="-6"/>
                <w:sz w:val="20"/>
              </w:rPr>
              <w:t xml:space="preserve"> </w:t>
            </w:r>
            <w:r>
              <w:rPr>
                <w:sz w:val="20"/>
              </w:rPr>
              <w:t>from</w:t>
            </w:r>
            <w:r>
              <w:rPr>
                <w:spacing w:val="-6"/>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5"/>
                <w:sz w:val="20"/>
              </w:rPr>
              <w:t xml:space="preserve"> </w:t>
            </w:r>
            <w:r>
              <w:rPr>
                <w:spacing w:val="-4"/>
                <w:sz w:val="20"/>
              </w:rPr>
              <w:t>list.</w:t>
            </w:r>
          </w:p>
        </w:tc>
      </w:tr>
      <w:tr w:rsidR="00D46AEE" w14:paraId="090AE9C6" w14:textId="77777777" w:rsidTr="007C092F">
        <w:trPr>
          <w:trHeight w:val="921"/>
        </w:trPr>
        <w:tc>
          <w:tcPr>
            <w:tcW w:w="1528" w:type="dxa"/>
          </w:tcPr>
          <w:p w14:paraId="090AE9BE" w14:textId="77777777" w:rsidR="00D46AEE" w:rsidRDefault="00D46AEE">
            <w:pPr>
              <w:pStyle w:val="TableParagraph"/>
              <w:spacing w:line="240" w:lineRule="auto"/>
            </w:pPr>
          </w:p>
          <w:p w14:paraId="090AE9BF" w14:textId="77777777" w:rsidR="00D46AEE" w:rsidRDefault="00D46AEE">
            <w:pPr>
              <w:pStyle w:val="TableParagraph"/>
              <w:spacing w:line="240" w:lineRule="auto"/>
            </w:pPr>
          </w:p>
          <w:p w14:paraId="090AE9C0" w14:textId="77777777" w:rsidR="00D46AEE" w:rsidRDefault="00F81334">
            <w:pPr>
              <w:pStyle w:val="TableParagraph"/>
              <w:spacing w:before="184"/>
              <w:ind w:left="107"/>
              <w:rPr>
                <w:sz w:val="20"/>
              </w:rPr>
            </w:pPr>
            <w:r>
              <w:rPr>
                <w:spacing w:val="-2"/>
                <w:sz w:val="20"/>
              </w:rPr>
              <w:t>Amount</w:t>
            </w:r>
          </w:p>
        </w:tc>
        <w:tc>
          <w:tcPr>
            <w:tcW w:w="1260" w:type="dxa"/>
          </w:tcPr>
          <w:p w14:paraId="090AE9C1" w14:textId="77777777" w:rsidR="00D46AEE" w:rsidRDefault="00D46AEE">
            <w:pPr>
              <w:pStyle w:val="TableParagraph"/>
              <w:spacing w:line="240" w:lineRule="auto"/>
              <w:rPr>
                <w:rFonts w:ascii="Times New Roman"/>
                <w:sz w:val="18"/>
              </w:rPr>
            </w:pPr>
          </w:p>
        </w:tc>
        <w:tc>
          <w:tcPr>
            <w:tcW w:w="1980" w:type="dxa"/>
          </w:tcPr>
          <w:p w14:paraId="090AE9C2" w14:textId="77777777" w:rsidR="00D46AEE" w:rsidRDefault="00D46AEE">
            <w:pPr>
              <w:pStyle w:val="TableParagraph"/>
              <w:spacing w:line="240" w:lineRule="auto"/>
            </w:pPr>
          </w:p>
          <w:p w14:paraId="090AE9C3" w14:textId="77777777" w:rsidR="00D46AEE" w:rsidRDefault="00D46AEE">
            <w:pPr>
              <w:pStyle w:val="TableParagraph"/>
              <w:spacing w:line="240" w:lineRule="auto"/>
            </w:pPr>
          </w:p>
          <w:p w14:paraId="090AE9C4" w14:textId="77777777" w:rsidR="00D46AEE" w:rsidRDefault="00F81334">
            <w:pPr>
              <w:pStyle w:val="TableParagraph"/>
              <w:spacing w:before="184"/>
              <w:ind w:left="322" w:right="322"/>
              <w:jc w:val="center"/>
              <w:rPr>
                <w:sz w:val="20"/>
              </w:rPr>
            </w:pPr>
            <w:r>
              <w:rPr>
                <w:spacing w:val="-2"/>
                <w:sz w:val="20"/>
              </w:rPr>
              <w:t>Currency</w:t>
            </w:r>
          </w:p>
        </w:tc>
        <w:tc>
          <w:tcPr>
            <w:tcW w:w="6086" w:type="dxa"/>
          </w:tcPr>
          <w:p w14:paraId="090AE9C5" w14:textId="77777777" w:rsidR="00D46AEE" w:rsidRDefault="00F81334">
            <w:pPr>
              <w:pStyle w:val="TableParagraph"/>
              <w:spacing w:line="230" w:lineRule="exact"/>
              <w:ind w:left="105" w:right="189"/>
              <w:rPr>
                <w:sz w:val="20"/>
              </w:rPr>
            </w:pPr>
            <w:r>
              <w:rPr>
                <w:sz w:val="20"/>
              </w:rPr>
              <w:t>Enter</w:t>
            </w:r>
            <w:r>
              <w:rPr>
                <w:spacing w:val="-3"/>
                <w:sz w:val="20"/>
              </w:rPr>
              <w:t xml:space="preserve"> </w:t>
            </w:r>
            <w:r>
              <w:rPr>
                <w:sz w:val="20"/>
              </w:rPr>
              <w:t>dollar</w:t>
            </w:r>
            <w:r>
              <w:rPr>
                <w:spacing w:val="-4"/>
                <w:sz w:val="20"/>
              </w:rPr>
              <w:t xml:space="preserve"> </w:t>
            </w:r>
            <w:r>
              <w:rPr>
                <w:sz w:val="20"/>
              </w:rPr>
              <w:t>amount</w:t>
            </w:r>
            <w:r>
              <w:rPr>
                <w:spacing w:val="-5"/>
                <w:sz w:val="20"/>
              </w:rPr>
              <w:t xml:space="preserve"> </w:t>
            </w:r>
            <w:r>
              <w:rPr>
                <w:sz w:val="20"/>
              </w:rPr>
              <w:t>applicable</w:t>
            </w:r>
            <w:r>
              <w:rPr>
                <w:spacing w:val="-5"/>
                <w:sz w:val="20"/>
              </w:rPr>
              <w:t xml:space="preserve"> </w:t>
            </w:r>
            <w:r>
              <w:rPr>
                <w:sz w:val="20"/>
              </w:rPr>
              <w:t>to</w:t>
            </w:r>
            <w:r>
              <w:rPr>
                <w:spacing w:val="-7"/>
                <w:sz w:val="20"/>
              </w:rPr>
              <w:t xml:space="preserve"> </w:t>
            </w:r>
            <w:r>
              <w:rPr>
                <w:sz w:val="20"/>
              </w:rPr>
              <w:t>the</w:t>
            </w:r>
            <w:r>
              <w:rPr>
                <w:spacing w:val="-7"/>
                <w:sz w:val="20"/>
              </w:rPr>
              <w:t xml:space="preserve"> </w:t>
            </w:r>
            <w:r>
              <w:rPr>
                <w:sz w:val="20"/>
              </w:rPr>
              <w:t>transaction</w:t>
            </w:r>
            <w:r>
              <w:rPr>
                <w:spacing w:val="-7"/>
                <w:sz w:val="20"/>
              </w:rPr>
              <w:t xml:space="preserve"> </w:t>
            </w:r>
            <w:r>
              <w:rPr>
                <w:sz w:val="20"/>
              </w:rPr>
              <w:t>being</w:t>
            </w:r>
            <w:r>
              <w:rPr>
                <w:spacing w:val="-5"/>
                <w:sz w:val="20"/>
              </w:rPr>
              <w:t xml:space="preserve"> </w:t>
            </w:r>
            <w:r>
              <w:rPr>
                <w:sz w:val="20"/>
              </w:rPr>
              <w:t>posted. Both the debit and credit entries must be entered.</w:t>
            </w:r>
            <w:r>
              <w:rPr>
                <w:spacing w:val="40"/>
                <w:sz w:val="20"/>
              </w:rPr>
              <w:t xml:space="preserve"> </w:t>
            </w:r>
            <w:r>
              <w:rPr>
                <w:sz w:val="20"/>
              </w:rPr>
              <w:t xml:space="preserve">Credits are entered as a negative amount. Debits entered as a positive </w:t>
            </w:r>
            <w:r>
              <w:rPr>
                <w:spacing w:val="-2"/>
                <w:sz w:val="20"/>
              </w:rPr>
              <w:t>amount.</w:t>
            </w:r>
          </w:p>
        </w:tc>
      </w:tr>
      <w:tr w:rsidR="00D46AEE" w14:paraId="090AE9CE" w14:textId="77777777" w:rsidTr="007C092F">
        <w:trPr>
          <w:trHeight w:val="460"/>
        </w:trPr>
        <w:tc>
          <w:tcPr>
            <w:tcW w:w="1528" w:type="dxa"/>
          </w:tcPr>
          <w:p w14:paraId="090AE9C7" w14:textId="77777777" w:rsidR="00D46AEE" w:rsidRDefault="00D46AEE">
            <w:pPr>
              <w:pStyle w:val="TableParagraph"/>
              <w:spacing w:before="11" w:line="240" w:lineRule="auto"/>
              <w:rPr>
                <w:sz w:val="19"/>
              </w:rPr>
            </w:pPr>
          </w:p>
          <w:p w14:paraId="090AE9C8" w14:textId="77777777" w:rsidR="00D46AEE" w:rsidRDefault="00F81334">
            <w:pPr>
              <w:pStyle w:val="TableParagraph"/>
              <w:ind w:left="107"/>
              <w:rPr>
                <w:sz w:val="20"/>
              </w:rPr>
            </w:pPr>
            <w:r>
              <w:rPr>
                <w:spacing w:val="-2"/>
                <w:sz w:val="20"/>
              </w:rPr>
              <w:t>Description</w:t>
            </w:r>
          </w:p>
        </w:tc>
        <w:tc>
          <w:tcPr>
            <w:tcW w:w="1260" w:type="dxa"/>
          </w:tcPr>
          <w:p w14:paraId="090AE9C9" w14:textId="77777777" w:rsidR="00D46AEE" w:rsidRDefault="00D46AEE">
            <w:pPr>
              <w:pStyle w:val="TableParagraph"/>
              <w:spacing w:before="11" w:line="240" w:lineRule="auto"/>
              <w:rPr>
                <w:sz w:val="19"/>
              </w:rPr>
            </w:pPr>
          </w:p>
          <w:p w14:paraId="090AE9CA" w14:textId="77777777" w:rsidR="00D46AEE" w:rsidRDefault="00F81334">
            <w:pPr>
              <w:pStyle w:val="TableParagraph"/>
              <w:ind w:left="496" w:right="495"/>
              <w:jc w:val="center"/>
              <w:rPr>
                <w:sz w:val="20"/>
              </w:rPr>
            </w:pPr>
            <w:r>
              <w:rPr>
                <w:spacing w:val="-5"/>
                <w:sz w:val="20"/>
              </w:rPr>
              <w:t>20</w:t>
            </w:r>
          </w:p>
        </w:tc>
        <w:tc>
          <w:tcPr>
            <w:tcW w:w="1980" w:type="dxa"/>
          </w:tcPr>
          <w:p w14:paraId="090AE9CB" w14:textId="77777777" w:rsidR="00D46AEE" w:rsidRDefault="00D46AEE">
            <w:pPr>
              <w:pStyle w:val="TableParagraph"/>
              <w:spacing w:before="11" w:line="240" w:lineRule="auto"/>
              <w:rPr>
                <w:sz w:val="19"/>
              </w:rPr>
            </w:pPr>
          </w:p>
          <w:p w14:paraId="090AE9CC" w14:textId="77777777" w:rsidR="00D46AEE" w:rsidRDefault="00F81334">
            <w:pPr>
              <w:pStyle w:val="TableParagraph"/>
              <w:ind w:left="322" w:right="322"/>
              <w:jc w:val="center"/>
              <w:rPr>
                <w:sz w:val="20"/>
              </w:rPr>
            </w:pPr>
            <w:r>
              <w:rPr>
                <w:spacing w:val="-2"/>
                <w:sz w:val="20"/>
              </w:rPr>
              <w:t>Alpha/Numeric</w:t>
            </w:r>
          </w:p>
        </w:tc>
        <w:tc>
          <w:tcPr>
            <w:tcW w:w="6086" w:type="dxa"/>
          </w:tcPr>
          <w:p w14:paraId="090AE9CD" w14:textId="77777777" w:rsidR="00D46AEE" w:rsidRDefault="00F81334">
            <w:pPr>
              <w:pStyle w:val="TableParagraph"/>
              <w:spacing w:line="230" w:lineRule="exact"/>
              <w:ind w:left="105" w:right="189"/>
              <w:rPr>
                <w:sz w:val="20"/>
              </w:rPr>
            </w:pPr>
            <w:r>
              <w:rPr>
                <w:sz w:val="20"/>
              </w:rPr>
              <w:t>Check</w:t>
            </w:r>
            <w:r>
              <w:rPr>
                <w:spacing w:val="-4"/>
                <w:sz w:val="20"/>
              </w:rPr>
              <w:t xml:space="preserve"> </w:t>
            </w:r>
            <w:r>
              <w:rPr>
                <w:sz w:val="20"/>
              </w:rPr>
              <w:t>box</w:t>
            </w:r>
            <w:r>
              <w:rPr>
                <w:spacing w:val="-4"/>
                <w:sz w:val="20"/>
              </w:rPr>
              <w:t xml:space="preserve"> </w:t>
            </w:r>
            <w:r>
              <w:rPr>
                <w:sz w:val="20"/>
              </w:rPr>
              <w:t>to</w:t>
            </w:r>
            <w:r>
              <w:rPr>
                <w:spacing w:val="-3"/>
                <w:sz w:val="20"/>
              </w:rPr>
              <w:t xml:space="preserve"> </w:t>
            </w:r>
            <w:r>
              <w:rPr>
                <w:sz w:val="20"/>
              </w:rPr>
              <w:t>update</w:t>
            </w:r>
            <w:r>
              <w:rPr>
                <w:spacing w:val="-3"/>
                <w:sz w:val="20"/>
              </w:rPr>
              <w:t xml:space="preserve"> </w:t>
            </w:r>
            <w:r>
              <w:rPr>
                <w:sz w:val="20"/>
              </w:rPr>
              <w:t>all</w:t>
            </w:r>
            <w:r>
              <w:rPr>
                <w:spacing w:val="-6"/>
                <w:sz w:val="20"/>
              </w:rPr>
              <w:t xml:space="preserve"> </w:t>
            </w:r>
            <w:r>
              <w:rPr>
                <w:sz w:val="20"/>
              </w:rPr>
              <w:t>references</w:t>
            </w:r>
            <w:r>
              <w:rPr>
                <w:spacing w:val="-4"/>
                <w:sz w:val="20"/>
              </w:rPr>
              <w:t xml:space="preserve"> </w:t>
            </w:r>
            <w:r>
              <w:rPr>
                <w:sz w:val="20"/>
              </w:rPr>
              <w:t>with</w:t>
            </w:r>
            <w:r>
              <w:rPr>
                <w:spacing w:val="-5"/>
                <w:sz w:val="20"/>
              </w:rPr>
              <w:t xml:space="preserve"> </w:t>
            </w:r>
            <w:r>
              <w:rPr>
                <w:sz w:val="20"/>
              </w:rPr>
              <w:t>the</w:t>
            </w:r>
            <w:r>
              <w:rPr>
                <w:spacing w:val="-5"/>
                <w:sz w:val="20"/>
              </w:rPr>
              <w:t xml:space="preserve"> </w:t>
            </w:r>
            <w:r>
              <w:rPr>
                <w:sz w:val="20"/>
              </w:rPr>
              <w:t>posting</w:t>
            </w:r>
            <w:r>
              <w:rPr>
                <w:spacing w:val="-5"/>
                <w:sz w:val="20"/>
              </w:rPr>
              <w:t xml:space="preserve"> </w:t>
            </w:r>
            <w:r>
              <w:rPr>
                <w:sz w:val="20"/>
              </w:rPr>
              <w:t>date</w:t>
            </w:r>
            <w:r>
              <w:rPr>
                <w:spacing w:val="-5"/>
                <w:sz w:val="20"/>
              </w:rPr>
              <w:t xml:space="preserve"> </w:t>
            </w:r>
            <w:r>
              <w:rPr>
                <w:sz w:val="20"/>
              </w:rPr>
              <w:t>entered to the subsidiary journal selected.</w:t>
            </w:r>
          </w:p>
        </w:tc>
      </w:tr>
      <w:tr w:rsidR="00D46AEE" w14:paraId="090AE9D6" w14:textId="77777777" w:rsidTr="007C092F">
        <w:trPr>
          <w:trHeight w:val="457"/>
        </w:trPr>
        <w:tc>
          <w:tcPr>
            <w:tcW w:w="1528" w:type="dxa"/>
          </w:tcPr>
          <w:p w14:paraId="090AE9CF" w14:textId="77777777" w:rsidR="00D46AEE" w:rsidRDefault="00D46AEE">
            <w:pPr>
              <w:pStyle w:val="TableParagraph"/>
              <w:spacing w:before="8" w:line="240" w:lineRule="auto"/>
              <w:rPr>
                <w:sz w:val="19"/>
              </w:rPr>
            </w:pPr>
          </w:p>
          <w:p w14:paraId="090AE9D0" w14:textId="77777777" w:rsidR="00D46AEE" w:rsidRDefault="00F81334">
            <w:pPr>
              <w:pStyle w:val="TableParagraph"/>
              <w:spacing w:before="1"/>
              <w:ind w:left="107"/>
              <w:rPr>
                <w:sz w:val="20"/>
              </w:rPr>
            </w:pPr>
            <w:r>
              <w:rPr>
                <w:spacing w:val="-5"/>
                <w:sz w:val="20"/>
              </w:rPr>
              <w:t>Jrn</w:t>
            </w:r>
          </w:p>
        </w:tc>
        <w:tc>
          <w:tcPr>
            <w:tcW w:w="1260" w:type="dxa"/>
          </w:tcPr>
          <w:p w14:paraId="090AE9D1" w14:textId="77777777" w:rsidR="00D46AEE" w:rsidRDefault="00D46AEE">
            <w:pPr>
              <w:pStyle w:val="TableParagraph"/>
              <w:spacing w:before="8" w:line="240" w:lineRule="auto"/>
              <w:rPr>
                <w:sz w:val="19"/>
              </w:rPr>
            </w:pPr>
          </w:p>
          <w:p w14:paraId="090AE9D2" w14:textId="77777777" w:rsidR="00D46AEE" w:rsidRDefault="00F81334">
            <w:pPr>
              <w:pStyle w:val="TableParagraph"/>
              <w:spacing w:before="1"/>
              <w:ind w:left="2"/>
              <w:jc w:val="center"/>
              <w:rPr>
                <w:sz w:val="20"/>
              </w:rPr>
            </w:pPr>
            <w:r>
              <w:rPr>
                <w:w w:val="99"/>
                <w:sz w:val="20"/>
              </w:rPr>
              <w:t>3</w:t>
            </w:r>
          </w:p>
        </w:tc>
        <w:tc>
          <w:tcPr>
            <w:tcW w:w="1980" w:type="dxa"/>
          </w:tcPr>
          <w:p w14:paraId="090AE9D3" w14:textId="77777777" w:rsidR="00D46AEE" w:rsidRDefault="00D46AEE">
            <w:pPr>
              <w:pStyle w:val="TableParagraph"/>
              <w:spacing w:before="8" w:line="240" w:lineRule="auto"/>
              <w:rPr>
                <w:sz w:val="19"/>
              </w:rPr>
            </w:pPr>
          </w:p>
          <w:p w14:paraId="090AE9D4" w14:textId="77777777" w:rsidR="00D46AEE" w:rsidRDefault="00F81334">
            <w:pPr>
              <w:pStyle w:val="TableParagraph"/>
              <w:spacing w:before="1"/>
              <w:ind w:left="322" w:right="322"/>
              <w:jc w:val="center"/>
              <w:rPr>
                <w:sz w:val="20"/>
              </w:rPr>
            </w:pPr>
            <w:r>
              <w:rPr>
                <w:spacing w:val="-2"/>
                <w:sz w:val="20"/>
              </w:rPr>
              <w:t>Alpha/Numeric</w:t>
            </w:r>
          </w:p>
        </w:tc>
        <w:tc>
          <w:tcPr>
            <w:tcW w:w="6086" w:type="dxa"/>
          </w:tcPr>
          <w:p w14:paraId="090AE9D5" w14:textId="77777777" w:rsidR="00D46AEE" w:rsidRDefault="00F81334">
            <w:pPr>
              <w:pStyle w:val="TableParagraph"/>
              <w:spacing w:line="230" w:lineRule="exact"/>
              <w:ind w:left="105" w:right="189"/>
              <w:rPr>
                <w:sz w:val="20"/>
              </w:rPr>
            </w:pPr>
            <w:r>
              <w:rPr>
                <w:sz w:val="20"/>
              </w:rPr>
              <w:t>Automatically</w:t>
            </w:r>
            <w:r>
              <w:rPr>
                <w:spacing w:val="-6"/>
                <w:sz w:val="20"/>
              </w:rPr>
              <w:t xml:space="preserve"> </w:t>
            </w:r>
            <w:r>
              <w:rPr>
                <w:sz w:val="20"/>
              </w:rPr>
              <w:t>populates</w:t>
            </w:r>
            <w:r>
              <w:rPr>
                <w:spacing w:val="-6"/>
                <w:sz w:val="20"/>
              </w:rPr>
              <w:t xml:space="preserve"> </w:t>
            </w:r>
            <w:r>
              <w:rPr>
                <w:sz w:val="20"/>
              </w:rPr>
              <w:t>based</w:t>
            </w:r>
            <w:r>
              <w:rPr>
                <w:spacing w:val="-7"/>
                <w:sz w:val="20"/>
              </w:rPr>
              <w:t xml:space="preserve"> </w:t>
            </w:r>
            <w:r>
              <w:rPr>
                <w:sz w:val="20"/>
              </w:rPr>
              <w:t>on</w:t>
            </w:r>
            <w:r>
              <w:rPr>
                <w:spacing w:val="-5"/>
                <w:sz w:val="20"/>
              </w:rPr>
              <w:t xml:space="preserve"> </w:t>
            </w:r>
            <w:r>
              <w:rPr>
                <w:sz w:val="20"/>
              </w:rPr>
              <w:t>the</w:t>
            </w:r>
            <w:r>
              <w:rPr>
                <w:spacing w:val="-7"/>
                <w:sz w:val="20"/>
              </w:rPr>
              <w:t xml:space="preserve"> </w:t>
            </w:r>
            <w:r>
              <w:rPr>
                <w:sz w:val="20"/>
              </w:rPr>
              <w:t>subsidiary</w:t>
            </w:r>
            <w:r>
              <w:rPr>
                <w:spacing w:val="-6"/>
                <w:sz w:val="20"/>
              </w:rPr>
              <w:t xml:space="preserve"> </w:t>
            </w:r>
            <w:r>
              <w:rPr>
                <w:sz w:val="20"/>
              </w:rPr>
              <w:t>journal</w:t>
            </w:r>
            <w:r>
              <w:rPr>
                <w:spacing w:val="-8"/>
                <w:sz w:val="20"/>
              </w:rPr>
              <w:t xml:space="preserve"> </w:t>
            </w:r>
            <w:r>
              <w:rPr>
                <w:sz w:val="20"/>
              </w:rPr>
              <w:t>selected at the top of the form.</w:t>
            </w:r>
          </w:p>
        </w:tc>
      </w:tr>
      <w:tr w:rsidR="00D46AEE" w14:paraId="090AE9DE" w14:textId="77777777" w:rsidTr="007C092F">
        <w:trPr>
          <w:trHeight w:val="458"/>
        </w:trPr>
        <w:tc>
          <w:tcPr>
            <w:tcW w:w="1528" w:type="dxa"/>
          </w:tcPr>
          <w:p w14:paraId="090AE9D7" w14:textId="77777777" w:rsidR="00D46AEE" w:rsidRDefault="00D46AEE">
            <w:pPr>
              <w:pStyle w:val="TableParagraph"/>
              <w:spacing w:before="9" w:line="240" w:lineRule="auto"/>
              <w:rPr>
                <w:sz w:val="19"/>
              </w:rPr>
            </w:pPr>
          </w:p>
          <w:p w14:paraId="090AE9D8" w14:textId="77777777" w:rsidR="00D46AEE" w:rsidRDefault="00F81334">
            <w:pPr>
              <w:pStyle w:val="TableParagraph"/>
              <w:ind w:left="107"/>
              <w:rPr>
                <w:sz w:val="20"/>
              </w:rPr>
            </w:pPr>
            <w:r>
              <w:rPr>
                <w:sz w:val="20"/>
              </w:rPr>
              <w:t>Dist</w:t>
            </w:r>
            <w:r>
              <w:rPr>
                <w:spacing w:val="-6"/>
                <w:sz w:val="20"/>
              </w:rPr>
              <w:t xml:space="preserve"> </w:t>
            </w:r>
            <w:r>
              <w:rPr>
                <w:spacing w:val="-4"/>
                <w:sz w:val="20"/>
              </w:rPr>
              <w:t>Code</w:t>
            </w:r>
          </w:p>
        </w:tc>
        <w:tc>
          <w:tcPr>
            <w:tcW w:w="1260" w:type="dxa"/>
          </w:tcPr>
          <w:p w14:paraId="090AE9D9" w14:textId="77777777" w:rsidR="00D46AEE" w:rsidRDefault="00D46AEE">
            <w:pPr>
              <w:pStyle w:val="TableParagraph"/>
              <w:spacing w:before="9" w:line="240" w:lineRule="auto"/>
              <w:rPr>
                <w:sz w:val="19"/>
              </w:rPr>
            </w:pPr>
          </w:p>
          <w:p w14:paraId="090AE9DA" w14:textId="77777777" w:rsidR="00D46AEE" w:rsidRDefault="00F81334">
            <w:pPr>
              <w:pStyle w:val="TableParagraph"/>
              <w:ind w:left="496" w:right="495"/>
              <w:jc w:val="center"/>
              <w:rPr>
                <w:sz w:val="20"/>
              </w:rPr>
            </w:pPr>
            <w:r>
              <w:rPr>
                <w:spacing w:val="-5"/>
                <w:sz w:val="20"/>
              </w:rPr>
              <w:t>20</w:t>
            </w:r>
          </w:p>
        </w:tc>
        <w:tc>
          <w:tcPr>
            <w:tcW w:w="1980" w:type="dxa"/>
          </w:tcPr>
          <w:p w14:paraId="090AE9DB" w14:textId="77777777" w:rsidR="00D46AEE" w:rsidRDefault="00D46AEE">
            <w:pPr>
              <w:pStyle w:val="TableParagraph"/>
              <w:spacing w:before="9" w:line="240" w:lineRule="auto"/>
              <w:rPr>
                <w:sz w:val="19"/>
              </w:rPr>
            </w:pPr>
          </w:p>
          <w:p w14:paraId="090AE9DC" w14:textId="77777777" w:rsidR="00D46AEE" w:rsidRDefault="00F81334">
            <w:pPr>
              <w:pStyle w:val="TableParagraph"/>
              <w:ind w:left="322" w:right="322"/>
              <w:jc w:val="center"/>
              <w:rPr>
                <w:sz w:val="20"/>
              </w:rPr>
            </w:pPr>
            <w:r>
              <w:rPr>
                <w:spacing w:val="-2"/>
                <w:sz w:val="20"/>
              </w:rPr>
              <w:t>Alpha/Numeric</w:t>
            </w:r>
          </w:p>
        </w:tc>
        <w:tc>
          <w:tcPr>
            <w:tcW w:w="6086" w:type="dxa"/>
          </w:tcPr>
          <w:p w14:paraId="090AE9DD" w14:textId="77777777" w:rsidR="00D46AEE" w:rsidRDefault="00F81334">
            <w:pPr>
              <w:pStyle w:val="TableParagraph"/>
              <w:spacing w:line="230" w:lineRule="exact"/>
              <w:ind w:left="105" w:right="189"/>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distribution</w:t>
            </w:r>
            <w:r>
              <w:rPr>
                <w:spacing w:val="-1"/>
                <w:sz w:val="20"/>
              </w:rPr>
              <w:t xml:space="preserve"> </w:t>
            </w:r>
            <w:r>
              <w:rPr>
                <w:sz w:val="20"/>
              </w:rPr>
              <w:t>code</w:t>
            </w:r>
            <w:r>
              <w:rPr>
                <w:spacing w:val="-6"/>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z w:val="20"/>
              </w:rPr>
              <w:t>list.</w:t>
            </w:r>
            <w:r>
              <w:rPr>
                <w:spacing w:val="-6"/>
                <w:sz w:val="20"/>
              </w:rPr>
              <w:t xml:space="preserve"> </w:t>
            </w:r>
            <w:r>
              <w:rPr>
                <w:sz w:val="20"/>
              </w:rPr>
              <w:t>This</w:t>
            </w:r>
            <w:r>
              <w:rPr>
                <w:spacing w:val="-5"/>
                <w:sz w:val="20"/>
              </w:rPr>
              <w:t xml:space="preserve"> </w:t>
            </w:r>
            <w:r>
              <w:rPr>
                <w:sz w:val="20"/>
              </w:rPr>
              <w:t xml:space="preserve">is </w:t>
            </w:r>
            <w:r>
              <w:rPr>
                <w:spacing w:val="-2"/>
                <w:sz w:val="20"/>
              </w:rPr>
              <w:t>optional</w:t>
            </w:r>
          </w:p>
        </w:tc>
      </w:tr>
    </w:tbl>
    <w:p w14:paraId="090AE9DF" w14:textId="77777777" w:rsidR="00D46AEE" w:rsidRDefault="00D46AEE">
      <w:pPr>
        <w:spacing w:line="230" w:lineRule="exact"/>
        <w:rPr>
          <w:sz w:val="20"/>
        </w:rPr>
        <w:sectPr w:rsidR="00D46AEE" w:rsidSect="007C092F">
          <w:pgSz w:w="12240" w:h="15840"/>
          <w:pgMar w:top="760" w:right="400" w:bottom="450" w:left="280" w:header="295" w:footer="1215" w:gutter="0"/>
          <w:cols w:space="720"/>
        </w:sectPr>
      </w:pPr>
    </w:p>
    <w:p w14:paraId="694A9556" w14:textId="77777777" w:rsidR="004A18C2" w:rsidRDefault="004A18C2" w:rsidP="004A18C2">
      <w:pPr>
        <w:tabs>
          <w:tab w:val="left" w:pos="2177"/>
        </w:tabs>
        <w:rPr>
          <w:sz w:val="17"/>
        </w:rPr>
      </w:pPr>
    </w:p>
    <w:p w14:paraId="090AE9E3" w14:textId="41BE2C3E" w:rsidR="00D46AEE" w:rsidRDefault="004A18C2" w:rsidP="004A18C2">
      <w:pPr>
        <w:tabs>
          <w:tab w:val="left" w:pos="900"/>
          <w:tab w:val="left" w:pos="1080"/>
        </w:tabs>
      </w:pPr>
      <w:r>
        <w:rPr>
          <w:sz w:val="17"/>
        </w:rPr>
        <w:tab/>
        <w:t xml:space="preserve">  </w:t>
      </w:r>
      <w:r>
        <w:rPr>
          <w:spacing w:val="-2"/>
        </w:rPr>
        <w:t>Totals</w:t>
      </w:r>
    </w:p>
    <w:p w14:paraId="090AE9E4" w14:textId="77777777" w:rsidR="00D46AEE" w:rsidRDefault="00F81334">
      <w:pPr>
        <w:pStyle w:val="BodyText"/>
        <w:spacing w:before="227"/>
        <w:ind w:left="987"/>
      </w:pPr>
      <w:r>
        <w:t>Click</w:t>
      </w:r>
      <w:r>
        <w:rPr>
          <w:spacing w:val="-6"/>
        </w:rPr>
        <w:t xml:space="preserve"> </w:t>
      </w:r>
      <w:r>
        <w:rPr>
          <w:b/>
          <w:i/>
        </w:rPr>
        <w:t>Totals</w:t>
      </w:r>
      <w:r>
        <w:t>.</w:t>
      </w:r>
      <w:r>
        <w:rPr>
          <w:spacing w:val="-6"/>
        </w:rPr>
        <w:t xml:space="preserve"> </w:t>
      </w:r>
      <w:r>
        <w:t>The</w:t>
      </w:r>
      <w:r>
        <w:rPr>
          <w:spacing w:val="-4"/>
        </w:rPr>
        <w:t xml:space="preserve"> </w:t>
      </w:r>
      <w:r>
        <w:t>debit</w:t>
      </w:r>
      <w:r>
        <w:rPr>
          <w:spacing w:val="-6"/>
        </w:rPr>
        <w:t xml:space="preserve"> </w:t>
      </w:r>
      <w:r>
        <w:t>and</w:t>
      </w:r>
      <w:r>
        <w:rPr>
          <w:spacing w:val="-5"/>
        </w:rPr>
        <w:t xml:space="preserve"> </w:t>
      </w:r>
      <w:r>
        <w:t>credit</w:t>
      </w:r>
      <w:r>
        <w:rPr>
          <w:spacing w:val="-6"/>
        </w:rPr>
        <w:t xml:space="preserve"> </w:t>
      </w:r>
      <w:r>
        <w:t>fields</w:t>
      </w:r>
      <w:r>
        <w:rPr>
          <w:spacing w:val="-5"/>
        </w:rPr>
        <w:t xml:space="preserve"> </w:t>
      </w:r>
      <w:r>
        <w:t>will</w:t>
      </w:r>
      <w:r>
        <w:rPr>
          <w:spacing w:val="-7"/>
        </w:rPr>
        <w:t xml:space="preserve"> </w:t>
      </w:r>
      <w:r>
        <w:t>calculate</w:t>
      </w:r>
      <w:r>
        <w:rPr>
          <w:spacing w:val="-6"/>
        </w:rPr>
        <w:t xml:space="preserve"> </w:t>
      </w:r>
      <w:r>
        <w:t>and</w:t>
      </w:r>
      <w:r>
        <w:rPr>
          <w:spacing w:val="-6"/>
        </w:rPr>
        <w:t xml:space="preserve"> </w:t>
      </w:r>
      <w:r>
        <w:t>populate.</w:t>
      </w:r>
      <w:r>
        <w:rPr>
          <w:spacing w:val="-6"/>
        </w:rPr>
        <w:t xml:space="preserve"> </w:t>
      </w:r>
      <w:r>
        <w:t>The</w:t>
      </w:r>
      <w:r>
        <w:rPr>
          <w:spacing w:val="-6"/>
        </w:rPr>
        <w:t xml:space="preserve"> </w:t>
      </w:r>
      <w:r>
        <w:t>following</w:t>
      </w:r>
      <w:r>
        <w:rPr>
          <w:spacing w:val="-6"/>
        </w:rPr>
        <w:t xml:space="preserve"> </w:t>
      </w:r>
      <w:r>
        <w:t>form</w:t>
      </w:r>
      <w:r>
        <w:rPr>
          <w:spacing w:val="-6"/>
        </w:rPr>
        <w:t xml:space="preserve"> </w:t>
      </w:r>
      <w:r>
        <w:t>will</w:t>
      </w:r>
      <w:r>
        <w:rPr>
          <w:spacing w:val="-5"/>
        </w:rPr>
        <w:t xml:space="preserve"> </w:t>
      </w:r>
      <w:r>
        <w:rPr>
          <w:spacing w:val="-2"/>
        </w:rPr>
        <w:t>display.</w:t>
      </w:r>
    </w:p>
    <w:p w14:paraId="090AE9E5" w14:textId="77777777" w:rsidR="00D46AEE" w:rsidRDefault="00217671">
      <w:pPr>
        <w:pStyle w:val="BodyText"/>
        <w:rPr>
          <w:sz w:val="18"/>
        </w:rPr>
      </w:pPr>
      <w:r>
        <w:pict w14:anchorId="090AF5D8">
          <v:group id="docshapegroup574" o:spid="_x0000_s2424" style="position:absolute;margin-left:69.95pt;margin-top:11.6pt;width:463.5pt;height:114.75pt;z-index:-15629824;mso-wrap-distance-left:0;mso-wrap-distance-right:0;mso-position-horizontal-relative:page" coordorigin="1399,232" coordsize="9270,2295">
            <v:shape id="docshape575" o:spid="_x0000_s2427" type="#_x0000_t75" style="position:absolute;left:1428;top:261;width:9210;height:2235">
              <v:imagedata r:id="rId215" o:title=""/>
            </v:shape>
            <v:rect id="docshape576" o:spid="_x0000_s2426" style="position:absolute;left:1413;top:246;width:9240;height:2265" filled="f" strokeweight="1.5pt"/>
            <v:shape id="docshape577" o:spid="_x0000_s2425" style="position:absolute;left:6810;top:669;width:2982;height:610" coordorigin="6810,670" coordsize="2982,610" path="m6810,771r8,-39l6840,699r32,-21l6912,670r2778,l9730,678r32,21l9784,732r8,39l9792,1178r-8,39l9762,1250r-32,22l9690,1280r-2778,l6872,1272r-32,-22l6818,1217r-8,-39l6810,771xe" filled="f" strokecolor="red">
              <v:path arrowok="t"/>
            </v:shape>
            <w10:wrap type="topAndBottom" anchorx="page"/>
          </v:group>
        </w:pict>
      </w:r>
    </w:p>
    <w:p w14:paraId="090AE9E6" w14:textId="77777777" w:rsidR="00D46AEE" w:rsidRDefault="00D46AEE">
      <w:pPr>
        <w:pStyle w:val="BodyText"/>
        <w:spacing w:before="2"/>
        <w:rPr>
          <w:sz w:val="21"/>
        </w:rPr>
      </w:pPr>
    </w:p>
    <w:p w14:paraId="090AE9E7" w14:textId="77777777" w:rsidR="00D46AEE" w:rsidRDefault="00F81334">
      <w:pPr>
        <w:pStyle w:val="Heading4"/>
        <w:spacing w:before="1"/>
      </w:pPr>
      <w:r>
        <w:rPr>
          <w:spacing w:val="-2"/>
        </w:rPr>
        <w:t>Print</w:t>
      </w:r>
    </w:p>
    <w:p w14:paraId="090AE9E8" w14:textId="77777777" w:rsidR="00D46AEE" w:rsidRDefault="00F81334">
      <w:pPr>
        <w:pStyle w:val="BodyText"/>
        <w:spacing w:before="229"/>
        <w:ind w:left="987"/>
      </w:pPr>
      <w:r>
        <w:t>Click</w:t>
      </w:r>
      <w:r>
        <w:rPr>
          <w:spacing w:val="-8"/>
        </w:rPr>
        <w:t xml:space="preserve"> </w:t>
      </w:r>
      <w:r>
        <w:rPr>
          <w:b/>
          <w:i/>
        </w:rPr>
        <w:t>Print</w:t>
      </w:r>
      <w:r>
        <w:rPr>
          <w:b/>
          <w:i/>
          <w:spacing w:val="-8"/>
        </w:rPr>
        <w:t xml:space="preserve"> </w:t>
      </w:r>
      <w:r>
        <w:t>to</w:t>
      </w:r>
      <w:r>
        <w:rPr>
          <w:spacing w:val="-7"/>
        </w:rPr>
        <w:t xml:space="preserve"> </w:t>
      </w:r>
      <w:r>
        <w:t>generate</w:t>
      </w:r>
      <w:r>
        <w:rPr>
          <w:spacing w:val="-6"/>
        </w:rPr>
        <w:t xml:space="preserve"> </w:t>
      </w:r>
      <w:r>
        <w:t>the</w:t>
      </w:r>
      <w:r>
        <w:rPr>
          <w:spacing w:val="-5"/>
        </w:rPr>
        <w:t xml:space="preserve"> </w:t>
      </w:r>
      <w:r>
        <w:t>following</w:t>
      </w:r>
      <w:r>
        <w:rPr>
          <w:spacing w:val="-8"/>
        </w:rPr>
        <w:t xml:space="preserve"> </w:t>
      </w:r>
      <w:r>
        <w:t>reoccurring</w:t>
      </w:r>
      <w:r>
        <w:rPr>
          <w:spacing w:val="-7"/>
        </w:rPr>
        <w:t xml:space="preserve"> </w:t>
      </w:r>
      <w:r>
        <w:t>entry</w:t>
      </w:r>
      <w:r>
        <w:rPr>
          <w:spacing w:val="-5"/>
        </w:rPr>
        <w:t xml:space="preserve"> </w:t>
      </w:r>
      <w:r>
        <w:rPr>
          <w:spacing w:val="-2"/>
        </w:rPr>
        <w:t>report.</w:t>
      </w:r>
    </w:p>
    <w:p w14:paraId="090AE9E9" w14:textId="77777777" w:rsidR="00D46AEE" w:rsidRDefault="00217671">
      <w:pPr>
        <w:pStyle w:val="BodyText"/>
        <w:rPr>
          <w:sz w:val="18"/>
        </w:rPr>
      </w:pPr>
      <w:r>
        <w:pict w14:anchorId="090AF5D9">
          <v:group id="docshapegroup578" o:spid="_x0000_s2421" style="position:absolute;margin-left:69.95pt;margin-top:11.55pt;width:463.5pt;height:91.5pt;z-index:-15629312;mso-wrap-distance-left:0;mso-wrap-distance-right:0;mso-position-horizontal-relative:page" coordorigin="1399,231" coordsize="9270,1830">
            <v:shape id="docshape579" o:spid="_x0000_s2423" type="#_x0000_t75" style="position:absolute;left:1530;top:261;width:8759;height:1521">
              <v:imagedata r:id="rId216" o:title=""/>
            </v:shape>
            <v:rect id="docshape580" o:spid="_x0000_s2422" style="position:absolute;left:1413;top:246;width:9240;height:1800" filled="f" strokeweight="1.5pt"/>
            <w10:wrap type="topAndBottom" anchorx="page"/>
          </v:group>
        </w:pict>
      </w:r>
    </w:p>
    <w:p w14:paraId="090AE9EA" w14:textId="77777777" w:rsidR="00D46AEE" w:rsidRDefault="00D46AEE">
      <w:pPr>
        <w:pStyle w:val="BodyText"/>
        <w:spacing w:before="11"/>
        <w:rPr>
          <w:sz w:val="19"/>
        </w:rPr>
      </w:pPr>
    </w:p>
    <w:p w14:paraId="090AE9EB" w14:textId="77777777" w:rsidR="00D46AEE" w:rsidRDefault="00F81334">
      <w:pPr>
        <w:pStyle w:val="Heading4"/>
      </w:pPr>
      <w:r>
        <w:rPr>
          <w:spacing w:val="-2"/>
        </w:rPr>
        <w:t>Update</w:t>
      </w:r>
    </w:p>
    <w:p w14:paraId="090AE9EC" w14:textId="77777777" w:rsidR="00D46AEE" w:rsidRDefault="00F81334">
      <w:pPr>
        <w:pStyle w:val="BodyText"/>
        <w:spacing w:before="230"/>
        <w:ind w:left="987" w:right="1398"/>
      </w:pPr>
      <w:r>
        <w:t>Click</w:t>
      </w:r>
      <w:r>
        <w:rPr>
          <w:spacing w:val="-3"/>
        </w:rPr>
        <w:t xml:space="preserve"> </w:t>
      </w:r>
      <w:r>
        <w:rPr>
          <w:b/>
          <w:i/>
        </w:rPr>
        <w:t>Update</w:t>
      </w:r>
      <w:r>
        <w:rPr>
          <w:b/>
          <w:i/>
          <w:spacing w:val="-4"/>
        </w:rPr>
        <w:t xml:space="preserve"> </w:t>
      </w:r>
      <w:r>
        <w:t>to</w:t>
      </w:r>
      <w:r>
        <w:rPr>
          <w:spacing w:val="-4"/>
        </w:rPr>
        <w:t xml:space="preserve"> </w:t>
      </w:r>
      <w:r>
        <w:t>update</w:t>
      </w:r>
      <w:r>
        <w:rPr>
          <w:spacing w:val="-4"/>
        </w:rPr>
        <w:t xml:space="preserve"> </w:t>
      </w:r>
      <w:r>
        <w:t>the</w:t>
      </w:r>
      <w:r>
        <w:rPr>
          <w:spacing w:val="-2"/>
        </w:rPr>
        <w:t xml:space="preserve"> </w:t>
      </w:r>
      <w:r>
        <w:t>selected</w:t>
      </w:r>
      <w:r>
        <w:rPr>
          <w:spacing w:val="-2"/>
        </w:rPr>
        <w:t xml:space="preserve"> </w:t>
      </w:r>
      <w:r>
        <w:t>references</w:t>
      </w:r>
      <w:r>
        <w:rPr>
          <w:spacing w:val="-2"/>
        </w:rPr>
        <w:t xml:space="preserve"> </w:t>
      </w:r>
      <w:r>
        <w:t>to</w:t>
      </w:r>
      <w:r>
        <w:rPr>
          <w:spacing w:val="-4"/>
        </w:rPr>
        <w:t xml:space="preserve"> </w:t>
      </w:r>
      <w:r>
        <w:t>the</w:t>
      </w:r>
      <w:r>
        <w:rPr>
          <w:spacing w:val="-2"/>
        </w:rPr>
        <w:t xml:space="preserve"> </w:t>
      </w:r>
      <w:r>
        <w:t>applicable</w:t>
      </w:r>
      <w:r>
        <w:rPr>
          <w:spacing w:val="-4"/>
        </w:rPr>
        <w:t xml:space="preserve"> </w:t>
      </w:r>
      <w:r>
        <w:t>subsidiary</w:t>
      </w:r>
      <w:r>
        <w:rPr>
          <w:spacing w:val="-3"/>
        </w:rPr>
        <w:t xml:space="preserve"> </w:t>
      </w:r>
      <w:r>
        <w:t>journals.</w:t>
      </w:r>
      <w:r>
        <w:rPr>
          <w:spacing w:val="40"/>
        </w:rPr>
        <w:t xml:space="preserve"> </w:t>
      </w:r>
      <w:r>
        <w:t>The</w:t>
      </w:r>
      <w:r>
        <w:rPr>
          <w:spacing w:val="-4"/>
        </w:rPr>
        <w:t xml:space="preserve"> </w:t>
      </w:r>
      <w:r>
        <w:t>following confirmation message displays.</w:t>
      </w:r>
    </w:p>
    <w:p w14:paraId="090AE9ED" w14:textId="77777777" w:rsidR="00D46AEE" w:rsidRDefault="00217671">
      <w:pPr>
        <w:pStyle w:val="BodyText"/>
        <w:spacing w:before="10"/>
        <w:rPr>
          <w:sz w:val="17"/>
        </w:rPr>
      </w:pPr>
      <w:r>
        <w:pict w14:anchorId="090AF5DA">
          <v:group id="docshapegroup581" o:spid="_x0000_s2418" style="position:absolute;margin-left:228.2pt;margin-top:11.5pt;width:147pt;height:106.5pt;z-index:-15628800;mso-wrap-distance-left:0;mso-wrap-distance-right:0;mso-position-horizontal-relative:page" coordorigin="4564,230" coordsize="2940,2130">
            <v:shape id="docshape582" o:spid="_x0000_s2420" type="#_x0000_t75" style="position:absolute;left:4593;top:260;width:2880;height:2070">
              <v:imagedata r:id="rId217" o:title=""/>
            </v:shape>
            <v:rect id="docshape583" o:spid="_x0000_s2419" style="position:absolute;left:4578;top:245;width:2910;height:2100" filled="f" strokeweight="1.5pt"/>
            <w10:wrap type="topAndBottom" anchorx="page"/>
          </v:group>
        </w:pict>
      </w:r>
    </w:p>
    <w:p w14:paraId="090AE9EE" w14:textId="77777777" w:rsidR="00D46AEE" w:rsidRDefault="00D46AEE">
      <w:pPr>
        <w:pStyle w:val="BodyText"/>
      </w:pPr>
    </w:p>
    <w:p w14:paraId="090AE9EF" w14:textId="77777777" w:rsidR="00D46AEE" w:rsidRDefault="00F81334">
      <w:pPr>
        <w:pStyle w:val="BodyText"/>
        <w:ind w:left="987" w:right="1045"/>
      </w:pPr>
      <w:r>
        <w:t>Click</w:t>
      </w:r>
      <w:r>
        <w:rPr>
          <w:spacing w:val="-3"/>
        </w:rPr>
        <w:t xml:space="preserve"> </w:t>
      </w:r>
      <w:r>
        <w:rPr>
          <w:b/>
          <w:i/>
        </w:rPr>
        <w:t>OK</w:t>
      </w:r>
      <w:r>
        <w:rPr>
          <w:b/>
          <w:i/>
          <w:spacing w:val="-4"/>
        </w:rPr>
        <w:t xml:space="preserve"> </w:t>
      </w:r>
      <w:r>
        <w:t>to</w:t>
      </w:r>
      <w:r>
        <w:rPr>
          <w:spacing w:val="-2"/>
        </w:rPr>
        <w:t xml:space="preserve"> </w:t>
      </w:r>
      <w:r>
        <w:t>update</w:t>
      </w:r>
      <w:r>
        <w:rPr>
          <w:spacing w:val="-2"/>
        </w:rPr>
        <w:t xml:space="preserve"> </w:t>
      </w:r>
      <w:r>
        <w:t>Re-occurring</w:t>
      </w:r>
      <w:r>
        <w:rPr>
          <w:spacing w:val="-2"/>
        </w:rPr>
        <w:t xml:space="preserve"> </w:t>
      </w:r>
      <w:r>
        <w:t>entries</w:t>
      </w:r>
      <w:r>
        <w:rPr>
          <w:spacing w:val="-3"/>
        </w:rPr>
        <w:t xml:space="preserve"> </w:t>
      </w:r>
      <w:r>
        <w:t>to</w:t>
      </w:r>
      <w:r>
        <w:rPr>
          <w:spacing w:val="-4"/>
        </w:rPr>
        <w:t xml:space="preserve"> </w:t>
      </w:r>
      <w:r>
        <w:t>the</w:t>
      </w:r>
      <w:r>
        <w:rPr>
          <w:spacing w:val="-4"/>
        </w:rPr>
        <w:t xml:space="preserve"> </w:t>
      </w:r>
      <w:r>
        <w:t>General</w:t>
      </w:r>
      <w:r>
        <w:rPr>
          <w:spacing w:val="-5"/>
        </w:rPr>
        <w:t xml:space="preserve"> </w:t>
      </w:r>
      <w:r>
        <w:t>Ledger or</w:t>
      </w:r>
      <w:r>
        <w:rPr>
          <w:spacing w:val="-3"/>
        </w:rPr>
        <w:t xml:space="preserve"> </w:t>
      </w:r>
      <w:r>
        <w:rPr>
          <w:b/>
          <w:i/>
        </w:rPr>
        <w:t>Cancel</w:t>
      </w:r>
      <w:r>
        <w:rPr>
          <w:b/>
          <w:i/>
          <w:spacing w:val="-4"/>
        </w:rPr>
        <w:t xml:space="preserve"> </w:t>
      </w:r>
      <w:r>
        <w:t>to</w:t>
      </w:r>
      <w:r>
        <w:rPr>
          <w:spacing w:val="-4"/>
        </w:rPr>
        <w:t xml:space="preserve"> </w:t>
      </w:r>
      <w:r>
        <w:t>return</w:t>
      </w:r>
      <w:r>
        <w:rPr>
          <w:spacing w:val="-4"/>
        </w:rPr>
        <w:t xml:space="preserve"> </w:t>
      </w:r>
      <w:r>
        <w:t>to</w:t>
      </w:r>
      <w:r>
        <w:rPr>
          <w:spacing w:val="-4"/>
        </w:rPr>
        <w:t xml:space="preserve"> </w:t>
      </w:r>
      <w:r>
        <w:t>the</w:t>
      </w:r>
      <w:r>
        <w:rPr>
          <w:spacing w:val="-4"/>
        </w:rPr>
        <w:t xml:space="preserve"> </w:t>
      </w:r>
      <w:r>
        <w:t>Reoccurring</w:t>
      </w:r>
      <w:r>
        <w:rPr>
          <w:spacing w:val="-2"/>
        </w:rPr>
        <w:t xml:space="preserve"> </w:t>
      </w:r>
      <w:r>
        <w:t>Entry Form.</w:t>
      </w:r>
      <w:r>
        <w:rPr>
          <w:spacing w:val="40"/>
        </w:rPr>
        <w:t xml:space="preserve"> </w:t>
      </w:r>
      <w:r>
        <w:t xml:space="preserve">If </w:t>
      </w:r>
      <w:r>
        <w:rPr>
          <w:b/>
          <w:i/>
        </w:rPr>
        <w:t xml:space="preserve">OK </w:t>
      </w:r>
      <w:r>
        <w:t>is selected, an update confirmation message displays.</w:t>
      </w:r>
    </w:p>
    <w:p w14:paraId="090AE9F0" w14:textId="77777777" w:rsidR="00D46AEE" w:rsidRDefault="00217671">
      <w:pPr>
        <w:pStyle w:val="BodyText"/>
        <w:spacing w:before="10"/>
        <w:rPr>
          <w:sz w:val="17"/>
        </w:rPr>
      </w:pPr>
      <w:r>
        <w:pict w14:anchorId="090AF5DB">
          <v:group id="docshapegroup584" o:spid="_x0000_s2415" style="position:absolute;margin-left:201.2pt;margin-top:11.45pt;width:201pt;height:114pt;z-index:-15628288;mso-wrap-distance-left:0;mso-wrap-distance-right:0;mso-position-horizontal-relative:page" coordorigin="4024,229" coordsize="4020,2280">
            <v:shape id="docshape585" o:spid="_x0000_s2417" type="#_x0000_t75" style="position:absolute;left:4053;top:259;width:3960;height:2220">
              <v:imagedata r:id="rId218" o:title=""/>
            </v:shape>
            <v:rect id="docshape586" o:spid="_x0000_s2416" style="position:absolute;left:4038;top:244;width:3990;height:2250" filled="f" strokeweight="1.5pt"/>
            <w10:wrap type="topAndBottom" anchorx="page"/>
          </v:group>
        </w:pict>
      </w:r>
    </w:p>
    <w:p w14:paraId="090AE9F1" w14:textId="77777777" w:rsidR="00D46AEE" w:rsidRDefault="00D46AEE">
      <w:pPr>
        <w:rPr>
          <w:sz w:val="17"/>
        </w:rPr>
        <w:sectPr w:rsidR="00D46AEE">
          <w:headerReference w:type="default" r:id="rId219"/>
          <w:footerReference w:type="default" r:id="rId220"/>
          <w:pgSz w:w="12240" w:h="15840"/>
          <w:pgMar w:top="760" w:right="400" w:bottom="1400" w:left="280" w:header="295" w:footer="1216" w:gutter="0"/>
          <w:cols w:space="720"/>
        </w:sectPr>
      </w:pPr>
    </w:p>
    <w:p w14:paraId="090AE9F3" w14:textId="77777777" w:rsidR="00D46AEE" w:rsidRDefault="00F81334">
      <w:pPr>
        <w:pStyle w:val="Heading4"/>
        <w:spacing w:before="93"/>
      </w:pPr>
      <w:r>
        <w:rPr>
          <w:spacing w:val="-2"/>
        </w:rPr>
        <w:lastRenderedPageBreak/>
        <w:t>Reverse</w:t>
      </w:r>
    </w:p>
    <w:p w14:paraId="090AE9F4" w14:textId="77777777" w:rsidR="00D46AEE" w:rsidRDefault="00F81334">
      <w:pPr>
        <w:pStyle w:val="BodyText"/>
        <w:spacing w:before="227"/>
        <w:ind w:left="987" w:right="1184"/>
      </w:pPr>
      <w:r>
        <w:t xml:space="preserve">Click </w:t>
      </w:r>
      <w:r>
        <w:rPr>
          <w:b/>
          <w:i/>
        </w:rPr>
        <w:t xml:space="preserve">Reverse </w:t>
      </w:r>
      <w:r>
        <w:t>to reverse reoccurring entries for the selected references.</w:t>
      </w:r>
      <w:r>
        <w:rPr>
          <w:spacing w:val="40"/>
        </w:rPr>
        <w:t xml:space="preserve"> </w:t>
      </w:r>
      <w:r>
        <w:t>Debit entries will reverse to credits</w:t>
      </w:r>
      <w:r>
        <w:rPr>
          <w:spacing w:val="-3"/>
        </w:rPr>
        <w:t xml:space="preserve"> </w:t>
      </w:r>
      <w:r>
        <w:t>and</w:t>
      </w:r>
      <w:r>
        <w:rPr>
          <w:spacing w:val="-4"/>
        </w:rPr>
        <w:t xml:space="preserve"> </w:t>
      </w:r>
      <w:r>
        <w:t>credit</w:t>
      </w:r>
      <w:r>
        <w:rPr>
          <w:spacing w:val="-4"/>
        </w:rPr>
        <w:t xml:space="preserve"> </w:t>
      </w:r>
      <w:r>
        <w:t>entries</w:t>
      </w:r>
      <w:r>
        <w:rPr>
          <w:spacing w:val="-3"/>
        </w:rPr>
        <w:t xml:space="preserve"> </w:t>
      </w:r>
      <w:r>
        <w:t>will</w:t>
      </w:r>
      <w:r>
        <w:rPr>
          <w:spacing w:val="-5"/>
        </w:rPr>
        <w:t xml:space="preserve"> </w:t>
      </w:r>
      <w:r>
        <w:t>reverse</w:t>
      </w:r>
      <w:r>
        <w:rPr>
          <w:spacing w:val="-4"/>
        </w:rPr>
        <w:t xml:space="preserve"> </w:t>
      </w:r>
      <w:r>
        <w:t>to</w:t>
      </w:r>
      <w:r>
        <w:rPr>
          <w:spacing w:val="-4"/>
        </w:rPr>
        <w:t xml:space="preserve"> </w:t>
      </w:r>
      <w:r>
        <w:t>debits.</w:t>
      </w:r>
      <w:r>
        <w:rPr>
          <w:spacing w:val="80"/>
        </w:rPr>
        <w:t xml:space="preserve"> </w:t>
      </w:r>
      <w:r>
        <w:t>This</w:t>
      </w:r>
      <w:r>
        <w:rPr>
          <w:spacing w:val="-3"/>
        </w:rPr>
        <w:t xml:space="preserve"> </w:t>
      </w:r>
      <w:r>
        <w:t>function</w:t>
      </w:r>
      <w:r>
        <w:rPr>
          <w:spacing w:val="-2"/>
        </w:rPr>
        <w:t xml:space="preserve"> </w:t>
      </w:r>
      <w:r>
        <w:t>simplifies</w:t>
      </w:r>
      <w:r>
        <w:rPr>
          <w:spacing w:val="-2"/>
        </w:rPr>
        <w:t xml:space="preserve"> </w:t>
      </w:r>
      <w:r>
        <w:t>reversing</w:t>
      </w:r>
      <w:r>
        <w:rPr>
          <w:spacing w:val="-2"/>
        </w:rPr>
        <w:t xml:space="preserve"> </w:t>
      </w:r>
      <w:r>
        <w:t>accrual</w:t>
      </w:r>
      <w:r>
        <w:rPr>
          <w:spacing w:val="-4"/>
        </w:rPr>
        <w:t xml:space="preserve"> </w:t>
      </w:r>
      <w:r>
        <w:t>entries</w:t>
      </w:r>
      <w:r>
        <w:rPr>
          <w:spacing w:val="-3"/>
        </w:rPr>
        <w:t xml:space="preserve"> </w:t>
      </w:r>
      <w:r>
        <w:t>posted</w:t>
      </w:r>
      <w:r>
        <w:rPr>
          <w:spacing w:val="-2"/>
        </w:rPr>
        <w:t xml:space="preserve"> </w:t>
      </w:r>
      <w:r>
        <w:t>in a previous month.</w:t>
      </w:r>
      <w:r>
        <w:rPr>
          <w:spacing w:val="40"/>
        </w:rPr>
        <w:t xml:space="preserve"> </w:t>
      </w:r>
      <w:r>
        <w:rPr>
          <w:b/>
        </w:rPr>
        <w:t>It’s important to verify the Posting Date selected.</w:t>
      </w:r>
      <w:r>
        <w:rPr>
          <w:b/>
          <w:spacing w:val="40"/>
        </w:rPr>
        <w:t xml:space="preserve"> </w:t>
      </w:r>
      <w:r>
        <w:t>The following prompt displays.</w:t>
      </w:r>
    </w:p>
    <w:p w14:paraId="090AE9F5" w14:textId="77777777" w:rsidR="00D46AEE" w:rsidRDefault="00217671">
      <w:pPr>
        <w:pStyle w:val="BodyText"/>
        <w:spacing w:before="10"/>
        <w:rPr>
          <w:sz w:val="18"/>
        </w:rPr>
      </w:pPr>
      <w:r>
        <w:pict w14:anchorId="090AF5DC">
          <v:group id="docshapegroup587" o:spid="_x0000_s2412" style="position:absolute;margin-left:210.2pt;margin-top:12.1pt;width:183pt;height:125.25pt;z-index:-15627776;mso-wrap-distance-left:0;mso-wrap-distance-right:0;mso-position-horizontal-relative:page" coordorigin="4204,242" coordsize="3660,2505">
            <v:shape id="docshape588" o:spid="_x0000_s2414" type="#_x0000_t75" style="position:absolute;left:4233;top:271;width:3600;height:2445">
              <v:imagedata r:id="rId221" o:title=""/>
            </v:shape>
            <v:rect id="docshape589" o:spid="_x0000_s2413" style="position:absolute;left:4218;top:256;width:3630;height:2475" filled="f" strokeweight="1.5pt"/>
            <w10:wrap type="topAndBottom" anchorx="page"/>
          </v:group>
        </w:pict>
      </w:r>
    </w:p>
    <w:p w14:paraId="090AE9F6" w14:textId="77777777" w:rsidR="00D46AEE" w:rsidRDefault="00D46AEE">
      <w:pPr>
        <w:pStyle w:val="BodyText"/>
        <w:spacing w:before="3"/>
        <w:rPr>
          <w:sz w:val="21"/>
        </w:rPr>
      </w:pPr>
    </w:p>
    <w:p w14:paraId="090AE9F7" w14:textId="77777777" w:rsidR="00D46AEE" w:rsidRDefault="00217671">
      <w:pPr>
        <w:pStyle w:val="BodyText"/>
        <w:spacing w:before="1" w:line="477" w:lineRule="auto"/>
        <w:ind w:left="987" w:right="2108"/>
      </w:pPr>
      <w:r>
        <w:pict w14:anchorId="090AF5DD">
          <v:group id="docshapegroup590" o:spid="_x0000_s2409" style="position:absolute;left:0;text-align:left;margin-left:69.95pt;margin-top:46.5pt;width:463.5pt;height:204.75pt;z-index:-15627264;mso-wrap-distance-left:0;mso-wrap-distance-right:0;mso-position-horizontal-relative:page" coordorigin="1399,930" coordsize="9270,4095">
            <v:shape id="docshape591" o:spid="_x0000_s2411" type="#_x0000_t75" style="position:absolute;left:1428;top:960;width:9210;height:4035">
              <v:imagedata r:id="rId222" o:title=""/>
            </v:shape>
            <v:rect id="docshape592" o:spid="_x0000_s2410" style="position:absolute;left:1413;top:945;width:9240;height:4065" filled="f" strokeweight="1.5pt"/>
            <w10:wrap type="topAndBottom" anchorx="page"/>
          </v:group>
        </w:pict>
      </w:r>
      <w:r w:rsidR="00F81334">
        <w:t>Click</w:t>
      </w:r>
      <w:r w:rsidR="00F81334">
        <w:rPr>
          <w:spacing w:val="-3"/>
        </w:rPr>
        <w:t xml:space="preserve"> </w:t>
      </w:r>
      <w:r w:rsidR="00F81334">
        <w:rPr>
          <w:b/>
          <w:i/>
        </w:rPr>
        <w:t>OK</w:t>
      </w:r>
      <w:r w:rsidR="00F81334">
        <w:rPr>
          <w:b/>
          <w:i/>
          <w:spacing w:val="-4"/>
        </w:rPr>
        <w:t xml:space="preserve"> </w:t>
      </w:r>
      <w:r w:rsidR="00F81334">
        <w:t>to</w:t>
      </w:r>
      <w:r w:rsidR="00F81334">
        <w:rPr>
          <w:spacing w:val="-2"/>
        </w:rPr>
        <w:t xml:space="preserve"> </w:t>
      </w:r>
      <w:r w:rsidR="00F81334">
        <w:t>reverse</w:t>
      </w:r>
      <w:r w:rsidR="00F81334">
        <w:rPr>
          <w:spacing w:val="-4"/>
        </w:rPr>
        <w:t xml:space="preserve"> </w:t>
      </w:r>
      <w:r w:rsidR="00F81334">
        <w:t>the</w:t>
      </w:r>
      <w:r w:rsidR="00F81334">
        <w:rPr>
          <w:spacing w:val="-2"/>
        </w:rPr>
        <w:t xml:space="preserve"> </w:t>
      </w:r>
      <w:r w:rsidR="00F81334">
        <w:t>Re-occurring</w:t>
      </w:r>
      <w:r w:rsidR="00F81334">
        <w:rPr>
          <w:spacing w:val="-4"/>
        </w:rPr>
        <w:t xml:space="preserve"> </w:t>
      </w:r>
      <w:r w:rsidR="00F81334">
        <w:t>entries or</w:t>
      </w:r>
      <w:r w:rsidR="00F81334">
        <w:rPr>
          <w:spacing w:val="-3"/>
        </w:rPr>
        <w:t xml:space="preserve"> </w:t>
      </w:r>
      <w:r w:rsidR="00F81334">
        <w:rPr>
          <w:b/>
          <w:i/>
        </w:rPr>
        <w:t>Cancel</w:t>
      </w:r>
      <w:r w:rsidR="00F81334">
        <w:rPr>
          <w:b/>
          <w:i/>
          <w:spacing w:val="-2"/>
        </w:rPr>
        <w:t xml:space="preserve"> </w:t>
      </w:r>
      <w:r w:rsidR="00F81334">
        <w:t>to</w:t>
      </w:r>
      <w:r w:rsidR="00F81334">
        <w:rPr>
          <w:spacing w:val="-4"/>
        </w:rPr>
        <w:t xml:space="preserve"> </w:t>
      </w:r>
      <w:r w:rsidR="00F81334">
        <w:t>return</w:t>
      </w:r>
      <w:r w:rsidR="00F81334">
        <w:rPr>
          <w:spacing w:val="-4"/>
        </w:rPr>
        <w:t xml:space="preserve"> </w:t>
      </w:r>
      <w:r w:rsidR="00F81334">
        <w:t>to</w:t>
      </w:r>
      <w:r w:rsidR="00F81334">
        <w:rPr>
          <w:spacing w:val="-4"/>
        </w:rPr>
        <w:t xml:space="preserve"> </w:t>
      </w:r>
      <w:r w:rsidR="00F81334">
        <w:t>the</w:t>
      </w:r>
      <w:r w:rsidR="00F81334">
        <w:rPr>
          <w:spacing w:val="-2"/>
        </w:rPr>
        <w:t xml:space="preserve"> </w:t>
      </w:r>
      <w:r w:rsidR="00F81334">
        <w:t>Reoccurring</w:t>
      </w:r>
      <w:r w:rsidR="00F81334">
        <w:rPr>
          <w:spacing w:val="-4"/>
        </w:rPr>
        <w:t xml:space="preserve"> </w:t>
      </w:r>
      <w:r w:rsidR="00F81334">
        <w:t>Entry</w:t>
      </w:r>
      <w:r w:rsidR="00F81334">
        <w:rPr>
          <w:spacing w:val="-3"/>
        </w:rPr>
        <w:t xml:space="preserve"> </w:t>
      </w:r>
      <w:r w:rsidR="00F81334">
        <w:t>Form. If</w:t>
      </w:r>
      <w:r w:rsidR="00F81334">
        <w:rPr>
          <w:spacing w:val="-7"/>
        </w:rPr>
        <w:t xml:space="preserve"> </w:t>
      </w:r>
      <w:r w:rsidR="00F81334">
        <w:rPr>
          <w:b/>
          <w:i/>
        </w:rPr>
        <w:t>Yes</w:t>
      </w:r>
      <w:r w:rsidR="00F81334">
        <w:rPr>
          <w:b/>
          <w:i/>
          <w:spacing w:val="-6"/>
        </w:rPr>
        <w:t xml:space="preserve"> </w:t>
      </w:r>
      <w:r w:rsidR="00F81334">
        <w:t>is</w:t>
      </w:r>
      <w:r w:rsidR="00F81334">
        <w:rPr>
          <w:spacing w:val="-5"/>
        </w:rPr>
        <w:t xml:space="preserve"> </w:t>
      </w:r>
      <w:r w:rsidR="00F81334">
        <w:t>selected</w:t>
      </w:r>
      <w:r w:rsidR="00F81334">
        <w:rPr>
          <w:spacing w:val="-6"/>
        </w:rPr>
        <w:t xml:space="preserve"> </w:t>
      </w:r>
      <w:r w:rsidR="00F81334">
        <w:t>the</w:t>
      </w:r>
      <w:r w:rsidR="00F81334">
        <w:rPr>
          <w:spacing w:val="-6"/>
        </w:rPr>
        <w:t xml:space="preserve"> </w:t>
      </w:r>
      <w:r w:rsidR="00F81334">
        <w:t>following</w:t>
      </w:r>
      <w:r w:rsidR="00F81334">
        <w:rPr>
          <w:spacing w:val="-5"/>
        </w:rPr>
        <w:t xml:space="preserve"> </w:t>
      </w:r>
      <w:r w:rsidR="00F81334">
        <w:t>message</w:t>
      </w:r>
      <w:r w:rsidR="00F81334">
        <w:rPr>
          <w:spacing w:val="-6"/>
        </w:rPr>
        <w:t xml:space="preserve"> </w:t>
      </w:r>
      <w:r w:rsidR="00F81334">
        <w:t>displays</w:t>
      </w:r>
      <w:r w:rsidR="00F81334">
        <w:rPr>
          <w:spacing w:val="-5"/>
        </w:rPr>
        <w:t xml:space="preserve"> </w:t>
      </w:r>
      <w:r w:rsidR="00F81334">
        <w:t>once</w:t>
      </w:r>
      <w:r w:rsidR="00F81334">
        <w:rPr>
          <w:spacing w:val="-4"/>
        </w:rPr>
        <w:t xml:space="preserve"> </w:t>
      </w:r>
      <w:r w:rsidR="00F81334">
        <w:t>all</w:t>
      </w:r>
      <w:r w:rsidR="00F81334">
        <w:rPr>
          <w:spacing w:val="-7"/>
        </w:rPr>
        <w:t xml:space="preserve"> </w:t>
      </w:r>
      <w:r w:rsidR="00F81334">
        <w:t>selected</w:t>
      </w:r>
      <w:r w:rsidR="00F81334">
        <w:rPr>
          <w:spacing w:val="-5"/>
        </w:rPr>
        <w:t xml:space="preserve"> </w:t>
      </w:r>
      <w:r w:rsidR="00F81334">
        <w:t>entries</w:t>
      </w:r>
      <w:r w:rsidR="00F81334">
        <w:rPr>
          <w:spacing w:val="-5"/>
        </w:rPr>
        <w:t xml:space="preserve"> </w:t>
      </w:r>
      <w:r w:rsidR="00F81334">
        <w:t>have</w:t>
      </w:r>
      <w:r w:rsidR="00F81334">
        <w:rPr>
          <w:spacing w:val="-4"/>
        </w:rPr>
        <w:t xml:space="preserve"> </w:t>
      </w:r>
      <w:r w:rsidR="00F81334">
        <w:t>been</w:t>
      </w:r>
      <w:r w:rsidR="00F81334">
        <w:rPr>
          <w:spacing w:val="-7"/>
        </w:rPr>
        <w:t xml:space="preserve"> </w:t>
      </w:r>
      <w:r w:rsidR="00F81334">
        <w:rPr>
          <w:spacing w:val="-2"/>
        </w:rPr>
        <w:t>reversed.</w:t>
      </w:r>
    </w:p>
    <w:p w14:paraId="090AE9F8" w14:textId="77777777" w:rsidR="00D46AEE" w:rsidRDefault="00D46AEE">
      <w:pPr>
        <w:pStyle w:val="BodyText"/>
        <w:spacing w:before="2"/>
        <w:rPr>
          <w:sz w:val="21"/>
        </w:rPr>
      </w:pPr>
    </w:p>
    <w:p w14:paraId="090AE9F9" w14:textId="77777777" w:rsidR="00D46AEE" w:rsidRDefault="00F81334">
      <w:pPr>
        <w:ind w:left="987"/>
        <w:rPr>
          <w:sz w:val="20"/>
        </w:rPr>
      </w:pPr>
      <w:r>
        <w:rPr>
          <w:sz w:val="20"/>
        </w:rPr>
        <w:t>Click</w:t>
      </w:r>
      <w:r>
        <w:rPr>
          <w:spacing w:val="-8"/>
          <w:sz w:val="20"/>
        </w:rPr>
        <w:t xml:space="preserve"> </w:t>
      </w:r>
      <w:r>
        <w:rPr>
          <w:b/>
          <w:i/>
          <w:spacing w:val="-5"/>
          <w:sz w:val="20"/>
        </w:rPr>
        <w:t>OK</w:t>
      </w:r>
      <w:r>
        <w:rPr>
          <w:spacing w:val="-5"/>
          <w:sz w:val="20"/>
        </w:rPr>
        <w:t>.</w:t>
      </w:r>
    </w:p>
    <w:p w14:paraId="090AE9FA" w14:textId="77777777" w:rsidR="00D46AEE" w:rsidRDefault="00D46AEE">
      <w:pPr>
        <w:pStyle w:val="BodyText"/>
        <w:spacing w:before="1"/>
      </w:pPr>
    </w:p>
    <w:p w14:paraId="090AE9FB" w14:textId="77777777" w:rsidR="00D46AEE" w:rsidRDefault="00F81334">
      <w:pPr>
        <w:pStyle w:val="Heading4"/>
      </w:pPr>
      <w:r>
        <w:rPr>
          <w:spacing w:val="-2"/>
        </w:rPr>
        <w:t>Update</w:t>
      </w:r>
    </w:p>
    <w:p w14:paraId="090AE9FC" w14:textId="77777777" w:rsidR="00D46AEE" w:rsidRDefault="00F81334">
      <w:pPr>
        <w:pStyle w:val="BodyText"/>
        <w:spacing w:before="230"/>
        <w:ind w:left="987" w:right="1045" w:hanging="1"/>
      </w:pPr>
      <w:r>
        <w:t>Click</w:t>
      </w:r>
      <w:r>
        <w:rPr>
          <w:spacing w:val="-3"/>
        </w:rPr>
        <w:t xml:space="preserve"> </w:t>
      </w:r>
      <w:r>
        <w:rPr>
          <w:b/>
          <w:i/>
        </w:rPr>
        <w:t>Update</w:t>
      </w:r>
      <w:r>
        <w:rPr>
          <w:b/>
          <w:i/>
          <w:spacing w:val="-4"/>
        </w:rPr>
        <w:t xml:space="preserve"> </w:t>
      </w:r>
      <w:r>
        <w:t>to</w:t>
      </w:r>
      <w:r>
        <w:rPr>
          <w:spacing w:val="-4"/>
        </w:rPr>
        <w:t xml:space="preserve"> </w:t>
      </w:r>
      <w:r>
        <w:t>update</w:t>
      </w:r>
      <w:r>
        <w:rPr>
          <w:spacing w:val="-4"/>
        </w:rPr>
        <w:t xml:space="preserve"> </w:t>
      </w:r>
      <w:r>
        <w:t>the</w:t>
      </w:r>
      <w:r>
        <w:rPr>
          <w:spacing w:val="-2"/>
        </w:rPr>
        <w:t xml:space="preserve"> </w:t>
      </w:r>
      <w:r>
        <w:t>reversing</w:t>
      </w:r>
      <w:r>
        <w:rPr>
          <w:spacing w:val="-4"/>
        </w:rPr>
        <w:t xml:space="preserve"> </w:t>
      </w:r>
      <w:r>
        <w:t>entries</w:t>
      </w:r>
      <w:r>
        <w:rPr>
          <w:spacing w:val="-3"/>
        </w:rPr>
        <w:t xml:space="preserve"> </w:t>
      </w:r>
      <w:r>
        <w:t>to</w:t>
      </w:r>
      <w:r>
        <w:rPr>
          <w:spacing w:val="-4"/>
        </w:rPr>
        <w:t xml:space="preserve"> </w:t>
      </w:r>
      <w:r>
        <w:t>the</w:t>
      </w:r>
      <w:r>
        <w:rPr>
          <w:spacing w:val="-4"/>
        </w:rPr>
        <w:t xml:space="preserve"> </w:t>
      </w:r>
      <w:r>
        <w:t>applicable</w:t>
      </w:r>
      <w:r>
        <w:rPr>
          <w:spacing w:val="-4"/>
        </w:rPr>
        <w:t xml:space="preserve"> </w:t>
      </w:r>
      <w:r>
        <w:t>subsidiary</w:t>
      </w:r>
      <w:r>
        <w:rPr>
          <w:spacing w:val="-3"/>
        </w:rPr>
        <w:t xml:space="preserve"> </w:t>
      </w:r>
      <w:r>
        <w:t>journals.</w:t>
      </w:r>
      <w:r>
        <w:rPr>
          <w:spacing w:val="40"/>
        </w:rPr>
        <w:t xml:space="preserve"> </w:t>
      </w:r>
      <w:r>
        <w:t>The</w:t>
      </w:r>
      <w:r>
        <w:rPr>
          <w:spacing w:val="-4"/>
        </w:rPr>
        <w:t xml:space="preserve"> </w:t>
      </w:r>
      <w:r>
        <w:t>following</w:t>
      </w:r>
      <w:r>
        <w:rPr>
          <w:spacing w:val="-2"/>
        </w:rPr>
        <w:t xml:space="preserve"> </w:t>
      </w:r>
      <w:r>
        <w:t xml:space="preserve">message </w:t>
      </w:r>
      <w:r>
        <w:rPr>
          <w:spacing w:val="-2"/>
        </w:rPr>
        <w:t>displays.</w:t>
      </w:r>
    </w:p>
    <w:p w14:paraId="090AE9FD" w14:textId="77777777" w:rsidR="00D46AEE" w:rsidRDefault="00217671">
      <w:pPr>
        <w:pStyle w:val="BodyText"/>
        <w:ind w:left="4283"/>
      </w:pPr>
      <w:r>
        <w:pict w14:anchorId="090AF5DF">
          <v:group id="docshapegroup593" o:spid="_x0000_s2406" style="width:147pt;height:112.5pt;mso-position-horizontal-relative:char;mso-position-vertical-relative:line" coordsize="2940,2250">
            <v:shape id="docshape594" o:spid="_x0000_s2408" type="#_x0000_t75" style="position:absolute;left:30;top:30;width:2880;height:2190">
              <v:imagedata r:id="rId223" o:title=""/>
            </v:shape>
            <v:rect id="docshape595" o:spid="_x0000_s2407" style="position:absolute;left:15;top:15;width:2910;height:2220" filled="f" strokeweight="1.5pt"/>
            <w10:anchorlock/>
          </v:group>
        </w:pict>
      </w:r>
    </w:p>
    <w:p w14:paraId="090AE9FE" w14:textId="77777777" w:rsidR="00D46AEE" w:rsidRDefault="00D46AEE">
      <w:pPr>
        <w:sectPr w:rsidR="00D46AEE">
          <w:pgSz w:w="12240" w:h="15840"/>
          <w:pgMar w:top="760" w:right="400" w:bottom="1400" w:left="280" w:header="295" w:footer="1216" w:gutter="0"/>
          <w:cols w:space="720"/>
        </w:sectPr>
      </w:pPr>
    </w:p>
    <w:p w14:paraId="090AEA00" w14:textId="77777777" w:rsidR="00D46AEE" w:rsidRDefault="00F81334">
      <w:pPr>
        <w:pStyle w:val="BodyText"/>
        <w:spacing w:before="93" w:after="2" w:line="480" w:lineRule="auto"/>
        <w:ind w:left="987" w:right="2823"/>
      </w:pPr>
      <w:r>
        <w:lastRenderedPageBreak/>
        <w:t>Click</w:t>
      </w:r>
      <w:r>
        <w:rPr>
          <w:spacing w:val="-4"/>
        </w:rPr>
        <w:t xml:space="preserve"> </w:t>
      </w:r>
      <w:r>
        <w:rPr>
          <w:b/>
          <w:i/>
        </w:rPr>
        <w:t>OK</w:t>
      </w:r>
      <w:r>
        <w:rPr>
          <w:b/>
          <w:i/>
          <w:spacing w:val="-5"/>
        </w:rPr>
        <w:t xml:space="preserve"> </w:t>
      </w:r>
      <w:r>
        <w:t>to</w:t>
      </w:r>
      <w:r>
        <w:rPr>
          <w:spacing w:val="-3"/>
        </w:rPr>
        <w:t xml:space="preserve"> </w:t>
      </w:r>
      <w:r>
        <w:t>update</w:t>
      </w:r>
      <w:r>
        <w:rPr>
          <w:spacing w:val="-3"/>
        </w:rPr>
        <w:t xml:space="preserve"> </w:t>
      </w:r>
      <w:r>
        <w:t>the</w:t>
      </w:r>
      <w:r>
        <w:rPr>
          <w:spacing w:val="-3"/>
        </w:rPr>
        <w:t xml:space="preserve"> </w:t>
      </w:r>
      <w:r>
        <w:t>reversing</w:t>
      </w:r>
      <w:r>
        <w:rPr>
          <w:spacing w:val="-5"/>
        </w:rPr>
        <w:t xml:space="preserve"> </w:t>
      </w:r>
      <w:r>
        <w:t>entries</w:t>
      </w:r>
      <w:r>
        <w:rPr>
          <w:spacing w:val="-3"/>
        </w:rPr>
        <w:t xml:space="preserve"> </w:t>
      </w:r>
      <w:r>
        <w:t>or</w:t>
      </w:r>
      <w:r>
        <w:rPr>
          <w:spacing w:val="-4"/>
        </w:rPr>
        <w:t xml:space="preserve"> </w:t>
      </w:r>
      <w:r>
        <w:rPr>
          <w:b/>
          <w:i/>
        </w:rPr>
        <w:t>Cancel</w:t>
      </w:r>
      <w:r>
        <w:rPr>
          <w:b/>
          <w:i/>
          <w:spacing w:val="-5"/>
        </w:rPr>
        <w:t xml:space="preserve"> </w:t>
      </w:r>
      <w:r>
        <w:t>to</w:t>
      </w:r>
      <w:r>
        <w:rPr>
          <w:spacing w:val="-3"/>
        </w:rPr>
        <w:t xml:space="preserve"> </w:t>
      </w:r>
      <w:r>
        <w:t>return</w:t>
      </w:r>
      <w:r>
        <w:rPr>
          <w:spacing w:val="-5"/>
        </w:rPr>
        <w:t xml:space="preserve"> </w:t>
      </w:r>
      <w:r>
        <w:t>to</w:t>
      </w:r>
      <w:r>
        <w:rPr>
          <w:spacing w:val="-3"/>
        </w:rPr>
        <w:t xml:space="preserve"> </w:t>
      </w:r>
      <w:r>
        <w:t>Reoccurring</w:t>
      </w:r>
      <w:r>
        <w:rPr>
          <w:spacing w:val="-3"/>
        </w:rPr>
        <w:t xml:space="preserve"> </w:t>
      </w:r>
      <w:r>
        <w:t>Entry</w:t>
      </w:r>
      <w:r>
        <w:rPr>
          <w:spacing w:val="-4"/>
        </w:rPr>
        <w:t xml:space="preserve"> </w:t>
      </w:r>
      <w:r>
        <w:t xml:space="preserve">Form. If </w:t>
      </w:r>
      <w:r>
        <w:rPr>
          <w:b/>
          <w:i/>
        </w:rPr>
        <w:t xml:space="preserve">OK </w:t>
      </w:r>
      <w:r>
        <w:t>is selected, an update confirmation message displays.</w:t>
      </w:r>
    </w:p>
    <w:p w14:paraId="090AEA01" w14:textId="77777777" w:rsidR="00D46AEE" w:rsidRDefault="00217671">
      <w:pPr>
        <w:pStyle w:val="BodyText"/>
        <w:ind w:left="3923"/>
      </w:pPr>
      <w:r>
        <w:pict w14:anchorId="090AF5E1">
          <v:group id="docshapegroup596" o:spid="_x0000_s2403" style="width:183pt;height:106.5pt;mso-position-horizontal-relative:char;mso-position-vertical-relative:line" coordsize="3660,2130">
            <v:shape id="docshape597" o:spid="_x0000_s2405" type="#_x0000_t75" style="position:absolute;left:30;top:30;width:3600;height:2070">
              <v:imagedata r:id="rId224" o:title=""/>
            </v:shape>
            <v:rect id="docshape598" o:spid="_x0000_s2404" style="position:absolute;left:15;top:15;width:3630;height:2100" filled="f" strokeweight="1.5pt"/>
            <w10:anchorlock/>
          </v:group>
        </w:pict>
      </w:r>
    </w:p>
    <w:p w14:paraId="090AEA02" w14:textId="77777777" w:rsidR="00D46AEE" w:rsidRDefault="00D46AEE">
      <w:pPr>
        <w:pStyle w:val="BodyText"/>
        <w:spacing w:before="7"/>
        <w:rPr>
          <w:sz w:val="18"/>
        </w:rPr>
      </w:pPr>
    </w:p>
    <w:p w14:paraId="090AEA03" w14:textId="77777777" w:rsidR="00D46AEE" w:rsidRDefault="00F81334">
      <w:pPr>
        <w:ind w:left="987"/>
        <w:rPr>
          <w:sz w:val="20"/>
        </w:rPr>
      </w:pPr>
      <w:r>
        <w:rPr>
          <w:sz w:val="20"/>
        </w:rPr>
        <w:t>Click</w:t>
      </w:r>
      <w:r>
        <w:rPr>
          <w:spacing w:val="-8"/>
          <w:sz w:val="20"/>
        </w:rPr>
        <w:t xml:space="preserve"> </w:t>
      </w:r>
      <w:r>
        <w:rPr>
          <w:b/>
          <w:i/>
          <w:spacing w:val="-5"/>
          <w:sz w:val="20"/>
        </w:rPr>
        <w:t>OK</w:t>
      </w:r>
      <w:r>
        <w:rPr>
          <w:spacing w:val="-5"/>
          <w:sz w:val="20"/>
        </w:rPr>
        <w:t>.</w:t>
      </w:r>
    </w:p>
    <w:p w14:paraId="090AEA04" w14:textId="77777777" w:rsidR="00D46AEE" w:rsidRDefault="00D46AEE">
      <w:pPr>
        <w:pStyle w:val="BodyText"/>
      </w:pPr>
    </w:p>
    <w:p w14:paraId="090AEA05" w14:textId="77777777" w:rsidR="00D46AEE" w:rsidRDefault="00F81334">
      <w:pPr>
        <w:pStyle w:val="Heading3"/>
        <w:spacing w:before="0"/>
      </w:pPr>
      <w:bookmarkStart w:id="63" w:name="Re-distribution_Entry"/>
      <w:bookmarkStart w:id="64" w:name="_Toc188379992"/>
      <w:bookmarkEnd w:id="63"/>
      <w:r>
        <w:t>Re-distribution</w:t>
      </w:r>
      <w:r>
        <w:rPr>
          <w:spacing w:val="-10"/>
        </w:rPr>
        <w:t xml:space="preserve"> </w:t>
      </w:r>
      <w:r>
        <w:rPr>
          <w:spacing w:val="-4"/>
        </w:rPr>
        <w:t>Entry</w:t>
      </w:r>
      <w:bookmarkEnd w:id="64"/>
    </w:p>
    <w:p w14:paraId="090AEA06" w14:textId="77777777" w:rsidR="00D46AEE" w:rsidRDefault="00F81334">
      <w:pPr>
        <w:pStyle w:val="BodyText"/>
        <w:spacing w:before="231"/>
        <w:ind w:left="987" w:right="880"/>
      </w:pPr>
      <w:r>
        <w:t>Prior</w:t>
      </w:r>
      <w:r>
        <w:rPr>
          <w:spacing w:val="-3"/>
        </w:rPr>
        <w:t xml:space="preserve"> </w:t>
      </w:r>
      <w:r>
        <w:t>to</w:t>
      </w:r>
      <w:r>
        <w:rPr>
          <w:spacing w:val="-4"/>
        </w:rPr>
        <w:t xml:space="preserve"> </w:t>
      </w:r>
      <w:r>
        <w:t>doing</w:t>
      </w:r>
      <w:r>
        <w:rPr>
          <w:spacing w:val="-4"/>
        </w:rPr>
        <w:t xml:space="preserve"> </w:t>
      </w:r>
      <w:r>
        <w:t>redistribution</w:t>
      </w:r>
      <w:r>
        <w:rPr>
          <w:spacing w:val="-4"/>
        </w:rPr>
        <w:t xml:space="preserve"> </w:t>
      </w:r>
      <w:r>
        <w:t>the</w:t>
      </w:r>
      <w:r>
        <w:rPr>
          <w:spacing w:val="-4"/>
        </w:rPr>
        <w:t xml:space="preserve"> </w:t>
      </w:r>
      <w:r>
        <w:t>General</w:t>
      </w:r>
      <w:r>
        <w:rPr>
          <w:spacing w:val="-5"/>
        </w:rPr>
        <w:t xml:space="preserve"> </w:t>
      </w:r>
      <w:r>
        <w:t>Ledger</w:t>
      </w:r>
      <w:r>
        <w:rPr>
          <w:spacing w:val="-3"/>
        </w:rPr>
        <w:t xml:space="preserve"> </w:t>
      </w:r>
      <w:r>
        <w:t>update</w:t>
      </w:r>
      <w:r>
        <w:rPr>
          <w:spacing w:val="-2"/>
        </w:rPr>
        <w:t xml:space="preserve"> </w:t>
      </w:r>
      <w:r>
        <w:t>for</w:t>
      </w:r>
      <w:r>
        <w:rPr>
          <w:spacing w:val="-3"/>
        </w:rPr>
        <w:t xml:space="preserve"> </w:t>
      </w:r>
      <w:r>
        <w:t>the</w:t>
      </w:r>
      <w:r>
        <w:rPr>
          <w:spacing w:val="-4"/>
        </w:rPr>
        <w:t xml:space="preserve"> </w:t>
      </w:r>
      <w:r>
        <w:t>Journals</w:t>
      </w:r>
      <w:r>
        <w:rPr>
          <w:spacing w:val="-3"/>
        </w:rPr>
        <w:t xml:space="preserve"> </w:t>
      </w:r>
      <w:r>
        <w:t>impacted</w:t>
      </w:r>
      <w:r>
        <w:rPr>
          <w:spacing w:val="-2"/>
        </w:rPr>
        <w:t xml:space="preserve"> </w:t>
      </w:r>
      <w:r>
        <w:t>by</w:t>
      </w:r>
      <w:r>
        <w:rPr>
          <w:spacing w:val="-3"/>
        </w:rPr>
        <w:t xml:space="preserve"> </w:t>
      </w:r>
      <w:r>
        <w:t>the</w:t>
      </w:r>
      <w:r>
        <w:rPr>
          <w:spacing w:val="-4"/>
        </w:rPr>
        <w:t xml:space="preserve"> </w:t>
      </w:r>
      <w:r>
        <w:t>process</w:t>
      </w:r>
      <w:r>
        <w:rPr>
          <w:spacing w:val="-3"/>
        </w:rPr>
        <w:t xml:space="preserve"> </w:t>
      </w:r>
      <w:r>
        <w:t>will</w:t>
      </w:r>
      <w:r>
        <w:rPr>
          <w:spacing w:val="-5"/>
        </w:rPr>
        <w:t xml:space="preserve"> </w:t>
      </w:r>
      <w:r>
        <w:t>need</w:t>
      </w:r>
      <w:r>
        <w:rPr>
          <w:spacing w:val="-4"/>
        </w:rPr>
        <w:t xml:space="preserve"> </w:t>
      </w:r>
      <w:r>
        <w:t>to be performed.</w:t>
      </w:r>
    </w:p>
    <w:p w14:paraId="090AEA07" w14:textId="77777777" w:rsidR="00D46AEE" w:rsidRDefault="00D46AEE">
      <w:pPr>
        <w:pStyle w:val="BodyText"/>
        <w:spacing w:before="10"/>
        <w:rPr>
          <w:sz w:val="19"/>
        </w:rPr>
      </w:pPr>
    </w:p>
    <w:p w14:paraId="090AEA08" w14:textId="2673C247" w:rsidR="00D46AEE" w:rsidRDefault="00BE7EB1">
      <w:pPr>
        <w:pStyle w:val="BodyText"/>
        <w:ind w:left="986" w:right="1045"/>
      </w:pPr>
      <w:r>
        <w:t xml:space="preserve">Navigate to </w:t>
      </w:r>
      <w:proofErr w:type="spellStart"/>
      <w:r>
        <w:rPr>
          <w:b/>
          <w:i/>
        </w:rPr>
        <w:t>DI</w:t>
      </w:r>
      <w:r w:rsidR="00F81334">
        <w:rPr>
          <w:b/>
          <w:i/>
        </w:rPr>
        <w:t>stribution</w:t>
      </w:r>
      <w:proofErr w:type="spellEnd"/>
      <w:r w:rsidR="00F81334">
        <w:rPr>
          <w:b/>
          <w:i/>
        </w:rPr>
        <w:t xml:space="preserve"> Entry </w:t>
      </w:r>
      <w:r w:rsidR="00F81334">
        <w:t>to redistribute balance(s) from one or more accounts (source accounts) into alternate</w:t>
      </w:r>
      <w:r w:rsidR="00F81334">
        <w:rPr>
          <w:spacing w:val="-3"/>
        </w:rPr>
        <w:t xml:space="preserve"> </w:t>
      </w:r>
      <w:r w:rsidR="00F81334">
        <w:t>accounts</w:t>
      </w:r>
      <w:r w:rsidR="00F81334">
        <w:rPr>
          <w:spacing w:val="-4"/>
        </w:rPr>
        <w:t xml:space="preserve"> </w:t>
      </w:r>
      <w:r w:rsidR="00F81334">
        <w:t>(destination</w:t>
      </w:r>
      <w:r w:rsidR="00F81334">
        <w:rPr>
          <w:spacing w:val="-3"/>
        </w:rPr>
        <w:t xml:space="preserve"> </w:t>
      </w:r>
      <w:r w:rsidR="00F81334">
        <w:t>accounts)</w:t>
      </w:r>
      <w:r w:rsidR="00F81334">
        <w:rPr>
          <w:spacing w:val="-4"/>
        </w:rPr>
        <w:t xml:space="preserve"> </w:t>
      </w:r>
      <w:r w:rsidR="00F81334">
        <w:t>based</w:t>
      </w:r>
      <w:r w:rsidR="00F81334">
        <w:rPr>
          <w:spacing w:val="-3"/>
        </w:rPr>
        <w:t xml:space="preserve"> </w:t>
      </w:r>
      <w:r w:rsidR="00F81334">
        <w:t>on</w:t>
      </w:r>
      <w:r w:rsidR="00F81334">
        <w:rPr>
          <w:spacing w:val="-5"/>
        </w:rPr>
        <w:t xml:space="preserve"> </w:t>
      </w:r>
      <w:r w:rsidR="00F81334">
        <w:t>a percentage</w:t>
      </w:r>
      <w:r w:rsidR="00F81334">
        <w:rPr>
          <w:spacing w:val="-5"/>
        </w:rPr>
        <w:t xml:space="preserve"> </w:t>
      </w:r>
      <w:r w:rsidR="00F81334">
        <w:t>computed</w:t>
      </w:r>
      <w:r w:rsidR="00F81334">
        <w:rPr>
          <w:spacing w:val="-3"/>
        </w:rPr>
        <w:t xml:space="preserve"> </w:t>
      </w:r>
      <w:r w:rsidR="00F81334">
        <w:t>according</w:t>
      </w:r>
      <w:r w:rsidR="00F81334">
        <w:rPr>
          <w:spacing w:val="-3"/>
        </w:rPr>
        <w:t xml:space="preserve"> </w:t>
      </w:r>
      <w:r w:rsidR="00F81334">
        <w:t>to</w:t>
      </w:r>
      <w:r w:rsidR="00F81334">
        <w:rPr>
          <w:spacing w:val="-5"/>
        </w:rPr>
        <w:t xml:space="preserve"> </w:t>
      </w:r>
      <w:r w:rsidR="00F81334">
        <w:t>the</w:t>
      </w:r>
      <w:r w:rsidR="00F81334">
        <w:rPr>
          <w:spacing w:val="-5"/>
        </w:rPr>
        <w:t xml:space="preserve"> </w:t>
      </w:r>
      <w:r w:rsidR="00F81334">
        <w:t>sum</w:t>
      </w:r>
      <w:r w:rsidR="00F81334">
        <w:rPr>
          <w:spacing w:val="-5"/>
        </w:rPr>
        <w:t xml:space="preserve"> </w:t>
      </w:r>
      <w:r w:rsidR="00F81334">
        <w:t>of</w:t>
      </w:r>
      <w:r w:rsidR="00F81334">
        <w:rPr>
          <w:spacing w:val="-3"/>
        </w:rPr>
        <w:t xml:space="preserve"> </w:t>
      </w:r>
      <w:r w:rsidR="00F81334">
        <w:t>other specified accounts (percentage base accounts).</w:t>
      </w:r>
      <w:r w:rsidR="00CC1B3B">
        <w:br/>
      </w:r>
    </w:p>
    <w:p w14:paraId="090AEA09" w14:textId="25480724" w:rsidR="00D46AEE" w:rsidRDefault="00BE7EB1" w:rsidP="00BE7EB1">
      <w:pPr>
        <w:pStyle w:val="BodyText"/>
        <w:jc w:val="center"/>
        <w:rPr>
          <w:sz w:val="18"/>
        </w:rPr>
      </w:pPr>
      <w:r w:rsidRPr="00BE7EB1">
        <w:rPr>
          <w:noProof/>
          <w:sz w:val="18"/>
        </w:rPr>
        <w:drawing>
          <wp:inline distT="0" distB="0" distL="0" distR="0" wp14:anchorId="5746BCA7" wp14:editId="5DD17E7E">
            <wp:extent cx="5496432" cy="2235184"/>
            <wp:effectExtent l="0" t="0" r="0" b="0"/>
            <wp:docPr id="11199469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46973" name="Picture 1" descr="A screenshot of a computer&#10;&#10;Description automatically generated"/>
                    <pic:cNvPicPr/>
                  </pic:nvPicPr>
                  <pic:blipFill>
                    <a:blip r:embed="rId225"/>
                    <a:stretch>
                      <a:fillRect/>
                    </a:stretch>
                  </pic:blipFill>
                  <pic:spPr>
                    <a:xfrm>
                      <a:off x="0" y="0"/>
                      <a:ext cx="5501546" cy="2237264"/>
                    </a:xfrm>
                    <a:prstGeom prst="rect">
                      <a:avLst/>
                    </a:prstGeom>
                  </pic:spPr>
                </pic:pic>
              </a:graphicData>
            </a:graphic>
          </wp:inline>
        </w:drawing>
      </w:r>
    </w:p>
    <w:p w14:paraId="090AEA0A" w14:textId="77777777" w:rsidR="00D46AEE" w:rsidRDefault="00D46AEE">
      <w:pPr>
        <w:pStyle w:val="BodyText"/>
        <w:spacing w:before="3"/>
        <w:rPr>
          <w:sz w:val="21"/>
        </w:rPr>
      </w:pPr>
    </w:p>
    <w:p w14:paraId="090AEA0B" w14:textId="77777777" w:rsidR="00D46AEE" w:rsidRDefault="00F81334">
      <w:pPr>
        <w:pStyle w:val="BodyText"/>
        <w:ind w:left="986" w:right="1398"/>
      </w:pPr>
      <w:r>
        <w:rPr>
          <w:b/>
          <w:i/>
        </w:rPr>
        <w:t>Note:</w:t>
      </w:r>
      <w:r>
        <w:rPr>
          <w:b/>
          <w:i/>
          <w:spacing w:val="40"/>
        </w:rPr>
        <w:t xml:space="preserve"> </w:t>
      </w:r>
      <w:r>
        <w:t>Redistribution Reference Setup must be completed prior to generating entries &amp; all journals impacted</w:t>
      </w:r>
      <w:r>
        <w:rPr>
          <w:spacing w:val="-2"/>
        </w:rPr>
        <w:t xml:space="preserve"> </w:t>
      </w:r>
      <w:r>
        <w:t>by</w:t>
      </w:r>
      <w:r>
        <w:rPr>
          <w:spacing w:val="-3"/>
        </w:rPr>
        <w:t xml:space="preserve"> </w:t>
      </w:r>
      <w:r>
        <w:t>the</w:t>
      </w:r>
      <w:r>
        <w:rPr>
          <w:spacing w:val="-4"/>
        </w:rPr>
        <w:t xml:space="preserve"> </w:t>
      </w:r>
      <w:r>
        <w:t>re-distribution</w:t>
      </w:r>
      <w:r>
        <w:rPr>
          <w:spacing w:val="-2"/>
        </w:rPr>
        <w:t xml:space="preserve"> </w:t>
      </w:r>
      <w:r>
        <w:t>must</w:t>
      </w:r>
      <w:r>
        <w:rPr>
          <w:spacing w:val="-4"/>
        </w:rPr>
        <w:t xml:space="preserve"> </w:t>
      </w:r>
      <w:r>
        <w:t>be</w:t>
      </w:r>
      <w:r>
        <w:rPr>
          <w:spacing w:val="-4"/>
        </w:rPr>
        <w:t xml:space="preserve"> </w:t>
      </w:r>
      <w:r>
        <w:t>updated</w:t>
      </w:r>
      <w:r>
        <w:rPr>
          <w:spacing w:val="-2"/>
        </w:rPr>
        <w:t xml:space="preserve"> </w:t>
      </w:r>
      <w:r>
        <w:t>to</w:t>
      </w:r>
      <w:r>
        <w:rPr>
          <w:spacing w:val="-4"/>
        </w:rPr>
        <w:t xml:space="preserve"> </w:t>
      </w:r>
      <w:r>
        <w:t>the</w:t>
      </w:r>
      <w:r>
        <w:rPr>
          <w:spacing w:val="-2"/>
        </w:rPr>
        <w:t xml:space="preserve"> </w:t>
      </w:r>
      <w:r>
        <w:t>General</w:t>
      </w:r>
      <w:r>
        <w:rPr>
          <w:spacing w:val="-3"/>
        </w:rPr>
        <w:t xml:space="preserve"> </w:t>
      </w:r>
      <w:r>
        <w:t>Ledger.</w:t>
      </w:r>
      <w:r>
        <w:rPr>
          <w:spacing w:val="40"/>
        </w:rPr>
        <w:t xml:space="preserve"> </w:t>
      </w:r>
      <w:r>
        <w:t>See</w:t>
      </w:r>
      <w:r>
        <w:rPr>
          <w:spacing w:val="-4"/>
        </w:rPr>
        <w:t xml:space="preserve"> </w:t>
      </w:r>
      <w:r>
        <w:t>the</w:t>
      </w:r>
      <w:r>
        <w:rPr>
          <w:spacing w:val="-2"/>
        </w:rPr>
        <w:t xml:space="preserve"> </w:t>
      </w:r>
      <w:r>
        <w:t>General</w:t>
      </w:r>
      <w:r>
        <w:rPr>
          <w:spacing w:val="-3"/>
        </w:rPr>
        <w:t xml:space="preserve"> </w:t>
      </w:r>
      <w:r>
        <w:t>Ledger</w:t>
      </w:r>
      <w:r>
        <w:rPr>
          <w:spacing w:val="-3"/>
        </w:rPr>
        <w:t xml:space="preserve"> </w:t>
      </w:r>
      <w:r>
        <w:t>setup section of this manual for details.</w:t>
      </w:r>
    </w:p>
    <w:p w14:paraId="090AEA0C" w14:textId="77777777" w:rsidR="00D46AEE" w:rsidRDefault="00D46AEE">
      <w:pPr>
        <w:sectPr w:rsidR="00D46AEE">
          <w:pgSz w:w="12240" w:h="15840"/>
          <w:pgMar w:top="760" w:right="400" w:bottom="1400" w:left="280" w:header="295" w:footer="1216" w:gutter="0"/>
          <w:cols w:space="720"/>
        </w:sectPr>
      </w:pPr>
    </w:p>
    <w:p w14:paraId="090AEA0E" w14:textId="77777777" w:rsidR="00D46AEE" w:rsidRDefault="00F81334">
      <w:pPr>
        <w:pStyle w:val="Heading4"/>
        <w:spacing w:before="93"/>
      </w:pPr>
      <w:r>
        <w:lastRenderedPageBreak/>
        <w:t>Percentage</w:t>
      </w:r>
      <w:r>
        <w:rPr>
          <w:spacing w:val="-3"/>
        </w:rPr>
        <w:t xml:space="preserve"> </w:t>
      </w:r>
      <w:r>
        <w:t>Based</w:t>
      </w:r>
      <w:r>
        <w:rPr>
          <w:spacing w:val="-3"/>
        </w:rPr>
        <w:t xml:space="preserve"> </w:t>
      </w:r>
      <w:r>
        <w:t>on</w:t>
      </w:r>
      <w:r>
        <w:rPr>
          <w:spacing w:val="-5"/>
        </w:rPr>
        <w:t xml:space="preserve"> </w:t>
      </w:r>
      <w:r>
        <w:t>Actual</w:t>
      </w:r>
      <w:r>
        <w:rPr>
          <w:spacing w:val="-3"/>
        </w:rPr>
        <w:t xml:space="preserve"> </w:t>
      </w:r>
      <w:r>
        <w:rPr>
          <w:spacing w:val="-2"/>
        </w:rPr>
        <w:t>Expenses</w:t>
      </w:r>
    </w:p>
    <w:p w14:paraId="090AEA0F" w14:textId="77777777" w:rsidR="00D46AEE" w:rsidRDefault="00F81334">
      <w:pPr>
        <w:spacing w:before="227"/>
        <w:ind w:left="987" w:right="1045"/>
        <w:rPr>
          <w:sz w:val="20"/>
        </w:rPr>
      </w:pPr>
      <w:r>
        <w:rPr>
          <w:b/>
          <w:i/>
          <w:sz w:val="20"/>
        </w:rPr>
        <w:t xml:space="preserve">Example #1 </w:t>
      </w:r>
      <w:r>
        <w:rPr>
          <w:i/>
          <w:sz w:val="20"/>
        </w:rPr>
        <w:t>The monthly health insurance expense of $208,600.00 (source account) is incurred.</w:t>
      </w:r>
      <w:r>
        <w:rPr>
          <w:i/>
          <w:spacing w:val="40"/>
          <w:sz w:val="20"/>
        </w:rPr>
        <w:t xml:space="preserve"> </w:t>
      </w:r>
      <w:r>
        <w:rPr>
          <w:i/>
          <w:sz w:val="20"/>
        </w:rPr>
        <w:t>The expense</w:t>
      </w:r>
      <w:r>
        <w:rPr>
          <w:i/>
          <w:spacing w:val="-3"/>
          <w:sz w:val="20"/>
        </w:rPr>
        <w:t xml:space="preserve"> </w:t>
      </w:r>
      <w:r>
        <w:rPr>
          <w:i/>
          <w:sz w:val="20"/>
        </w:rPr>
        <w:t>is</w:t>
      </w:r>
      <w:r>
        <w:rPr>
          <w:i/>
          <w:spacing w:val="-4"/>
          <w:sz w:val="20"/>
        </w:rPr>
        <w:t xml:space="preserve"> </w:t>
      </w:r>
      <w:r>
        <w:rPr>
          <w:i/>
          <w:sz w:val="20"/>
        </w:rPr>
        <w:t>charged</w:t>
      </w:r>
      <w:r>
        <w:rPr>
          <w:i/>
          <w:spacing w:val="-5"/>
          <w:sz w:val="20"/>
        </w:rPr>
        <w:t xml:space="preserve"> </w:t>
      </w:r>
      <w:r>
        <w:rPr>
          <w:i/>
          <w:sz w:val="20"/>
        </w:rPr>
        <w:t>to</w:t>
      </w:r>
      <w:r>
        <w:rPr>
          <w:i/>
          <w:spacing w:val="-3"/>
          <w:sz w:val="20"/>
        </w:rPr>
        <w:t xml:space="preserve"> </w:t>
      </w:r>
      <w:r>
        <w:rPr>
          <w:i/>
          <w:sz w:val="20"/>
        </w:rPr>
        <w:t>overhead</w:t>
      </w:r>
      <w:r>
        <w:rPr>
          <w:i/>
          <w:spacing w:val="-3"/>
          <w:sz w:val="20"/>
        </w:rPr>
        <w:t xml:space="preserve"> </w:t>
      </w:r>
      <w:r>
        <w:rPr>
          <w:i/>
          <w:sz w:val="20"/>
        </w:rPr>
        <w:t>for</w:t>
      </w:r>
      <w:r>
        <w:rPr>
          <w:i/>
          <w:spacing w:val="-4"/>
          <w:sz w:val="20"/>
        </w:rPr>
        <w:t xml:space="preserve"> </w:t>
      </w:r>
      <w:r>
        <w:rPr>
          <w:i/>
          <w:sz w:val="20"/>
        </w:rPr>
        <w:t>Finance,</w:t>
      </w:r>
      <w:r>
        <w:rPr>
          <w:i/>
          <w:spacing w:val="-5"/>
          <w:sz w:val="20"/>
        </w:rPr>
        <w:t xml:space="preserve"> </w:t>
      </w:r>
      <w:r>
        <w:rPr>
          <w:i/>
          <w:sz w:val="20"/>
        </w:rPr>
        <w:t>Human Resources</w:t>
      </w:r>
      <w:r>
        <w:rPr>
          <w:i/>
          <w:spacing w:val="-4"/>
          <w:sz w:val="20"/>
        </w:rPr>
        <w:t xml:space="preserve"> </w:t>
      </w:r>
      <w:r>
        <w:rPr>
          <w:i/>
          <w:sz w:val="20"/>
        </w:rPr>
        <w:t>and</w:t>
      </w:r>
      <w:r>
        <w:rPr>
          <w:i/>
          <w:spacing w:val="-5"/>
          <w:sz w:val="20"/>
        </w:rPr>
        <w:t xml:space="preserve"> </w:t>
      </w:r>
      <w:r>
        <w:rPr>
          <w:i/>
          <w:sz w:val="20"/>
        </w:rPr>
        <w:t>Marketing</w:t>
      </w:r>
      <w:r>
        <w:rPr>
          <w:i/>
          <w:spacing w:val="-5"/>
          <w:sz w:val="20"/>
        </w:rPr>
        <w:t xml:space="preserve"> </w:t>
      </w:r>
      <w:r>
        <w:rPr>
          <w:i/>
          <w:sz w:val="20"/>
        </w:rPr>
        <w:t>departments</w:t>
      </w:r>
      <w:r>
        <w:rPr>
          <w:i/>
          <w:spacing w:val="-4"/>
          <w:sz w:val="20"/>
        </w:rPr>
        <w:t xml:space="preserve"> </w:t>
      </w:r>
      <w:r>
        <w:rPr>
          <w:i/>
          <w:sz w:val="20"/>
        </w:rPr>
        <w:t>(destination accounts) based on the percentage of actual wage expense (percentage base) each department incurs</w:t>
      </w:r>
      <w:r>
        <w:rPr>
          <w:sz w:val="20"/>
        </w:rPr>
        <w:t>.</w:t>
      </w:r>
    </w:p>
    <w:p w14:paraId="090AEA10" w14:textId="77777777" w:rsidR="00D46AEE" w:rsidRDefault="00D46AEE">
      <w:pPr>
        <w:pStyle w:val="BodyText"/>
        <w:spacing w:before="2"/>
      </w:pPr>
    </w:p>
    <w:p w14:paraId="090AEA11" w14:textId="77777777" w:rsidR="00D46AEE" w:rsidRDefault="00F81334">
      <w:pPr>
        <w:ind w:left="987"/>
        <w:rPr>
          <w:i/>
          <w:sz w:val="20"/>
        </w:rPr>
      </w:pPr>
      <w:r>
        <w:rPr>
          <w:i/>
          <w:sz w:val="20"/>
        </w:rPr>
        <w:t>NOTE:</w:t>
      </w:r>
      <w:r>
        <w:rPr>
          <w:i/>
          <w:spacing w:val="-6"/>
          <w:sz w:val="20"/>
        </w:rPr>
        <w:t xml:space="preserve"> </w:t>
      </w:r>
      <w:r>
        <w:rPr>
          <w:i/>
          <w:sz w:val="20"/>
        </w:rPr>
        <w:t>This</w:t>
      </w:r>
      <w:r>
        <w:rPr>
          <w:i/>
          <w:spacing w:val="-4"/>
          <w:sz w:val="20"/>
        </w:rPr>
        <w:t xml:space="preserve"> </w:t>
      </w:r>
      <w:r>
        <w:rPr>
          <w:i/>
          <w:sz w:val="20"/>
        </w:rPr>
        <w:t>program</w:t>
      </w:r>
      <w:r>
        <w:rPr>
          <w:i/>
          <w:spacing w:val="-6"/>
          <w:sz w:val="20"/>
        </w:rPr>
        <w:t xml:space="preserve"> </w:t>
      </w:r>
      <w:r>
        <w:rPr>
          <w:i/>
          <w:sz w:val="20"/>
        </w:rPr>
        <w:t>updates</w:t>
      </w:r>
      <w:r>
        <w:rPr>
          <w:i/>
          <w:spacing w:val="-4"/>
          <w:sz w:val="20"/>
        </w:rPr>
        <w:t xml:space="preserve"> </w:t>
      </w:r>
      <w:r>
        <w:rPr>
          <w:i/>
          <w:sz w:val="20"/>
        </w:rPr>
        <w:t>only</w:t>
      </w:r>
      <w:r>
        <w:rPr>
          <w:i/>
          <w:spacing w:val="-5"/>
          <w:sz w:val="20"/>
        </w:rPr>
        <w:t xml:space="preserve"> </w:t>
      </w:r>
      <w:r>
        <w:rPr>
          <w:i/>
          <w:sz w:val="20"/>
        </w:rPr>
        <w:t>current</w:t>
      </w:r>
      <w:r>
        <w:rPr>
          <w:i/>
          <w:spacing w:val="-5"/>
          <w:sz w:val="20"/>
        </w:rPr>
        <w:t xml:space="preserve"> </w:t>
      </w:r>
      <w:r>
        <w:rPr>
          <w:i/>
          <w:sz w:val="20"/>
        </w:rPr>
        <w:t>period</w:t>
      </w:r>
      <w:r>
        <w:rPr>
          <w:i/>
          <w:spacing w:val="-4"/>
          <w:sz w:val="20"/>
        </w:rPr>
        <w:t xml:space="preserve"> </w:t>
      </w:r>
      <w:r>
        <w:rPr>
          <w:i/>
          <w:sz w:val="20"/>
        </w:rPr>
        <w:t>figures;</w:t>
      </w:r>
      <w:r>
        <w:rPr>
          <w:i/>
          <w:spacing w:val="-5"/>
          <w:sz w:val="20"/>
        </w:rPr>
        <w:t xml:space="preserve"> </w:t>
      </w:r>
      <w:r>
        <w:rPr>
          <w:i/>
          <w:sz w:val="20"/>
        </w:rPr>
        <w:t>it</w:t>
      </w:r>
      <w:r>
        <w:rPr>
          <w:i/>
          <w:spacing w:val="-4"/>
          <w:sz w:val="20"/>
        </w:rPr>
        <w:t xml:space="preserve"> </w:t>
      </w:r>
      <w:r>
        <w:rPr>
          <w:i/>
          <w:sz w:val="20"/>
        </w:rPr>
        <w:t>is</w:t>
      </w:r>
      <w:r>
        <w:rPr>
          <w:i/>
          <w:spacing w:val="-4"/>
          <w:sz w:val="20"/>
        </w:rPr>
        <w:t xml:space="preserve"> </w:t>
      </w:r>
      <w:r>
        <w:rPr>
          <w:i/>
          <w:sz w:val="20"/>
        </w:rPr>
        <w:t>meant</w:t>
      </w:r>
      <w:r>
        <w:rPr>
          <w:i/>
          <w:spacing w:val="-6"/>
          <w:sz w:val="20"/>
        </w:rPr>
        <w:t xml:space="preserve"> </w:t>
      </w:r>
      <w:r>
        <w:rPr>
          <w:i/>
          <w:sz w:val="20"/>
        </w:rPr>
        <w:t>to</w:t>
      </w:r>
      <w:r>
        <w:rPr>
          <w:i/>
          <w:spacing w:val="-5"/>
          <w:sz w:val="20"/>
        </w:rPr>
        <w:t xml:space="preserve"> </w:t>
      </w:r>
      <w:r>
        <w:rPr>
          <w:i/>
          <w:sz w:val="20"/>
        </w:rPr>
        <w:t>be</w:t>
      </w:r>
      <w:r>
        <w:rPr>
          <w:i/>
          <w:spacing w:val="-6"/>
          <w:sz w:val="20"/>
        </w:rPr>
        <w:t xml:space="preserve"> </w:t>
      </w:r>
      <w:r>
        <w:rPr>
          <w:i/>
          <w:sz w:val="20"/>
        </w:rPr>
        <w:t>used</w:t>
      </w:r>
      <w:r>
        <w:rPr>
          <w:i/>
          <w:spacing w:val="-5"/>
          <w:sz w:val="20"/>
        </w:rPr>
        <w:t xml:space="preserve"> </w:t>
      </w:r>
      <w:r>
        <w:rPr>
          <w:i/>
          <w:sz w:val="20"/>
        </w:rPr>
        <w:t>on</w:t>
      </w:r>
      <w:r>
        <w:rPr>
          <w:i/>
          <w:spacing w:val="-6"/>
          <w:sz w:val="20"/>
        </w:rPr>
        <w:t xml:space="preserve"> </w:t>
      </w:r>
      <w:r>
        <w:rPr>
          <w:i/>
          <w:sz w:val="20"/>
        </w:rPr>
        <w:t>a</w:t>
      </w:r>
      <w:r>
        <w:rPr>
          <w:i/>
          <w:spacing w:val="-5"/>
          <w:sz w:val="20"/>
        </w:rPr>
        <w:t xml:space="preserve"> </w:t>
      </w:r>
      <w:r>
        <w:rPr>
          <w:i/>
          <w:sz w:val="20"/>
        </w:rPr>
        <w:t>monthly</w:t>
      </w:r>
      <w:r>
        <w:rPr>
          <w:i/>
          <w:spacing w:val="-5"/>
          <w:sz w:val="20"/>
        </w:rPr>
        <w:t xml:space="preserve"> </w:t>
      </w:r>
      <w:r>
        <w:rPr>
          <w:i/>
          <w:spacing w:val="-2"/>
          <w:sz w:val="20"/>
        </w:rPr>
        <w:t>basis.</w:t>
      </w:r>
    </w:p>
    <w:p w14:paraId="090AEA12" w14:textId="77777777" w:rsidR="00D46AEE" w:rsidRDefault="00217671">
      <w:pPr>
        <w:pStyle w:val="BodyText"/>
        <w:spacing w:before="10"/>
        <w:rPr>
          <w:i/>
          <w:sz w:val="17"/>
        </w:rPr>
      </w:pPr>
      <w:r>
        <w:pict w14:anchorId="090AF5E3">
          <v:group id="docshapegroup602" o:spid="_x0000_s2397" style="position:absolute;margin-left:63.35pt;margin-top:11.5pt;width:474.6pt;height:142.95pt;z-index:-15625216;mso-wrap-distance-left:0;mso-wrap-distance-right:0;mso-position-horizontal-relative:page" coordorigin="1267,230" coordsize="9585,3000">
            <v:shape id="docshape603" o:spid="_x0000_s2399" type="#_x0000_t75" style="position:absolute;left:1297;top:259;width:9525;height:2940">
              <v:imagedata r:id="rId226" o:title=""/>
            </v:shape>
            <v:rect id="docshape604" o:spid="_x0000_s2398" style="position:absolute;left:1282;top:244;width:9555;height:2970" filled="f" strokeweight="1.5pt"/>
            <w10:wrap type="topAndBottom" anchorx="page"/>
          </v:group>
        </w:pict>
      </w:r>
    </w:p>
    <w:p w14:paraId="090AEA13" w14:textId="77777777" w:rsidR="00D46AEE" w:rsidRDefault="00D46AEE">
      <w:pPr>
        <w:pStyle w:val="BodyText"/>
        <w:spacing w:before="7"/>
        <w:rPr>
          <w:i/>
          <w:sz w:val="21"/>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1260"/>
        <w:gridCol w:w="1890"/>
        <w:gridCol w:w="4500"/>
      </w:tblGrid>
      <w:tr w:rsidR="00D46AEE" w14:paraId="090AEA1B" w14:textId="77777777" w:rsidTr="0071272E">
        <w:trPr>
          <w:trHeight w:val="337"/>
        </w:trPr>
        <w:tc>
          <w:tcPr>
            <w:tcW w:w="2070" w:type="dxa"/>
            <w:shd w:val="clear" w:color="auto" w:fill="D9D9D9"/>
          </w:tcPr>
          <w:p w14:paraId="090AEA15" w14:textId="77777777" w:rsidR="00D46AEE" w:rsidRPr="0071272E" w:rsidRDefault="00F81334" w:rsidP="003D5AEB">
            <w:pPr>
              <w:pStyle w:val="TableParagraph"/>
              <w:ind w:left="66" w:right="-260"/>
              <w:jc w:val="center"/>
              <w:rPr>
                <w:b/>
                <w:sz w:val="18"/>
                <w:szCs w:val="18"/>
              </w:rPr>
            </w:pPr>
            <w:r w:rsidRPr="0071272E">
              <w:rPr>
                <w:b/>
                <w:sz w:val="18"/>
                <w:szCs w:val="18"/>
              </w:rPr>
              <w:t>Field</w:t>
            </w:r>
            <w:r w:rsidRPr="0071272E">
              <w:rPr>
                <w:b/>
                <w:spacing w:val="-8"/>
                <w:sz w:val="18"/>
                <w:szCs w:val="18"/>
              </w:rPr>
              <w:t xml:space="preserve"> </w:t>
            </w:r>
            <w:r w:rsidRPr="0071272E">
              <w:rPr>
                <w:b/>
                <w:spacing w:val="-4"/>
                <w:sz w:val="18"/>
                <w:szCs w:val="18"/>
              </w:rPr>
              <w:t>Name</w:t>
            </w:r>
          </w:p>
        </w:tc>
        <w:tc>
          <w:tcPr>
            <w:tcW w:w="1260" w:type="dxa"/>
            <w:shd w:val="clear" w:color="auto" w:fill="D9D9D9"/>
          </w:tcPr>
          <w:p w14:paraId="090AEA16" w14:textId="5641C6D5" w:rsidR="00D46AEE" w:rsidRPr="003D5AEB" w:rsidRDefault="00F81334" w:rsidP="003D5AEB">
            <w:pPr>
              <w:pStyle w:val="TableParagraph"/>
              <w:spacing w:before="33" w:line="230" w:lineRule="atLeast"/>
              <w:ind w:left="84" w:right="100"/>
              <w:jc w:val="center"/>
              <w:rPr>
                <w:b/>
                <w:sz w:val="16"/>
                <w:szCs w:val="16"/>
              </w:rPr>
            </w:pPr>
            <w:r w:rsidRPr="003D5AEB">
              <w:rPr>
                <w:b/>
                <w:sz w:val="16"/>
                <w:szCs w:val="16"/>
              </w:rPr>
              <w:t>Max</w:t>
            </w:r>
            <w:r w:rsidR="00CD7CFC" w:rsidRPr="003D5AEB">
              <w:rPr>
                <w:b/>
                <w:spacing w:val="-14"/>
                <w:sz w:val="16"/>
                <w:szCs w:val="16"/>
              </w:rPr>
              <w:t xml:space="preserve"> </w:t>
            </w:r>
            <w:r w:rsidRPr="003D5AEB">
              <w:rPr>
                <w:b/>
                <w:sz w:val="16"/>
                <w:szCs w:val="16"/>
              </w:rPr>
              <w:t xml:space="preserve">Field </w:t>
            </w:r>
            <w:r w:rsidRPr="003D5AEB">
              <w:rPr>
                <w:b/>
                <w:spacing w:val="-4"/>
                <w:sz w:val="16"/>
                <w:szCs w:val="16"/>
              </w:rPr>
              <w:t>Size</w:t>
            </w:r>
          </w:p>
        </w:tc>
        <w:tc>
          <w:tcPr>
            <w:tcW w:w="1890" w:type="dxa"/>
            <w:shd w:val="clear" w:color="auto" w:fill="D9D9D9"/>
          </w:tcPr>
          <w:p w14:paraId="090AEA18" w14:textId="77777777" w:rsidR="00D46AEE" w:rsidRPr="0071272E" w:rsidRDefault="00F81334" w:rsidP="003D5AEB">
            <w:pPr>
              <w:pStyle w:val="TableParagraph"/>
              <w:ind w:left="294" w:right="289"/>
              <w:jc w:val="center"/>
              <w:rPr>
                <w:b/>
                <w:sz w:val="18"/>
                <w:szCs w:val="18"/>
              </w:rPr>
            </w:pPr>
            <w:r w:rsidRPr="0071272E">
              <w:rPr>
                <w:b/>
                <w:sz w:val="18"/>
                <w:szCs w:val="18"/>
              </w:rPr>
              <w:t>Field</w:t>
            </w:r>
            <w:r w:rsidRPr="0071272E">
              <w:rPr>
                <w:b/>
                <w:spacing w:val="-8"/>
                <w:sz w:val="18"/>
                <w:szCs w:val="18"/>
              </w:rPr>
              <w:t xml:space="preserve"> </w:t>
            </w:r>
            <w:r w:rsidRPr="0071272E">
              <w:rPr>
                <w:b/>
                <w:spacing w:val="-4"/>
                <w:sz w:val="18"/>
                <w:szCs w:val="18"/>
              </w:rPr>
              <w:t>Type</w:t>
            </w:r>
          </w:p>
        </w:tc>
        <w:tc>
          <w:tcPr>
            <w:tcW w:w="4500" w:type="dxa"/>
            <w:shd w:val="clear" w:color="auto" w:fill="D9D9D9"/>
          </w:tcPr>
          <w:p w14:paraId="090AEA1A" w14:textId="77777777" w:rsidR="00D46AEE" w:rsidRPr="0071272E" w:rsidRDefault="00F81334" w:rsidP="003D5AEB">
            <w:pPr>
              <w:pStyle w:val="TableParagraph"/>
              <w:ind w:left="173" w:right="261"/>
              <w:jc w:val="center"/>
              <w:rPr>
                <w:b/>
                <w:sz w:val="18"/>
                <w:szCs w:val="18"/>
              </w:rPr>
            </w:pPr>
            <w:r w:rsidRPr="0071272E">
              <w:rPr>
                <w:b/>
                <w:spacing w:val="-2"/>
                <w:sz w:val="18"/>
                <w:szCs w:val="18"/>
              </w:rPr>
              <w:t>Description</w:t>
            </w:r>
          </w:p>
        </w:tc>
      </w:tr>
      <w:tr w:rsidR="00D46AEE" w14:paraId="090AEA20" w14:textId="77777777" w:rsidTr="00CD7CFC">
        <w:trPr>
          <w:trHeight w:val="230"/>
        </w:trPr>
        <w:tc>
          <w:tcPr>
            <w:tcW w:w="2070" w:type="dxa"/>
          </w:tcPr>
          <w:p w14:paraId="090AEA1C" w14:textId="77777777" w:rsidR="00D46AEE" w:rsidRDefault="00F81334">
            <w:pPr>
              <w:pStyle w:val="TableParagraph"/>
              <w:spacing w:line="210" w:lineRule="exact"/>
              <w:ind w:left="107"/>
              <w:rPr>
                <w:sz w:val="20"/>
              </w:rPr>
            </w:pPr>
            <w:r>
              <w:rPr>
                <w:sz w:val="20"/>
              </w:rPr>
              <w:t>Fiscal</w:t>
            </w:r>
            <w:r>
              <w:rPr>
                <w:spacing w:val="-9"/>
                <w:sz w:val="20"/>
              </w:rPr>
              <w:t xml:space="preserve"> </w:t>
            </w:r>
            <w:r>
              <w:rPr>
                <w:spacing w:val="-4"/>
                <w:sz w:val="20"/>
              </w:rPr>
              <w:t>Year</w:t>
            </w:r>
          </w:p>
        </w:tc>
        <w:tc>
          <w:tcPr>
            <w:tcW w:w="1260" w:type="dxa"/>
          </w:tcPr>
          <w:p w14:paraId="090AEA1D" w14:textId="77777777" w:rsidR="00D46AEE" w:rsidRDefault="00D46AEE">
            <w:pPr>
              <w:pStyle w:val="TableParagraph"/>
              <w:spacing w:line="240" w:lineRule="auto"/>
              <w:rPr>
                <w:rFonts w:ascii="Times New Roman"/>
                <w:sz w:val="16"/>
              </w:rPr>
            </w:pPr>
          </w:p>
        </w:tc>
        <w:tc>
          <w:tcPr>
            <w:tcW w:w="1890" w:type="dxa"/>
          </w:tcPr>
          <w:p w14:paraId="090AEA1E" w14:textId="77777777" w:rsidR="00D46AEE" w:rsidRDefault="00F81334">
            <w:pPr>
              <w:pStyle w:val="TableParagraph"/>
              <w:spacing w:line="210" w:lineRule="exact"/>
              <w:ind w:left="295" w:right="289"/>
              <w:jc w:val="center"/>
              <w:rPr>
                <w:sz w:val="20"/>
              </w:rPr>
            </w:pPr>
            <w:r>
              <w:rPr>
                <w:spacing w:val="-2"/>
                <w:sz w:val="20"/>
              </w:rPr>
              <w:t>Number</w:t>
            </w:r>
          </w:p>
        </w:tc>
        <w:tc>
          <w:tcPr>
            <w:tcW w:w="4500" w:type="dxa"/>
          </w:tcPr>
          <w:p w14:paraId="090AEA1F" w14:textId="77777777" w:rsidR="00D46AEE" w:rsidRDefault="00F81334">
            <w:pPr>
              <w:pStyle w:val="TableParagraph"/>
              <w:spacing w:line="210" w:lineRule="exact"/>
              <w:ind w:left="106"/>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the</w:t>
            </w:r>
            <w:r>
              <w:rPr>
                <w:spacing w:val="-3"/>
                <w:sz w:val="20"/>
              </w:rPr>
              <w:t xml:space="preserve"> </w:t>
            </w:r>
            <w:r>
              <w:rPr>
                <w:sz w:val="20"/>
              </w:rPr>
              <w:t>fiscal</w:t>
            </w:r>
            <w:r>
              <w:rPr>
                <w:spacing w:val="-5"/>
                <w:sz w:val="20"/>
              </w:rPr>
              <w:t xml:space="preserve"> </w:t>
            </w:r>
            <w:r>
              <w:rPr>
                <w:sz w:val="20"/>
              </w:rPr>
              <w:t>year</w:t>
            </w:r>
            <w:r>
              <w:rPr>
                <w:spacing w:val="-5"/>
                <w:sz w:val="20"/>
              </w:rPr>
              <w:t xml:space="preserve"> </w:t>
            </w:r>
            <w:r>
              <w:rPr>
                <w:sz w:val="20"/>
              </w:rPr>
              <w:t>from</w:t>
            </w:r>
            <w:r>
              <w:rPr>
                <w:spacing w:val="-5"/>
                <w:sz w:val="20"/>
              </w:rPr>
              <w:t xml:space="preserve"> </w:t>
            </w:r>
            <w:r>
              <w:rPr>
                <w:sz w:val="20"/>
              </w:rPr>
              <w:t>the</w:t>
            </w:r>
            <w:r>
              <w:rPr>
                <w:spacing w:val="-6"/>
                <w:sz w:val="20"/>
              </w:rPr>
              <w:t xml:space="preserve"> </w:t>
            </w:r>
            <w:r>
              <w:rPr>
                <w:sz w:val="20"/>
              </w:rPr>
              <w:t>drop</w:t>
            </w:r>
            <w:r>
              <w:rPr>
                <w:spacing w:val="-5"/>
                <w:sz w:val="20"/>
              </w:rPr>
              <w:t xml:space="preserve"> </w:t>
            </w:r>
            <w:r>
              <w:rPr>
                <w:sz w:val="20"/>
              </w:rPr>
              <w:t>down</w:t>
            </w:r>
            <w:r>
              <w:rPr>
                <w:spacing w:val="-3"/>
                <w:sz w:val="20"/>
              </w:rPr>
              <w:t xml:space="preserve"> </w:t>
            </w:r>
            <w:r>
              <w:rPr>
                <w:spacing w:val="-2"/>
                <w:sz w:val="20"/>
              </w:rPr>
              <w:t>options.</w:t>
            </w:r>
          </w:p>
        </w:tc>
      </w:tr>
      <w:tr w:rsidR="00D46AEE" w14:paraId="090AEA28" w14:textId="77777777" w:rsidTr="00CD7CFC">
        <w:trPr>
          <w:trHeight w:val="457"/>
        </w:trPr>
        <w:tc>
          <w:tcPr>
            <w:tcW w:w="2070" w:type="dxa"/>
          </w:tcPr>
          <w:p w14:paraId="090AEA21" w14:textId="77777777" w:rsidR="00D46AEE" w:rsidRDefault="00D46AEE">
            <w:pPr>
              <w:pStyle w:val="TableParagraph"/>
              <w:spacing w:before="8" w:line="240" w:lineRule="auto"/>
              <w:rPr>
                <w:i/>
                <w:sz w:val="19"/>
              </w:rPr>
            </w:pPr>
          </w:p>
          <w:p w14:paraId="090AEA22" w14:textId="77777777" w:rsidR="00D46AEE" w:rsidRDefault="00F81334">
            <w:pPr>
              <w:pStyle w:val="TableParagraph"/>
              <w:spacing w:before="1"/>
              <w:ind w:left="107"/>
              <w:rPr>
                <w:sz w:val="20"/>
              </w:rPr>
            </w:pPr>
            <w:r>
              <w:rPr>
                <w:sz w:val="20"/>
              </w:rPr>
              <w:t>Reference</w:t>
            </w:r>
            <w:r>
              <w:rPr>
                <w:spacing w:val="-13"/>
                <w:sz w:val="20"/>
              </w:rPr>
              <w:t xml:space="preserve"> </w:t>
            </w:r>
            <w:r>
              <w:rPr>
                <w:spacing w:val="-10"/>
                <w:sz w:val="20"/>
              </w:rPr>
              <w:t>#</w:t>
            </w:r>
          </w:p>
        </w:tc>
        <w:tc>
          <w:tcPr>
            <w:tcW w:w="1260" w:type="dxa"/>
          </w:tcPr>
          <w:p w14:paraId="090AEA23" w14:textId="77777777" w:rsidR="00D46AEE" w:rsidRDefault="00D46AEE">
            <w:pPr>
              <w:pStyle w:val="TableParagraph"/>
              <w:spacing w:before="8" w:line="240" w:lineRule="auto"/>
              <w:rPr>
                <w:i/>
                <w:sz w:val="19"/>
              </w:rPr>
            </w:pPr>
          </w:p>
          <w:p w14:paraId="090AEA24" w14:textId="77777777" w:rsidR="00D46AEE" w:rsidRDefault="00F81334" w:rsidP="00CC1B3B">
            <w:pPr>
              <w:pStyle w:val="TableParagraph"/>
              <w:spacing w:before="1"/>
              <w:ind w:left="272" w:right="370"/>
              <w:jc w:val="center"/>
              <w:rPr>
                <w:sz w:val="20"/>
              </w:rPr>
            </w:pPr>
            <w:r>
              <w:rPr>
                <w:spacing w:val="-5"/>
                <w:sz w:val="20"/>
              </w:rPr>
              <w:t>20</w:t>
            </w:r>
          </w:p>
        </w:tc>
        <w:tc>
          <w:tcPr>
            <w:tcW w:w="1890" w:type="dxa"/>
          </w:tcPr>
          <w:p w14:paraId="090AEA25" w14:textId="77777777" w:rsidR="00D46AEE" w:rsidRDefault="00D46AEE">
            <w:pPr>
              <w:pStyle w:val="TableParagraph"/>
              <w:spacing w:before="8" w:line="240" w:lineRule="auto"/>
              <w:rPr>
                <w:i/>
                <w:sz w:val="19"/>
              </w:rPr>
            </w:pPr>
          </w:p>
          <w:p w14:paraId="090AEA26" w14:textId="77777777" w:rsidR="00D46AEE" w:rsidRDefault="00F81334">
            <w:pPr>
              <w:pStyle w:val="TableParagraph"/>
              <w:spacing w:before="1"/>
              <w:ind w:left="295" w:right="289"/>
              <w:jc w:val="center"/>
              <w:rPr>
                <w:sz w:val="20"/>
              </w:rPr>
            </w:pPr>
            <w:r>
              <w:rPr>
                <w:spacing w:val="-2"/>
                <w:sz w:val="20"/>
              </w:rPr>
              <w:t>Alpha/Numeric</w:t>
            </w:r>
          </w:p>
        </w:tc>
        <w:tc>
          <w:tcPr>
            <w:tcW w:w="4500" w:type="dxa"/>
          </w:tcPr>
          <w:p w14:paraId="090AEA27" w14:textId="77777777" w:rsidR="00D46AEE" w:rsidRDefault="00F81334">
            <w:pPr>
              <w:pStyle w:val="TableParagraph"/>
              <w:spacing w:line="228" w:lineRule="exact"/>
              <w:ind w:left="106"/>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7"/>
                <w:sz w:val="20"/>
              </w:rPr>
              <w:t xml:space="preserve"> </w:t>
            </w:r>
            <w:r>
              <w:rPr>
                <w:sz w:val="20"/>
              </w:rPr>
              <w:t>reference</w:t>
            </w:r>
            <w:r>
              <w:rPr>
                <w:spacing w:val="-7"/>
                <w:sz w:val="20"/>
              </w:rPr>
              <w:t xml:space="preserve"> </w:t>
            </w:r>
            <w:r>
              <w:rPr>
                <w:sz w:val="20"/>
              </w:rPr>
              <w:t>previously</w:t>
            </w:r>
            <w:r>
              <w:rPr>
                <w:spacing w:val="-6"/>
                <w:sz w:val="20"/>
              </w:rPr>
              <w:t xml:space="preserve"> </w:t>
            </w:r>
            <w:r>
              <w:rPr>
                <w:sz w:val="20"/>
              </w:rPr>
              <w:t>setup</w:t>
            </w:r>
            <w:r>
              <w:rPr>
                <w:spacing w:val="-5"/>
                <w:sz w:val="20"/>
              </w:rPr>
              <w:t xml:space="preserve"> </w:t>
            </w:r>
            <w:r>
              <w:rPr>
                <w:sz w:val="20"/>
              </w:rPr>
              <w:t>in</w:t>
            </w:r>
            <w:r>
              <w:rPr>
                <w:spacing w:val="-7"/>
                <w:sz w:val="20"/>
              </w:rPr>
              <w:t xml:space="preserve"> </w:t>
            </w:r>
            <w:r>
              <w:rPr>
                <w:sz w:val="20"/>
              </w:rPr>
              <w:t xml:space="preserve">Re-distribution </w:t>
            </w:r>
            <w:r>
              <w:rPr>
                <w:spacing w:val="-2"/>
                <w:sz w:val="20"/>
              </w:rPr>
              <w:t>Setup.</w:t>
            </w:r>
          </w:p>
        </w:tc>
      </w:tr>
      <w:tr w:rsidR="00D46AEE" w14:paraId="090AEA2D" w14:textId="77777777" w:rsidTr="00CD7CFC">
        <w:trPr>
          <w:trHeight w:val="299"/>
        </w:trPr>
        <w:tc>
          <w:tcPr>
            <w:tcW w:w="2070" w:type="dxa"/>
          </w:tcPr>
          <w:p w14:paraId="090AEA29" w14:textId="77777777" w:rsidR="00D46AEE" w:rsidRDefault="00F81334" w:rsidP="00CC1B3B">
            <w:pPr>
              <w:pStyle w:val="TableParagraph"/>
              <w:spacing w:before="69"/>
              <w:ind w:left="107" w:right="-2"/>
              <w:rPr>
                <w:sz w:val="20"/>
              </w:rPr>
            </w:pPr>
            <w:r>
              <w:rPr>
                <w:sz w:val="20"/>
              </w:rPr>
              <w:t>Posting</w:t>
            </w:r>
            <w:r>
              <w:rPr>
                <w:spacing w:val="-10"/>
                <w:sz w:val="20"/>
              </w:rPr>
              <w:t xml:space="preserve"> </w:t>
            </w:r>
            <w:r>
              <w:rPr>
                <w:spacing w:val="-4"/>
                <w:sz w:val="20"/>
              </w:rPr>
              <w:t>Date</w:t>
            </w:r>
          </w:p>
        </w:tc>
        <w:tc>
          <w:tcPr>
            <w:tcW w:w="1260" w:type="dxa"/>
          </w:tcPr>
          <w:p w14:paraId="090AEA2A" w14:textId="77777777" w:rsidR="00D46AEE" w:rsidRDefault="00D46AEE">
            <w:pPr>
              <w:pStyle w:val="TableParagraph"/>
              <w:spacing w:line="240" w:lineRule="auto"/>
              <w:rPr>
                <w:rFonts w:ascii="Times New Roman"/>
                <w:sz w:val="18"/>
              </w:rPr>
            </w:pPr>
          </w:p>
        </w:tc>
        <w:tc>
          <w:tcPr>
            <w:tcW w:w="1890" w:type="dxa"/>
          </w:tcPr>
          <w:p w14:paraId="090AEA2B" w14:textId="77777777" w:rsidR="00D46AEE" w:rsidRDefault="00F81334">
            <w:pPr>
              <w:pStyle w:val="TableParagraph"/>
              <w:spacing w:before="69"/>
              <w:ind w:left="294" w:right="289"/>
              <w:jc w:val="center"/>
              <w:rPr>
                <w:sz w:val="20"/>
              </w:rPr>
            </w:pPr>
            <w:r>
              <w:rPr>
                <w:spacing w:val="-2"/>
                <w:sz w:val="20"/>
              </w:rPr>
              <w:t>Date/Time</w:t>
            </w:r>
          </w:p>
        </w:tc>
        <w:tc>
          <w:tcPr>
            <w:tcW w:w="4500" w:type="dxa"/>
          </w:tcPr>
          <w:p w14:paraId="090AEA2C" w14:textId="77777777" w:rsidR="00D46AEE" w:rsidRDefault="00F81334">
            <w:pPr>
              <w:pStyle w:val="TableParagraph"/>
              <w:spacing w:before="69"/>
              <w:ind w:left="106"/>
              <w:rPr>
                <w:sz w:val="20"/>
              </w:rPr>
            </w:pPr>
            <w:r>
              <w:rPr>
                <w:sz w:val="20"/>
              </w:rPr>
              <w:t>Enter</w:t>
            </w:r>
            <w:r>
              <w:rPr>
                <w:spacing w:val="-4"/>
                <w:sz w:val="20"/>
              </w:rPr>
              <w:t xml:space="preserve"> </w:t>
            </w:r>
            <w:r>
              <w:rPr>
                <w:sz w:val="20"/>
              </w:rPr>
              <w:t>general</w:t>
            </w:r>
            <w:r>
              <w:rPr>
                <w:spacing w:val="-5"/>
                <w:sz w:val="20"/>
              </w:rPr>
              <w:t xml:space="preserve"> </w:t>
            </w:r>
            <w:r>
              <w:rPr>
                <w:sz w:val="20"/>
              </w:rPr>
              <w:t>ledger</w:t>
            </w:r>
            <w:r>
              <w:rPr>
                <w:spacing w:val="-4"/>
                <w:sz w:val="20"/>
              </w:rPr>
              <w:t xml:space="preserve"> </w:t>
            </w:r>
            <w:r>
              <w:rPr>
                <w:sz w:val="20"/>
              </w:rPr>
              <w:t>posting</w:t>
            </w:r>
            <w:r>
              <w:rPr>
                <w:spacing w:val="-6"/>
                <w:sz w:val="20"/>
              </w:rPr>
              <w:t xml:space="preserve"> </w:t>
            </w:r>
            <w:r>
              <w:rPr>
                <w:sz w:val="20"/>
              </w:rPr>
              <w:t>date</w:t>
            </w:r>
            <w:r>
              <w:rPr>
                <w:spacing w:val="-6"/>
                <w:sz w:val="20"/>
              </w:rPr>
              <w:t xml:space="preserve"> </w:t>
            </w:r>
            <w:r>
              <w:rPr>
                <w:sz w:val="20"/>
              </w:rPr>
              <w:t>or</w:t>
            </w:r>
            <w:r>
              <w:rPr>
                <w:spacing w:val="-6"/>
                <w:sz w:val="20"/>
              </w:rPr>
              <w:t xml:space="preserve"> </w:t>
            </w:r>
            <w:r>
              <w:rPr>
                <w:sz w:val="20"/>
              </w:rPr>
              <w:t>select</w:t>
            </w:r>
            <w:r>
              <w:rPr>
                <w:spacing w:val="-6"/>
                <w:sz w:val="20"/>
              </w:rPr>
              <w:t xml:space="preserve"> </w:t>
            </w:r>
            <w:r>
              <w:rPr>
                <w:sz w:val="20"/>
              </w:rPr>
              <w:t>it</w:t>
            </w:r>
            <w:r>
              <w:rPr>
                <w:spacing w:val="-6"/>
                <w:sz w:val="20"/>
              </w:rPr>
              <w:t xml:space="preserve"> </w:t>
            </w:r>
            <w:r>
              <w:rPr>
                <w:sz w:val="20"/>
              </w:rPr>
              <w:t>from</w:t>
            </w:r>
            <w:r>
              <w:rPr>
                <w:spacing w:val="-4"/>
                <w:sz w:val="20"/>
              </w:rPr>
              <w:t xml:space="preserve"> </w:t>
            </w:r>
            <w:r>
              <w:rPr>
                <w:spacing w:val="-2"/>
                <w:sz w:val="20"/>
              </w:rPr>
              <w:t>calendar.</w:t>
            </w:r>
          </w:p>
        </w:tc>
      </w:tr>
      <w:tr w:rsidR="00D46AEE" w14:paraId="090AEA32" w14:textId="77777777" w:rsidTr="00CD7CFC">
        <w:trPr>
          <w:trHeight w:val="229"/>
        </w:trPr>
        <w:tc>
          <w:tcPr>
            <w:tcW w:w="2070" w:type="dxa"/>
          </w:tcPr>
          <w:p w14:paraId="090AEA2E" w14:textId="77777777" w:rsidR="00D46AEE" w:rsidRDefault="00F81334" w:rsidP="00CC1B3B">
            <w:pPr>
              <w:pStyle w:val="TableParagraph"/>
              <w:spacing w:line="210" w:lineRule="exact"/>
              <w:ind w:left="107" w:right="-2"/>
              <w:rPr>
                <w:sz w:val="20"/>
              </w:rPr>
            </w:pPr>
            <w:r>
              <w:rPr>
                <w:sz w:val="20"/>
              </w:rPr>
              <w:t>Start</w:t>
            </w:r>
            <w:r>
              <w:rPr>
                <w:spacing w:val="-9"/>
                <w:sz w:val="20"/>
              </w:rPr>
              <w:t xml:space="preserve"> </w:t>
            </w:r>
            <w:r>
              <w:rPr>
                <w:spacing w:val="-4"/>
                <w:sz w:val="20"/>
              </w:rPr>
              <w:t>Date</w:t>
            </w:r>
          </w:p>
        </w:tc>
        <w:tc>
          <w:tcPr>
            <w:tcW w:w="1260" w:type="dxa"/>
          </w:tcPr>
          <w:p w14:paraId="090AEA2F" w14:textId="77777777" w:rsidR="00D46AEE" w:rsidRDefault="00D46AEE">
            <w:pPr>
              <w:pStyle w:val="TableParagraph"/>
              <w:spacing w:line="240" w:lineRule="auto"/>
              <w:rPr>
                <w:rFonts w:ascii="Times New Roman"/>
                <w:sz w:val="16"/>
              </w:rPr>
            </w:pPr>
          </w:p>
        </w:tc>
        <w:tc>
          <w:tcPr>
            <w:tcW w:w="1890" w:type="dxa"/>
          </w:tcPr>
          <w:p w14:paraId="090AEA30" w14:textId="77777777" w:rsidR="00D46AEE" w:rsidRDefault="00F81334">
            <w:pPr>
              <w:pStyle w:val="TableParagraph"/>
              <w:spacing w:line="210" w:lineRule="exact"/>
              <w:ind w:left="294" w:right="289"/>
              <w:jc w:val="center"/>
              <w:rPr>
                <w:sz w:val="20"/>
              </w:rPr>
            </w:pPr>
            <w:r>
              <w:rPr>
                <w:spacing w:val="-2"/>
                <w:sz w:val="20"/>
              </w:rPr>
              <w:t>Date/Time</w:t>
            </w:r>
          </w:p>
        </w:tc>
        <w:tc>
          <w:tcPr>
            <w:tcW w:w="4500" w:type="dxa"/>
          </w:tcPr>
          <w:p w14:paraId="090AEA31" w14:textId="77777777" w:rsidR="00D46AEE" w:rsidRDefault="00F81334">
            <w:pPr>
              <w:pStyle w:val="TableParagraph"/>
              <w:spacing w:line="210" w:lineRule="exact"/>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5"/>
                <w:sz w:val="20"/>
              </w:rPr>
              <w:t xml:space="preserve"> </w:t>
            </w:r>
            <w:r>
              <w:rPr>
                <w:sz w:val="20"/>
              </w:rPr>
              <w:t>fiscal</w:t>
            </w:r>
            <w:r>
              <w:rPr>
                <w:spacing w:val="-9"/>
                <w:sz w:val="20"/>
              </w:rPr>
              <w:t xml:space="preserve"> </w:t>
            </w:r>
            <w:r>
              <w:rPr>
                <w:sz w:val="20"/>
              </w:rPr>
              <w:t>year</w:t>
            </w:r>
            <w:r>
              <w:rPr>
                <w:spacing w:val="-7"/>
                <w:sz w:val="20"/>
              </w:rPr>
              <w:t xml:space="preserve"> </w:t>
            </w:r>
            <w:r>
              <w:rPr>
                <w:spacing w:val="-2"/>
                <w:sz w:val="20"/>
              </w:rPr>
              <w:t>selected.</w:t>
            </w:r>
          </w:p>
        </w:tc>
      </w:tr>
      <w:tr w:rsidR="00D46AEE" w14:paraId="090AEA37" w14:textId="77777777" w:rsidTr="00CD7CFC">
        <w:trPr>
          <w:trHeight w:val="230"/>
        </w:trPr>
        <w:tc>
          <w:tcPr>
            <w:tcW w:w="2070" w:type="dxa"/>
          </w:tcPr>
          <w:p w14:paraId="090AEA33" w14:textId="77777777" w:rsidR="00D46AEE" w:rsidRDefault="00F81334" w:rsidP="00CC1B3B">
            <w:pPr>
              <w:pStyle w:val="TableParagraph"/>
              <w:spacing w:line="210" w:lineRule="exact"/>
              <w:ind w:left="107" w:right="-2"/>
              <w:rPr>
                <w:sz w:val="20"/>
              </w:rPr>
            </w:pPr>
            <w:r>
              <w:rPr>
                <w:sz w:val="20"/>
              </w:rPr>
              <w:t>End</w:t>
            </w:r>
            <w:r>
              <w:rPr>
                <w:spacing w:val="-5"/>
                <w:sz w:val="20"/>
              </w:rPr>
              <w:t xml:space="preserve"> </w:t>
            </w:r>
            <w:r>
              <w:rPr>
                <w:spacing w:val="-4"/>
                <w:sz w:val="20"/>
              </w:rPr>
              <w:t>Date</w:t>
            </w:r>
          </w:p>
        </w:tc>
        <w:tc>
          <w:tcPr>
            <w:tcW w:w="1260" w:type="dxa"/>
          </w:tcPr>
          <w:p w14:paraId="090AEA34" w14:textId="77777777" w:rsidR="00D46AEE" w:rsidRDefault="00D46AEE">
            <w:pPr>
              <w:pStyle w:val="TableParagraph"/>
              <w:spacing w:line="240" w:lineRule="auto"/>
              <w:rPr>
                <w:rFonts w:ascii="Times New Roman"/>
                <w:sz w:val="16"/>
              </w:rPr>
            </w:pPr>
          </w:p>
        </w:tc>
        <w:tc>
          <w:tcPr>
            <w:tcW w:w="1890" w:type="dxa"/>
          </w:tcPr>
          <w:p w14:paraId="090AEA35" w14:textId="77777777" w:rsidR="00D46AEE" w:rsidRDefault="00F81334">
            <w:pPr>
              <w:pStyle w:val="TableParagraph"/>
              <w:spacing w:line="210" w:lineRule="exact"/>
              <w:ind w:left="294" w:right="289"/>
              <w:jc w:val="center"/>
              <w:rPr>
                <w:sz w:val="20"/>
              </w:rPr>
            </w:pPr>
            <w:r>
              <w:rPr>
                <w:spacing w:val="-2"/>
                <w:sz w:val="20"/>
              </w:rPr>
              <w:t>Date/Time</w:t>
            </w:r>
          </w:p>
        </w:tc>
        <w:tc>
          <w:tcPr>
            <w:tcW w:w="4500" w:type="dxa"/>
          </w:tcPr>
          <w:p w14:paraId="090AEA36" w14:textId="77777777" w:rsidR="00D46AEE" w:rsidRDefault="00F81334">
            <w:pPr>
              <w:pStyle w:val="TableParagraph"/>
              <w:spacing w:line="210" w:lineRule="exact"/>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5"/>
                <w:sz w:val="20"/>
              </w:rPr>
              <w:t xml:space="preserve"> </w:t>
            </w:r>
            <w:r>
              <w:rPr>
                <w:sz w:val="20"/>
              </w:rPr>
              <w:t>fiscal</w:t>
            </w:r>
            <w:r>
              <w:rPr>
                <w:spacing w:val="-9"/>
                <w:sz w:val="20"/>
              </w:rPr>
              <w:t xml:space="preserve"> </w:t>
            </w:r>
            <w:r>
              <w:rPr>
                <w:sz w:val="20"/>
              </w:rPr>
              <w:t>year</w:t>
            </w:r>
            <w:r>
              <w:rPr>
                <w:spacing w:val="-7"/>
                <w:sz w:val="20"/>
              </w:rPr>
              <w:t xml:space="preserve"> </w:t>
            </w:r>
            <w:r>
              <w:rPr>
                <w:spacing w:val="-2"/>
                <w:sz w:val="20"/>
              </w:rPr>
              <w:t>selected.</w:t>
            </w:r>
          </w:p>
        </w:tc>
      </w:tr>
      <w:tr w:rsidR="00D46AEE" w14:paraId="090AEA3C" w14:textId="77777777" w:rsidTr="00CD7CFC">
        <w:trPr>
          <w:trHeight w:val="139"/>
        </w:trPr>
        <w:tc>
          <w:tcPr>
            <w:tcW w:w="2070" w:type="dxa"/>
          </w:tcPr>
          <w:p w14:paraId="090AEA38" w14:textId="77777777" w:rsidR="00D46AEE" w:rsidRDefault="00F81334" w:rsidP="00CC1B3B">
            <w:pPr>
              <w:pStyle w:val="TableParagraph"/>
              <w:spacing w:line="210" w:lineRule="exact"/>
              <w:ind w:left="107" w:right="-2"/>
              <w:rPr>
                <w:sz w:val="20"/>
              </w:rPr>
            </w:pPr>
            <w:r>
              <w:rPr>
                <w:sz w:val="20"/>
              </w:rPr>
              <w:t>Current</w:t>
            </w:r>
            <w:r>
              <w:rPr>
                <w:spacing w:val="-9"/>
                <w:sz w:val="20"/>
              </w:rPr>
              <w:t xml:space="preserve"> </w:t>
            </w:r>
            <w:r>
              <w:rPr>
                <w:spacing w:val="-2"/>
                <w:sz w:val="20"/>
              </w:rPr>
              <w:t>Period</w:t>
            </w:r>
          </w:p>
        </w:tc>
        <w:tc>
          <w:tcPr>
            <w:tcW w:w="1260" w:type="dxa"/>
          </w:tcPr>
          <w:p w14:paraId="090AEA39" w14:textId="77777777" w:rsidR="00D46AEE" w:rsidRDefault="00D46AEE">
            <w:pPr>
              <w:pStyle w:val="TableParagraph"/>
              <w:spacing w:line="240" w:lineRule="auto"/>
              <w:rPr>
                <w:rFonts w:ascii="Times New Roman"/>
                <w:sz w:val="16"/>
              </w:rPr>
            </w:pPr>
          </w:p>
        </w:tc>
        <w:tc>
          <w:tcPr>
            <w:tcW w:w="1890" w:type="dxa"/>
          </w:tcPr>
          <w:p w14:paraId="090AEA3A" w14:textId="77777777" w:rsidR="00D46AEE" w:rsidRDefault="00F81334">
            <w:pPr>
              <w:pStyle w:val="TableParagraph"/>
              <w:spacing w:line="210" w:lineRule="exact"/>
              <w:ind w:left="295" w:right="289"/>
              <w:jc w:val="center"/>
              <w:rPr>
                <w:sz w:val="20"/>
              </w:rPr>
            </w:pPr>
            <w:r>
              <w:rPr>
                <w:spacing w:val="-2"/>
                <w:sz w:val="20"/>
              </w:rPr>
              <w:t>Number</w:t>
            </w:r>
          </w:p>
        </w:tc>
        <w:tc>
          <w:tcPr>
            <w:tcW w:w="4500" w:type="dxa"/>
          </w:tcPr>
          <w:p w14:paraId="090AEA3B" w14:textId="77777777" w:rsidR="00D46AEE" w:rsidRDefault="00F81334">
            <w:pPr>
              <w:pStyle w:val="TableParagraph"/>
              <w:spacing w:line="210" w:lineRule="exact"/>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5"/>
                <w:sz w:val="20"/>
              </w:rPr>
              <w:t xml:space="preserve"> </w:t>
            </w:r>
            <w:r>
              <w:rPr>
                <w:sz w:val="20"/>
              </w:rPr>
              <w:t>fiscal</w:t>
            </w:r>
            <w:r>
              <w:rPr>
                <w:spacing w:val="-9"/>
                <w:sz w:val="20"/>
              </w:rPr>
              <w:t xml:space="preserve"> </w:t>
            </w:r>
            <w:r>
              <w:rPr>
                <w:sz w:val="20"/>
              </w:rPr>
              <w:t>year</w:t>
            </w:r>
            <w:r>
              <w:rPr>
                <w:spacing w:val="-7"/>
                <w:sz w:val="20"/>
              </w:rPr>
              <w:t xml:space="preserve"> </w:t>
            </w:r>
            <w:r>
              <w:rPr>
                <w:spacing w:val="-2"/>
                <w:sz w:val="20"/>
              </w:rPr>
              <w:t>selected.</w:t>
            </w:r>
          </w:p>
        </w:tc>
      </w:tr>
      <w:tr w:rsidR="00D46AEE" w14:paraId="090AEA41" w14:textId="77777777" w:rsidTr="00CD7CFC">
        <w:trPr>
          <w:trHeight w:val="299"/>
        </w:trPr>
        <w:tc>
          <w:tcPr>
            <w:tcW w:w="2070" w:type="dxa"/>
          </w:tcPr>
          <w:p w14:paraId="090AEA3D" w14:textId="77777777" w:rsidR="00D46AEE" w:rsidRDefault="00F81334" w:rsidP="00CC1B3B">
            <w:pPr>
              <w:pStyle w:val="TableParagraph"/>
              <w:spacing w:before="69"/>
              <w:ind w:left="107" w:right="-2"/>
              <w:rPr>
                <w:sz w:val="20"/>
              </w:rPr>
            </w:pPr>
            <w:r>
              <w:rPr>
                <w:spacing w:val="-2"/>
                <w:sz w:val="20"/>
              </w:rPr>
              <w:t>Description</w:t>
            </w:r>
          </w:p>
        </w:tc>
        <w:tc>
          <w:tcPr>
            <w:tcW w:w="1260" w:type="dxa"/>
          </w:tcPr>
          <w:p w14:paraId="090AEA3E" w14:textId="77777777" w:rsidR="00D46AEE" w:rsidRDefault="00F81334" w:rsidP="00CC1B3B">
            <w:pPr>
              <w:pStyle w:val="TableParagraph"/>
              <w:spacing w:before="69"/>
              <w:ind w:left="182" w:right="190"/>
              <w:jc w:val="center"/>
              <w:rPr>
                <w:sz w:val="20"/>
              </w:rPr>
            </w:pPr>
            <w:r>
              <w:rPr>
                <w:spacing w:val="-5"/>
                <w:sz w:val="20"/>
              </w:rPr>
              <w:t>50</w:t>
            </w:r>
          </w:p>
        </w:tc>
        <w:tc>
          <w:tcPr>
            <w:tcW w:w="1890" w:type="dxa"/>
          </w:tcPr>
          <w:p w14:paraId="090AEA3F" w14:textId="77777777" w:rsidR="00D46AEE" w:rsidRDefault="00F81334">
            <w:pPr>
              <w:pStyle w:val="TableParagraph"/>
              <w:spacing w:before="69"/>
              <w:ind w:left="295" w:right="289"/>
              <w:jc w:val="center"/>
              <w:rPr>
                <w:sz w:val="20"/>
              </w:rPr>
            </w:pPr>
            <w:r>
              <w:rPr>
                <w:spacing w:val="-2"/>
                <w:sz w:val="20"/>
              </w:rPr>
              <w:t>Alpha/Numeric</w:t>
            </w:r>
          </w:p>
        </w:tc>
        <w:tc>
          <w:tcPr>
            <w:tcW w:w="4500" w:type="dxa"/>
          </w:tcPr>
          <w:p w14:paraId="090AEA40" w14:textId="77777777" w:rsidR="00D46AEE" w:rsidRDefault="00F81334">
            <w:pPr>
              <w:pStyle w:val="TableParagraph"/>
              <w:spacing w:before="69"/>
              <w:ind w:left="106"/>
              <w:rPr>
                <w:sz w:val="20"/>
              </w:rPr>
            </w:pPr>
            <w:r>
              <w:rPr>
                <w:sz w:val="20"/>
              </w:rPr>
              <w:t>Automatically</w:t>
            </w:r>
            <w:r>
              <w:rPr>
                <w:spacing w:val="-9"/>
                <w:sz w:val="20"/>
              </w:rPr>
              <w:t xml:space="preserve"> </w:t>
            </w:r>
            <w:r>
              <w:rPr>
                <w:sz w:val="20"/>
              </w:rPr>
              <w:t>populates</w:t>
            </w:r>
            <w:r>
              <w:rPr>
                <w:spacing w:val="-9"/>
                <w:sz w:val="20"/>
              </w:rPr>
              <w:t xml:space="preserve"> </w:t>
            </w:r>
            <w:r>
              <w:rPr>
                <w:sz w:val="20"/>
              </w:rPr>
              <w:t>based</w:t>
            </w:r>
            <w:r>
              <w:rPr>
                <w:spacing w:val="-9"/>
                <w:sz w:val="20"/>
              </w:rPr>
              <w:t xml:space="preserve"> </w:t>
            </w:r>
            <w:r>
              <w:rPr>
                <w:sz w:val="20"/>
              </w:rPr>
              <w:t>on</w:t>
            </w:r>
            <w:r>
              <w:rPr>
                <w:spacing w:val="-8"/>
                <w:sz w:val="20"/>
              </w:rPr>
              <w:t xml:space="preserve"> </w:t>
            </w:r>
            <w:r>
              <w:rPr>
                <w:sz w:val="20"/>
              </w:rPr>
              <w:t>reference</w:t>
            </w:r>
            <w:r>
              <w:rPr>
                <w:spacing w:val="-8"/>
                <w:sz w:val="20"/>
              </w:rPr>
              <w:t xml:space="preserve"> </w:t>
            </w:r>
            <w:r>
              <w:rPr>
                <w:spacing w:val="-2"/>
                <w:sz w:val="20"/>
              </w:rPr>
              <w:t>selected.</w:t>
            </w:r>
          </w:p>
        </w:tc>
      </w:tr>
      <w:tr w:rsidR="00D46AEE" w14:paraId="090AEA46" w14:textId="77777777" w:rsidTr="00CD7CFC">
        <w:trPr>
          <w:trHeight w:val="229"/>
        </w:trPr>
        <w:tc>
          <w:tcPr>
            <w:tcW w:w="2070" w:type="dxa"/>
          </w:tcPr>
          <w:p w14:paraId="090AEA42" w14:textId="77777777" w:rsidR="00D46AEE" w:rsidRDefault="00F81334" w:rsidP="00CC1B3B">
            <w:pPr>
              <w:pStyle w:val="TableParagraph"/>
              <w:spacing w:line="210" w:lineRule="exact"/>
              <w:ind w:left="107" w:right="-2"/>
              <w:rPr>
                <w:sz w:val="20"/>
              </w:rPr>
            </w:pPr>
            <w:r>
              <w:rPr>
                <w:spacing w:val="-2"/>
                <w:sz w:val="20"/>
              </w:rPr>
              <w:t>Journal</w:t>
            </w:r>
          </w:p>
        </w:tc>
        <w:tc>
          <w:tcPr>
            <w:tcW w:w="1260" w:type="dxa"/>
          </w:tcPr>
          <w:p w14:paraId="090AEA43" w14:textId="77777777" w:rsidR="00D46AEE" w:rsidRDefault="00F81334">
            <w:pPr>
              <w:pStyle w:val="TableParagraph"/>
              <w:spacing w:line="210" w:lineRule="exact"/>
              <w:ind w:left="10"/>
              <w:jc w:val="center"/>
              <w:rPr>
                <w:sz w:val="20"/>
              </w:rPr>
            </w:pPr>
            <w:r>
              <w:rPr>
                <w:w w:val="99"/>
                <w:sz w:val="20"/>
              </w:rPr>
              <w:t>3</w:t>
            </w:r>
          </w:p>
        </w:tc>
        <w:tc>
          <w:tcPr>
            <w:tcW w:w="1890" w:type="dxa"/>
          </w:tcPr>
          <w:p w14:paraId="090AEA44" w14:textId="77777777" w:rsidR="00D46AEE" w:rsidRDefault="00F81334">
            <w:pPr>
              <w:pStyle w:val="TableParagraph"/>
              <w:spacing w:line="210" w:lineRule="exact"/>
              <w:ind w:left="295" w:right="289"/>
              <w:jc w:val="center"/>
              <w:rPr>
                <w:sz w:val="20"/>
              </w:rPr>
            </w:pPr>
            <w:r>
              <w:rPr>
                <w:spacing w:val="-2"/>
                <w:sz w:val="20"/>
              </w:rPr>
              <w:t>Alpha/Numeric</w:t>
            </w:r>
          </w:p>
        </w:tc>
        <w:tc>
          <w:tcPr>
            <w:tcW w:w="4500" w:type="dxa"/>
          </w:tcPr>
          <w:p w14:paraId="090AEA45" w14:textId="77777777" w:rsidR="00D46AEE" w:rsidRDefault="00F81334">
            <w:pPr>
              <w:pStyle w:val="TableParagraph"/>
              <w:spacing w:line="210" w:lineRule="exact"/>
              <w:ind w:left="106"/>
              <w:rPr>
                <w:sz w:val="20"/>
              </w:rPr>
            </w:pPr>
            <w:r>
              <w:rPr>
                <w:sz w:val="20"/>
              </w:rPr>
              <w:t>Automatically</w:t>
            </w:r>
            <w:r>
              <w:rPr>
                <w:spacing w:val="-9"/>
                <w:sz w:val="20"/>
              </w:rPr>
              <w:t xml:space="preserve"> </w:t>
            </w:r>
            <w:r>
              <w:rPr>
                <w:sz w:val="20"/>
              </w:rPr>
              <w:t>populates</w:t>
            </w:r>
            <w:r>
              <w:rPr>
                <w:spacing w:val="-8"/>
                <w:sz w:val="20"/>
              </w:rPr>
              <w:t xml:space="preserve"> </w:t>
            </w:r>
            <w:r>
              <w:rPr>
                <w:sz w:val="20"/>
              </w:rPr>
              <w:t>based</w:t>
            </w:r>
            <w:r>
              <w:rPr>
                <w:spacing w:val="-9"/>
                <w:sz w:val="20"/>
              </w:rPr>
              <w:t xml:space="preserve"> </w:t>
            </w:r>
            <w:r>
              <w:rPr>
                <w:sz w:val="20"/>
              </w:rPr>
              <w:t>on</w:t>
            </w:r>
            <w:r>
              <w:rPr>
                <w:spacing w:val="-10"/>
                <w:sz w:val="20"/>
              </w:rPr>
              <w:t xml:space="preserve"> </w:t>
            </w:r>
            <w:r>
              <w:rPr>
                <w:sz w:val="20"/>
              </w:rPr>
              <w:t>reference</w:t>
            </w:r>
            <w:r>
              <w:rPr>
                <w:spacing w:val="-7"/>
                <w:sz w:val="20"/>
              </w:rPr>
              <w:t xml:space="preserve"> </w:t>
            </w:r>
            <w:r>
              <w:rPr>
                <w:spacing w:val="-2"/>
                <w:sz w:val="20"/>
              </w:rPr>
              <w:t>selected.</w:t>
            </w:r>
          </w:p>
        </w:tc>
      </w:tr>
      <w:tr w:rsidR="00D46AEE" w14:paraId="090AEA4B" w14:textId="77777777" w:rsidTr="00CD7CFC">
        <w:trPr>
          <w:trHeight w:val="230"/>
        </w:trPr>
        <w:tc>
          <w:tcPr>
            <w:tcW w:w="2070" w:type="dxa"/>
          </w:tcPr>
          <w:p w14:paraId="090AEA47" w14:textId="77777777" w:rsidR="00D46AEE" w:rsidRDefault="00F81334" w:rsidP="00CC1B3B">
            <w:pPr>
              <w:pStyle w:val="TableParagraph"/>
              <w:spacing w:line="210" w:lineRule="exact"/>
              <w:ind w:left="107" w:right="-2"/>
              <w:rPr>
                <w:sz w:val="20"/>
              </w:rPr>
            </w:pPr>
            <w:r>
              <w:rPr>
                <w:sz w:val="20"/>
              </w:rPr>
              <w:t>Calc</w:t>
            </w:r>
            <w:r>
              <w:rPr>
                <w:spacing w:val="-9"/>
                <w:sz w:val="20"/>
              </w:rPr>
              <w:t xml:space="preserve"> </w:t>
            </w:r>
            <w:r>
              <w:rPr>
                <w:spacing w:val="-10"/>
                <w:sz w:val="20"/>
              </w:rPr>
              <w:t>%</w:t>
            </w:r>
          </w:p>
        </w:tc>
        <w:tc>
          <w:tcPr>
            <w:tcW w:w="1260" w:type="dxa"/>
          </w:tcPr>
          <w:p w14:paraId="090AEA48" w14:textId="77777777" w:rsidR="00D46AEE" w:rsidRDefault="00D46AEE">
            <w:pPr>
              <w:pStyle w:val="TableParagraph"/>
              <w:spacing w:line="240" w:lineRule="auto"/>
              <w:rPr>
                <w:rFonts w:ascii="Times New Roman"/>
                <w:sz w:val="16"/>
              </w:rPr>
            </w:pPr>
          </w:p>
        </w:tc>
        <w:tc>
          <w:tcPr>
            <w:tcW w:w="1890" w:type="dxa"/>
          </w:tcPr>
          <w:p w14:paraId="090AEA49" w14:textId="77777777" w:rsidR="00D46AEE" w:rsidRDefault="00F81334">
            <w:pPr>
              <w:pStyle w:val="TableParagraph"/>
              <w:spacing w:line="210" w:lineRule="exact"/>
              <w:ind w:left="296" w:right="288"/>
              <w:jc w:val="center"/>
              <w:rPr>
                <w:sz w:val="20"/>
              </w:rPr>
            </w:pPr>
            <w:r>
              <w:rPr>
                <w:spacing w:val="-2"/>
                <w:sz w:val="20"/>
              </w:rPr>
              <w:t>Yes/No</w:t>
            </w:r>
          </w:p>
        </w:tc>
        <w:tc>
          <w:tcPr>
            <w:tcW w:w="4500" w:type="dxa"/>
          </w:tcPr>
          <w:p w14:paraId="090AEA4A" w14:textId="77777777" w:rsidR="00D46AEE" w:rsidRDefault="00F81334">
            <w:pPr>
              <w:pStyle w:val="TableParagraph"/>
              <w:spacing w:line="210" w:lineRule="exact"/>
              <w:ind w:left="106"/>
              <w:rPr>
                <w:sz w:val="20"/>
              </w:rPr>
            </w:pPr>
            <w:r>
              <w:rPr>
                <w:sz w:val="20"/>
              </w:rPr>
              <w:t>Automatically</w:t>
            </w:r>
            <w:r>
              <w:rPr>
                <w:spacing w:val="-9"/>
                <w:sz w:val="20"/>
              </w:rPr>
              <w:t xml:space="preserve"> </w:t>
            </w:r>
            <w:r>
              <w:rPr>
                <w:sz w:val="20"/>
              </w:rPr>
              <w:t>populates</w:t>
            </w:r>
            <w:r>
              <w:rPr>
                <w:spacing w:val="-8"/>
                <w:sz w:val="20"/>
              </w:rPr>
              <w:t xml:space="preserve"> </w:t>
            </w:r>
            <w:r>
              <w:rPr>
                <w:sz w:val="20"/>
              </w:rPr>
              <w:t>based</w:t>
            </w:r>
            <w:r>
              <w:rPr>
                <w:spacing w:val="-9"/>
                <w:sz w:val="20"/>
              </w:rPr>
              <w:t xml:space="preserve"> </w:t>
            </w:r>
            <w:r>
              <w:rPr>
                <w:sz w:val="20"/>
              </w:rPr>
              <w:t>on</w:t>
            </w:r>
            <w:r>
              <w:rPr>
                <w:spacing w:val="-10"/>
                <w:sz w:val="20"/>
              </w:rPr>
              <w:t xml:space="preserve"> </w:t>
            </w:r>
            <w:r>
              <w:rPr>
                <w:sz w:val="20"/>
              </w:rPr>
              <w:t>reference</w:t>
            </w:r>
            <w:r>
              <w:rPr>
                <w:spacing w:val="-7"/>
                <w:sz w:val="20"/>
              </w:rPr>
              <w:t xml:space="preserve"> </w:t>
            </w:r>
            <w:r>
              <w:rPr>
                <w:spacing w:val="-2"/>
                <w:sz w:val="20"/>
              </w:rPr>
              <w:t>selected.</w:t>
            </w:r>
          </w:p>
        </w:tc>
      </w:tr>
      <w:tr w:rsidR="00D46AEE" w14:paraId="090AEA50" w14:textId="77777777" w:rsidTr="00CD7CFC">
        <w:trPr>
          <w:trHeight w:val="230"/>
        </w:trPr>
        <w:tc>
          <w:tcPr>
            <w:tcW w:w="2070" w:type="dxa"/>
          </w:tcPr>
          <w:p w14:paraId="090AEA4C" w14:textId="77777777" w:rsidR="00D46AEE" w:rsidRDefault="00F81334" w:rsidP="00CC1B3B">
            <w:pPr>
              <w:pStyle w:val="TableParagraph"/>
              <w:spacing w:line="210" w:lineRule="exact"/>
              <w:ind w:left="107" w:right="-2"/>
              <w:rPr>
                <w:sz w:val="20"/>
              </w:rPr>
            </w:pPr>
            <w:r>
              <w:rPr>
                <w:sz w:val="20"/>
              </w:rPr>
              <w:t>Fixed</w:t>
            </w:r>
            <w:r>
              <w:rPr>
                <w:spacing w:val="-8"/>
                <w:sz w:val="20"/>
              </w:rPr>
              <w:t xml:space="preserve"> </w:t>
            </w:r>
            <w:r>
              <w:rPr>
                <w:spacing w:val="-10"/>
                <w:sz w:val="20"/>
              </w:rPr>
              <w:t>%</w:t>
            </w:r>
          </w:p>
        </w:tc>
        <w:tc>
          <w:tcPr>
            <w:tcW w:w="1260" w:type="dxa"/>
          </w:tcPr>
          <w:p w14:paraId="090AEA4D" w14:textId="77777777" w:rsidR="00D46AEE" w:rsidRDefault="00D46AEE">
            <w:pPr>
              <w:pStyle w:val="TableParagraph"/>
              <w:spacing w:line="240" w:lineRule="auto"/>
              <w:rPr>
                <w:rFonts w:ascii="Times New Roman"/>
                <w:sz w:val="16"/>
              </w:rPr>
            </w:pPr>
          </w:p>
        </w:tc>
        <w:tc>
          <w:tcPr>
            <w:tcW w:w="1890" w:type="dxa"/>
          </w:tcPr>
          <w:p w14:paraId="090AEA4E" w14:textId="77777777" w:rsidR="00D46AEE" w:rsidRDefault="00F81334">
            <w:pPr>
              <w:pStyle w:val="TableParagraph"/>
              <w:spacing w:line="210" w:lineRule="exact"/>
              <w:ind w:left="296" w:right="288"/>
              <w:jc w:val="center"/>
              <w:rPr>
                <w:sz w:val="20"/>
              </w:rPr>
            </w:pPr>
            <w:r>
              <w:rPr>
                <w:spacing w:val="-2"/>
                <w:sz w:val="20"/>
              </w:rPr>
              <w:t>Yes/No</w:t>
            </w:r>
          </w:p>
        </w:tc>
        <w:tc>
          <w:tcPr>
            <w:tcW w:w="4500" w:type="dxa"/>
          </w:tcPr>
          <w:p w14:paraId="090AEA4F" w14:textId="77777777" w:rsidR="00D46AEE" w:rsidRDefault="00F81334">
            <w:pPr>
              <w:pStyle w:val="TableParagraph"/>
              <w:spacing w:line="210" w:lineRule="exact"/>
              <w:ind w:left="106"/>
              <w:rPr>
                <w:sz w:val="20"/>
              </w:rPr>
            </w:pPr>
            <w:r>
              <w:rPr>
                <w:sz w:val="20"/>
              </w:rPr>
              <w:t>Automatically</w:t>
            </w:r>
            <w:r>
              <w:rPr>
                <w:spacing w:val="-9"/>
                <w:sz w:val="20"/>
              </w:rPr>
              <w:t xml:space="preserve"> </w:t>
            </w:r>
            <w:r>
              <w:rPr>
                <w:sz w:val="20"/>
              </w:rPr>
              <w:t>populates</w:t>
            </w:r>
            <w:r>
              <w:rPr>
                <w:spacing w:val="-8"/>
                <w:sz w:val="20"/>
              </w:rPr>
              <w:t xml:space="preserve"> </w:t>
            </w:r>
            <w:r>
              <w:rPr>
                <w:sz w:val="20"/>
              </w:rPr>
              <w:t>based</w:t>
            </w:r>
            <w:r>
              <w:rPr>
                <w:spacing w:val="-9"/>
                <w:sz w:val="20"/>
              </w:rPr>
              <w:t xml:space="preserve"> </w:t>
            </w:r>
            <w:r>
              <w:rPr>
                <w:sz w:val="20"/>
              </w:rPr>
              <w:t>on</w:t>
            </w:r>
            <w:r>
              <w:rPr>
                <w:spacing w:val="-10"/>
                <w:sz w:val="20"/>
              </w:rPr>
              <w:t xml:space="preserve"> </w:t>
            </w:r>
            <w:r>
              <w:rPr>
                <w:sz w:val="20"/>
              </w:rPr>
              <w:t>reference</w:t>
            </w:r>
            <w:r>
              <w:rPr>
                <w:spacing w:val="-7"/>
                <w:sz w:val="20"/>
              </w:rPr>
              <w:t xml:space="preserve"> </w:t>
            </w:r>
            <w:r>
              <w:rPr>
                <w:spacing w:val="-2"/>
                <w:sz w:val="20"/>
              </w:rPr>
              <w:t>selected.</w:t>
            </w:r>
          </w:p>
        </w:tc>
      </w:tr>
      <w:tr w:rsidR="00D46AEE" w14:paraId="090AEA55" w14:textId="77777777" w:rsidTr="00CD7CFC">
        <w:trPr>
          <w:trHeight w:val="229"/>
        </w:trPr>
        <w:tc>
          <w:tcPr>
            <w:tcW w:w="2070" w:type="dxa"/>
          </w:tcPr>
          <w:p w14:paraId="090AEA51" w14:textId="77777777" w:rsidR="00D46AEE" w:rsidRDefault="00F81334" w:rsidP="00CC1B3B">
            <w:pPr>
              <w:pStyle w:val="TableParagraph"/>
              <w:spacing w:line="210" w:lineRule="exact"/>
              <w:ind w:left="107" w:right="-2"/>
              <w:rPr>
                <w:sz w:val="20"/>
              </w:rPr>
            </w:pPr>
            <w:r>
              <w:rPr>
                <w:sz w:val="20"/>
              </w:rPr>
              <w:t>Must</w:t>
            </w:r>
            <w:r>
              <w:rPr>
                <w:spacing w:val="-6"/>
                <w:sz w:val="20"/>
              </w:rPr>
              <w:t xml:space="preserve"> </w:t>
            </w:r>
            <w:r>
              <w:rPr>
                <w:sz w:val="20"/>
              </w:rPr>
              <w:t>Equal</w:t>
            </w:r>
            <w:r>
              <w:rPr>
                <w:spacing w:val="-7"/>
                <w:sz w:val="20"/>
              </w:rPr>
              <w:t xml:space="preserve"> </w:t>
            </w:r>
            <w:r>
              <w:rPr>
                <w:spacing w:val="-4"/>
                <w:sz w:val="20"/>
              </w:rPr>
              <w:t>100%</w:t>
            </w:r>
          </w:p>
        </w:tc>
        <w:tc>
          <w:tcPr>
            <w:tcW w:w="1260" w:type="dxa"/>
          </w:tcPr>
          <w:p w14:paraId="090AEA52" w14:textId="77777777" w:rsidR="00D46AEE" w:rsidRDefault="00D46AEE">
            <w:pPr>
              <w:pStyle w:val="TableParagraph"/>
              <w:spacing w:line="240" w:lineRule="auto"/>
              <w:rPr>
                <w:rFonts w:ascii="Times New Roman"/>
                <w:sz w:val="16"/>
              </w:rPr>
            </w:pPr>
          </w:p>
        </w:tc>
        <w:tc>
          <w:tcPr>
            <w:tcW w:w="1890" w:type="dxa"/>
          </w:tcPr>
          <w:p w14:paraId="090AEA53" w14:textId="77777777" w:rsidR="00D46AEE" w:rsidRDefault="00F81334">
            <w:pPr>
              <w:pStyle w:val="TableParagraph"/>
              <w:spacing w:line="210" w:lineRule="exact"/>
              <w:ind w:left="296" w:right="288"/>
              <w:jc w:val="center"/>
              <w:rPr>
                <w:sz w:val="20"/>
              </w:rPr>
            </w:pPr>
            <w:r>
              <w:rPr>
                <w:spacing w:val="-2"/>
                <w:sz w:val="20"/>
              </w:rPr>
              <w:t>Yes/No</w:t>
            </w:r>
          </w:p>
        </w:tc>
        <w:tc>
          <w:tcPr>
            <w:tcW w:w="4500" w:type="dxa"/>
          </w:tcPr>
          <w:p w14:paraId="090AEA54" w14:textId="77777777" w:rsidR="00D46AEE" w:rsidRDefault="00F81334">
            <w:pPr>
              <w:pStyle w:val="TableParagraph"/>
              <w:spacing w:line="210" w:lineRule="exact"/>
              <w:ind w:left="106"/>
              <w:rPr>
                <w:sz w:val="20"/>
              </w:rPr>
            </w:pPr>
            <w:r>
              <w:rPr>
                <w:sz w:val="20"/>
              </w:rPr>
              <w:t>Automatically</w:t>
            </w:r>
            <w:r>
              <w:rPr>
                <w:spacing w:val="-9"/>
                <w:sz w:val="20"/>
              </w:rPr>
              <w:t xml:space="preserve"> </w:t>
            </w:r>
            <w:r>
              <w:rPr>
                <w:sz w:val="20"/>
              </w:rPr>
              <w:t>populates</w:t>
            </w:r>
            <w:r>
              <w:rPr>
                <w:spacing w:val="-8"/>
                <w:sz w:val="20"/>
              </w:rPr>
              <w:t xml:space="preserve"> </w:t>
            </w:r>
            <w:r>
              <w:rPr>
                <w:sz w:val="20"/>
              </w:rPr>
              <w:t>based</w:t>
            </w:r>
            <w:r>
              <w:rPr>
                <w:spacing w:val="-9"/>
                <w:sz w:val="20"/>
              </w:rPr>
              <w:t xml:space="preserve"> </w:t>
            </w:r>
            <w:r>
              <w:rPr>
                <w:sz w:val="20"/>
              </w:rPr>
              <w:t>on</w:t>
            </w:r>
            <w:r>
              <w:rPr>
                <w:spacing w:val="-10"/>
                <w:sz w:val="20"/>
              </w:rPr>
              <w:t xml:space="preserve"> </w:t>
            </w:r>
            <w:r>
              <w:rPr>
                <w:sz w:val="20"/>
              </w:rPr>
              <w:t>reference</w:t>
            </w:r>
            <w:r>
              <w:rPr>
                <w:spacing w:val="-7"/>
                <w:sz w:val="20"/>
              </w:rPr>
              <w:t xml:space="preserve"> </w:t>
            </w:r>
            <w:r>
              <w:rPr>
                <w:spacing w:val="-2"/>
                <w:sz w:val="20"/>
              </w:rPr>
              <w:t>selected.</w:t>
            </w:r>
          </w:p>
        </w:tc>
      </w:tr>
      <w:tr w:rsidR="00D46AEE" w14:paraId="090AEA5C" w14:textId="77777777" w:rsidTr="00CD7CFC">
        <w:trPr>
          <w:trHeight w:val="460"/>
        </w:trPr>
        <w:tc>
          <w:tcPr>
            <w:tcW w:w="2070" w:type="dxa"/>
          </w:tcPr>
          <w:p w14:paraId="090AEA56" w14:textId="77777777" w:rsidR="00D46AEE" w:rsidRDefault="00D46AEE" w:rsidP="00CC1B3B">
            <w:pPr>
              <w:pStyle w:val="TableParagraph"/>
              <w:spacing w:before="11" w:line="240" w:lineRule="auto"/>
              <w:ind w:right="-2"/>
              <w:rPr>
                <w:i/>
                <w:sz w:val="19"/>
              </w:rPr>
            </w:pPr>
          </w:p>
          <w:p w14:paraId="090AEA57" w14:textId="77777777" w:rsidR="00D46AEE" w:rsidRDefault="00F81334" w:rsidP="00CC1B3B">
            <w:pPr>
              <w:pStyle w:val="TableParagraph"/>
              <w:ind w:left="107" w:right="-2"/>
              <w:rPr>
                <w:sz w:val="20"/>
              </w:rPr>
            </w:pPr>
            <w:r>
              <w:rPr>
                <w:sz w:val="20"/>
              </w:rPr>
              <w:t>Fiscal</w:t>
            </w:r>
            <w:r>
              <w:rPr>
                <w:spacing w:val="-9"/>
                <w:sz w:val="20"/>
              </w:rPr>
              <w:t xml:space="preserve"> </w:t>
            </w:r>
            <w:r>
              <w:rPr>
                <w:spacing w:val="-4"/>
                <w:sz w:val="20"/>
              </w:rPr>
              <w:t>Year</w:t>
            </w:r>
          </w:p>
        </w:tc>
        <w:tc>
          <w:tcPr>
            <w:tcW w:w="1260" w:type="dxa"/>
          </w:tcPr>
          <w:p w14:paraId="090AEA58" w14:textId="77777777" w:rsidR="00D46AEE" w:rsidRDefault="00D46AEE">
            <w:pPr>
              <w:pStyle w:val="TableParagraph"/>
              <w:spacing w:line="240" w:lineRule="auto"/>
              <w:rPr>
                <w:rFonts w:ascii="Times New Roman"/>
                <w:sz w:val="18"/>
              </w:rPr>
            </w:pPr>
          </w:p>
        </w:tc>
        <w:tc>
          <w:tcPr>
            <w:tcW w:w="1890" w:type="dxa"/>
          </w:tcPr>
          <w:p w14:paraId="090AEA59" w14:textId="77777777" w:rsidR="00D46AEE" w:rsidRDefault="00D46AEE">
            <w:pPr>
              <w:pStyle w:val="TableParagraph"/>
              <w:spacing w:before="11" w:line="240" w:lineRule="auto"/>
              <w:rPr>
                <w:i/>
                <w:sz w:val="19"/>
              </w:rPr>
            </w:pPr>
          </w:p>
          <w:p w14:paraId="090AEA5A" w14:textId="77777777" w:rsidR="00D46AEE" w:rsidRDefault="00F81334">
            <w:pPr>
              <w:pStyle w:val="TableParagraph"/>
              <w:ind w:left="295" w:right="289"/>
              <w:jc w:val="center"/>
              <w:rPr>
                <w:sz w:val="20"/>
              </w:rPr>
            </w:pPr>
            <w:r>
              <w:rPr>
                <w:spacing w:val="-2"/>
                <w:sz w:val="20"/>
              </w:rPr>
              <w:t>Number</w:t>
            </w:r>
          </w:p>
        </w:tc>
        <w:tc>
          <w:tcPr>
            <w:tcW w:w="4500" w:type="dxa"/>
          </w:tcPr>
          <w:p w14:paraId="090AEA5B" w14:textId="77777777" w:rsidR="00D46AEE" w:rsidRDefault="00F81334">
            <w:pPr>
              <w:pStyle w:val="TableParagraph"/>
              <w:spacing w:line="230" w:lineRule="exact"/>
              <w:ind w:left="106"/>
              <w:rPr>
                <w:sz w:val="20"/>
              </w:rPr>
            </w:pPr>
            <w:r>
              <w:rPr>
                <w:sz w:val="20"/>
              </w:rPr>
              <w:t>Automatically</w:t>
            </w:r>
            <w:r>
              <w:rPr>
                <w:spacing w:val="-5"/>
                <w:sz w:val="20"/>
              </w:rPr>
              <w:t xml:space="preserve"> </w:t>
            </w:r>
            <w:r>
              <w:rPr>
                <w:sz w:val="20"/>
              </w:rPr>
              <w:t>populates</w:t>
            </w:r>
            <w:r>
              <w:rPr>
                <w:spacing w:val="-5"/>
                <w:sz w:val="20"/>
              </w:rPr>
              <w:t xml:space="preserve"> </w:t>
            </w:r>
            <w:r>
              <w:rPr>
                <w:sz w:val="20"/>
              </w:rPr>
              <w:t>based</w:t>
            </w:r>
            <w:r>
              <w:rPr>
                <w:spacing w:val="-6"/>
                <w:sz w:val="20"/>
              </w:rPr>
              <w:t xml:space="preserve"> </w:t>
            </w:r>
            <w:r>
              <w:rPr>
                <w:sz w:val="20"/>
              </w:rPr>
              <w:t>on</w:t>
            </w:r>
            <w:r>
              <w:rPr>
                <w:spacing w:val="-4"/>
                <w:sz w:val="20"/>
              </w:rPr>
              <w:t xml:space="preserve"> </w:t>
            </w:r>
            <w:r>
              <w:rPr>
                <w:sz w:val="20"/>
              </w:rPr>
              <w:t>fiscal</w:t>
            </w:r>
            <w:r>
              <w:rPr>
                <w:spacing w:val="-7"/>
                <w:sz w:val="20"/>
              </w:rPr>
              <w:t xml:space="preserve"> </w:t>
            </w:r>
            <w:r>
              <w:rPr>
                <w:sz w:val="20"/>
              </w:rPr>
              <w:t>year</w:t>
            </w:r>
            <w:r>
              <w:rPr>
                <w:spacing w:val="-5"/>
                <w:sz w:val="20"/>
              </w:rPr>
              <w:t xml:space="preserve"> </w:t>
            </w:r>
            <w:r>
              <w:rPr>
                <w:sz w:val="20"/>
              </w:rPr>
              <w:t>selected</w:t>
            </w:r>
            <w:r>
              <w:rPr>
                <w:spacing w:val="-4"/>
                <w:sz w:val="20"/>
              </w:rPr>
              <w:t xml:space="preserve"> </w:t>
            </w:r>
            <w:r>
              <w:rPr>
                <w:sz w:val="20"/>
              </w:rPr>
              <w:t>at</w:t>
            </w:r>
            <w:r>
              <w:rPr>
                <w:spacing w:val="-5"/>
                <w:sz w:val="20"/>
              </w:rPr>
              <w:t xml:space="preserve"> </w:t>
            </w:r>
            <w:r>
              <w:rPr>
                <w:sz w:val="20"/>
              </w:rPr>
              <w:t>the top of the form.</w:t>
            </w:r>
          </w:p>
        </w:tc>
      </w:tr>
      <w:tr w:rsidR="00D46AEE" w14:paraId="090AEA61" w14:textId="77777777" w:rsidTr="00627511">
        <w:trPr>
          <w:trHeight w:val="472"/>
        </w:trPr>
        <w:tc>
          <w:tcPr>
            <w:tcW w:w="2070" w:type="dxa"/>
          </w:tcPr>
          <w:p w14:paraId="090AEA5D" w14:textId="77777777" w:rsidR="00D46AEE" w:rsidRDefault="00F81334" w:rsidP="00CC1B3B">
            <w:pPr>
              <w:pStyle w:val="TableParagraph"/>
              <w:spacing w:before="167"/>
              <w:ind w:left="107" w:right="-2"/>
              <w:rPr>
                <w:sz w:val="20"/>
              </w:rPr>
            </w:pPr>
            <w:r>
              <w:rPr>
                <w:sz w:val="20"/>
              </w:rPr>
              <w:t>Div</w:t>
            </w:r>
            <w:r>
              <w:rPr>
                <w:spacing w:val="-5"/>
                <w:sz w:val="20"/>
              </w:rPr>
              <w:t xml:space="preserve"> </w:t>
            </w:r>
            <w:r>
              <w:rPr>
                <w:spacing w:val="-2"/>
                <w:sz w:val="20"/>
              </w:rPr>
              <w:t>[Source]</w:t>
            </w:r>
          </w:p>
        </w:tc>
        <w:tc>
          <w:tcPr>
            <w:tcW w:w="1260" w:type="dxa"/>
          </w:tcPr>
          <w:p w14:paraId="090AEA5E" w14:textId="77777777" w:rsidR="00D46AEE" w:rsidRDefault="00F81334">
            <w:pPr>
              <w:pStyle w:val="TableParagraph"/>
              <w:spacing w:before="167"/>
              <w:ind w:left="10"/>
              <w:jc w:val="center"/>
              <w:rPr>
                <w:sz w:val="20"/>
              </w:rPr>
            </w:pPr>
            <w:r>
              <w:rPr>
                <w:w w:val="99"/>
                <w:sz w:val="20"/>
              </w:rPr>
              <w:t>3</w:t>
            </w:r>
          </w:p>
        </w:tc>
        <w:tc>
          <w:tcPr>
            <w:tcW w:w="1890" w:type="dxa"/>
          </w:tcPr>
          <w:p w14:paraId="090AEA5F" w14:textId="77777777" w:rsidR="00D46AEE" w:rsidRDefault="00F81334">
            <w:pPr>
              <w:pStyle w:val="TableParagraph"/>
              <w:spacing w:before="167"/>
              <w:ind w:left="295" w:right="289"/>
              <w:jc w:val="center"/>
              <w:rPr>
                <w:sz w:val="20"/>
              </w:rPr>
            </w:pPr>
            <w:r>
              <w:rPr>
                <w:spacing w:val="-2"/>
                <w:sz w:val="20"/>
              </w:rPr>
              <w:t>Alpha/Numeric</w:t>
            </w:r>
          </w:p>
        </w:tc>
        <w:tc>
          <w:tcPr>
            <w:tcW w:w="4500" w:type="dxa"/>
          </w:tcPr>
          <w:p w14:paraId="090AEA60" w14:textId="77777777" w:rsidR="00D46AEE" w:rsidRDefault="00F81334">
            <w:pPr>
              <w:pStyle w:val="TableParagraph"/>
              <w:spacing w:before="167"/>
              <w:ind w:left="106"/>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6"/>
                <w:sz w:val="20"/>
              </w:rPr>
              <w:t xml:space="preserve"> </w:t>
            </w:r>
            <w:r>
              <w:rPr>
                <w:sz w:val="20"/>
              </w:rPr>
              <w:t>source</w:t>
            </w:r>
            <w:r>
              <w:rPr>
                <w:spacing w:val="-6"/>
                <w:sz w:val="20"/>
              </w:rPr>
              <w:t xml:space="preserve"> </w:t>
            </w:r>
            <w:r>
              <w:rPr>
                <w:sz w:val="20"/>
              </w:rPr>
              <w:t>division</w:t>
            </w:r>
            <w:r>
              <w:rPr>
                <w:spacing w:val="-6"/>
                <w:sz w:val="20"/>
              </w:rPr>
              <w:t xml:space="preserve"> </w:t>
            </w:r>
            <w:r>
              <w:rPr>
                <w:sz w:val="20"/>
              </w:rPr>
              <w:t>from</w:t>
            </w:r>
            <w:r>
              <w:rPr>
                <w:spacing w:val="-6"/>
                <w:sz w:val="20"/>
              </w:rPr>
              <w:t xml:space="preserve"> </w:t>
            </w:r>
            <w:r>
              <w:rPr>
                <w:sz w:val="20"/>
              </w:rPr>
              <w:t>drop</w:t>
            </w:r>
            <w:r>
              <w:rPr>
                <w:spacing w:val="-5"/>
                <w:sz w:val="20"/>
              </w:rPr>
              <w:t xml:space="preserve"> </w:t>
            </w:r>
            <w:r>
              <w:rPr>
                <w:sz w:val="20"/>
              </w:rPr>
              <w:t>down</w:t>
            </w:r>
            <w:r>
              <w:rPr>
                <w:spacing w:val="-6"/>
                <w:sz w:val="20"/>
              </w:rPr>
              <w:t xml:space="preserve"> </w:t>
            </w:r>
            <w:r>
              <w:rPr>
                <w:spacing w:val="-2"/>
                <w:sz w:val="20"/>
              </w:rPr>
              <w:t>options.</w:t>
            </w:r>
          </w:p>
        </w:tc>
      </w:tr>
      <w:tr w:rsidR="00D46AEE" w14:paraId="090AEA69" w14:textId="77777777" w:rsidTr="00CD7CFC">
        <w:trPr>
          <w:trHeight w:val="460"/>
        </w:trPr>
        <w:tc>
          <w:tcPr>
            <w:tcW w:w="2070" w:type="dxa"/>
          </w:tcPr>
          <w:p w14:paraId="090AEA62" w14:textId="77777777" w:rsidR="00D46AEE" w:rsidRDefault="00D46AEE" w:rsidP="00CC1B3B">
            <w:pPr>
              <w:pStyle w:val="TableParagraph"/>
              <w:spacing w:before="11" w:line="240" w:lineRule="auto"/>
              <w:ind w:right="-2"/>
              <w:rPr>
                <w:i/>
                <w:sz w:val="19"/>
              </w:rPr>
            </w:pPr>
          </w:p>
          <w:p w14:paraId="090AEA63" w14:textId="77777777" w:rsidR="00D46AEE" w:rsidRDefault="00F81334" w:rsidP="00CC1B3B">
            <w:pPr>
              <w:pStyle w:val="TableParagraph"/>
              <w:ind w:left="107" w:right="-2"/>
              <w:rPr>
                <w:sz w:val="20"/>
              </w:rPr>
            </w:pPr>
            <w:r>
              <w:rPr>
                <w:sz w:val="20"/>
              </w:rPr>
              <w:t>Account</w:t>
            </w:r>
            <w:r>
              <w:rPr>
                <w:spacing w:val="-5"/>
                <w:sz w:val="20"/>
              </w:rPr>
              <w:t xml:space="preserve"> </w:t>
            </w:r>
            <w:r>
              <w:rPr>
                <w:sz w:val="20"/>
              </w:rPr>
              <w:t>#</w:t>
            </w:r>
            <w:r>
              <w:rPr>
                <w:spacing w:val="-6"/>
                <w:sz w:val="20"/>
              </w:rPr>
              <w:t xml:space="preserve"> </w:t>
            </w:r>
            <w:r>
              <w:rPr>
                <w:spacing w:val="-2"/>
                <w:sz w:val="20"/>
              </w:rPr>
              <w:t>[Source]</w:t>
            </w:r>
          </w:p>
        </w:tc>
        <w:tc>
          <w:tcPr>
            <w:tcW w:w="1260" w:type="dxa"/>
          </w:tcPr>
          <w:p w14:paraId="090AEA64" w14:textId="77777777" w:rsidR="00D46AEE" w:rsidRDefault="00D46AEE">
            <w:pPr>
              <w:pStyle w:val="TableParagraph"/>
              <w:spacing w:before="11" w:line="240" w:lineRule="auto"/>
              <w:rPr>
                <w:i/>
                <w:sz w:val="19"/>
              </w:rPr>
            </w:pPr>
          </w:p>
          <w:p w14:paraId="090AEA65" w14:textId="77777777" w:rsidR="00D46AEE" w:rsidRDefault="00F81334" w:rsidP="00CC1B3B">
            <w:pPr>
              <w:pStyle w:val="TableParagraph"/>
              <w:ind w:left="272" w:right="370"/>
              <w:jc w:val="center"/>
              <w:rPr>
                <w:sz w:val="20"/>
              </w:rPr>
            </w:pPr>
            <w:r>
              <w:rPr>
                <w:spacing w:val="-5"/>
                <w:sz w:val="20"/>
              </w:rPr>
              <w:t>10</w:t>
            </w:r>
          </w:p>
        </w:tc>
        <w:tc>
          <w:tcPr>
            <w:tcW w:w="1890" w:type="dxa"/>
          </w:tcPr>
          <w:p w14:paraId="090AEA66" w14:textId="77777777" w:rsidR="00D46AEE" w:rsidRDefault="00D46AEE">
            <w:pPr>
              <w:pStyle w:val="TableParagraph"/>
              <w:spacing w:before="11" w:line="240" w:lineRule="auto"/>
              <w:rPr>
                <w:i/>
                <w:sz w:val="19"/>
              </w:rPr>
            </w:pPr>
          </w:p>
          <w:p w14:paraId="090AEA67" w14:textId="77777777" w:rsidR="00D46AEE" w:rsidRDefault="00F81334">
            <w:pPr>
              <w:pStyle w:val="TableParagraph"/>
              <w:ind w:left="295" w:right="289"/>
              <w:jc w:val="center"/>
              <w:rPr>
                <w:sz w:val="20"/>
              </w:rPr>
            </w:pPr>
            <w:r>
              <w:rPr>
                <w:spacing w:val="-2"/>
                <w:sz w:val="20"/>
              </w:rPr>
              <w:t>Alpha/Numeric</w:t>
            </w:r>
          </w:p>
        </w:tc>
        <w:tc>
          <w:tcPr>
            <w:tcW w:w="4500" w:type="dxa"/>
          </w:tcPr>
          <w:p w14:paraId="090AEA68" w14:textId="77777777" w:rsidR="00D46AEE" w:rsidRDefault="00F81334">
            <w:pPr>
              <w:pStyle w:val="TableParagraph"/>
              <w:spacing w:line="230" w:lineRule="exact"/>
              <w:ind w:left="106"/>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6"/>
                <w:sz w:val="20"/>
              </w:rPr>
              <w:t xml:space="preserve"> </w:t>
            </w:r>
            <w:r>
              <w:rPr>
                <w:sz w:val="20"/>
              </w:rPr>
              <w:t>source</w:t>
            </w:r>
            <w:r>
              <w:rPr>
                <w:spacing w:val="-6"/>
                <w:sz w:val="20"/>
              </w:rPr>
              <w:t xml:space="preserve"> </w:t>
            </w:r>
            <w:r>
              <w:rPr>
                <w:sz w:val="20"/>
              </w:rPr>
              <w:t>GL</w:t>
            </w:r>
            <w:r>
              <w:rPr>
                <w:spacing w:val="-6"/>
                <w:sz w:val="20"/>
              </w:rPr>
              <w:t xml:space="preserve"> </w:t>
            </w:r>
            <w:r>
              <w:rPr>
                <w:sz w:val="20"/>
              </w:rPr>
              <w:t>account</w:t>
            </w:r>
            <w:r>
              <w:rPr>
                <w:spacing w:val="-6"/>
                <w:sz w:val="20"/>
              </w:rPr>
              <w:t xml:space="preserve"> </w:t>
            </w:r>
            <w:r>
              <w:rPr>
                <w:sz w:val="20"/>
              </w:rPr>
              <w:t>number</w:t>
            </w:r>
            <w:r>
              <w:rPr>
                <w:spacing w:val="-5"/>
                <w:sz w:val="20"/>
              </w:rPr>
              <w:t xml:space="preserve"> </w:t>
            </w:r>
            <w:r>
              <w:rPr>
                <w:sz w:val="20"/>
              </w:rPr>
              <w:t>from</w:t>
            </w:r>
            <w:r>
              <w:rPr>
                <w:spacing w:val="-4"/>
                <w:sz w:val="20"/>
              </w:rPr>
              <w:t xml:space="preserve"> </w:t>
            </w:r>
            <w:r>
              <w:rPr>
                <w:sz w:val="20"/>
              </w:rPr>
              <w:t>drop</w:t>
            </w:r>
            <w:r>
              <w:rPr>
                <w:spacing w:val="-3"/>
                <w:sz w:val="20"/>
              </w:rPr>
              <w:t xml:space="preserve"> </w:t>
            </w:r>
            <w:r>
              <w:rPr>
                <w:sz w:val="20"/>
              </w:rPr>
              <w:t xml:space="preserve">down </w:t>
            </w:r>
            <w:r>
              <w:rPr>
                <w:spacing w:val="-2"/>
                <w:sz w:val="20"/>
              </w:rPr>
              <w:t>options.</w:t>
            </w:r>
          </w:p>
        </w:tc>
      </w:tr>
      <w:tr w:rsidR="00D46AEE" w14:paraId="090AEA6E" w14:textId="77777777" w:rsidTr="00CD7CFC">
        <w:trPr>
          <w:trHeight w:val="297"/>
        </w:trPr>
        <w:tc>
          <w:tcPr>
            <w:tcW w:w="2070" w:type="dxa"/>
          </w:tcPr>
          <w:p w14:paraId="090AEA6A" w14:textId="77777777" w:rsidR="00D46AEE" w:rsidRDefault="00F81334" w:rsidP="00CC1B3B">
            <w:pPr>
              <w:pStyle w:val="TableParagraph"/>
              <w:spacing w:before="66"/>
              <w:ind w:left="107" w:right="-2"/>
              <w:rPr>
                <w:sz w:val="20"/>
              </w:rPr>
            </w:pPr>
            <w:r>
              <w:rPr>
                <w:sz w:val="20"/>
              </w:rPr>
              <w:t>Div</w:t>
            </w:r>
            <w:r>
              <w:rPr>
                <w:spacing w:val="-5"/>
                <w:sz w:val="20"/>
              </w:rPr>
              <w:t xml:space="preserve"> </w:t>
            </w:r>
            <w:r>
              <w:rPr>
                <w:spacing w:val="-2"/>
                <w:sz w:val="20"/>
              </w:rPr>
              <w:t>[Destination]</w:t>
            </w:r>
          </w:p>
        </w:tc>
        <w:tc>
          <w:tcPr>
            <w:tcW w:w="1260" w:type="dxa"/>
          </w:tcPr>
          <w:p w14:paraId="090AEA6B" w14:textId="77777777" w:rsidR="00D46AEE" w:rsidRDefault="00F81334">
            <w:pPr>
              <w:pStyle w:val="TableParagraph"/>
              <w:spacing w:before="66"/>
              <w:ind w:left="10"/>
              <w:jc w:val="center"/>
              <w:rPr>
                <w:sz w:val="20"/>
              </w:rPr>
            </w:pPr>
            <w:r>
              <w:rPr>
                <w:w w:val="99"/>
                <w:sz w:val="20"/>
              </w:rPr>
              <w:t>3</w:t>
            </w:r>
          </w:p>
        </w:tc>
        <w:tc>
          <w:tcPr>
            <w:tcW w:w="1890" w:type="dxa"/>
          </w:tcPr>
          <w:p w14:paraId="090AEA6C" w14:textId="77777777" w:rsidR="00D46AEE" w:rsidRDefault="00F81334">
            <w:pPr>
              <w:pStyle w:val="TableParagraph"/>
              <w:spacing w:before="66"/>
              <w:ind w:left="295" w:right="289"/>
              <w:jc w:val="center"/>
              <w:rPr>
                <w:sz w:val="20"/>
              </w:rPr>
            </w:pPr>
            <w:r>
              <w:rPr>
                <w:spacing w:val="-2"/>
                <w:sz w:val="20"/>
              </w:rPr>
              <w:t>Alpha/Numeric</w:t>
            </w:r>
          </w:p>
        </w:tc>
        <w:tc>
          <w:tcPr>
            <w:tcW w:w="4500" w:type="dxa"/>
          </w:tcPr>
          <w:p w14:paraId="090AEA6D" w14:textId="77777777" w:rsidR="00D46AEE" w:rsidRDefault="00F81334">
            <w:pPr>
              <w:pStyle w:val="TableParagraph"/>
              <w:spacing w:before="66"/>
              <w:ind w:left="106"/>
              <w:rPr>
                <w:sz w:val="20"/>
              </w:rPr>
            </w:pPr>
            <w:r>
              <w:rPr>
                <w:sz w:val="20"/>
              </w:rPr>
              <w:t>Enter</w:t>
            </w:r>
            <w:r>
              <w:rPr>
                <w:spacing w:val="-5"/>
                <w:sz w:val="20"/>
              </w:rPr>
              <w:t xml:space="preserve"> </w:t>
            </w:r>
            <w:r>
              <w:rPr>
                <w:sz w:val="20"/>
              </w:rPr>
              <w:t>or</w:t>
            </w:r>
            <w:r>
              <w:rPr>
                <w:spacing w:val="-6"/>
                <w:sz w:val="20"/>
              </w:rPr>
              <w:t xml:space="preserve"> </w:t>
            </w:r>
            <w:r>
              <w:rPr>
                <w:sz w:val="20"/>
              </w:rPr>
              <w:t>select</w:t>
            </w:r>
            <w:r>
              <w:rPr>
                <w:spacing w:val="-4"/>
                <w:sz w:val="20"/>
              </w:rPr>
              <w:t xml:space="preserve"> </w:t>
            </w:r>
            <w:r>
              <w:rPr>
                <w:sz w:val="20"/>
              </w:rPr>
              <w:t>destination</w:t>
            </w:r>
            <w:r>
              <w:rPr>
                <w:spacing w:val="-5"/>
                <w:sz w:val="20"/>
              </w:rPr>
              <w:t xml:space="preserve"> </w:t>
            </w:r>
            <w:r>
              <w:rPr>
                <w:sz w:val="20"/>
              </w:rPr>
              <w:t>division</w:t>
            </w:r>
            <w:r>
              <w:rPr>
                <w:spacing w:val="-7"/>
                <w:sz w:val="20"/>
              </w:rPr>
              <w:t xml:space="preserve"> </w:t>
            </w:r>
            <w:r>
              <w:rPr>
                <w:sz w:val="20"/>
              </w:rPr>
              <w:t>from</w:t>
            </w:r>
            <w:r>
              <w:rPr>
                <w:spacing w:val="-7"/>
                <w:sz w:val="20"/>
              </w:rPr>
              <w:t xml:space="preserve"> </w:t>
            </w:r>
            <w:r>
              <w:rPr>
                <w:sz w:val="20"/>
              </w:rPr>
              <w:t>drop</w:t>
            </w:r>
            <w:r>
              <w:rPr>
                <w:spacing w:val="-7"/>
                <w:sz w:val="20"/>
              </w:rPr>
              <w:t xml:space="preserve"> </w:t>
            </w:r>
            <w:r>
              <w:rPr>
                <w:sz w:val="20"/>
              </w:rPr>
              <w:t>down</w:t>
            </w:r>
            <w:r>
              <w:rPr>
                <w:spacing w:val="-5"/>
                <w:sz w:val="20"/>
              </w:rPr>
              <w:t xml:space="preserve"> </w:t>
            </w:r>
            <w:r>
              <w:rPr>
                <w:spacing w:val="-2"/>
                <w:sz w:val="20"/>
              </w:rPr>
              <w:t>options.</w:t>
            </w:r>
          </w:p>
        </w:tc>
      </w:tr>
      <w:tr w:rsidR="00D46AEE" w14:paraId="090AEA75" w14:textId="77777777" w:rsidTr="00CD7CFC">
        <w:trPr>
          <w:trHeight w:val="460"/>
        </w:trPr>
        <w:tc>
          <w:tcPr>
            <w:tcW w:w="2070" w:type="dxa"/>
          </w:tcPr>
          <w:p w14:paraId="090AEA6F" w14:textId="77777777" w:rsidR="00D46AEE" w:rsidRDefault="00F81334" w:rsidP="00CC1B3B">
            <w:pPr>
              <w:pStyle w:val="TableParagraph"/>
              <w:spacing w:line="230" w:lineRule="exact"/>
              <w:ind w:left="107" w:right="-2"/>
              <w:rPr>
                <w:sz w:val="20"/>
              </w:rPr>
            </w:pPr>
            <w:r>
              <w:rPr>
                <w:sz w:val="20"/>
              </w:rPr>
              <w:t xml:space="preserve">Account # </w:t>
            </w:r>
            <w:r>
              <w:rPr>
                <w:spacing w:val="-2"/>
                <w:sz w:val="20"/>
              </w:rPr>
              <w:t>[Destination]</w:t>
            </w:r>
          </w:p>
        </w:tc>
        <w:tc>
          <w:tcPr>
            <w:tcW w:w="1260" w:type="dxa"/>
          </w:tcPr>
          <w:p w14:paraId="090AEA70" w14:textId="77777777" w:rsidR="00D46AEE" w:rsidRDefault="00D46AEE">
            <w:pPr>
              <w:pStyle w:val="TableParagraph"/>
              <w:spacing w:before="11" w:line="240" w:lineRule="auto"/>
              <w:rPr>
                <w:i/>
                <w:sz w:val="19"/>
              </w:rPr>
            </w:pPr>
          </w:p>
          <w:p w14:paraId="090AEA71" w14:textId="77777777" w:rsidR="00D46AEE" w:rsidRDefault="00F81334" w:rsidP="00CC1B3B">
            <w:pPr>
              <w:pStyle w:val="TableParagraph"/>
              <w:ind w:left="272" w:right="370"/>
              <w:jc w:val="center"/>
              <w:rPr>
                <w:sz w:val="20"/>
              </w:rPr>
            </w:pPr>
            <w:r>
              <w:rPr>
                <w:spacing w:val="-5"/>
                <w:sz w:val="20"/>
              </w:rPr>
              <w:t>10</w:t>
            </w:r>
          </w:p>
        </w:tc>
        <w:tc>
          <w:tcPr>
            <w:tcW w:w="1890" w:type="dxa"/>
          </w:tcPr>
          <w:p w14:paraId="090AEA72" w14:textId="77777777" w:rsidR="00D46AEE" w:rsidRDefault="00D46AEE">
            <w:pPr>
              <w:pStyle w:val="TableParagraph"/>
              <w:spacing w:before="11" w:line="240" w:lineRule="auto"/>
              <w:rPr>
                <w:i/>
                <w:sz w:val="19"/>
              </w:rPr>
            </w:pPr>
          </w:p>
          <w:p w14:paraId="090AEA73" w14:textId="77777777" w:rsidR="00D46AEE" w:rsidRDefault="00F81334">
            <w:pPr>
              <w:pStyle w:val="TableParagraph"/>
              <w:ind w:left="295" w:right="289"/>
              <w:jc w:val="center"/>
              <w:rPr>
                <w:sz w:val="20"/>
              </w:rPr>
            </w:pPr>
            <w:r>
              <w:rPr>
                <w:spacing w:val="-2"/>
                <w:sz w:val="20"/>
              </w:rPr>
              <w:t>Alpha/Numeric</w:t>
            </w:r>
          </w:p>
        </w:tc>
        <w:tc>
          <w:tcPr>
            <w:tcW w:w="4500" w:type="dxa"/>
          </w:tcPr>
          <w:p w14:paraId="090AEA74" w14:textId="77777777" w:rsidR="00D46AEE" w:rsidRDefault="00F81334">
            <w:pPr>
              <w:pStyle w:val="TableParagraph"/>
              <w:spacing w:line="230" w:lineRule="exact"/>
              <w:ind w:left="106"/>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destination</w:t>
            </w:r>
            <w:r>
              <w:rPr>
                <w:spacing w:val="-3"/>
                <w:sz w:val="20"/>
              </w:rPr>
              <w:t xml:space="preserve"> </w:t>
            </w:r>
            <w:r>
              <w:rPr>
                <w:sz w:val="20"/>
              </w:rPr>
              <w:t>GL</w:t>
            </w:r>
            <w:r>
              <w:rPr>
                <w:spacing w:val="-6"/>
                <w:sz w:val="20"/>
              </w:rPr>
              <w:t xml:space="preserve"> </w:t>
            </w:r>
            <w:r>
              <w:rPr>
                <w:sz w:val="20"/>
              </w:rPr>
              <w:t>account</w:t>
            </w:r>
            <w:r>
              <w:rPr>
                <w:spacing w:val="-4"/>
                <w:sz w:val="20"/>
              </w:rPr>
              <w:t xml:space="preserve"> </w:t>
            </w:r>
            <w:r>
              <w:rPr>
                <w:sz w:val="20"/>
              </w:rPr>
              <w:t>#</w:t>
            </w:r>
            <w:r>
              <w:rPr>
                <w:spacing w:val="-6"/>
                <w:sz w:val="20"/>
              </w:rPr>
              <w:t xml:space="preserve"> </w:t>
            </w:r>
            <w:r>
              <w:rPr>
                <w:sz w:val="20"/>
              </w:rPr>
              <w:t>from</w:t>
            </w:r>
            <w:r>
              <w:rPr>
                <w:spacing w:val="-6"/>
                <w:sz w:val="20"/>
              </w:rPr>
              <w:t xml:space="preserve"> </w:t>
            </w:r>
            <w:r>
              <w:rPr>
                <w:sz w:val="20"/>
              </w:rPr>
              <w:t>drop</w:t>
            </w:r>
            <w:r>
              <w:rPr>
                <w:spacing w:val="-6"/>
                <w:sz w:val="20"/>
              </w:rPr>
              <w:t xml:space="preserve"> </w:t>
            </w:r>
            <w:r>
              <w:rPr>
                <w:sz w:val="20"/>
              </w:rPr>
              <w:t xml:space="preserve">down </w:t>
            </w:r>
            <w:r>
              <w:rPr>
                <w:spacing w:val="-2"/>
                <w:sz w:val="20"/>
              </w:rPr>
              <w:t>options.</w:t>
            </w:r>
          </w:p>
        </w:tc>
      </w:tr>
      <w:tr w:rsidR="00D46AEE" w14:paraId="090AEA7C" w14:textId="77777777" w:rsidTr="00CD7CFC">
        <w:trPr>
          <w:trHeight w:val="460"/>
        </w:trPr>
        <w:tc>
          <w:tcPr>
            <w:tcW w:w="2070" w:type="dxa"/>
          </w:tcPr>
          <w:p w14:paraId="264E60EE" w14:textId="77777777" w:rsidR="00D46AEE" w:rsidRDefault="00F81334" w:rsidP="00CC1B3B">
            <w:pPr>
              <w:pStyle w:val="TableParagraph"/>
              <w:spacing w:line="230" w:lineRule="exact"/>
              <w:ind w:left="107" w:right="-2"/>
              <w:rPr>
                <w:spacing w:val="-4"/>
                <w:sz w:val="18"/>
                <w:szCs w:val="18"/>
              </w:rPr>
            </w:pPr>
            <w:r w:rsidRPr="00CD7CFC">
              <w:rPr>
                <w:sz w:val="18"/>
                <w:szCs w:val="18"/>
              </w:rPr>
              <w:t>Div</w:t>
            </w:r>
            <w:r w:rsidRPr="00CD7CFC">
              <w:rPr>
                <w:spacing w:val="-14"/>
                <w:sz w:val="18"/>
                <w:szCs w:val="18"/>
              </w:rPr>
              <w:t xml:space="preserve"> </w:t>
            </w:r>
            <w:r w:rsidRPr="00CD7CFC">
              <w:rPr>
                <w:sz w:val="18"/>
                <w:szCs w:val="18"/>
              </w:rPr>
              <w:t xml:space="preserve">[Percentage </w:t>
            </w:r>
            <w:r w:rsidRPr="00CD7CFC">
              <w:rPr>
                <w:spacing w:val="-4"/>
                <w:sz w:val="18"/>
                <w:szCs w:val="18"/>
              </w:rPr>
              <w:t>Base]</w:t>
            </w:r>
          </w:p>
          <w:p w14:paraId="090AEA76" w14:textId="77777777" w:rsidR="00D1626F" w:rsidRPr="00D1626F" w:rsidRDefault="00D1626F" w:rsidP="00D1626F">
            <w:pPr>
              <w:jc w:val="right"/>
            </w:pPr>
          </w:p>
        </w:tc>
        <w:tc>
          <w:tcPr>
            <w:tcW w:w="1260" w:type="dxa"/>
          </w:tcPr>
          <w:p w14:paraId="090AEA77" w14:textId="77777777" w:rsidR="00D46AEE" w:rsidRDefault="00D46AEE">
            <w:pPr>
              <w:pStyle w:val="TableParagraph"/>
              <w:spacing w:before="11" w:line="240" w:lineRule="auto"/>
              <w:rPr>
                <w:i/>
                <w:sz w:val="19"/>
              </w:rPr>
            </w:pPr>
          </w:p>
          <w:p w14:paraId="090AEA78" w14:textId="77777777" w:rsidR="00D46AEE" w:rsidRDefault="00F81334">
            <w:pPr>
              <w:pStyle w:val="TableParagraph"/>
              <w:ind w:left="10"/>
              <w:jc w:val="center"/>
              <w:rPr>
                <w:sz w:val="20"/>
              </w:rPr>
            </w:pPr>
            <w:r>
              <w:rPr>
                <w:w w:val="99"/>
                <w:sz w:val="20"/>
              </w:rPr>
              <w:t>3</w:t>
            </w:r>
          </w:p>
        </w:tc>
        <w:tc>
          <w:tcPr>
            <w:tcW w:w="1890" w:type="dxa"/>
          </w:tcPr>
          <w:p w14:paraId="090AEA79" w14:textId="77777777" w:rsidR="00D46AEE" w:rsidRDefault="00D46AEE">
            <w:pPr>
              <w:pStyle w:val="TableParagraph"/>
              <w:spacing w:before="11" w:line="240" w:lineRule="auto"/>
              <w:rPr>
                <w:i/>
                <w:sz w:val="19"/>
              </w:rPr>
            </w:pPr>
          </w:p>
          <w:p w14:paraId="090AEA7A" w14:textId="77777777" w:rsidR="00D46AEE" w:rsidRDefault="00F81334">
            <w:pPr>
              <w:pStyle w:val="TableParagraph"/>
              <w:ind w:left="295" w:right="289"/>
              <w:jc w:val="center"/>
              <w:rPr>
                <w:sz w:val="20"/>
              </w:rPr>
            </w:pPr>
            <w:r>
              <w:rPr>
                <w:spacing w:val="-2"/>
                <w:sz w:val="20"/>
              </w:rPr>
              <w:t>Alpha/Numeric</w:t>
            </w:r>
          </w:p>
        </w:tc>
        <w:tc>
          <w:tcPr>
            <w:tcW w:w="4500" w:type="dxa"/>
          </w:tcPr>
          <w:p w14:paraId="090AEA7B" w14:textId="77777777" w:rsidR="00D46AEE" w:rsidRDefault="00F81334">
            <w:pPr>
              <w:pStyle w:val="TableParagraph"/>
              <w:spacing w:line="230" w:lineRule="exact"/>
              <w:ind w:left="106"/>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4"/>
                <w:sz w:val="20"/>
              </w:rPr>
              <w:t xml:space="preserve"> </w:t>
            </w:r>
            <w:r>
              <w:rPr>
                <w:sz w:val="20"/>
              </w:rPr>
              <w:t>base</w:t>
            </w:r>
            <w:r>
              <w:rPr>
                <w:spacing w:val="-5"/>
                <w:sz w:val="20"/>
              </w:rPr>
              <w:t xml:space="preserve"> </w:t>
            </w:r>
            <w:r>
              <w:rPr>
                <w:sz w:val="20"/>
              </w:rPr>
              <w:t>division</w:t>
            </w:r>
            <w:r>
              <w:rPr>
                <w:spacing w:val="-7"/>
                <w:sz w:val="20"/>
              </w:rPr>
              <w:t xml:space="preserve"> </w:t>
            </w:r>
            <w:r>
              <w:rPr>
                <w:sz w:val="20"/>
              </w:rPr>
              <w:t>for</w:t>
            </w:r>
            <w:r>
              <w:rPr>
                <w:spacing w:val="-6"/>
                <w:sz w:val="20"/>
              </w:rPr>
              <w:t xml:space="preserve"> </w:t>
            </w:r>
            <w:r>
              <w:rPr>
                <w:sz w:val="20"/>
              </w:rPr>
              <w:t>the</w:t>
            </w:r>
            <w:r>
              <w:rPr>
                <w:spacing w:val="-7"/>
                <w:sz w:val="20"/>
              </w:rPr>
              <w:t xml:space="preserve"> </w:t>
            </w:r>
            <w:r>
              <w:rPr>
                <w:sz w:val="20"/>
              </w:rPr>
              <w:t>percentage</w:t>
            </w:r>
            <w:r>
              <w:rPr>
                <w:spacing w:val="-7"/>
                <w:sz w:val="20"/>
              </w:rPr>
              <w:t xml:space="preserve"> </w:t>
            </w:r>
            <w:r>
              <w:rPr>
                <w:sz w:val="20"/>
              </w:rPr>
              <w:t>basis calculation from the drop down options.</w:t>
            </w:r>
          </w:p>
        </w:tc>
      </w:tr>
      <w:tr w:rsidR="00D46AEE" w14:paraId="090AEA83" w14:textId="77777777" w:rsidTr="00CD7CFC">
        <w:trPr>
          <w:trHeight w:val="460"/>
        </w:trPr>
        <w:tc>
          <w:tcPr>
            <w:tcW w:w="2070" w:type="dxa"/>
          </w:tcPr>
          <w:p w14:paraId="090AEA7D" w14:textId="77777777" w:rsidR="00D46AEE" w:rsidRDefault="00F81334" w:rsidP="00CC1B3B">
            <w:pPr>
              <w:pStyle w:val="TableParagraph"/>
              <w:spacing w:line="230" w:lineRule="exact"/>
              <w:ind w:left="107" w:right="-2"/>
              <w:rPr>
                <w:sz w:val="20"/>
              </w:rPr>
            </w:pPr>
            <w:r>
              <w:rPr>
                <w:sz w:val="20"/>
              </w:rPr>
              <w:t>Account # [Percentage</w:t>
            </w:r>
            <w:r>
              <w:rPr>
                <w:spacing w:val="-14"/>
                <w:sz w:val="20"/>
              </w:rPr>
              <w:t xml:space="preserve"> </w:t>
            </w:r>
            <w:r>
              <w:rPr>
                <w:sz w:val="20"/>
              </w:rPr>
              <w:t>Base]</w:t>
            </w:r>
          </w:p>
        </w:tc>
        <w:tc>
          <w:tcPr>
            <w:tcW w:w="1260" w:type="dxa"/>
          </w:tcPr>
          <w:p w14:paraId="090AEA7E" w14:textId="77777777" w:rsidR="00D46AEE" w:rsidRDefault="00D46AEE">
            <w:pPr>
              <w:pStyle w:val="TableParagraph"/>
              <w:spacing w:before="11" w:line="240" w:lineRule="auto"/>
              <w:rPr>
                <w:i/>
                <w:sz w:val="19"/>
              </w:rPr>
            </w:pPr>
          </w:p>
          <w:p w14:paraId="090AEA7F" w14:textId="77777777" w:rsidR="00D46AEE" w:rsidRDefault="00F81334" w:rsidP="00CC1B3B">
            <w:pPr>
              <w:pStyle w:val="TableParagraph"/>
              <w:ind w:left="272" w:right="370"/>
              <w:jc w:val="center"/>
              <w:rPr>
                <w:sz w:val="20"/>
              </w:rPr>
            </w:pPr>
            <w:r>
              <w:rPr>
                <w:spacing w:val="-5"/>
                <w:sz w:val="20"/>
              </w:rPr>
              <w:t>10</w:t>
            </w:r>
          </w:p>
        </w:tc>
        <w:tc>
          <w:tcPr>
            <w:tcW w:w="1890" w:type="dxa"/>
          </w:tcPr>
          <w:p w14:paraId="090AEA80" w14:textId="77777777" w:rsidR="00D46AEE" w:rsidRDefault="00D46AEE">
            <w:pPr>
              <w:pStyle w:val="TableParagraph"/>
              <w:spacing w:before="11" w:line="240" w:lineRule="auto"/>
              <w:rPr>
                <w:i/>
                <w:sz w:val="19"/>
              </w:rPr>
            </w:pPr>
          </w:p>
          <w:p w14:paraId="090AEA81" w14:textId="77777777" w:rsidR="00D46AEE" w:rsidRDefault="00F81334">
            <w:pPr>
              <w:pStyle w:val="TableParagraph"/>
              <w:ind w:left="295" w:right="289"/>
              <w:jc w:val="center"/>
              <w:rPr>
                <w:sz w:val="20"/>
              </w:rPr>
            </w:pPr>
            <w:r>
              <w:rPr>
                <w:spacing w:val="-2"/>
                <w:sz w:val="20"/>
              </w:rPr>
              <w:t>Alpha/Numeric</w:t>
            </w:r>
          </w:p>
        </w:tc>
        <w:tc>
          <w:tcPr>
            <w:tcW w:w="4500" w:type="dxa"/>
          </w:tcPr>
          <w:p w14:paraId="090AEA82" w14:textId="77777777" w:rsidR="00D46AEE" w:rsidRDefault="00F81334">
            <w:pPr>
              <w:pStyle w:val="TableParagraph"/>
              <w:spacing w:line="230" w:lineRule="exact"/>
              <w:ind w:left="106" w:right="184"/>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7"/>
                <w:sz w:val="20"/>
              </w:rPr>
              <w:t xml:space="preserve"> </w:t>
            </w:r>
            <w:r>
              <w:rPr>
                <w:sz w:val="20"/>
              </w:rPr>
              <w:t>GL</w:t>
            </w:r>
            <w:r>
              <w:rPr>
                <w:spacing w:val="-7"/>
                <w:sz w:val="20"/>
              </w:rPr>
              <w:t xml:space="preserve"> </w:t>
            </w:r>
            <w:r>
              <w:rPr>
                <w:sz w:val="20"/>
              </w:rPr>
              <w:t>account</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percentage</w:t>
            </w:r>
            <w:r>
              <w:rPr>
                <w:spacing w:val="-5"/>
                <w:sz w:val="20"/>
              </w:rPr>
              <w:t xml:space="preserve"> </w:t>
            </w:r>
            <w:r>
              <w:rPr>
                <w:sz w:val="20"/>
              </w:rPr>
              <w:t>basis calculation from the drop down options.</w:t>
            </w:r>
          </w:p>
        </w:tc>
      </w:tr>
    </w:tbl>
    <w:p w14:paraId="090AEA84" w14:textId="77777777" w:rsidR="00D46AEE" w:rsidRDefault="00D46AEE">
      <w:pPr>
        <w:spacing w:line="230" w:lineRule="exact"/>
        <w:rPr>
          <w:sz w:val="20"/>
        </w:rPr>
        <w:sectPr w:rsidR="00D46AEE" w:rsidSect="00D1626F">
          <w:pgSz w:w="12240" w:h="15840"/>
          <w:pgMar w:top="760" w:right="400" w:bottom="540" w:left="280" w:header="295" w:footer="1216" w:gutter="0"/>
          <w:cols w:space="720"/>
        </w:sectPr>
      </w:pPr>
    </w:p>
    <w:p w14:paraId="090AEA86" w14:textId="77777777" w:rsidR="00D46AEE" w:rsidRDefault="00F81334">
      <w:pPr>
        <w:pStyle w:val="Heading4"/>
        <w:spacing w:before="93"/>
      </w:pPr>
      <w:r>
        <w:lastRenderedPageBreak/>
        <w:t>Validate</w:t>
      </w:r>
      <w:r>
        <w:rPr>
          <w:spacing w:val="-3"/>
        </w:rPr>
        <w:t xml:space="preserve"> </w:t>
      </w:r>
      <w:r>
        <w:rPr>
          <w:spacing w:val="-2"/>
        </w:rPr>
        <w:t>Entries</w:t>
      </w:r>
    </w:p>
    <w:p w14:paraId="090AEA87" w14:textId="77777777" w:rsidR="00D46AEE" w:rsidRDefault="00F81334">
      <w:pPr>
        <w:pStyle w:val="BodyText"/>
        <w:spacing w:before="227"/>
        <w:ind w:left="987"/>
      </w:pPr>
      <w:r>
        <w:t>Click</w:t>
      </w:r>
      <w:r>
        <w:rPr>
          <w:spacing w:val="-7"/>
        </w:rPr>
        <w:t xml:space="preserve"> </w:t>
      </w:r>
      <w:r>
        <w:rPr>
          <w:b/>
          <w:i/>
        </w:rPr>
        <w:t>Validate</w:t>
      </w:r>
      <w:r>
        <w:rPr>
          <w:b/>
          <w:i/>
          <w:spacing w:val="-6"/>
        </w:rPr>
        <w:t xml:space="preserve"> </w:t>
      </w:r>
      <w:r>
        <w:rPr>
          <w:b/>
          <w:i/>
        </w:rPr>
        <w:t>Entries</w:t>
      </w:r>
      <w:r>
        <w:rPr>
          <w:b/>
          <w:i/>
          <w:spacing w:val="-7"/>
        </w:rPr>
        <w:t xml:space="preserve"> </w:t>
      </w:r>
      <w:r>
        <w:t>to</w:t>
      </w:r>
      <w:r>
        <w:rPr>
          <w:spacing w:val="-7"/>
        </w:rPr>
        <w:t xml:space="preserve"> </w:t>
      </w:r>
      <w:r>
        <w:t>validate</w:t>
      </w:r>
      <w:r>
        <w:rPr>
          <w:spacing w:val="-8"/>
        </w:rPr>
        <w:t xml:space="preserve"> </w:t>
      </w:r>
      <w:r>
        <w:t>entries</w:t>
      </w:r>
      <w:r>
        <w:rPr>
          <w:spacing w:val="-6"/>
        </w:rPr>
        <w:t xml:space="preserve"> </w:t>
      </w:r>
      <w:r>
        <w:t>for</w:t>
      </w:r>
      <w:r>
        <w:rPr>
          <w:spacing w:val="-7"/>
        </w:rPr>
        <w:t xml:space="preserve"> </w:t>
      </w:r>
      <w:r>
        <w:t>selected</w:t>
      </w:r>
      <w:r>
        <w:rPr>
          <w:spacing w:val="-6"/>
        </w:rPr>
        <w:t xml:space="preserve"> </w:t>
      </w:r>
      <w:r>
        <w:t>reference.</w:t>
      </w:r>
      <w:r>
        <w:rPr>
          <w:spacing w:val="44"/>
        </w:rPr>
        <w:t xml:space="preserve"> </w:t>
      </w:r>
      <w:r>
        <w:t>The</w:t>
      </w:r>
      <w:r>
        <w:rPr>
          <w:spacing w:val="-7"/>
        </w:rPr>
        <w:t xml:space="preserve"> </w:t>
      </w:r>
      <w:r>
        <w:t>following</w:t>
      </w:r>
      <w:r>
        <w:rPr>
          <w:spacing w:val="-8"/>
        </w:rPr>
        <w:t xml:space="preserve"> </w:t>
      </w:r>
      <w:r>
        <w:t>message</w:t>
      </w:r>
      <w:r>
        <w:rPr>
          <w:spacing w:val="-7"/>
        </w:rPr>
        <w:t xml:space="preserve"> </w:t>
      </w:r>
      <w:r>
        <w:rPr>
          <w:spacing w:val="-2"/>
        </w:rPr>
        <w:t>displays.</w:t>
      </w:r>
    </w:p>
    <w:p w14:paraId="090AEA88" w14:textId="77777777" w:rsidR="00D46AEE" w:rsidRDefault="00217671">
      <w:pPr>
        <w:pStyle w:val="BodyText"/>
        <w:rPr>
          <w:sz w:val="18"/>
        </w:rPr>
      </w:pPr>
      <w:r>
        <w:pict w14:anchorId="090AF5E4">
          <v:group id="docshapegroup605" o:spid="_x0000_s2394" style="position:absolute;margin-left:63.35pt;margin-top:11.6pt;width:480pt;height:79.5pt;z-index:-15624704;mso-wrap-distance-left:0;mso-wrap-distance-right:0;mso-position-horizontal-relative:page" coordorigin="1267,232" coordsize="9600,1590">
            <v:shape id="docshape606" o:spid="_x0000_s2396" type="#_x0000_t75" style="position:absolute;left:1336;top:261;width:9501;height:1530">
              <v:imagedata r:id="rId227" o:title=""/>
            </v:shape>
            <v:rect id="docshape607" o:spid="_x0000_s2395" style="position:absolute;left:1282;top:246;width:9570;height:1560" filled="f" strokeweight="1.5pt"/>
            <w10:wrap type="topAndBottom" anchorx="page"/>
          </v:group>
        </w:pict>
      </w:r>
      <w:r>
        <w:pict w14:anchorId="090AF5E5">
          <v:group id="docshapegroup608" o:spid="_x0000_s2391" style="position:absolute;margin-left:212.45pt;margin-top:102.6pt;width:178.65pt;height:141.95pt;z-index:-15624192;mso-wrap-distance-left:0;mso-wrap-distance-right:0;mso-position-horizontal-relative:page" coordorigin="4249,2052" coordsize="3573,2839">
            <v:shape id="docshape609" o:spid="_x0000_s2393" type="#_x0000_t75" style="position:absolute;left:4278;top:2081;width:3513;height:2779">
              <v:imagedata r:id="rId228" o:title=""/>
            </v:shape>
            <v:rect id="docshape610" o:spid="_x0000_s2392" style="position:absolute;left:4263;top:2066;width:3543;height:2809" filled="f" strokeweight="1.5pt"/>
            <w10:wrap type="topAndBottom" anchorx="page"/>
          </v:group>
        </w:pict>
      </w:r>
    </w:p>
    <w:p w14:paraId="090AEA89" w14:textId="77777777" w:rsidR="00D46AEE" w:rsidRDefault="00D46AEE">
      <w:pPr>
        <w:pStyle w:val="BodyText"/>
        <w:spacing w:before="10"/>
        <w:rPr>
          <w:sz w:val="17"/>
        </w:rPr>
      </w:pPr>
    </w:p>
    <w:p w14:paraId="090AEA8A" w14:textId="77777777" w:rsidR="00D46AEE" w:rsidRDefault="00D46AEE">
      <w:pPr>
        <w:pStyle w:val="BodyText"/>
        <w:rPr>
          <w:sz w:val="21"/>
        </w:rPr>
      </w:pPr>
    </w:p>
    <w:p w14:paraId="090AEA8B" w14:textId="77777777" w:rsidR="00D46AEE" w:rsidRDefault="00F81334">
      <w:pPr>
        <w:pStyle w:val="BodyText"/>
        <w:ind w:left="987"/>
      </w:pPr>
      <w:r>
        <w:t>Click</w:t>
      </w:r>
      <w:r>
        <w:rPr>
          <w:spacing w:val="-6"/>
        </w:rPr>
        <w:t xml:space="preserve"> </w:t>
      </w:r>
      <w:r>
        <w:rPr>
          <w:b/>
          <w:i/>
        </w:rPr>
        <w:t>Yes</w:t>
      </w:r>
      <w:r>
        <w:rPr>
          <w:b/>
          <w:i/>
          <w:spacing w:val="-7"/>
        </w:rPr>
        <w:t xml:space="preserve"> </w:t>
      </w:r>
      <w:r>
        <w:t>to</w:t>
      </w:r>
      <w:r>
        <w:rPr>
          <w:spacing w:val="-6"/>
        </w:rPr>
        <w:t xml:space="preserve"> </w:t>
      </w:r>
      <w:r>
        <w:t>validate</w:t>
      </w:r>
      <w:r>
        <w:rPr>
          <w:spacing w:val="-5"/>
        </w:rPr>
        <w:t xml:space="preserve"> </w:t>
      </w:r>
      <w:r>
        <w:t>posting</w:t>
      </w:r>
      <w:r>
        <w:rPr>
          <w:spacing w:val="-7"/>
        </w:rPr>
        <w:t xml:space="preserve"> </w:t>
      </w:r>
      <w:r>
        <w:t>entries</w:t>
      </w:r>
      <w:r>
        <w:rPr>
          <w:spacing w:val="-4"/>
        </w:rPr>
        <w:t xml:space="preserve"> </w:t>
      </w:r>
      <w:r>
        <w:t>or</w:t>
      </w:r>
      <w:r>
        <w:rPr>
          <w:spacing w:val="-6"/>
        </w:rPr>
        <w:t xml:space="preserve"> </w:t>
      </w:r>
      <w:r>
        <w:rPr>
          <w:b/>
          <w:i/>
        </w:rPr>
        <w:t>No</w:t>
      </w:r>
      <w:r>
        <w:rPr>
          <w:b/>
          <w:i/>
          <w:spacing w:val="-6"/>
        </w:rPr>
        <w:t xml:space="preserve"> </w:t>
      </w:r>
      <w:r>
        <w:t>to</w:t>
      </w:r>
      <w:r>
        <w:rPr>
          <w:spacing w:val="-6"/>
        </w:rPr>
        <w:t xml:space="preserve"> </w:t>
      </w:r>
      <w:r>
        <w:t>return</w:t>
      </w:r>
      <w:r>
        <w:rPr>
          <w:spacing w:val="-7"/>
        </w:rPr>
        <w:t xml:space="preserve"> </w:t>
      </w:r>
      <w:r>
        <w:t>to</w:t>
      </w:r>
      <w:r>
        <w:rPr>
          <w:spacing w:val="-5"/>
        </w:rPr>
        <w:t xml:space="preserve"> </w:t>
      </w:r>
      <w:r>
        <w:t>the</w:t>
      </w:r>
      <w:r>
        <w:rPr>
          <w:spacing w:val="-5"/>
        </w:rPr>
        <w:t xml:space="preserve"> </w:t>
      </w:r>
      <w:r>
        <w:t>Account</w:t>
      </w:r>
      <w:r>
        <w:rPr>
          <w:spacing w:val="-4"/>
        </w:rPr>
        <w:t xml:space="preserve"> </w:t>
      </w:r>
      <w:r>
        <w:t>Balance</w:t>
      </w:r>
      <w:r>
        <w:rPr>
          <w:spacing w:val="-5"/>
        </w:rPr>
        <w:t xml:space="preserve"> </w:t>
      </w:r>
      <w:r>
        <w:t>Redistribution</w:t>
      </w:r>
      <w:r>
        <w:rPr>
          <w:spacing w:val="-5"/>
        </w:rPr>
        <w:t xml:space="preserve"> </w:t>
      </w:r>
      <w:r>
        <w:rPr>
          <w:spacing w:val="-2"/>
        </w:rPr>
        <w:t>form.</w:t>
      </w:r>
    </w:p>
    <w:p w14:paraId="090AEA8C" w14:textId="77777777" w:rsidR="00D46AEE" w:rsidRDefault="00D46AEE">
      <w:pPr>
        <w:pStyle w:val="BodyText"/>
        <w:spacing w:before="10"/>
        <w:rPr>
          <w:sz w:val="19"/>
        </w:rPr>
      </w:pPr>
    </w:p>
    <w:p w14:paraId="090AEA8D" w14:textId="77777777" w:rsidR="00D46AEE" w:rsidRDefault="00F81334">
      <w:pPr>
        <w:pStyle w:val="BodyText"/>
        <w:ind w:left="986" w:right="1398"/>
      </w:pPr>
      <w:r>
        <w:t>If</w:t>
      </w:r>
      <w:r>
        <w:rPr>
          <w:spacing w:val="-3"/>
        </w:rPr>
        <w:t xml:space="preserve"> </w:t>
      </w:r>
      <w:r>
        <w:t>‘Must</w:t>
      </w:r>
      <w:r>
        <w:rPr>
          <w:spacing w:val="-3"/>
        </w:rPr>
        <w:t xml:space="preserve"> </w:t>
      </w:r>
      <w:r>
        <w:t>Equal</w:t>
      </w:r>
      <w:r>
        <w:rPr>
          <w:spacing w:val="-4"/>
        </w:rPr>
        <w:t xml:space="preserve"> </w:t>
      </w:r>
      <w:r>
        <w:t>100%’</w:t>
      </w:r>
      <w:r>
        <w:rPr>
          <w:spacing w:val="-4"/>
        </w:rPr>
        <w:t xml:space="preserve"> </w:t>
      </w:r>
      <w:r>
        <w:t>was</w:t>
      </w:r>
      <w:r>
        <w:rPr>
          <w:spacing w:val="-2"/>
        </w:rPr>
        <w:t xml:space="preserve"> </w:t>
      </w:r>
      <w:r>
        <w:t>selected</w:t>
      </w:r>
      <w:r>
        <w:rPr>
          <w:spacing w:val="-3"/>
        </w:rPr>
        <w:t xml:space="preserve"> </w:t>
      </w:r>
      <w:r>
        <w:t>in</w:t>
      </w:r>
      <w:r>
        <w:rPr>
          <w:spacing w:val="-3"/>
        </w:rPr>
        <w:t xml:space="preserve"> </w:t>
      </w:r>
      <w:r>
        <w:t>redistribution</w:t>
      </w:r>
      <w:r>
        <w:rPr>
          <w:spacing w:val="-3"/>
        </w:rPr>
        <w:t xml:space="preserve"> </w:t>
      </w:r>
      <w:r>
        <w:t>setup</w:t>
      </w:r>
      <w:r>
        <w:rPr>
          <w:spacing w:val="-3"/>
        </w:rPr>
        <w:t xml:space="preserve"> </w:t>
      </w:r>
      <w:r>
        <w:t>and</w:t>
      </w:r>
      <w:r>
        <w:rPr>
          <w:spacing w:val="-3"/>
        </w:rPr>
        <w:t xml:space="preserve"> </w:t>
      </w:r>
      <w:r>
        <w:t>entries</w:t>
      </w:r>
      <w:r>
        <w:rPr>
          <w:spacing w:val="-2"/>
        </w:rPr>
        <w:t xml:space="preserve"> </w:t>
      </w:r>
      <w:r>
        <w:t>do</w:t>
      </w:r>
      <w:r>
        <w:rPr>
          <w:spacing w:val="-1"/>
        </w:rPr>
        <w:t xml:space="preserve"> </w:t>
      </w:r>
      <w:r>
        <w:t>not</w:t>
      </w:r>
      <w:r>
        <w:rPr>
          <w:spacing w:val="-1"/>
        </w:rPr>
        <w:t xml:space="preserve"> </w:t>
      </w:r>
      <w:r>
        <w:t>total</w:t>
      </w:r>
      <w:r>
        <w:rPr>
          <w:spacing w:val="-1"/>
        </w:rPr>
        <w:t xml:space="preserve"> </w:t>
      </w:r>
      <w:r>
        <w:t>100%.</w:t>
      </w:r>
      <w:r>
        <w:rPr>
          <w:spacing w:val="-3"/>
        </w:rPr>
        <w:t xml:space="preserve"> </w:t>
      </w:r>
      <w:r>
        <w:t>The</w:t>
      </w:r>
      <w:r>
        <w:rPr>
          <w:spacing w:val="-3"/>
        </w:rPr>
        <w:t xml:space="preserve"> </w:t>
      </w:r>
      <w:r>
        <w:t>following message displays.</w:t>
      </w:r>
    </w:p>
    <w:p w14:paraId="090AEA8E" w14:textId="77777777" w:rsidR="00D46AEE" w:rsidRDefault="00217671">
      <w:pPr>
        <w:pStyle w:val="BodyText"/>
        <w:ind w:left="4478"/>
      </w:pPr>
      <w:r>
        <w:pict w14:anchorId="090AF5E7">
          <v:group id="docshapegroup611" o:spid="_x0000_s2388" style="width:126.8pt;height:113.15pt;mso-position-horizontal-relative:char;mso-position-vertical-relative:line" coordsize="2536,2263">
            <v:shape id="docshape612" o:spid="_x0000_s2390" type="#_x0000_t75" style="position:absolute;left:30;top:30;width:2476;height:2203">
              <v:imagedata r:id="rId229" o:title=""/>
            </v:shape>
            <v:rect id="docshape613" o:spid="_x0000_s2389" style="position:absolute;left:15;top:15;width:2506;height:2233" filled="f" strokeweight="1.5pt"/>
            <w10:anchorlock/>
          </v:group>
        </w:pict>
      </w:r>
    </w:p>
    <w:p w14:paraId="090AEA8F" w14:textId="77777777" w:rsidR="00D46AEE" w:rsidRDefault="00D46AEE">
      <w:pPr>
        <w:pStyle w:val="BodyText"/>
        <w:spacing w:before="3"/>
        <w:rPr>
          <w:sz w:val="17"/>
        </w:rPr>
      </w:pPr>
    </w:p>
    <w:p w14:paraId="090AEA90" w14:textId="77777777" w:rsidR="00D46AEE" w:rsidRDefault="00F81334">
      <w:pPr>
        <w:pStyle w:val="BodyText"/>
        <w:spacing w:before="1" w:line="480" w:lineRule="auto"/>
        <w:ind w:left="986" w:right="4698"/>
      </w:pPr>
      <w:r>
        <w:t>Click</w:t>
      </w:r>
      <w:r>
        <w:rPr>
          <w:spacing w:val="-5"/>
        </w:rPr>
        <w:t xml:space="preserve"> </w:t>
      </w:r>
      <w:r>
        <w:rPr>
          <w:b/>
          <w:i/>
        </w:rPr>
        <w:t>OK</w:t>
      </w:r>
      <w:r>
        <w:t>;</w:t>
      </w:r>
      <w:r>
        <w:rPr>
          <w:spacing w:val="-6"/>
        </w:rPr>
        <w:t xml:space="preserve"> </w:t>
      </w:r>
      <w:r>
        <w:t>make</w:t>
      </w:r>
      <w:r>
        <w:rPr>
          <w:spacing w:val="-6"/>
        </w:rPr>
        <w:t xml:space="preserve"> </w:t>
      </w:r>
      <w:r>
        <w:t>appropriate</w:t>
      </w:r>
      <w:r>
        <w:rPr>
          <w:spacing w:val="-6"/>
        </w:rPr>
        <w:t xml:space="preserve"> </w:t>
      </w:r>
      <w:r>
        <w:t>correction</w:t>
      </w:r>
      <w:r>
        <w:rPr>
          <w:spacing w:val="-4"/>
        </w:rPr>
        <w:t xml:space="preserve"> </w:t>
      </w:r>
      <w:r>
        <w:t>and</w:t>
      </w:r>
      <w:r>
        <w:rPr>
          <w:spacing w:val="-6"/>
        </w:rPr>
        <w:t xml:space="preserve"> </w:t>
      </w:r>
      <w:r>
        <w:t>Validate</w:t>
      </w:r>
      <w:r>
        <w:rPr>
          <w:spacing w:val="-4"/>
        </w:rPr>
        <w:t xml:space="preserve"> </w:t>
      </w:r>
      <w:r>
        <w:t>Entries</w:t>
      </w:r>
      <w:r>
        <w:rPr>
          <w:spacing w:val="-5"/>
        </w:rPr>
        <w:t xml:space="preserve"> </w:t>
      </w:r>
      <w:r>
        <w:t>again. If no errors are detected the following message displays.</w:t>
      </w:r>
    </w:p>
    <w:p w14:paraId="090AEA91" w14:textId="77777777" w:rsidR="00D46AEE" w:rsidRDefault="00217671">
      <w:pPr>
        <w:pStyle w:val="BodyText"/>
        <w:ind w:left="4178"/>
      </w:pPr>
      <w:r>
        <w:pict w14:anchorId="090AF5E9">
          <v:group id="docshapegroup614" o:spid="_x0000_s2385" style="width:157.05pt;height:111.7pt;mso-position-horizontal-relative:char;mso-position-vertical-relative:line" coordsize="3141,2234">
            <v:shape id="docshape615" o:spid="_x0000_s2387" type="#_x0000_t75" style="position:absolute;left:30;top:30;width:3081;height:2174">
              <v:imagedata r:id="rId230" o:title=""/>
            </v:shape>
            <v:rect id="docshape616" o:spid="_x0000_s2386" style="position:absolute;left:15;top:15;width:3111;height:2204" filled="f" strokeweight="1.5pt"/>
            <w10:anchorlock/>
          </v:group>
        </w:pict>
      </w:r>
    </w:p>
    <w:p w14:paraId="090AEA92" w14:textId="77777777" w:rsidR="00D46AEE" w:rsidRDefault="00D46AEE">
      <w:pPr>
        <w:pStyle w:val="BodyText"/>
        <w:spacing w:before="3"/>
        <w:rPr>
          <w:sz w:val="17"/>
        </w:rPr>
      </w:pPr>
    </w:p>
    <w:p w14:paraId="090AEA93" w14:textId="77777777" w:rsidR="00D46AEE" w:rsidRDefault="00F81334">
      <w:pPr>
        <w:pStyle w:val="BodyText"/>
        <w:spacing w:before="1"/>
        <w:ind w:left="986"/>
      </w:pPr>
      <w:r>
        <w:t>Click</w:t>
      </w:r>
      <w:r>
        <w:rPr>
          <w:spacing w:val="-6"/>
        </w:rPr>
        <w:t xml:space="preserve"> </w:t>
      </w:r>
      <w:r>
        <w:rPr>
          <w:b/>
          <w:i/>
        </w:rPr>
        <w:t>OK</w:t>
      </w:r>
      <w:r>
        <w:t>,</w:t>
      </w:r>
      <w:r>
        <w:rPr>
          <w:spacing w:val="-7"/>
        </w:rPr>
        <w:t xml:space="preserve"> </w:t>
      </w:r>
      <w:r>
        <w:t>proceed</w:t>
      </w:r>
      <w:r>
        <w:rPr>
          <w:spacing w:val="-4"/>
        </w:rPr>
        <w:t xml:space="preserve"> </w:t>
      </w:r>
      <w:r>
        <w:t>to</w:t>
      </w:r>
      <w:r>
        <w:rPr>
          <w:spacing w:val="-7"/>
        </w:rPr>
        <w:t xml:space="preserve"> </w:t>
      </w:r>
      <w:r>
        <w:t>Generate</w:t>
      </w:r>
      <w:r>
        <w:rPr>
          <w:spacing w:val="-7"/>
        </w:rPr>
        <w:t xml:space="preserve"> </w:t>
      </w:r>
      <w:r>
        <w:t>Journal</w:t>
      </w:r>
      <w:r>
        <w:rPr>
          <w:spacing w:val="-5"/>
        </w:rPr>
        <w:t xml:space="preserve"> </w:t>
      </w:r>
      <w:r>
        <w:rPr>
          <w:spacing w:val="-2"/>
        </w:rPr>
        <w:t>Entries</w:t>
      </w:r>
      <w:r>
        <w:rPr>
          <w:color w:val="FF0000"/>
          <w:spacing w:val="-2"/>
        </w:rPr>
        <w:t>.</w:t>
      </w:r>
    </w:p>
    <w:p w14:paraId="090AEA94" w14:textId="77777777" w:rsidR="00D46AEE" w:rsidRDefault="00D46AEE">
      <w:pPr>
        <w:sectPr w:rsidR="00D46AEE">
          <w:pgSz w:w="12240" w:h="15840"/>
          <w:pgMar w:top="760" w:right="400" w:bottom="1400" w:left="280" w:header="295" w:footer="1216" w:gutter="0"/>
          <w:cols w:space="720"/>
        </w:sectPr>
      </w:pPr>
    </w:p>
    <w:p w14:paraId="090AEA96" w14:textId="77777777" w:rsidR="00D46AEE" w:rsidRDefault="00F81334">
      <w:pPr>
        <w:pStyle w:val="Heading4"/>
        <w:spacing w:before="93"/>
      </w:pPr>
      <w:r>
        <w:lastRenderedPageBreak/>
        <w:t>Generate</w:t>
      </w:r>
      <w:r>
        <w:rPr>
          <w:spacing w:val="-4"/>
        </w:rPr>
        <w:t xml:space="preserve"> </w:t>
      </w:r>
      <w:r>
        <w:t>Journal</w:t>
      </w:r>
      <w:r>
        <w:rPr>
          <w:spacing w:val="-4"/>
        </w:rPr>
        <w:t xml:space="preserve"> </w:t>
      </w:r>
      <w:r>
        <w:rPr>
          <w:spacing w:val="-2"/>
        </w:rPr>
        <w:t>Entries</w:t>
      </w:r>
    </w:p>
    <w:p w14:paraId="090AEA97" w14:textId="77777777" w:rsidR="00D46AEE" w:rsidRDefault="00F81334">
      <w:pPr>
        <w:spacing w:before="227"/>
        <w:ind w:left="987" w:right="1398"/>
        <w:rPr>
          <w:sz w:val="20"/>
        </w:rPr>
      </w:pPr>
      <w:r>
        <w:rPr>
          <w:sz w:val="20"/>
        </w:rPr>
        <w:t>Click</w:t>
      </w:r>
      <w:r>
        <w:rPr>
          <w:spacing w:val="-3"/>
          <w:sz w:val="20"/>
        </w:rPr>
        <w:t xml:space="preserve"> </w:t>
      </w:r>
      <w:r>
        <w:rPr>
          <w:b/>
          <w:i/>
          <w:sz w:val="20"/>
        </w:rPr>
        <w:t>Generate</w:t>
      </w:r>
      <w:r>
        <w:rPr>
          <w:b/>
          <w:i/>
          <w:spacing w:val="-2"/>
          <w:sz w:val="20"/>
        </w:rPr>
        <w:t xml:space="preserve"> </w:t>
      </w:r>
      <w:r>
        <w:rPr>
          <w:b/>
          <w:i/>
          <w:sz w:val="20"/>
        </w:rPr>
        <w:t>Journal</w:t>
      </w:r>
      <w:r>
        <w:rPr>
          <w:b/>
          <w:i/>
          <w:spacing w:val="-2"/>
          <w:sz w:val="20"/>
        </w:rPr>
        <w:t xml:space="preserve"> </w:t>
      </w:r>
      <w:r>
        <w:rPr>
          <w:b/>
          <w:i/>
          <w:sz w:val="20"/>
        </w:rPr>
        <w:t>Entries</w:t>
      </w:r>
      <w:r>
        <w:rPr>
          <w:b/>
          <w:i/>
          <w:spacing w:val="-4"/>
          <w:sz w:val="20"/>
        </w:rPr>
        <w:t xml:space="preserve"> </w:t>
      </w:r>
      <w:r>
        <w:rPr>
          <w:sz w:val="20"/>
        </w:rPr>
        <w:t>to</w:t>
      </w:r>
      <w:r>
        <w:rPr>
          <w:spacing w:val="-4"/>
          <w:sz w:val="20"/>
        </w:rPr>
        <w:t xml:space="preserve"> </w:t>
      </w:r>
      <w:r>
        <w:rPr>
          <w:sz w:val="20"/>
        </w:rPr>
        <w:t>create</w:t>
      </w:r>
      <w:r>
        <w:rPr>
          <w:spacing w:val="-2"/>
          <w:sz w:val="20"/>
        </w:rPr>
        <w:t xml:space="preserve"> </w:t>
      </w:r>
      <w:r>
        <w:rPr>
          <w:sz w:val="20"/>
        </w:rPr>
        <w:t>the</w:t>
      </w:r>
      <w:r>
        <w:rPr>
          <w:spacing w:val="-2"/>
          <w:sz w:val="20"/>
        </w:rPr>
        <w:t xml:space="preserve"> </w:t>
      </w:r>
      <w:r>
        <w:rPr>
          <w:sz w:val="20"/>
        </w:rPr>
        <w:t>re-distribution</w:t>
      </w:r>
      <w:r>
        <w:rPr>
          <w:spacing w:val="-4"/>
          <w:sz w:val="20"/>
        </w:rPr>
        <w:t xml:space="preserve"> </w:t>
      </w:r>
      <w:r>
        <w:rPr>
          <w:sz w:val="20"/>
        </w:rPr>
        <w:t>entries</w:t>
      </w:r>
      <w:r>
        <w:rPr>
          <w:spacing w:val="-3"/>
          <w:sz w:val="20"/>
        </w:rPr>
        <w:t xml:space="preserve"> </w:t>
      </w:r>
      <w:r>
        <w:rPr>
          <w:sz w:val="20"/>
        </w:rPr>
        <w:t>that</w:t>
      </w:r>
      <w:r>
        <w:rPr>
          <w:spacing w:val="-2"/>
          <w:sz w:val="20"/>
        </w:rPr>
        <w:t xml:space="preserve"> </w:t>
      </w:r>
      <w:r>
        <w:rPr>
          <w:sz w:val="20"/>
        </w:rPr>
        <w:t>will</w:t>
      </w:r>
      <w:r>
        <w:rPr>
          <w:spacing w:val="-3"/>
          <w:sz w:val="20"/>
        </w:rPr>
        <w:t xml:space="preserve"> </w:t>
      </w:r>
      <w:r>
        <w:rPr>
          <w:sz w:val="20"/>
        </w:rPr>
        <w:t>be</w:t>
      </w:r>
      <w:r>
        <w:rPr>
          <w:spacing w:val="-4"/>
          <w:sz w:val="20"/>
        </w:rPr>
        <w:t xml:space="preserve"> </w:t>
      </w:r>
      <w:r>
        <w:rPr>
          <w:sz w:val="20"/>
        </w:rPr>
        <w:t>updated</w:t>
      </w:r>
      <w:r>
        <w:rPr>
          <w:spacing w:val="-4"/>
          <w:sz w:val="20"/>
        </w:rPr>
        <w:t xml:space="preserve"> </w:t>
      </w:r>
      <w:r>
        <w:rPr>
          <w:sz w:val="20"/>
        </w:rPr>
        <w:t>to</w:t>
      </w:r>
      <w:r>
        <w:rPr>
          <w:spacing w:val="-2"/>
          <w:sz w:val="20"/>
        </w:rPr>
        <w:t xml:space="preserve"> </w:t>
      </w:r>
      <w:r>
        <w:rPr>
          <w:sz w:val="20"/>
        </w:rPr>
        <w:t>the</w:t>
      </w:r>
      <w:r>
        <w:rPr>
          <w:spacing w:val="-4"/>
          <w:sz w:val="20"/>
        </w:rPr>
        <w:t xml:space="preserve"> </w:t>
      </w:r>
      <w:r>
        <w:rPr>
          <w:sz w:val="20"/>
        </w:rPr>
        <w:t xml:space="preserve">General </w:t>
      </w:r>
      <w:r>
        <w:rPr>
          <w:spacing w:val="-2"/>
          <w:sz w:val="20"/>
        </w:rPr>
        <w:t>Ledger.</w:t>
      </w:r>
    </w:p>
    <w:p w14:paraId="090AEA98" w14:textId="77777777" w:rsidR="00D46AEE" w:rsidRDefault="00217671">
      <w:pPr>
        <w:pStyle w:val="BodyText"/>
        <w:ind w:left="3923"/>
      </w:pPr>
      <w:r>
        <w:pict w14:anchorId="090AF5EB">
          <v:group id="docshapegroup617" o:spid="_x0000_s2382" style="width:183pt;height:146.25pt;mso-position-horizontal-relative:char;mso-position-vertical-relative:line" coordsize="3660,2925">
            <v:shape id="docshape618" o:spid="_x0000_s2384" type="#_x0000_t75" style="position:absolute;left:30;top:30;width:3600;height:2865">
              <v:imagedata r:id="rId231" o:title=""/>
            </v:shape>
            <v:rect id="docshape619" o:spid="_x0000_s2383" style="position:absolute;left:15;top:15;width:3630;height:2895" filled="f" strokeweight="1.5pt"/>
            <w10:anchorlock/>
          </v:group>
        </w:pict>
      </w:r>
    </w:p>
    <w:p w14:paraId="090AEA99" w14:textId="77777777" w:rsidR="00D46AEE" w:rsidRDefault="00D46AEE">
      <w:pPr>
        <w:pStyle w:val="BodyText"/>
      </w:pPr>
    </w:p>
    <w:p w14:paraId="090AEA9A" w14:textId="77777777" w:rsidR="00D46AEE" w:rsidRDefault="00F81334">
      <w:pPr>
        <w:pStyle w:val="BodyText"/>
        <w:spacing w:after="4" w:line="477" w:lineRule="auto"/>
        <w:ind w:left="987" w:right="2043"/>
      </w:pPr>
      <w:r>
        <w:t>Click</w:t>
      </w:r>
      <w:r>
        <w:rPr>
          <w:spacing w:val="-3"/>
        </w:rPr>
        <w:t xml:space="preserve"> </w:t>
      </w:r>
      <w:r>
        <w:rPr>
          <w:b/>
          <w:i/>
        </w:rPr>
        <w:t>Yes</w:t>
      </w:r>
      <w:r>
        <w:rPr>
          <w:b/>
          <w:i/>
          <w:spacing w:val="-4"/>
        </w:rPr>
        <w:t xml:space="preserve"> </w:t>
      </w:r>
      <w:r>
        <w:t>to</w:t>
      </w:r>
      <w:r>
        <w:rPr>
          <w:spacing w:val="-4"/>
        </w:rPr>
        <w:t xml:space="preserve"> </w:t>
      </w:r>
      <w:r>
        <w:t>generate</w:t>
      </w:r>
      <w:r>
        <w:rPr>
          <w:spacing w:val="-4"/>
        </w:rPr>
        <w:t xml:space="preserve"> </w:t>
      </w:r>
      <w:r>
        <w:t>journal</w:t>
      </w:r>
      <w:r>
        <w:rPr>
          <w:spacing w:val="-5"/>
        </w:rPr>
        <w:t xml:space="preserve"> </w:t>
      </w:r>
      <w:r>
        <w:t>entries or</w:t>
      </w:r>
      <w:r>
        <w:rPr>
          <w:spacing w:val="-3"/>
        </w:rPr>
        <w:t xml:space="preserve"> </w:t>
      </w:r>
      <w:r>
        <w:rPr>
          <w:b/>
          <w:i/>
        </w:rPr>
        <w:t>No</w:t>
      </w:r>
      <w:r>
        <w:rPr>
          <w:b/>
          <w:i/>
          <w:spacing w:val="-3"/>
        </w:rPr>
        <w:t xml:space="preserve"> </w:t>
      </w:r>
      <w:r>
        <w:t>to</w:t>
      </w:r>
      <w:r>
        <w:rPr>
          <w:spacing w:val="-4"/>
        </w:rPr>
        <w:t xml:space="preserve"> </w:t>
      </w:r>
      <w:r>
        <w:t>return</w:t>
      </w:r>
      <w:r>
        <w:rPr>
          <w:spacing w:val="-4"/>
        </w:rPr>
        <w:t xml:space="preserve"> </w:t>
      </w:r>
      <w:r>
        <w:t>to</w:t>
      </w:r>
      <w:r>
        <w:rPr>
          <w:spacing w:val="-2"/>
        </w:rPr>
        <w:t xml:space="preserve"> </w:t>
      </w:r>
      <w:r>
        <w:t>the</w:t>
      </w:r>
      <w:r>
        <w:rPr>
          <w:spacing w:val="-2"/>
        </w:rPr>
        <w:t xml:space="preserve"> </w:t>
      </w:r>
      <w:r>
        <w:t>Account</w:t>
      </w:r>
      <w:r>
        <w:rPr>
          <w:spacing w:val="-2"/>
        </w:rPr>
        <w:t xml:space="preserve"> </w:t>
      </w:r>
      <w:r>
        <w:t>Balance</w:t>
      </w:r>
      <w:r>
        <w:rPr>
          <w:spacing w:val="-2"/>
        </w:rPr>
        <w:t xml:space="preserve"> </w:t>
      </w:r>
      <w:r>
        <w:t>Redistribution</w:t>
      </w:r>
      <w:r>
        <w:rPr>
          <w:spacing w:val="-2"/>
        </w:rPr>
        <w:t xml:space="preserve"> </w:t>
      </w:r>
      <w:r>
        <w:t>form. If re-distribution journal entries have not been validated the following message displays.</w:t>
      </w:r>
    </w:p>
    <w:p w14:paraId="090AEA9B" w14:textId="77777777" w:rsidR="00D46AEE" w:rsidRDefault="00217671">
      <w:pPr>
        <w:pStyle w:val="BodyText"/>
        <w:ind w:left="4103"/>
      </w:pPr>
      <w:r>
        <w:pict w14:anchorId="090AF5ED">
          <v:group id="docshapegroup620" o:spid="_x0000_s2379" style="width:165pt;height:114.75pt;mso-position-horizontal-relative:char;mso-position-vertical-relative:line" coordsize="3300,2295">
            <v:shape id="docshape621" o:spid="_x0000_s2381" type="#_x0000_t75" style="position:absolute;left:30;top:30;width:3240;height:2235">
              <v:imagedata r:id="rId232" o:title=""/>
            </v:shape>
            <v:rect id="docshape622" o:spid="_x0000_s2380" style="position:absolute;left:15;top:15;width:3270;height:2265" filled="f" strokeweight="1.5pt"/>
            <w10:anchorlock/>
          </v:group>
        </w:pict>
      </w:r>
    </w:p>
    <w:p w14:paraId="090AEA9C" w14:textId="77777777" w:rsidR="00D46AEE" w:rsidRDefault="00D46AEE">
      <w:pPr>
        <w:pStyle w:val="BodyText"/>
        <w:spacing w:before="10"/>
        <w:rPr>
          <w:sz w:val="19"/>
        </w:rPr>
      </w:pPr>
    </w:p>
    <w:p w14:paraId="090AEA9D" w14:textId="77777777" w:rsidR="00D46AEE" w:rsidRDefault="00F81334">
      <w:pPr>
        <w:ind w:left="987"/>
        <w:rPr>
          <w:b/>
          <w:i/>
          <w:sz w:val="20"/>
        </w:rPr>
      </w:pPr>
      <w:r>
        <w:rPr>
          <w:sz w:val="20"/>
        </w:rPr>
        <w:t>Click</w:t>
      </w:r>
      <w:r>
        <w:rPr>
          <w:spacing w:val="-7"/>
          <w:sz w:val="20"/>
        </w:rPr>
        <w:t xml:space="preserve"> </w:t>
      </w:r>
      <w:r>
        <w:rPr>
          <w:b/>
          <w:i/>
          <w:sz w:val="20"/>
        </w:rPr>
        <w:t>OK</w:t>
      </w:r>
      <w:r>
        <w:rPr>
          <w:sz w:val="20"/>
        </w:rPr>
        <w:t>.</w:t>
      </w:r>
      <w:r>
        <w:rPr>
          <w:spacing w:val="-6"/>
          <w:sz w:val="20"/>
        </w:rPr>
        <w:t xml:space="preserve"> </w:t>
      </w:r>
      <w:r>
        <w:rPr>
          <w:sz w:val="20"/>
        </w:rPr>
        <w:t>Validate</w:t>
      </w:r>
      <w:r>
        <w:rPr>
          <w:spacing w:val="-6"/>
          <w:sz w:val="20"/>
        </w:rPr>
        <w:t xml:space="preserve"> </w:t>
      </w:r>
      <w:r>
        <w:rPr>
          <w:sz w:val="20"/>
        </w:rPr>
        <w:t>the</w:t>
      </w:r>
      <w:r>
        <w:rPr>
          <w:spacing w:val="-6"/>
          <w:sz w:val="20"/>
        </w:rPr>
        <w:t xml:space="preserve"> </w:t>
      </w:r>
      <w:r>
        <w:rPr>
          <w:sz w:val="20"/>
        </w:rPr>
        <w:t>entries</w:t>
      </w:r>
      <w:r>
        <w:rPr>
          <w:spacing w:val="-7"/>
          <w:sz w:val="20"/>
        </w:rPr>
        <w:t xml:space="preserve"> </w:t>
      </w:r>
      <w:r>
        <w:rPr>
          <w:sz w:val="20"/>
        </w:rPr>
        <w:t>and</w:t>
      </w:r>
      <w:r>
        <w:rPr>
          <w:spacing w:val="-7"/>
          <w:sz w:val="20"/>
        </w:rPr>
        <w:t xml:space="preserve"> </w:t>
      </w:r>
      <w:r>
        <w:rPr>
          <w:sz w:val="20"/>
        </w:rPr>
        <w:t>re-execute</w:t>
      </w:r>
      <w:r>
        <w:rPr>
          <w:spacing w:val="-8"/>
          <w:sz w:val="20"/>
        </w:rPr>
        <w:t xml:space="preserve"> </w:t>
      </w:r>
      <w:r>
        <w:rPr>
          <w:b/>
          <w:i/>
          <w:sz w:val="20"/>
        </w:rPr>
        <w:t>Generate</w:t>
      </w:r>
      <w:r>
        <w:rPr>
          <w:b/>
          <w:i/>
          <w:spacing w:val="-7"/>
          <w:sz w:val="20"/>
        </w:rPr>
        <w:t xml:space="preserve"> </w:t>
      </w:r>
      <w:r>
        <w:rPr>
          <w:b/>
          <w:i/>
          <w:sz w:val="20"/>
        </w:rPr>
        <w:t>Journal</w:t>
      </w:r>
      <w:r>
        <w:rPr>
          <w:b/>
          <w:i/>
          <w:spacing w:val="-8"/>
          <w:sz w:val="20"/>
        </w:rPr>
        <w:t xml:space="preserve"> </w:t>
      </w:r>
      <w:r>
        <w:rPr>
          <w:b/>
          <w:i/>
          <w:spacing w:val="-2"/>
          <w:sz w:val="20"/>
        </w:rPr>
        <w:t>Entries.</w:t>
      </w:r>
    </w:p>
    <w:p w14:paraId="090AEA9E" w14:textId="77777777" w:rsidR="00D46AEE" w:rsidRDefault="00D46AEE">
      <w:pPr>
        <w:pStyle w:val="BodyText"/>
        <w:spacing w:before="1"/>
        <w:rPr>
          <w:b/>
          <w:i/>
        </w:rPr>
      </w:pPr>
    </w:p>
    <w:p w14:paraId="090AEA9F" w14:textId="77777777" w:rsidR="00D46AEE" w:rsidRDefault="00F81334">
      <w:pPr>
        <w:pStyle w:val="BodyText"/>
        <w:ind w:left="987"/>
      </w:pPr>
      <w:r>
        <w:t>Once</w:t>
      </w:r>
      <w:r>
        <w:rPr>
          <w:spacing w:val="-8"/>
        </w:rPr>
        <w:t xml:space="preserve"> </w:t>
      </w:r>
      <w:r>
        <w:t>Journal</w:t>
      </w:r>
      <w:r>
        <w:rPr>
          <w:spacing w:val="-8"/>
        </w:rPr>
        <w:t xml:space="preserve"> </w:t>
      </w:r>
      <w:r>
        <w:t>Entries</w:t>
      </w:r>
      <w:r>
        <w:rPr>
          <w:spacing w:val="-7"/>
        </w:rPr>
        <w:t xml:space="preserve"> </w:t>
      </w:r>
      <w:r>
        <w:t>are</w:t>
      </w:r>
      <w:r>
        <w:rPr>
          <w:spacing w:val="-7"/>
        </w:rPr>
        <w:t xml:space="preserve"> </w:t>
      </w:r>
      <w:r>
        <w:t>updated</w:t>
      </w:r>
      <w:r>
        <w:rPr>
          <w:spacing w:val="-7"/>
        </w:rPr>
        <w:t xml:space="preserve"> </w:t>
      </w:r>
      <w:r>
        <w:t>without</w:t>
      </w:r>
      <w:r>
        <w:rPr>
          <w:spacing w:val="-6"/>
        </w:rPr>
        <w:t xml:space="preserve"> </w:t>
      </w:r>
      <w:r>
        <w:t>issues</w:t>
      </w:r>
      <w:r>
        <w:rPr>
          <w:spacing w:val="-6"/>
        </w:rPr>
        <w:t xml:space="preserve"> </w:t>
      </w:r>
      <w:r>
        <w:t>the</w:t>
      </w:r>
      <w:r>
        <w:rPr>
          <w:spacing w:val="-8"/>
        </w:rPr>
        <w:t xml:space="preserve"> </w:t>
      </w:r>
      <w:r>
        <w:t>following</w:t>
      </w:r>
      <w:r>
        <w:rPr>
          <w:spacing w:val="-5"/>
        </w:rPr>
        <w:t xml:space="preserve"> </w:t>
      </w:r>
      <w:r>
        <w:t>message</w:t>
      </w:r>
      <w:r>
        <w:rPr>
          <w:spacing w:val="-6"/>
        </w:rPr>
        <w:t xml:space="preserve"> </w:t>
      </w:r>
      <w:r>
        <w:rPr>
          <w:spacing w:val="-2"/>
        </w:rPr>
        <w:t>displays.</w:t>
      </w:r>
    </w:p>
    <w:p w14:paraId="090AEAA0" w14:textId="77777777" w:rsidR="00D46AEE" w:rsidRDefault="00217671">
      <w:pPr>
        <w:pStyle w:val="BodyText"/>
        <w:spacing w:before="11"/>
        <w:rPr>
          <w:sz w:val="17"/>
        </w:rPr>
      </w:pPr>
      <w:r>
        <w:pict w14:anchorId="090AF5EE">
          <v:group id="docshapegroup623" o:spid="_x0000_s2376" style="position:absolute;margin-left:210.2pt;margin-top:11.5pt;width:183pt;height:108.75pt;z-index:-15621632;mso-wrap-distance-left:0;mso-wrap-distance-right:0;mso-position-horizontal-relative:page" coordorigin="4204,230" coordsize="3660,2175">
            <v:shape id="docshape624" o:spid="_x0000_s2378" type="#_x0000_t75" style="position:absolute;left:4233;top:260;width:3600;height:2115">
              <v:imagedata r:id="rId233" o:title=""/>
            </v:shape>
            <v:rect id="docshape625" o:spid="_x0000_s2377" style="position:absolute;left:4218;top:245;width:3630;height:2145" filled="f" strokeweight="1.5pt"/>
            <w10:wrap type="topAndBottom" anchorx="page"/>
          </v:group>
        </w:pict>
      </w:r>
    </w:p>
    <w:p w14:paraId="090AEAA1" w14:textId="77777777" w:rsidR="00D46AEE" w:rsidRDefault="00D46AEE">
      <w:pPr>
        <w:pStyle w:val="BodyText"/>
        <w:spacing w:before="3"/>
        <w:rPr>
          <w:sz w:val="21"/>
        </w:rPr>
      </w:pPr>
    </w:p>
    <w:p w14:paraId="090AEAA2" w14:textId="77777777" w:rsidR="00D46AEE" w:rsidRDefault="00F81334">
      <w:pPr>
        <w:pStyle w:val="BodyText"/>
        <w:ind w:left="987"/>
      </w:pPr>
      <w:r>
        <w:t>Click</w:t>
      </w:r>
      <w:r>
        <w:rPr>
          <w:spacing w:val="-7"/>
        </w:rPr>
        <w:t xml:space="preserve"> </w:t>
      </w:r>
      <w:r>
        <w:t>OK.</w:t>
      </w:r>
      <w:r>
        <w:rPr>
          <w:spacing w:val="-7"/>
        </w:rPr>
        <w:t xml:space="preserve"> </w:t>
      </w:r>
      <w:r>
        <w:t>The</w:t>
      </w:r>
      <w:r>
        <w:rPr>
          <w:spacing w:val="-6"/>
        </w:rPr>
        <w:t xml:space="preserve"> </w:t>
      </w:r>
      <w:r>
        <w:t>updated</w:t>
      </w:r>
      <w:r>
        <w:rPr>
          <w:spacing w:val="-5"/>
        </w:rPr>
        <w:t xml:space="preserve"> </w:t>
      </w:r>
      <w:r>
        <w:t>entries</w:t>
      </w:r>
      <w:r>
        <w:rPr>
          <w:spacing w:val="-7"/>
        </w:rPr>
        <w:t xml:space="preserve"> </w:t>
      </w:r>
      <w:r>
        <w:t>are</w:t>
      </w:r>
      <w:r>
        <w:rPr>
          <w:spacing w:val="-5"/>
        </w:rPr>
        <w:t xml:space="preserve"> </w:t>
      </w:r>
      <w:r>
        <w:t>now</w:t>
      </w:r>
      <w:r>
        <w:rPr>
          <w:spacing w:val="-5"/>
        </w:rPr>
        <w:t xml:space="preserve"> </w:t>
      </w:r>
      <w:r>
        <w:t>in</w:t>
      </w:r>
      <w:r>
        <w:rPr>
          <w:spacing w:val="-6"/>
        </w:rPr>
        <w:t xml:space="preserve"> </w:t>
      </w:r>
      <w:r>
        <w:t>the</w:t>
      </w:r>
      <w:r>
        <w:rPr>
          <w:spacing w:val="-5"/>
        </w:rPr>
        <w:t xml:space="preserve"> </w:t>
      </w:r>
      <w:r>
        <w:t>applicable</w:t>
      </w:r>
      <w:r>
        <w:rPr>
          <w:spacing w:val="-7"/>
        </w:rPr>
        <w:t xml:space="preserve"> </w:t>
      </w:r>
      <w:r>
        <w:t>subsidiary</w:t>
      </w:r>
      <w:r>
        <w:rPr>
          <w:spacing w:val="-7"/>
        </w:rPr>
        <w:t xml:space="preserve"> </w:t>
      </w:r>
      <w:r>
        <w:rPr>
          <w:spacing w:val="-2"/>
        </w:rPr>
        <w:t>journals.</w:t>
      </w:r>
    </w:p>
    <w:p w14:paraId="090AEAA3" w14:textId="77777777" w:rsidR="00D46AEE" w:rsidRDefault="00D46AEE">
      <w:pPr>
        <w:pStyle w:val="BodyText"/>
        <w:spacing w:before="1"/>
      </w:pPr>
    </w:p>
    <w:p w14:paraId="090AEAA4" w14:textId="77777777" w:rsidR="00D46AEE" w:rsidRDefault="00F81334">
      <w:pPr>
        <w:pStyle w:val="BodyText"/>
        <w:ind w:left="987" w:right="1045"/>
      </w:pPr>
      <w:r>
        <w:t>Once the system has updated the Journal Entries the General Ledger Update process will need to be performed</w:t>
      </w:r>
      <w:r>
        <w:rPr>
          <w:spacing w:val="-4"/>
        </w:rPr>
        <w:t xml:space="preserve"> </w:t>
      </w:r>
      <w:r>
        <w:t>for</w:t>
      </w:r>
      <w:r>
        <w:rPr>
          <w:spacing w:val="-1"/>
        </w:rPr>
        <w:t xml:space="preserve"> </w:t>
      </w:r>
      <w:r>
        <w:t>the</w:t>
      </w:r>
      <w:r>
        <w:rPr>
          <w:spacing w:val="-4"/>
        </w:rPr>
        <w:t xml:space="preserve"> </w:t>
      </w:r>
      <w:r>
        <w:t>redistribution</w:t>
      </w:r>
      <w:r>
        <w:rPr>
          <w:spacing w:val="-2"/>
        </w:rPr>
        <w:t xml:space="preserve"> </w:t>
      </w:r>
      <w:r>
        <w:t>process</w:t>
      </w:r>
      <w:r>
        <w:rPr>
          <w:spacing w:val="-3"/>
        </w:rPr>
        <w:t xml:space="preserve"> </w:t>
      </w:r>
      <w:r>
        <w:t>to</w:t>
      </w:r>
      <w:r>
        <w:rPr>
          <w:spacing w:val="-4"/>
        </w:rPr>
        <w:t xml:space="preserve"> </w:t>
      </w:r>
      <w:r>
        <w:t>be</w:t>
      </w:r>
      <w:r>
        <w:rPr>
          <w:spacing w:val="-4"/>
        </w:rPr>
        <w:t xml:space="preserve"> </w:t>
      </w:r>
      <w:r>
        <w:t>completed.</w:t>
      </w:r>
      <w:r>
        <w:rPr>
          <w:spacing w:val="-3"/>
        </w:rPr>
        <w:t xml:space="preserve"> </w:t>
      </w:r>
      <w:r>
        <w:t>Proceed</w:t>
      </w:r>
      <w:r>
        <w:rPr>
          <w:spacing w:val="-4"/>
        </w:rPr>
        <w:t xml:space="preserve"> </w:t>
      </w:r>
      <w:r>
        <w:t>to</w:t>
      </w:r>
      <w:r>
        <w:rPr>
          <w:spacing w:val="-4"/>
        </w:rPr>
        <w:t xml:space="preserve"> </w:t>
      </w:r>
      <w:r>
        <w:t>the</w:t>
      </w:r>
      <w:r>
        <w:rPr>
          <w:spacing w:val="-4"/>
        </w:rPr>
        <w:t xml:space="preserve"> </w:t>
      </w:r>
      <w:r>
        <w:t>Print</w:t>
      </w:r>
      <w:r>
        <w:rPr>
          <w:spacing w:val="-2"/>
        </w:rPr>
        <w:t xml:space="preserve"> </w:t>
      </w:r>
      <w:r>
        <w:t>option</w:t>
      </w:r>
      <w:r>
        <w:rPr>
          <w:spacing w:val="-4"/>
        </w:rPr>
        <w:t xml:space="preserve"> </w:t>
      </w:r>
      <w:r>
        <w:t>for</w:t>
      </w:r>
      <w:r>
        <w:rPr>
          <w:spacing w:val="-1"/>
        </w:rPr>
        <w:t xml:space="preserve"> </w:t>
      </w:r>
      <w:r>
        <w:t>updating</w:t>
      </w:r>
      <w:r>
        <w:rPr>
          <w:spacing w:val="-4"/>
        </w:rPr>
        <w:t xml:space="preserve"> </w:t>
      </w:r>
      <w:r>
        <w:t xml:space="preserve">journal </w:t>
      </w:r>
      <w:r>
        <w:rPr>
          <w:spacing w:val="-2"/>
        </w:rPr>
        <w:t>entries.</w:t>
      </w:r>
    </w:p>
    <w:p w14:paraId="090AEAA5" w14:textId="77777777" w:rsidR="00D46AEE" w:rsidRDefault="00D46AEE">
      <w:pPr>
        <w:sectPr w:rsidR="00D46AEE">
          <w:pgSz w:w="12240" w:h="15840"/>
          <w:pgMar w:top="760" w:right="400" w:bottom="1400" w:left="280" w:header="295" w:footer="1216" w:gutter="0"/>
          <w:cols w:space="720"/>
        </w:sectPr>
      </w:pPr>
    </w:p>
    <w:p w14:paraId="090AEAA7" w14:textId="77777777" w:rsidR="00D46AEE" w:rsidRDefault="00F81334">
      <w:pPr>
        <w:pStyle w:val="Heading4"/>
        <w:spacing w:before="93"/>
      </w:pPr>
      <w:r>
        <w:rPr>
          <w:spacing w:val="-2"/>
        </w:rPr>
        <w:lastRenderedPageBreak/>
        <w:t>Print</w:t>
      </w:r>
    </w:p>
    <w:p w14:paraId="090AEAA8" w14:textId="77777777" w:rsidR="00D46AEE" w:rsidRDefault="00F81334">
      <w:pPr>
        <w:pStyle w:val="BodyText"/>
        <w:spacing w:before="227"/>
        <w:ind w:left="987" w:right="1398"/>
      </w:pPr>
      <w:r>
        <w:t>Click</w:t>
      </w:r>
      <w:r>
        <w:rPr>
          <w:spacing w:val="-3"/>
        </w:rPr>
        <w:t xml:space="preserve"> </w:t>
      </w:r>
      <w:r>
        <w:rPr>
          <w:b/>
          <w:i/>
        </w:rPr>
        <w:t>Print</w:t>
      </w:r>
      <w:r>
        <w:rPr>
          <w:b/>
          <w:i/>
          <w:spacing w:val="-3"/>
        </w:rPr>
        <w:t xml:space="preserve"> </w:t>
      </w:r>
      <w:r>
        <w:t>view</w:t>
      </w:r>
      <w:r>
        <w:rPr>
          <w:spacing w:val="-2"/>
        </w:rPr>
        <w:t xml:space="preserve"> </w:t>
      </w:r>
      <w:r>
        <w:t>or</w:t>
      </w:r>
      <w:r>
        <w:rPr>
          <w:spacing w:val="-3"/>
        </w:rPr>
        <w:t xml:space="preserve"> </w:t>
      </w:r>
      <w:r>
        <w:t>print</w:t>
      </w:r>
      <w:r>
        <w:rPr>
          <w:spacing w:val="-4"/>
        </w:rPr>
        <w:t xml:space="preserve"> </w:t>
      </w:r>
      <w:r>
        <w:t>the</w:t>
      </w:r>
      <w:r>
        <w:rPr>
          <w:spacing w:val="-3"/>
        </w:rPr>
        <w:t xml:space="preserve"> </w:t>
      </w:r>
      <w:r>
        <w:t>Redistribution</w:t>
      </w:r>
      <w:r>
        <w:rPr>
          <w:spacing w:val="-4"/>
        </w:rPr>
        <w:t xml:space="preserve"> </w:t>
      </w:r>
      <w:r>
        <w:t>Reference Report</w:t>
      </w:r>
      <w:r>
        <w:rPr>
          <w:spacing w:val="-3"/>
        </w:rPr>
        <w:t xml:space="preserve"> </w:t>
      </w:r>
      <w:r>
        <w:t>&amp;</w:t>
      </w:r>
      <w:r>
        <w:rPr>
          <w:spacing w:val="-5"/>
        </w:rPr>
        <w:t xml:space="preserve"> </w:t>
      </w:r>
      <w:r>
        <w:t>update</w:t>
      </w:r>
      <w:r>
        <w:rPr>
          <w:spacing w:val="-4"/>
        </w:rPr>
        <w:t xml:space="preserve"> </w:t>
      </w:r>
      <w:r>
        <w:t>Journal</w:t>
      </w:r>
      <w:r>
        <w:rPr>
          <w:spacing w:val="-3"/>
        </w:rPr>
        <w:t xml:space="preserve"> </w:t>
      </w:r>
      <w:r>
        <w:t>Entries.</w:t>
      </w:r>
      <w:r>
        <w:rPr>
          <w:spacing w:val="-4"/>
        </w:rPr>
        <w:t xml:space="preserve"> </w:t>
      </w:r>
      <w:r>
        <w:t>The</w:t>
      </w:r>
      <w:r>
        <w:rPr>
          <w:spacing w:val="-4"/>
        </w:rPr>
        <w:t xml:space="preserve"> </w:t>
      </w:r>
      <w:r>
        <w:t>following message displays.</w:t>
      </w:r>
    </w:p>
    <w:p w14:paraId="090AEAA9" w14:textId="77777777" w:rsidR="00D46AEE" w:rsidRDefault="00217671">
      <w:pPr>
        <w:pStyle w:val="BodyText"/>
        <w:rPr>
          <w:sz w:val="18"/>
        </w:rPr>
      </w:pPr>
      <w:r>
        <w:pict w14:anchorId="090AF5EF">
          <v:group id="docshapegroup626" o:spid="_x0000_s2373" style="position:absolute;margin-left:222.2pt;margin-top:11.6pt;width:158.5pt;height:125.4pt;z-index:-15621120;mso-wrap-distance-left:0;mso-wrap-distance-right:0;mso-position-horizontal-relative:page" coordorigin="4444,232" coordsize="3170,2508">
            <v:shape id="docshape627" o:spid="_x0000_s2375" type="#_x0000_t75" style="position:absolute;left:4473;top:261;width:3110;height:2448">
              <v:imagedata r:id="rId234" o:title=""/>
            </v:shape>
            <v:rect id="docshape628" o:spid="_x0000_s2374" style="position:absolute;left:4458;top:246;width:3140;height:2478" filled="f" strokeweight="1.5pt"/>
            <w10:wrap type="topAndBottom" anchorx="page"/>
          </v:group>
        </w:pict>
      </w:r>
    </w:p>
    <w:p w14:paraId="090AEAAA" w14:textId="77777777" w:rsidR="00D46AEE" w:rsidRDefault="00D46AEE">
      <w:pPr>
        <w:pStyle w:val="BodyText"/>
        <w:spacing w:before="1"/>
        <w:rPr>
          <w:sz w:val="21"/>
        </w:rPr>
      </w:pPr>
    </w:p>
    <w:p w14:paraId="090AEAAB" w14:textId="77777777" w:rsidR="00D46AEE" w:rsidRDefault="00F81334">
      <w:pPr>
        <w:pStyle w:val="BodyText"/>
        <w:ind w:left="987"/>
      </w:pPr>
      <w:r>
        <w:t>Click</w:t>
      </w:r>
      <w:r>
        <w:rPr>
          <w:spacing w:val="-5"/>
        </w:rPr>
        <w:t xml:space="preserve"> </w:t>
      </w:r>
      <w:r>
        <w:rPr>
          <w:b/>
          <w:i/>
        </w:rPr>
        <w:t>Yes</w:t>
      </w:r>
      <w:r>
        <w:rPr>
          <w:b/>
          <w:i/>
          <w:spacing w:val="-6"/>
        </w:rPr>
        <w:t xml:space="preserve"> </w:t>
      </w:r>
      <w:r>
        <w:t>to</w:t>
      </w:r>
      <w:r>
        <w:rPr>
          <w:spacing w:val="-6"/>
        </w:rPr>
        <w:t xml:space="preserve"> </w:t>
      </w:r>
      <w:r>
        <w:t>print</w:t>
      </w:r>
      <w:r>
        <w:rPr>
          <w:spacing w:val="-5"/>
        </w:rPr>
        <w:t xml:space="preserve"> </w:t>
      </w:r>
      <w:r>
        <w:t>reports</w:t>
      </w:r>
      <w:r>
        <w:rPr>
          <w:spacing w:val="-5"/>
        </w:rPr>
        <w:t xml:space="preserve"> </w:t>
      </w:r>
      <w:r>
        <w:t>and</w:t>
      </w:r>
      <w:r>
        <w:rPr>
          <w:spacing w:val="-6"/>
        </w:rPr>
        <w:t xml:space="preserve"> </w:t>
      </w:r>
      <w:r>
        <w:t>update</w:t>
      </w:r>
      <w:r>
        <w:rPr>
          <w:spacing w:val="-5"/>
        </w:rPr>
        <w:t xml:space="preserve"> </w:t>
      </w:r>
      <w:r>
        <w:t>Journal</w:t>
      </w:r>
      <w:r>
        <w:rPr>
          <w:spacing w:val="-5"/>
        </w:rPr>
        <w:t xml:space="preserve"> </w:t>
      </w:r>
      <w:r>
        <w:t>Entries</w:t>
      </w:r>
      <w:r>
        <w:rPr>
          <w:spacing w:val="-5"/>
        </w:rPr>
        <w:t xml:space="preserve"> </w:t>
      </w:r>
      <w:r>
        <w:t>or</w:t>
      </w:r>
      <w:r>
        <w:rPr>
          <w:spacing w:val="-4"/>
        </w:rPr>
        <w:t xml:space="preserve"> </w:t>
      </w:r>
      <w:r>
        <w:rPr>
          <w:b/>
          <w:i/>
        </w:rPr>
        <w:t>No</w:t>
      </w:r>
      <w:r>
        <w:rPr>
          <w:b/>
          <w:i/>
          <w:spacing w:val="-4"/>
        </w:rPr>
        <w:t xml:space="preserve"> </w:t>
      </w:r>
      <w:r>
        <w:t>to</w:t>
      </w:r>
      <w:r>
        <w:rPr>
          <w:spacing w:val="-6"/>
        </w:rPr>
        <w:t xml:space="preserve"> </w:t>
      </w:r>
      <w:r>
        <w:t>return</w:t>
      </w:r>
      <w:r>
        <w:rPr>
          <w:spacing w:val="-6"/>
        </w:rPr>
        <w:t xml:space="preserve"> </w:t>
      </w:r>
      <w:r>
        <w:t>to</w:t>
      </w:r>
      <w:r>
        <w:rPr>
          <w:spacing w:val="-3"/>
        </w:rPr>
        <w:t xml:space="preserve"> </w:t>
      </w:r>
      <w:r>
        <w:t>Account</w:t>
      </w:r>
      <w:r>
        <w:rPr>
          <w:spacing w:val="-4"/>
        </w:rPr>
        <w:t xml:space="preserve"> </w:t>
      </w:r>
      <w:r>
        <w:t>Balance</w:t>
      </w:r>
      <w:r>
        <w:rPr>
          <w:spacing w:val="-6"/>
        </w:rPr>
        <w:t xml:space="preserve"> </w:t>
      </w:r>
      <w:r>
        <w:rPr>
          <w:spacing w:val="-2"/>
        </w:rPr>
        <w:t>Redistribution.</w:t>
      </w:r>
    </w:p>
    <w:p w14:paraId="090AEAAC" w14:textId="77777777" w:rsidR="00D46AEE" w:rsidRDefault="00217671">
      <w:pPr>
        <w:pStyle w:val="BodyText"/>
        <w:spacing w:before="10"/>
        <w:rPr>
          <w:sz w:val="17"/>
        </w:rPr>
      </w:pPr>
      <w:r>
        <w:pict w14:anchorId="090AF5F0">
          <v:group id="docshapegroup629" o:spid="_x0000_s2370" style="position:absolute;margin-left:69.2pt;margin-top:11.45pt;width:464.25pt;height:138pt;z-index:-15620608;mso-wrap-distance-left:0;mso-wrap-distance-right:0;mso-position-horizontal-relative:page" coordorigin="1384,229" coordsize="9285,2760">
            <v:shape id="docshape630" o:spid="_x0000_s2372" type="#_x0000_t75" style="position:absolute;left:1568;top:259;width:8905;height:2324">
              <v:imagedata r:id="rId235" o:title=""/>
            </v:shape>
            <v:rect id="docshape631" o:spid="_x0000_s2371" style="position:absolute;left:1398;top:244;width:9255;height:2730" filled="f" strokeweight="1.5pt"/>
            <w10:wrap type="topAndBottom" anchorx="page"/>
          </v:group>
        </w:pict>
      </w:r>
    </w:p>
    <w:p w14:paraId="090AEAAD" w14:textId="77777777" w:rsidR="00D46AEE" w:rsidRDefault="00D46AEE">
      <w:pPr>
        <w:rPr>
          <w:sz w:val="17"/>
        </w:rPr>
        <w:sectPr w:rsidR="00D46AEE">
          <w:pgSz w:w="12240" w:h="15840"/>
          <w:pgMar w:top="760" w:right="400" w:bottom="1400" w:left="280" w:header="295" w:footer="1216" w:gutter="0"/>
          <w:cols w:space="720"/>
        </w:sectPr>
      </w:pPr>
    </w:p>
    <w:p w14:paraId="090AEAAF" w14:textId="77777777" w:rsidR="00D46AEE" w:rsidRDefault="00F81334">
      <w:pPr>
        <w:pStyle w:val="BodyText"/>
        <w:spacing w:before="93"/>
        <w:ind w:left="987"/>
      </w:pPr>
      <w:r>
        <w:lastRenderedPageBreak/>
        <w:t>Example</w:t>
      </w:r>
      <w:r>
        <w:rPr>
          <w:spacing w:val="-7"/>
        </w:rPr>
        <w:t xml:space="preserve"> </w:t>
      </w:r>
      <w:r>
        <w:t>of</w:t>
      </w:r>
      <w:r>
        <w:rPr>
          <w:spacing w:val="-8"/>
        </w:rPr>
        <w:t xml:space="preserve"> </w:t>
      </w:r>
      <w:r>
        <w:t>redistribution</w:t>
      </w:r>
      <w:r>
        <w:rPr>
          <w:spacing w:val="-9"/>
        </w:rPr>
        <w:t xml:space="preserve"> </w:t>
      </w:r>
      <w:r>
        <w:t>calculation</w:t>
      </w:r>
      <w:r>
        <w:rPr>
          <w:spacing w:val="-6"/>
        </w:rPr>
        <w:t xml:space="preserve"> </w:t>
      </w:r>
      <w:r>
        <w:t>based</w:t>
      </w:r>
      <w:r>
        <w:rPr>
          <w:spacing w:val="-7"/>
        </w:rPr>
        <w:t xml:space="preserve"> </w:t>
      </w:r>
      <w:r>
        <w:t>on</w:t>
      </w:r>
      <w:r>
        <w:rPr>
          <w:spacing w:val="-6"/>
        </w:rPr>
        <w:t xml:space="preserve"> </w:t>
      </w:r>
      <w:r>
        <w:t>a</w:t>
      </w:r>
      <w:r>
        <w:rPr>
          <w:spacing w:val="-8"/>
        </w:rPr>
        <w:t xml:space="preserve"> </w:t>
      </w:r>
      <w:r>
        <w:t>calculated</w:t>
      </w:r>
      <w:r>
        <w:rPr>
          <w:spacing w:val="-9"/>
        </w:rPr>
        <w:t xml:space="preserve"> </w:t>
      </w:r>
      <w:r>
        <w:rPr>
          <w:spacing w:val="-2"/>
        </w:rPr>
        <w:t>percentage:</w:t>
      </w:r>
    </w:p>
    <w:p w14:paraId="090AEAB0" w14:textId="77777777" w:rsidR="00D46AEE" w:rsidRDefault="00D46AEE">
      <w:pPr>
        <w:pStyle w:val="BodyText"/>
        <w:spacing w:before="1"/>
      </w:pPr>
    </w:p>
    <w:tbl>
      <w:tblPr>
        <w:tblW w:w="0" w:type="auto"/>
        <w:tblInd w:w="1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1330"/>
        <w:gridCol w:w="812"/>
        <w:gridCol w:w="949"/>
        <w:gridCol w:w="1331"/>
        <w:gridCol w:w="815"/>
        <w:gridCol w:w="949"/>
        <w:gridCol w:w="1331"/>
      </w:tblGrid>
      <w:tr w:rsidR="00D46AEE" w14:paraId="090AEAB2" w14:textId="77777777">
        <w:trPr>
          <w:trHeight w:val="230"/>
        </w:trPr>
        <w:tc>
          <w:tcPr>
            <w:tcW w:w="8463" w:type="dxa"/>
            <w:gridSpan w:val="8"/>
          </w:tcPr>
          <w:p w14:paraId="090AEAB1" w14:textId="77777777" w:rsidR="00D46AEE" w:rsidRDefault="00F81334">
            <w:pPr>
              <w:pStyle w:val="TableParagraph"/>
              <w:spacing w:line="210" w:lineRule="exact"/>
              <w:ind w:left="3236" w:right="3238"/>
              <w:jc w:val="center"/>
              <w:rPr>
                <w:b/>
                <w:sz w:val="20"/>
              </w:rPr>
            </w:pPr>
            <w:r>
              <w:rPr>
                <w:b/>
                <w:spacing w:val="-2"/>
                <w:sz w:val="20"/>
              </w:rPr>
              <w:t>Redistribution</w:t>
            </w:r>
            <w:r>
              <w:rPr>
                <w:b/>
                <w:spacing w:val="10"/>
                <w:sz w:val="20"/>
              </w:rPr>
              <w:t xml:space="preserve"> </w:t>
            </w:r>
            <w:r>
              <w:rPr>
                <w:b/>
                <w:spacing w:val="-2"/>
                <w:sz w:val="20"/>
              </w:rPr>
              <w:t>Setup</w:t>
            </w:r>
          </w:p>
        </w:tc>
      </w:tr>
      <w:tr w:rsidR="00D46AEE" w14:paraId="090AEAB8" w14:textId="77777777">
        <w:trPr>
          <w:trHeight w:val="229"/>
        </w:trPr>
        <w:tc>
          <w:tcPr>
            <w:tcW w:w="2276" w:type="dxa"/>
            <w:gridSpan w:val="2"/>
          </w:tcPr>
          <w:p w14:paraId="090AEAB3" w14:textId="77777777" w:rsidR="00D46AEE" w:rsidRDefault="00F81334">
            <w:pPr>
              <w:pStyle w:val="TableParagraph"/>
              <w:spacing w:line="210" w:lineRule="exact"/>
              <w:ind w:left="779" w:right="775"/>
              <w:jc w:val="center"/>
              <w:rPr>
                <w:b/>
                <w:sz w:val="20"/>
              </w:rPr>
            </w:pPr>
            <w:r>
              <w:rPr>
                <w:b/>
                <w:spacing w:val="-2"/>
                <w:sz w:val="20"/>
              </w:rPr>
              <w:t>Source</w:t>
            </w:r>
          </w:p>
        </w:tc>
        <w:tc>
          <w:tcPr>
            <w:tcW w:w="812" w:type="dxa"/>
          </w:tcPr>
          <w:p w14:paraId="090AEAB4" w14:textId="77777777" w:rsidR="00D46AEE" w:rsidRDefault="00D46AEE">
            <w:pPr>
              <w:pStyle w:val="TableParagraph"/>
              <w:spacing w:line="240" w:lineRule="auto"/>
              <w:rPr>
                <w:rFonts w:ascii="Times New Roman"/>
                <w:sz w:val="16"/>
              </w:rPr>
            </w:pPr>
          </w:p>
        </w:tc>
        <w:tc>
          <w:tcPr>
            <w:tcW w:w="2280" w:type="dxa"/>
            <w:gridSpan w:val="2"/>
          </w:tcPr>
          <w:p w14:paraId="090AEAB5" w14:textId="77777777" w:rsidR="00D46AEE" w:rsidRDefault="00F81334">
            <w:pPr>
              <w:pStyle w:val="TableParagraph"/>
              <w:spacing w:line="210" w:lineRule="exact"/>
              <w:ind w:left="590"/>
              <w:rPr>
                <w:b/>
                <w:sz w:val="20"/>
              </w:rPr>
            </w:pPr>
            <w:r>
              <w:rPr>
                <w:b/>
                <w:spacing w:val="-2"/>
                <w:sz w:val="20"/>
              </w:rPr>
              <w:t>Destination</w:t>
            </w:r>
          </w:p>
        </w:tc>
        <w:tc>
          <w:tcPr>
            <w:tcW w:w="815" w:type="dxa"/>
          </w:tcPr>
          <w:p w14:paraId="090AEAB6" w14:textId="77777777" w:rsidR="00D46AEE" w:rsidRDefault="00D46AEE">
            <w:pPr>
              <w:pStyle w:val="TableParagraph"/>
              <w:spacing w:line="240" w:lineRule="auto"/>
              <w:rPr>
                <w:rFonts w:ascii="Times New Roman"/>
                <w:sz w:val="16"/>
              </w:rPr>
            </w:pPr>
          </w:p>
        </w:tc>
        <w:tc>
          <w:tcPr>
            <w:tcW w:w="2280" w:type="dxa"/>
            <w:gridSpan w:val="2"/>
          </w:tcPr>
          <w:p w14:paraId="090AEAB7" w14:textId="77777777" w:rsidR="00D46AEE" w:rsidRDefault="00F81334">
            <w:pPr>
              <w:pStyle w:val="TableParagraph"/>
              <w:spacing w:line="210" w:lineRule="exact"/>
              <w:ind w:left="323"/>
              <w:rPr>
                <w:b/>
                <w:sz w:val="20"/>
              </w:rPr>
            </w:pPr>
            <w:r>
              <w:rPr>
                <w:b/>
                <w:sz w:val="20"/>
              </w:rPr>
              <w:t>Percentage</w:t>
            </w:r>
            <w:r>
              <w:rPr>
                <w:b/>
                <w:spacing w:val="-14"/>
                <w:sz w:val="20"/>
              </w:rPr>
              <w:t xml:space="preserve"> </w:t>
            </w:r>
            <w:r>
              <w:rPr>
                <w:b/>
                <w:spacing w:val="-4"/>
                <w:sz w:val="20"/>
              </w:rPr>
              <w:t>Base</w:t>
            </w:r>
          </w:p>
        </w:tc>
      </w:tr>
      <w:tr w:rsidR="00D46AEE" w14:paraId="090AEAC1" w14:textId="77777777">
        <w:trPr>
          <w:trHeight w:val="230"/>
        </w:trPr>
        <w:tc>
          <w:tcPr>
            <w:tcW w:w="946" w:type="dxa"/>
          </w:tcPr>
          <w:p w14:paraId="090AEAB9" w14:textId="77777777" w:rsidR="00D46AEE" w:rsidRDefault="00F81334">
            <w:pPr>
              <w:pStyle w:val="TableParagraph"/>
              <w:spacing w:line="210" w:lineRule="exact"/>
              <w:ind w:left="107" w:right="100"/>
              <w:jc w:val="center"/>
              <w:rPr>
                <w:i/>
                <w:sz w:val="20"/>
              </w:rPr>
            </w:pPr>
            <w:r>
              <w:rPr>
                <w:i/>
                <w:spacing w:val="-2"/>
                <w:sz w:val="20"/>
              </w:rPr>
              <w:t>Division</w:t>
            </w:r>
          </w:p>
        </w:tc>
        <w:tc>
          <w:tcPr>
            <w:tcW w:w="1330" w:type="dxa"/>
          </w:tcPr>
          <w:p w14:paraId="090AEABA" w14:textId="77777777" w:rsidR="00D46AEE" w:rsidRDefault="00F81334">
            <w:pPr>
              <w:pStyle w:val="TableParagraph"/>
              <w:spacing w:line="210" w:lineRule="exact"/>
              <w:ind w:left="92" w:right="89"/>
              <w:jc w:val="center"/>
              <w:rPr>
                <w:i/>
                <w:sz w:val="20"/>
              </w:rPr>
            </w:pPr>
            <w:r>
              <w:rPr>
                <w:i/>
                <w:spacing w:val="-2"/>
                <w:sz w:val="20"/>
              </w:rPr>
              <w:t>Account</w:t>
            </w:r>
          </w:p>
        </w:tc>
        <w:tc>
          <w:tcPr>
            <w:tcW w:w="812" w:type="dxa"/>
          </w:tcPr>
          <w:p w14:paraId="090AEABB" w14:textId="77777777" w:rsidR="00D46AEE" w:rsidRDefault="00D46AEE">
            <w:pPr>
              <w:pStyle w:val="TableParagraph"/>
              <w:spacing w:line="240" w:lineRule="auto"/>
              <w:rPr>
                <w:rFonts w:ascii="Times New Roman"/>
                <w:sz w:val="16"/>
              </w:rPr>
            </w:pPr>
          </w:p>
        </w:tc>
        <w:tc>
          <w:tcPr>
            <w:tcW w:w="949" w:type="dxa"/>
          </w:tcPr>
          <w:p w14:paraId="090AEABC" w14:textId="77777777" w:rsidR="00D46AEE" w:rsidRDefault="00F81334">
            <w:pPr>
              <w:pStyle w:val="TableParagraph"/>
              <w:spacing w:line="210" w:lineRule="exact"/>
              <w:ind w:left="102" w:right="102"/>
              <w:jc w:val="center"/>
              <w:rPr>
                <w:i/>
                <w:sz w:val="20"/>
              </w:rPr>
            </w:pPr>
            <w:r>
              <w:rPr>
                <w:i/>
                <w:spacing w:val="-2"/>
                <w:sz w:val="20"/>
              </w:rPr>
              <w:t>Division</w:t>
            </w:r>
          </w:p>
        </w:tc>
        <w:tc>
          <w:tcPr>
            <w:tcW w:w="1331" w:type="dxa"/>
          </w:tcPr>
          <w:p w14:paraId="090AEABD" w14:textId="77777777" w:rsidR="00D46AEE" w:rsidRDefault="00F81334">
            <w:pPr>
              <w:pStyle w:val="TableParagraph"/>
              <w:spacing w:line="210" w:lineRule="exact"/>
              <w:ind w:left="88" w:right="88"/>
              <w:jc w:val="center"/>
              <w:rPr>
                <w:i/>
                <w:sz w:val="20"/>
              </w:rPr>
            </w:pPr>
            <w:r>
              <w:rPr>
                <w:i/>
                <w:spacing w:val="-2"/>
                <w:sz w:val="20"/>
              </w:rPr>
              <w:t>Account</w:t>
            </w:r>
          </w:p>
        </w:tc>
        <w:tc>
          <w:tcPr>
            <w:tcW w:w="815" w:type="dxa"/>
          </w:tcPr>
          <w:p w14:paraId="090AEABE" w14:textId="77777777" w:rsidR="00D46AEE" w:rsidRDefault="00D46AEE">
            <w:pPr>
              <w:pStyle w:val="TableParagraph"/>
              <w:spacing w:line="240" w:lineRule="auto"/>
              <w:rPr>
                <w:rFonts w:ascii="Times New Roman"/>
                <w:sz w:val="16"/>
              </w:rPr>
            </w:pPr>
          </w:p>
        </w:tc>
        <w:tc>
          <w:tcPr>
            <w:tcW w:w="949" w:type="dxa"/>
          </w:tcPr>
          <w:p w14:paraId="090AEABF" w14:textId="77777777" w:rsidR="00D46AEE" w:rsidRDefault="00F81334">
            <w:pPr>
              <w:pStyle w:val="TableParagraph"/>
              <w:spacing w:line="210" w:lineRule="exact"/>
              <w:ind w:left="95" w:right="104"/>
              <w:jc w:val="center"/>
              <w:rPr>
                <w:i/>
                <w:sz w:val="20"/>
              </w:rPr>
            </w:pPr>
            <w:r>
              <w:rPr>
                <w:i/>
                <w:spacing w:val="-2"/>
                <w:sz w:val="20"/>
              </w:rPr>
              <w:t>Division</w:t>
            </w:r>
          </w:p>
        </w:tc>
        <w:tc>
          <w:tcPr>
            <w:tcW w:w="1331" w:type="dxa"/>
          </w:tcPr>
          <w:p w14:paraId="090AEAC0" w14:textId="77777777" w:rsidR="00D46AEE" w:rsidRDefault="00F81334">
            <w:pPr>
              <w:pStyle w:val="TableParagraph"/>
              <w:spacing w:line="210" w:lineRule="exact"/>
              <w:ind w:left="82" w:right="94"/>
              <w:jc w:val="center"/>
              <w:rPr>
                <w:i/>
                <w:sz w:val="20"/>
              </w:rPr>
            </w:pPr>
            <w:r>
              <w:rPr>
                <w:i/>
                <w:spacing w:val="-2"/>
                <w:sz w:val="20"/>
              </w:rPr>
              <w:t>Account</w:t>
            </w:r>
          </w:p>
        </w:tc>
      </w:tr>
      <w:tr w:rsidR="00D46AEE" w14:paraId="090AEACA" w14:textId="77777777">
        <w:trPr>
          <w:trHeight w:val="230"/>
        </w:trPr>
        <w:tc>
          <w:tcPr>
            <w:tcW w:w="946" w:type="dxa"/>
          </w:tcPr>
          <w:p w14:paraId="090AEAC2" w14:textId="77777777" w:rsidR="00D46AEE" w:rsidRDefault="00F81334">
            <w:pPr>
              <w:pStyle w:val="TableParagraph"/>
              <w:spacing w:line="210" w:lineRule="exact"/>
              <w:ind w:left="104" w:right="100"/>
              <w:jc w:val="center"/>
              <w:rPr>
                <w:sz w:val="20"/>
              </w:rPr>
            </w:pPr>
            <w:r>
              <w:rPr>
                <w:spacing w:val="-5"/>
                <w:sz w:val="20"/>
              </w:rPr>
              <w:t>40</w:t>
            </w:r>
          </w:p>
        </w:tc>
        <w:tc>
          <w:tcPr>
            <w:tcW w:w="1330" w:type="dxa"/>
          </w:tcPr>
          <w:p w14:paraId="090AEAC3" w14:textId="77777777" w:rsidR="00D46AEE" w:rsidRDefault="00F81334">
            <w:pPr>
              <w:pStyle w:val="TableParagraph"/>
              <w:spacing w:line="210" w:lineRule="exact"/>
              <w:ind w:left="92" w:right="89"/>
              <w:jc w:val="center"/>
              <w:rPr>
                <w:sz w:val="20"/>
              </w:rPr>
            </w:pPr>
            <w:r>
              <w:rPr>
                <w:spacing w:val="-2"/>
                <w:sz w:val="20"/>
              </w:rPr>
              <w:t>5020600000</w:t>
            </w:r>
          </w:p>
        </w:tc>
        <w:tc>
          <w:tcPr>
            <w:tcW w:w="812" w:type="dxa"/>
          </w:tcPr>
          <w:p w14:paraId="090AEAC4" w14:textId="77777777" w:rsidR="00D46AEE" w:rsidRDefault="00D46AEE">
            <w:pPr>
              <w:pStyle w:val="TableParagraph"/>
              <w:spacing w:line="240" w:lineRule="auto"/>
              <w:rPr>
                <w:rFonts w:ascii="Times New Roman"/>
                <w:sz w:val="16"/>
              </w:rPr>
            </w:pPr>
          </w:p>
        </w:tc>
        <w:tc>
          <w:tcPr>
            <w:tcW w:w="949" w:type="dxa"/>
          </w:tcPr>
          <w:p w14:paraId="090AEAC5" w14:textId="77777777" w:rsidR="00D46AEE" w:rsidRDefault="00F81334">
            <w:pPr>
              <w:pStyle w:val="TableParagraph"/>
              <w:spacing w:line="210" w:lineRule="exact"/>
              <w:ind w:left="102" w:right="100"/>
              <w:jc w:val="center"/>
              <w:rPr>
                <w:sz w:val="20"/>
              </w:rPr>
            </w:pPr>
            <w:r>
              <w:rPr>
                <w:spacing w:val="-5"/>
                <w:sz w:val="20"/>
              </w:rPr>
              <w:t>41</w:t>
            </w:r>
          </w:p>
        </w:tc>
        <w:tc>
          <w:tcPr>
            <w:tcW w:w="1331" w:type="dxa"/>
          </w:tcPr>
          <w:p w14:paraId="090AEAC6" w14:textId="77777777" w:rsidR="00D46AEE" w:rsidRDefault="00F81334">
            <w:pPr>
              <w:pStyle w:val="TableParagraph"/>
              <w:spacing w:line="210" w:lineRule="exact"/>
              <w:ind w:left="88" w:right="88"/>
              <w:jc w:val="center"/>
              <w:rPr>
                <w:sz w:val="20"/>
              </w:rPr>
            </w:pPr>
            <w:r>
              <w:rPr>
                <w:spacing w:val="-2"/>
                <w:sz w:val="20"/>
              </w:rPr>
              <w:t>5020600000</w:t>
            </w:r>
          </w:p>
        </w:tc>
        <w:tc>
          <w:tcPr>
            <w:tcW w:w="815" w:type="dxa"/>
          </w:tcPr>
          <w:p w14:paraId="090AEAC7" w14:textId="77777777" w:rsidR="00D46AEE" w:rsidRDefault="00D46AEE">
            <w:pPr>
              <w:pStyle w:val="TableParagraph"/>
              <w:spacing w:line="240" w:lineRule="auto"/>
              <w:rPr>
                <w:rFonts w:ascii="Times New Roman"/>
                <w:sz w:val="16"/>
              </w:rPr>
            </w:pPr>
          </w:p>
        </w:tc>
        <w:tc>
          <w:tcPr>
            <w:tcW w:w="949" w:type="dxa"/>
          </w:tcPr>
          <w:p w14:paraId="090AEAC8" w14:textId="77777777" w:rsidR="00D46AEE" w:rsidRDefault="00F81334">
            <w:pPr>
              <w:pStyle w:val="TableParagraph"/>
              <w:spacing w:line="210" w:lineRule="exact"/>
              <w:ind w:left="97" w:right="104"/>
              <w:jc w:val="center"/>
              <w:rPr>
                <w:sz w:val="20"/>
              </w:rPr>
            </w:pPr>
            <w:r>
              <w:rPr>
                <w:spacing w:val="-5"/>
                <w:sz w:val="20"/>
              </w:rPr>
              <w:t>41</w:t>
            </w:r>
          </w:p>
        </w:tc>
        <w:tc>
          <w:tcPr>
            <w:tcW w:w="1331" w:type="dxa"/>
          </w:tcPr>
          <w:p w14:paraId="090AEAC9" w14:textId="77777777" w:rsidR="00D46AEE" w:rsidRDefault="00F81334">
            <w:pPr>
              <w:pStyle w:val="TableParagraph"/>
              <w:spacing w:line="210" w:lineRule="exact"/>
              <w:ind w:left="82" w:right="94"/>
              <w:jc w:val="center"/>
              <w:rPr>
                <w:sz w:val="20"/>
              </w:rPr>
            </w:pPr>
            <w:r>
              <w:rPr>
                <w:spacing w:val="-2"/>
                <w:sz w:val="20"/>
              </w:rPr>
              <w:t>5010200500</w:t>
            </w:r>
          </w:p>
        </w:tc>
      </w:tr>
      <w:tr w:rsidR="00D46AEE" w14:paraId="090AEAD3" w14:textId="77777777">
        <w:trPr>
          <w:trHeight w:val="229"/>
        </w:trPr>
        <w:tc>
          <w:tcPr>
            <w:tcW w:w="946" w:type="dxa"/>
          </w:tcPr>
          <w:p w14:paraId="090AEACB" w14:textId="77777777" w:rsidR="00D46AEE" w:rsidRDefault="00F81334">
            <w:pPr>
              <w:pStyle w:val="TableParagraph"/>
              <w:spacing w:line="210" w:lineRule="exact"/>
              <w:ind w:left="104" w:right="100"/>
              <w:jc w:val="center"/>
              <w:rPr>
                <w:sz w:val="20"/>
              </w:rPr>
            </w:pPr>
            <w:r>
              <w:rPr>
                <w:spacing w:val="-5"/>
                <w:sz w:val="20"/>
              </w:rPr>
              <w:t>40</w:t>
            </w:r>
          </w:p>
        </w:tc>
        <w:tc>
          <w:tcPr>
            <w:tcW w:w="1330" w:type="dxa"/>
          </w:tcPr>
          <w:p w14:paraId="090AEACC" w14:textId="77777777" w:rsidR="00D46AEE" w:rsidRDefault="00F81334">
            <w:pPr>
              <w:pStyle w:val="TableParagraph"/>
              <w:spacing w:line="210" w:lineRule="exact"/>
              <w:ind w:left="92" w:right="89"/>
              <w:jc w:val="center"/>
              <w:rPr>
                <w:sz w:val="20"/>
              </w:rPr>
            </w:pPr>
            <w:r>
              <w:rPr>
                <w:spacing w:val="-2"/>
                <w:sz w:val="20"/>
              </w:rPr>
              <w:t>5020600000</w:t>
            </w:r>
          </w:p>
        </w:tc>
        <w:tc>
          <w:tcPr>
            <w:tcW w:w="812" w:type="dxa"/>
          </w:tcPr>
          <w:p w14:paraId="090AEACD" w14:textId="77777777" w:rsidR="00D46AEE" w:rsidRDefault="00D46AEE">
            <w:pPr>
              <w:pStyle w:val="TableParagraph"/>
              <w:spacing w:line="240" w:lineRule="auto"/>
              <w:rPr>
                <w:rFonts w:ascii="Times New Roman"/>
                <w:sz w:val="16"/>
              </w:rPr>
            </w:pPr>
          </w:p>
        </w:tc>
        <w:tc>
          <w:tcPr>
            <w:tcW w:w="949" w:type="dxa"/>
          </w:tcPr>
          <w:p w14:paraId="090AEACE" w14:textId="77777777" w:rsidR="00D46AEE" w:rsidRDefault="00F81334">
            <w:pPr>
              <w:pStyle w:val="TableParagraph"/>
              <w:spacing w:line="210" w:lineRule="exact"/>
              <w:ind w:left="102" w:right="100"/>
              <w:jc w:val="center"/>
              <w:rPr>
                <w:sz w:val="20"/>
              </w:rPr>
            </w:pPr>
            <w:r>
              <w:rPr>
                <w:spacing w:val="-5"/>
                <w:sz w:val="20"/>
              </w:rPr>
              <w:t>32</w:t>
            </w:r>
          </w:p>
        </w:tc>
        <w:tc>
          <w:tcPr>
            <w:tcW w:w="1331" w:type="dxa"/>
          </w:tcPr>
          <w:p w14:paraId="090AEACF" w14:textId="77777777" w:rsidR="00D46AEE" w:rsidRDefault="00F81334">
            <w:pPr>
              <w:pStyle w:val="TableParagraph"/>
              <w:spacing w:line="210" w:lineRule="exact"/>
              <w:ind w:left="88" w:right="88"/>
              <w:jc w:val="center"/>
              <w:rPr>
                <w:sz w:val="20"/>
              </w:rPr>
            </w:pPr>
            <w:r>
              <w:rPr>
                <w:spacing w:val="-2"/>
                <w:sz w:val="20"/>
              </w:rPr>
              <w:t>5020600000</w:t>
            </w:r>
          </w:p>
        </w:tc>
        <w:tc>
          <w:tcPr>
            <w:tcW w:w="815" w:type="dxa"/>
          </w:tcPr>
          <w:p w14:paraId="090AEAD0" w14:textId="77777777" w:rsidR="00D46AEE" w:rsidRDefault="00D46AEE">
            <w:pPr>
              <w:pStyle w:val="TableParagraph"/>
              <w:spacing w:line="240" w:lineRule="auto"/>
              <w:rPr>
                <w:rFonts w:ascii="Times New Roman"/>
                <w:sz w:val="16"/>
              </w:rPr>
            </w:pPr>
          </w:p>
        </w:tc>
        <w:tc>
          <w:tcPr>
            <w:tcW w:w="949" w:type="dxa"/>
          </w:tcPr>
          <w:p w14:paraId="090AEAD1" w14:textId="77777777" w:rsidR="00D46AEE" w:rsidRDefault="00F81334">
            <w:pPr>
              <w:pStyle w:val="TableParagraph"/>
              <w:spacing w:line="210" w:lineRule="exact"/>
              <w:ind w:left="97" w:right="104"/>
              <w:jc w:val="center"/>
              <w:rPr>
                <w:sz w:val="20"/>
              </w:rPr>
            </w:pPr>
            <w:r>
              <w:rPr>
                <w:spacing w:val="-5"/>
                <w:sz w:val="20"/>
              </w:rPr>
              <w:t>32</w:t>
            </w:r>
          </w:p>
        </w:tc>
        <w:tc>
          <w:tcPr>
            <w:tcW w:w="1331" w:type="dxa"/>
          </w:tcPr>
          <w:p w14:paraId="090AEAD2" w14:textId="77777777" w:rsidR="00D46AEE" w:rsidRDefault="00F81334">
            <w:pPr>
              <w:pStyle w:val="TableParagraph"/>
              <w:spacing w:line="210" w:lineRule="exact"/>
              <w:ind w:left="82" w:right="94"/>
              <w:jc w:val="center"/>
              <w:rPr>
                <w:sz w:val="20"/>
              </w:rPr>
            </w:pPr>
            <w:r>
              <w:rPr>
                <w:spacing w:val="-2"/>
                <w:sz w:val="20"/>
              </w:rPr>
              <w:t>5010200500</w:t>
            </w:r>
          </w:p>
        </w:tc>
      </w:tr>
      <w:tr w:rsidR="00D46AEE" w14:paraId="090AEADC" w14:textId="77777777">
        <w:trPr>
          <w:trHeight w:val="230"/>
        </w:trPr>
        <w:tc>
          <w:tcPr>
            <w:tcW w:w="946" w:type="dxa"/>
          </w:tcPr>
          <w:p w14:paraId="090AEAD4" w14:textId="77777777" w:rsidR="00D46AEE" w:rsidRDefault="00F81334">
            <w:pPr>
              <w:pStyle w:val="TableParagraph"/>
              <w:spacing w:line="210" w:lineRule="exact"/>
              <w:ind w:left="104" w:right="100"/>
              <w:jc w:val="center"/>
              <w:rPr>
                <w:sz w:val="20"/>
              </w:rPr>
            </w:pPr>
            <w:r>
              <w:rPr>
                <w:spacing w:val="-5"/>
                <w:sz w:val="20"/>
              </w:rPr>
              <w:t>40</w:t>
            </w:r>
          </w:p>
        </w:tc>
        <w:tc>
          <w:tcPr>
            <w:tcW w:w="1330" w:type="dxa"/>
          </w:tcPr>
          <w:p w14:paraId="090AEAD5" w14:textId="77777777" w:rsidR="00D46AEE" w:rsidRDefault="00F81334">
            <w:pPr>
              <w:pStyle w:val="TableParagraph"/>
              <w:spacing w:line="210" w:lineRule="exact"/>
              <w:ind w:left="92" w:right="89"/>
              <w:jc w:val="center"/>
              <w:rPr>
                <w:sz w:val="20"/>
              </w:rPr>
            </w:pPr>
            <w:r>
              <w:rPr>
                <w:spacing w:val="-2"/>
                <w:sz w:val="20"/>
              </w:rPr>
              <w:t>5020600000</w:t>
            </w:r>
          </w:p>
        </w:tc>
        <w:tc>
          <w:tcPr>
            <w:tcW w:w="812" w:type="dxa"/>
          </w:tcPr>
          <w:p w14:paraId="090AEAD6" w14:textId="77777777" w:rsidR="00D46AEE" w:rsidRDefault="00D46AEE">
            <w:pPr>
              <w:pStyle w:val="TableParagraph"/>
              <w:spacing w:line="240" w:lineRule="auto"/>
              <w:rPr>
                <w:rFonts w:ascii="Times New Roman"/>
                <w:sz w:val="16"/>
              </w:rPr>
            </w:pPr>
          </w:p>
        </w:tc>
        <w:tc>
          <w:tcPr>
            <w:tcW w:w="949" w:type="dxa"/>
          </w:tcPr>
          <w:p w14:paraId="090AEAD7" w14:textId="77777777" w:rsidR="00D46AEE" w:rsidRDefault="00F81334">
            <w:pPr>
              <w:pStyle w:val="TableParagraph"/>
              <w:spacing w:line="210" w:lineRule="exact"/>
              <w:ind w:left="102" w:right="100"/>
              <w:jc w:val="center"/>
              <w:rPr>
                <w:sz w:val="20"/>
              </w:rPr>
            </w:pPr>
            <w:r>
              <w:rPr>
                <w:spacing w:val="-5"/>
                <w:sz w:val="20"/>
              </w:rPr>
              <w:t>31</w:t>
            </w:r>
          </w:p>
        </w:tc>
        <w:tc>
          <w:tcPr>
            <w:tcW w:w="1331" w:type="dxa"/>
          </w:tcPr>
          <w:p w14:paraId="090AEAD8" w14:textId="77777777" w:rsidR="00D46AEE" w:rsidRDefault="00F81334">
            <w:pPr>
              <w:pStyle w:val="TableParagraph"/>
              <w:spacing w:line="210" w:lineRule="exact"/>
              <w:ind w:left="88" w:right="88"/>
              <w:jc w:val="center"/>
              <w:rPr>
                <w:sz w:val="20"/>
              </w:rPr>
            </w:pPr>
            <w:r>
              <w:rPr>
                <w:spacing w:val="-2"/>
                <w:sz w:val="20"/>
              </w:rPr>
              <w:t>5020600000</w:t>
            </w:r>
          </w:p>
        </w:tc>
        <w:tc>
          <w:tcPr>
            <w:tcW w:w="815" w:type="dxa"/>
          </w:tcPr>
          <w:p w14:paraId="090AEAD9" w14:textId="77777777" w:rsidR="00D46AEE" w:rsidRDefault="00D46AEE">
            <w:pPr>
              <w:pStyle w:val="TableParagraph"/>
              <w:spacing w:line="240" w:lineRule="auto"/>
              <w:rPr>
                <w:rFonts w:ascii="Times New Roman"/>
                <w:sz w:val="16"/>
              </w:rPr>
            </w:pPr>
          </w:p>
        </w:tc>
        <w:tc>
          <w:tcPr>
            <w:tcW w:w="949" w:type="dxa"/>
          </w:tcPr>
          <w:p w14:paraId="090AEADA" w14:textId="77777777" w:rsidR="00D46AEE" w:rsidRDefault="00F81334">
            <w:pPr>
              <w:pStyle w:val="TableParagraph"/>
              <w:spacing w:line="210" w:lineRule="exact"/>
              <w:ind w:left="97" w:right="104"/>
              <w:jc w:val="center"/>
              <w:rPr>
                <w:sz w:val="20"/>
              </w:rPr>
            </w:pPr>
            <w:r>
              <w:rPr>
                <w:spacing w:val="-5"/>
                <w:sz w:val="20"/>
              </w:rPr>
              <w:t>31</w:t>
            </w:r>
          </w:p>
        </w:tc>
        <w:tc>
          <w:tcPr>
            <w:tcW w:w="1331" w:type="dxa"/>
          </w:tcPr>
          <w:p w14:paraId="090AEADB" w14:textId="77777777" w:rsidR="00D46AEE" w:rsidRDefault="00F81334">
            <w:pPr>
              <w:pStyle w:val="TableParagraph"/>
              <w:spacing w:line="210" w:lineRule="exact"/>
              <w:ind w:left="82" w:right="94"/>
              <w:jc w:val="center"/>
              <w:rPr>
                <w:sz w:val="20"/>
              </w:rPr>
            </w:pPr>
            <w:r>
              <w:rPr>
                <w:spacing w:val="-2"/>
                <w:sz w:val="20"/>
              </w:rPr>
              <w:t>5010200500</w:t>
            </w:r>
          </w:p>
        </w:tc>
      </w:tr>
      <w:tr w:rsidR="00D46AEE" w14:paraId="090AEAE5" w14:textId="77777777">
        <w:trPr>
          <w:trHeight w:val="230"/>
        </w:trPr>
        <w:tc>
          <w:tcPr>
            <w:tcW w:w="946" w:type="dxa"/>
          </w:tcPr>
          <w:p w14:paraId="090AEADD" w14:textId="77777777" w:rsidR="00D46AEE" w:rsidRDefault="00D46AEE">
            <w:pPr>
              <w:pStyle w:val="TableParagraph"/>
              <w:spacing w:line="240" w:lineRule="auto"/>
              <w:rPr>
                <w:rFonts w:ascii="Times New Roman"/>
                <w:sz w:val="16"/>
              </w:rPr>
            </w:pPr>
          </w:p>
        </w:tc>
        <w:tc>
          <w:tcPr>
            <w:tcW w:w="1330" w:type="dxa"/>
          </w:tcPr>
          <w:p w14:paraId="090AEADE" w14:textId="77777777" w:rsidR="00D46AEE" w:rsidRDefault="00D46AEE">
            <w:pPr>
              <w:pStyle w:val="TableParagraph"/>
              <w:spacing w:line="240" w:lineRule="auto"/>
              <w:rPr>
                <w:rFonts w:ascii="Times New Roman"/>
                <w:sz w:val="16"/>
              </w:rPr>
            </w:pPr>
          </w:p>
        </w:tc>
        <w:tc>
          <w:tcPr>
            <w:tcW w:w="812" w:type="dxa"/>
          </w:tcPr>
          <w:p w14:paraId="090AEADF" w14:textId="77777777" w:rsidR="00D46AEE" w:rsidRDefault="00D46AEE">
            <w:pPr>
              <w:pStyle w:val="TableParagraph"/>
              <w:spacing w:line="240" w:lineRule="auto"/>
              <w:rPr>
                <w:rFonts w:ascii="Times New Roman"/>
                <w:sz w:val="16"/>
              </w:rPr>
            </w:pPr>
          </w:p>
        </w:tc>
        <w:tc>
          <w:tcPr>
            <w:tcW w:w="949" w:type="dxa"/>
          </w:tcPr>
          <w:p w14:paraId="090AEAE0" w14:textId="77777777" w:rsidR="00D46AEE" w:rsidRDefault="00D46AEE">
            <w:pPr>
              <w:pStyle w:val="TableParagraph"/>
              <w:spacing w:line="240" w:lineRule="auto"/>
              <w:rPr>
                <w:rFonts w:ascii="Times New Roman"/>
                <w:sz w:val="16"/>
              </w:rPr>
            </w:pPr>
          </w:p>
        </w:tc>
        <w:tc>
          <w:tcPr>
            <w:tcW w:w="1331" w:type="dxa"/>
          </w:tcPr>
          <w:p w14:paraId="090AEAE1" w14:textId="77777777" w:rsidR="00D46AEE" w:rsidRDefault="00D46AEE">
            <w:pPr>
              <w:pStyle w:val="TableParagraph"/>
              <w:spacing w:line="240" w:lineRule="auto"/>
              <w:rPr>
                <w:rFonts w:ascii="Times New Roman"/>
                <w:sz w:val="16"/>
              </w:rPr>
            </w:pPr>
          </w:p>
        </w:tc>
        <w:tc>
          <w:tcPr>
            <w:tcW w:w="815" w:type="dxa"/>
          </w:tcPr>
          <w:p w14:paraId="090AEAE2" w14:textId="77777777" w:rsidR="00D46AEE" w:rsidRDefault="00D46AEE">
            <w:pPr>
              <w:pStyle w:val="TableParagraph"/>
              <w:spacing w:line="240" w:lineRule="auto"/>
              <w:rPr>
                <w:rFonts w:ascii="Times New Roman"/>
                <w:sz w:val="16"/>
              </w:rPr>
            </w:pPr>
          </w:p>
        </w:tc>
        <w:tc>
          <w:tcPr>
            <w:tcW w:w="949" w:type="dxa"/>
          </w:tcPr>
          <w:p w14:paraId="090AEAE3" w14:textId="77777777" w:rsidR="00D46AEE" w:rsidRDefault="00D46AEE">
            <w:pPr>
              <w:pStyle w:val="TableParagraph"/>
              <w:spacing w:line="240" w:lineRule="auto"/>
              <w:rPr>
                <w:rFonts w:ascii="Times New Roman"/>
                <w:sz w:val="16"/>
              </w:rPr>
            </w:pPr>
          </w:p>
        </w:tc>
        <w:tc>
          <w:tcPr>
            <w:tcW w:w="1331" w:type="dxa"/>
          </w:tcPr>
          <w:p w14:paraId="090AEAE4" w14:textId="77777777" w:rsidR="00D46AEE" w:rsidRDefault="00D46AEE">
            <w:pPr>
              <w:pStyle w:val="TableParagraph"/>
              <w:spacing w:line="240" w:lineRule="auto"/>
              <w:rPr>
                <w:rFonts w:ascii="Times New Roman"/>
                <w:sz w:val="16"/>
              </w:rPr>
            </w:pPr>
          </w:p>
        </w:tc>
      </w:tr>
    </w:tbl>
    <w:p w14:paraId="090AEAE6" w14:textId="77777777" w:rsidR="00D46AEE" w:rsidRDefault="00D46AEE">
      <w:pPr>
        <w:pStyle w:val="BodyText"/>
        <w:spacing w:before="2"/>
      </w:pPr>
    </w:p>
    <w:tbl>
      <w:tblPr>
        <w:tblW w:w="0" w:type="auto"/>
        <w:tblInd w:w="2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1330"/>
        <w:gridCol w:w="1107"/>
        <w:gridCol w:w="946"/>
        <w:gridCol w:w="1330"/>
        <w:gridCol w:w="1330"/>
      </w:tblGrid>
      <w:tr w:rsidR="00D46AEE" w14:paraId="090AEAE8" w14:textId="77777777">
        <w:trPr>
          <w:trHeight w:val="230"/>
        </w:trPr>
        <w:tc>
          <w:tcPr>
            <w:tcW w:w="6989" w:type="dxa"/>
            <w:gridSpan w:val="6"/>
          </w:tcPr>
          <w:p w14:paraId="090AEAE7" w14:textId="77777777" w:rsidR="00D46AEE" w:rsidRDefault="00F81334">
            <w:pPr>
              <w:pStyle w:val="TableParagraph"/>
              <w:spacing w:line="210" w:lineRule="exact"/>
              <w:ind w:left="2473" w:right="2463"/>
              <w:jc w:val="center"/>
              <w:rPr>
                <w:b/>
                <w:sz w:val="20"/>
              </w:rPr>
            </w:pPr>
            <w:r>
              <w:rPr>
                <w:b/>
                <w:sz w:val="20"/>
              </w:rPr>
              <w:t>Postings</w:t>
            </w:r>
            <w:r>
              <w:rPr>
                <w:b/>
                <w:spacing w:val="-8"/>
                <w:sz w:val="20"/>
              </w:rPr>
              <w:t xml:space="preserve"> </w:t>
            </w:r>
            <w:r>
              <w:rPr>
                <w:b/>
                <w:sz w:val="20"/>
              </w:rPr>
              <w:t>for</w:t>
            </w:r>
            <w:r>
              <w:rPr>
                <w:b/>
                <w:spacing w:val="-7"/>
                <w:sz w:val="20"/>
              </w:rPr>
              <w:t xml:space="preserve"> </w:t>
            </w:r>
            <w:r>
              <w:rPr>
                <w:b/>
                <w:sz w:val="20"/>
              </w:rPr>
              <w:t>Period</w:t>
            </w:r>
            <w:r>
              <w:rPr>
                <w:b/>
                <w:spacing w:val="-7"/>
                <w:sz w:val="20"/>
              </w:rPr>
              <w:t xml:space="preserve"> </w:t>
            </w:r>
            <w:r>
              <w:rPr>
                <w:b/>
                <w:spacing w:val="-10"/>
                <w:sz w:val="20"/>
              </w:rPr>
              <w:t>X</w:t>
            </w:r>
          </w:p>
        </w:tc>
      </w:tr>
      <w:tr w:rsidR="00D46AEE" w14:paraId="090AEAED" w14:textId="77777777">
        <w:trPr>
          <w:trHeight w:val="230"/>
        </w:trPr>
        <w:tc>
          <w:tcPr>
            <w:tcW w:w="2276" w:type="dxa"/>
            <w:gridSpan w:val="2"/>
          </w:tcPr>
          <w:p w14:paraId="090AEAE9" w14:textId="77777777" w:rsidR="00D46AEE" w:rsidRDefault="00F81334">
            <w:pPr>
              <w:pStyle w:val="TableParagraph"/>
              <w:spacing w:line="210" w:lineRule="exact"/>
              <w:ind w:left="781" w:right="772"/>
              <w:jc w:val="center"/>
              <w:rPr>
                <w:b/>
                <w:sz w:val="20"/>
              </w:rPr>
            </w:pPr>
            <w:r>
              <w:rPr>
                <w:b/>
                <w:spacing w:val="-2"/>
                <w:sz w:val="20"/>
              </w:rPr>
              <w:t>Source</w:t>
            </w:r>
          </w:p>
        </w:tc>
        <w:tc>
          <w:tcPr>
            <w:tcW w:w="1107" w:type="dxa"/>
          </w:tcPr>
          <w:p w14:paraId="090AEAEA" w14:textId="77777777" w:rsidR="00D46AEE" w:rsidRDefault="00D46AEE">
            <w:pPr>
              <w:pStyle w:val="TableParagraph"/>
              <w:spacing w:line="240" w:lineRule="auto"/>
              <w:rPr>
                <w:rFonts w:ascii="Times New Roman"/>
                <w:sz w:val="16"/>
              </w:rPr>
            </w:pPr>
          </w:p>
        </w:tc>
        <w:tc>
          <w:tcPr>
            <w:tcW w:w="2276" w:type="dxa"/>
            <w:gridSpan w:val="2"/>
          </w:tcPr>
          <w:p w14:paraId="090AEAEB" w14:textId="77777777" w:rsidR="00D46AEE" w:rsidRDefault="00F81334">
            <w:pPr>
              <w:pStyle w:val="TableParagraph"/>
              <w:spacing w:line="210" w:lineRule="exact"/>
              <w:ind w:left="329"/>
              <w:rPr>
                <w:b/>
                <w:sz w:val="20"/>
              </w:rPr>
            </w:pPr>
            <w:r>
              <w:rPr>
                <w:b/>
                <w:sz w:val="20"/>
              </w:rPr>
              <w:t>Percentage</w:t>
            </w:r>
            <w:r>
              <w:rPr>
                <w:b/>
                <w:spacing w:val="-14"/>
                <w:sz w:val="20"/>
              </w:rPr>
              <w:t xml:space="preserve"> </w:t>
            </w:r>
            <w:r>
              <w:rPr>
                <w:b/>
                <w:spacing w:val="-4"/>
                <w:sz w:val="20"/>
              </w:rPr>
              <w:t>Base</w:t>
            </w:r>
          </w:p>
        </w:tc>
        <w:tc>
          <w:tcPr>
            <w:tcW w:w="1330" w:type="dxa"/>
          </w:tcPr>
          <w:p w14:paraId="090AEAEC" w14:textId="77777777" w:rsidR="00D46AEE" w:rsidRDefault="00D46AEE">
            <w:pPr>
              <w:pStyle w:val="TableParagraph"/>
              <w:spacing w:line="240" w:lineRule="auto"/>
              <w:rPr>
                <w:rFonts w:ascii="Times New Roman"/>
                <w:sz w:val="16"/>
              </w:rPr>
            </w:pPr>
          </w:p>
        </w:tc>
      </w:tr>
      <w:tr w:rsidR="00D46AEE" w14:paraId="090AEAF4" w14:textId="77777777">
        <w:trPr>
          <w:trHeight w:val="229"/>
        </w:trPr>
        <w:tc>
          <w:tcPr>
            <w:tcW w:w="946" w:type="dxa"/>
          </w:tcPr>
          <w:p w14:paraId="090AEAEE" w14:textId="77777777" w:rsidR="00D46AEE" w:rsidRDefault="00F81334">
            <w:pPr>
              <w:pStyle w:val="TableParagraph"/>
              <w:spacing w:line="210" w:lineRule="exact"/>
              <w:ind w:left="107" w:right="96"/>
              <w:jc w:val="center"/>
              <w:rPr>
                <w:i/>
                <w:sz w:val="20"/>
              </w:rPr>
            </w:pPr>
            <w:r>
              <w:rPr>
                <w:i/>
                <w:spacing w:val="-2"/>
                <w:sz w:val="20"/>
              </w:rPr>
              <w:t>Division</w:t>
            </w:r>
          </w:p>
        </w:tc>
        <w:tc>
          <w:tcPr>
            <w:tcW w:w="1330" w:type="dxa"/>
          </w:tcPr>
          <w:p w14:paraId="090AEAEF" w14:textId="77777777" w:rsidR="00D46AEE" w:rsidRDefault="00F81334">
            <w:pPr>
              <w:pStyle w:val="TableParagraph"/>
              <w:spacing w:line="210" w:lineRule="exact"/>
              <w:ind w:left="94" w:right="86"/>
              <w:jc w:val="center"/>
              <w:rPr>
                <w:i/>
                <w:sz w:val="20"/>
              </w:rPr>
            </w:pPr>
            <w:r>
              <w:rPr>
                <w:i/>
                <w:spacing w:val="-2"/>
                <w:sz w:val="20"/>
              </w:rPr>
              <w:t>Account</w:t>
            </w:r>
          </w:p>
        </w:tc>
        <w:tc>
          <w:tcPr>
            <w:tcW w:w="1107" w:type="dxa"/>
          </w:tcPr>
          <w:p w14:paraId="090AEAF0" w14:textId="77777777" w:rsidR="00D46AEE" w:rsidRDefault="00D46AEE">
            <w:pPr>
              <w:pStyle w:val="TableParagraph"/>
              <w:spacing w:line="240" w:lineRule="auto"/>
              <w:rPr>
                <w:rFonts w:ascii="Times New Roman"/>
                <w:sz w:val="16"/>
              </w:rPr>
            </w:pPr>
          </w:p>
        </w:tc>
        <w:tc>
          <w:tcPr>
            <w:tcW w:w="946" w:type="dxa"/>
          </w:tcPr>
          <w:p w14:paraId="090AEAF1" w14:textId="77777777" w:rsidR="00D46AEE" w:rsidRDefault="00F81334">
            <w:pPr>
              <w:pStyle w:val="TableParagraph"/>
              <w:spacing w:line="210" w:lineRule="exact"/>
              <w:ind w:left="104" w:right="100"/>
              <w:jc w:val="center"/>
              <w:rPr>
                <w:i/>
                <w:sz w:val="20"/>
              </w:rPr>
            </w:pPr>
            <w:r>
              <w:rPr>
                <w:i/>
                <w:spacing w:val="-2"/>
                <w:sz w:val="20"/>
              </w:rPr>
              <w:t>Division</w:t>
            </w:r>
          </w:p>
        </w:tc>
        <w:tc>
          <w:tcPr>
            <w:tcW w:w="1330" w:type="dxa"/>
          </w:tcPr>
          <w:p w14:paraId="090AEAF2" w14:textId="77777777" w:rsidR="00D46AEE" w:rsidRDefault="00F81334">
            <w:pPr>
              <w:pStyle w:val="TableParagraph"/>
              <w:spacing w:line="210" w:lineRule="exact"/>
              <w:ind w:left="94" w:right="89"/>
              <w:jc w:val="center"/>
              <w:rPr>
                <w:i/>
                <w:sz w:val="20"/>
              </w:rPr>
            </w:pPr>
            <w:r>
              <w:rPr>
                <w:i/>
                <w:spacing w:val="-2"/>
                <w:sz w:val="20"/>
              </w:rPr>
              <w:t>Account</w:t>
            </w:r>
          </w:p>
        </w:tc>
        <w:tc>
          <w:tcPr>
            <w:tcW w:w="1330" w:type="dxa"/>
          </w:tcPr>
          <w:p w14:paraId="090AEAF3" w14:textId="77777777" w:rsidR="00D46AEE" w:rsidRDefault="00D46AEE">
            <w:pPr>
              <w:pStyle w:val="TableParagraph"/>
              <w:spacing w:line="240" w:lineRule="auto"/>
              <w:rPr>
                <w:rFonts w:ascii="Times New Roman"/>
                <w:sz w:val="16"/>
              </w:rPr>
            </w:pPr>
          </w:p>
        </w:tc>
      </w:tr>
      <w:tr w:rsidR="00D46AEE" w14:paraId="090AEAFB" w14:textId="77777777">
        <w:trPr>
          <w:trHeight w:val="230"/>
        </w:trPr>
        <w:tc>
          <w:tcPr>
            <w:tcW w:w="946" w:type="dxa"/>
          </w:tcPr>
          <w:p w14:paraId="090AEAF5" w14:textId="77777777" w:rsidR="00D46AEE" w:rsidRDefault="00F81334">
            <w:pPr>
              <w:pStyle w:val="TableParagraph"/>
              <w:spacing w:line="210" w:lineRule="exact"/>
              <w:ind w:left="107" w:right="98"/>
              <w:jc w:val="center"/>
              <w:rPr>
                <w:sz w:val="20"/>
              </w:rPr>
            </w:pPr>
            <w:r>
              <w:rPr>
                <w:spacing w:val="-5"/>
                <w:sz w:val="20"/>
              </w:rPr>
              <w:t>40</w:t>
            </w:r>
          </w:p>
        </w:tc>
        <w:tc>
          <w:tcPr>
            <w:tcW w:w="1330" w:type="dxa"/>
          </w:tcPr>
          <w:p w14:paraId="090AEAF6" w14:textId="77777777" w:rsidR="00D46AEE" w:rsidRDefault="00F81334">
            <w:pPr>
              <w:pStyle w:val="TableParagraph"/>
              <w:spacing w:line="210" w:lineRule="exact"/>
              <w:ind w:left="94" w:right="86"/>
              <w:jc w:val="center"/>
              <w:rPr>
                <w:sz w:val="20"/>
              </w:rPr>
            </w:pPr>
            <w:r>
              <w:rPr>
                <w:spacing w:val="-2"/>
                <w:sz w:val="20"/>
              </w:rPr>
              <w:t>5020600000</w:t>
            </w:r>
          </w:p>
        </w:tc>
        <w:tc>
          <w:tcPr>
            <w:tcW w:w="1107" w:type="dxa"/>
          </w:tcPr>
          <w:p w14:paraId="090AEAF7" w14:textId="77777777" w:rsidR="00D46AEE" w:rsidRDefault="00F81334">
            <w:pPr>
              <w:pStyle w:val="TableParagraph"/>
              <w:spacing w:line="210" w:lineRule="exact"/>
              <w:ind w:left="107"/>
              <w:rPr>
                <w:sz w:val="20"/>
              </w:rPr>
            </w:pPr>
            <w:r>
              <w:rPr>
                <w:spacing w:val="-2"/>
                <w:sz w:val="20"/>
              </w:rPr>
              <w:t>$5,000.00</w:t>
            </w:r>
          </w:p>
        </w:tc>
        <w:tc>
          <w:tcPr>
            <w:tcW w:w="946" w:type="dxa"/>
          </w:tcPr>
          <w:p w14:paraId="090AEAF8" w14:textId="77777777" w:rsidR="00D46AEE" w:rsidRDefault="00F81334">
            <w:pPr>
              <w:pStyle w:val="TableParagraph"/>
              <w:spacing w:line="210" w:lineRule="exact"/>
              <w:ind w:left="106" w:right="100"/>
              <w:jc w:val="center"/>
              <w:rPr>
                <w:sz w:val="20"/>
              </w:rPr>
            </w:pPr>
            <w:r>
              <w:rPr>
                <w:spacing w:val="-5"/>
                <w:sz w:val="20"/>
              </w:rPr>
              <w:t>41</w:t>
            </w:r>
          </w:p>
        </w:tc>
        <w:tc>
          <w:tcPr>
            <w:tcW w:w="1330" w:type="dxa"/>
          </w:tcPr>
          <w:p w14:paraId="090AEAF9" w14:textId="77777777" w:rsidR="00D46AEE" w:rsidRDefault="00F81334">
            <w:pPr>
              <w:pStyle w:val="TableParagraph"/>
              <w:spacing w:line="210" w:lineRule="exact"/>
              <w:ind w:left="94" w:right="89"/>
              <w:jc w:val="center"/>
              <w:rPr>
                <w:sz w:val="20"/>
              </w:rPr>
            </w:pPr>
            <w:r>
              <w:rPr>
                <w:spacing w:val="-2"/>
                <w:sz w:val="20"/>
              </w:rPr>
              <w:t>5010200500</w:t>
            </w:r>
          </w:p>
        </w:tc>
        <w:tc>
          <w:tcPr>
            <w:tcW w:w="1330" w:type="dxa"/>
          </w:tcPr>
          <w:p w14:paraId="090AEAFA" w14:textId="77777777" w:rsidR="00D46AEE" w:rsidRDefault="00F81334">
            <w:pPr>
              <w:pStyle w:val="TableParagraph"/>
              <w:spacing w:line="210" w:lineRule="exact"/>
              <w:ind w:right="99"/>
              <w:jc w:val="right"/>
              <w:rPr>
                <w:sz w:val="20"/>
              </w:rPr>
            </w:pPr>
            <w:r>
              <w:rPr>
                <w:spacing w:val="-2"/>
                <w:sz w:val="20"/>
              </w:rPr>
              <w:t>$35,750.00</w:t>
            </w:r>
          </w:p>
        </w:tc>
      </w:tr>
      <w:tr w:rsidR="00D46AEE" w14:paraId="090AEB02" w14:textId="77777777">
        <w:trPr>
          <w:trHeight w:val="230"/>
        </w:trPr>
        <w:tc>
          <w:tcPr>
            <w:tcW w:w="946" w:type="dxa"/>
          </w:tcPr>
          <w:p w14:paraId="090AEAFC" w14:textId="77777777" w:rsidR="00D46AEE" w:rsidRDefault="00D46AEE">
            <w:pPr>
              <w:pStyle w:val="TableParagraph"/>
              <w:spacing w:line="240" w:lineRule="auto"/>
              <w:rPr>
                <w:rFonts w:ascii="Times New Roman"/>
                <w:sz w:val="16"/>
              </w:rPr>
            </w:pPr>
          </w:p>
        </w:tc>
        <w:tc>
          <w:tcPr>
            <w:tcW w:w="1330" w:type="dxa"/>
          </w:tcPr>
          <w:p w14:paraId="090AEAFD" w14:textId="77777777" w:rsidR="00D46AEE" w:rsidRDefault="00D46AEE">
            <w:pPr>
              <w:pStyle w:val="TableParagraph"/>
              <w:spacing w:line="240" w:lineRule="auto"/>
              <w:rPr>
                <w:rFonts w:ascii="Times New Roman"/>
                <w:sz w:val="16"/>
              </w:rPr>
            </w:pPr>
          </w:p>
        </w:tc>
        <w:tc>
          <w:tcPr>
            <w:tcW w:w="1107" w:type="dxa"/>
          </w:tcPr>
          <w:p w14:paraId="090AEAFE" w14:textId="77777777" w:rsidR="00D46AEE" w:rsidRDefault="00D46AEE">
            <w:pPr>
              <w:pStyle w:val="TableParagraph"/>
              <w:spacing w:line="240" w:lineRule="auto"/>
              <w:rPr>
                <w:rFonts w:ascii="Times New Roman"/>
                <w:sz w:val="16"/>
              </w:rPr>
            </w:pPr>
          </w:p>
        </w:tc>
        <w:tc>
          <w:tcPr>
            <w:tcW w:w="946" w:type="dxa"/>
          </w:tcPr>
          <w:p w14:paraId="090AEAFF" w14:textId="77777777" w:rsidR="00D46AEE" w:rsidRDefault="00F81334">
            <w:pPr>
              <w:pStyle w:val="TableParagraph"/>
              <w:spacing w:line="210" w:lineRule="exact"/>
              <w:ind w:left="106" w:right="100"/>
              <w:jc w:val="center"/>
              <w:rPr>
                <w:sz w:val="20"/>
              </w:rPr>
            </w:pPr>
            <w:r>
              <w:rPr>
                <w:spacing w:val="-5"/>
                <w:sz w:val="20"/>
              </w:rPr>
              <w:t>32</w:t>
            </w:r>
          </w:p>
        </w:tc>
        <w:tc>
          <w:tcPr>
            <w:tcW w:w="1330" w:type="dxa"/>
          </w:tcPr>
          <w:p w14:paraId="090AEB00" w14:textId="77777777" w:rsidR="00D46AEE" w:rsidRDefault="00F81334">
            <w:pPr>
              <w:pStyle w:val="TableParagraph"/>
              <w:spacing w:line="210" w:lineRule="exact"/>
              <w:ind w:left="94" w:right="89"/>
              <w:jc w:val="center"/>
              <w:rPr>
                <w:sz w:val="20"/>
              </w:rPr>
            </w:pPr>
            <w:r>
              <w:rPr>
                <w:spacing w:val="-2"/>
                <w:sz w:val="20"/>
              </w:rPr>
              <w:t>5010200500</w:t>
            </w:r>
          </w:p>
        </w:tc>
        <w:tc>
          <w:tcPr>
            <w:tcW w:w="1330" w:type="dxa"/>
          </w:tcPr>
          <w:p w14:paraId="090AEB01" w14:textId="77777777" w:rsidR="00D46AEE" w:rsidRDefault="00F81334">
            <w:pPr>
              <w:pStyle w:val="TableParagraph"/>
              <w:spacing w:line="210" w:lineRule="exact"/>
              <w:ind w:right="99"/>
              <w:jc w:val="right"/>
              <w:rPr>
                <w:sz w:val="20"/>
              </w:rPr>
            </w:pPr>
            <w:r>
              <w:rPr>
                <w:spacing w:val="-2"/>
                <w:sz w:val="20"/>
              </w:rPr>
              <w:t>$47,850.00</w:t>
            </w:r>
          </w:p>
        </w:tc>
      </w:tr>
      <w:tr w:rsidR="00D46AEE" w14:paraId="090AEB09" w14:textId="77777777">
        <w:trPr>
          <w:trHeight w:val="229"/>
        </w:trPr>
        <w:tc>
          <w:tcPr>
            <w:tcW w:w="946" w:type="dxa"/>
          </w:tcPr>
          <w:p w14:paraId="090AEB03" w14:textId="77777777" w:rsidR="00D46AEE" w:rsidRDefault="00D46AEE">
            <w:pPr>
              <w:pStyle w:val="TableParagraph"/>
              <w:spacing w:line="240" w:lineRule="auto"/>
              <w:rPr>
                <w:rFonts w:ascii="Times New Roman"/>
                <w:sz w:val="16"/>
              </w:rPr>
            </w:pPr>
          </w:p>
        </w:tc>
        <w:tc>
          <w:tcPr>
            <w:tcW w:w="1330" w:type="dxa"/>
          </w:tcPr>
          <w:p w14:paraId="090AEB04" w14:textId="77777777" w:rsidR="00D46AEE" w:rsidRDefault="00D46AEE">
            <w:pPr>
              <w:pStyle w:val="TableParagraph"/>
              <w:spacing w:line="240" w:lineRule="auto"/>
              <w:rPr>
                <w:rFonts w:ascii="Times New Roman"/>
                <w:sz w:val="16"/>
              </w:rPr>
            </w:pPr>
          </w:p>
        </w:tc>
        <w:tc>
          <w:tcPr>
            <w:tcW w:w="1107" w:type="dxa"/>
          </w:tcPr>
          <w:p w14:paraId="090AEB05" w14:textId="77777777" w:rsidR="00D46AEE" w:rsidRDefault="00D46AEE">
            <w:pPr>
              <w:pStyle w:val="TableParagraph"/>
              <w:spacing w:line="240" w:lineRule="auto"/>
              <w:rPr>
                <w:rFonts w:ascii="Times New Roman"/>
                <w:sz w:val="16"/>
              </w:rPr>
            </w:pPr>
          </w:p>
        </w:tc>
        <w:tc>
          <w:tcPr>
            <w:tcW w:w="946" w:type="dxa"/>
          </w:tcPr>
          <w:p w14:paraId="090AEB06" w14:textId="77777777" w:rsidR="00D46AEE" w:rsidRDefault="00F81334">
            <w:pPr>
              <w:pStyle w:val="TableParagraph"/>
              <w:spacing w:line="210" w:lineRule="exact"/>
              <w:ind w:left="106" w:right="100"/>
              <w:jc w:val="center"/>
              <w:rPr>
                <w:sz w:val="20"/>
              </w:rPr>
            </w:pPr>
            <w:r>
              <w:rPr>
                <w:spacing w:val="-5"/>
                <w:sz w:val="20"/>
              </w:rPr>
              <w:t>31</w:t>
            </w:r>
          </w:p>
        </w:tc>
        <w:tc>
          <w:tcPr>
            <w:tcW w:w="1330" w:type="dxa"/>
          </w:tcPr>
          <w:p w14:paraId="090AEB07" w14:textId="77777777" w:rsidR="00D46AEE" w:rsidRDefault="00F81334">
            <w:pPr>
              <w:pStyle w:val="TableParagraph"/>
              <w:spacing w:line="210" w:lineRule="exact"/>
              <w:ind w:left="94" w:right="89"/>
              <w:jc w:val="center"/>
              <w:rPr>
                <w:sz w:val="20"/>
              </w:rPr>
            </w:pPr>
            <w:r>
              <w:rPr>
                <w:spacing w:val="-2"/>
                <w:sz w:val="20"/>
              </w:rPr>
              <w:t>5010200500</w:t>
            </w:r>
          </w:p>
        </w:tc>
        <w:tc>
          <w:tcPr>
            <w:tcW w:w="1330" w:type="dxa"/>
          </w:tcPr>
          <w:p w14:paraId="090AEB08" w14:textId="77777777" w:rsidR="00D46AEE" w:rsidRDefault="00F81334">
            <w:pPr>
              <w:pStyle w:val="TableParagraph"/>
              <w:spacing w:line="210" w:lineRule="exact"/>
              <w:ind w:right="99"/>
              <w:jc w:val="right"/>
              <w:rPr>
                <w:sz w:val="20"/>
              </w:rPr>
            </w:pPr>
            <w:r>
              <w:rPr>
                <w:spacing w:val="-2"/>
                <w:sz w:val="20"/>
              </w:rPr>
              <w:t>$125,000.00</w:t>
            </w:r>
          </w:p>
        </w:tc>
      </w:tr>
      <w:tr w:rsidR="00D46AEE" w14:paraId="090AEB10" w14:textId="77777777">
        <w:trPr>
          <w:trHeight w:val="230"/>
        </w:trPr>
        <w:tc>
          <w:tcPr>
            <w:tcW w:w="946" w:type="dxa"/>
          </w:tcPr>
          <w:p w14:paraId="090AEB0A" w14:textId="77777777" w:rsidR="00D46AEE" w:rsidRDefault="00D46AEE">
            <w:pPr>
              <w:pStyle w:val="TableParagraph"/>
              <w:spacing w:line="240" w:lineRule="auto"/>
              <w:rPr>
                <w:rFonts w:ascii="Times New Roman"/>
                <w:sz w:val="16"/>
              </w:rPr>
            </w:pPr>
          </w:p>
        </w:tc>
        <w:tc>
          <w:tcPr>
            <w:tcW w:w="1330" w:type="dxa"/>
          </w:tcPr>
          <w:p w14:paraId="090AEB0B" w14:textId="77777777" w:rsidR="00D46AEE" w:rsidRDefault="00D46AEE">
            <w:pPr>
              <w:pStyle w:val="TableParagraph"/>
              <w:spacing w:line="240" w:lineRule="auto"/>
              <w:rPr>
                <w:rFonts w:ascii="Times New Roman"/>
                <w:sz w:val="16"/>
              </w:rPr>
            </w:pPr>
          </w:p>
        </w:tc>
        <w:tc>
          <w:tcPr>
            <w:tcW w:w="1107" w:type="dxa"/>
          </w:tcPr>
          <w:p w14:paraId="090AEB0C" w14:textId="77777777" w:rsidR="00D46AEE" w:rsidRDefault="00D46AEE">
            <w:pPr>
              <w:pStyle w:val="TableParagraph"/>
              <w:spacing w:line="240" w:lineRule="auto"/>
              <w:rPr>
                <w:rFonts w:ascii="Times New Roman"/>
                <w:sz w:val="16"/>
              </w:rPr>
            </w:pPr>
          </w:p>
        </w:tc>
        <w:tc>
          <w:tcPr>
            <w:tcW w:w="946" w:type="dxa"/>
          </w:tcPr>
          <w:p w14:paraId="090AEB0D" w14:textId="77777777" w:rsidR="00D46AEE" w:rsidRDefault="00D46AEE">
            <w:pPr>
              <w:pStyle w:val="TableParagraph"/>
              <w:spacing w:line="240" w:lineRule="auto"/>
              <w:rPr>
                <w:rFonts w:ascii="Times New Roman"/>
                <w:sz w:val="16"/>
              </w:rPr>
            </w:pPr>
          </w:p>
        </w:tc>
        <w:tc>
          <w:tcPr>
            <w:tcW w:w="1330" w:type="dxa"/>
          </w:tcPr>
          <w:p w14:paraId="090AEB0E" w14:textId="77777777" w:rsidR="00D46AEE" w:rsidRDefault="00D46AEE">
            <w:pPr>
              <w:pStyle w:val="TableParagraph"/>
              <w:spacing w:line="240" w:lineRule="auto"/>
              <w:rPr>
                <w:rFonts w:ascii="Times New Roman"/>
                <w:sz w:val="16"/>
              </w:rPr>
            </w:pPr>
          </w:p>
        </w:tc>
        <w:tc>
          <w:tcPr>
            <w:tcW w:w="1330" w:type="dxa"/>
          </w:tcPr>
          <w:p w14:paraId="090AEB0F" w14:textId="77777777" w:rsidR="00D46AEE" w:rsidRDefault="00D46AEE">
            <w:pPr>
              <w:pStyle w:val="TableParagraph"/>
              <w:spacing w:line="240" w:lineRule="auto"/>
              <w:rPr>
                <w:rFonts w:ascii="Times New Roman"/>
                <w:sz w:val="16"/>
              </w:rPr>
            </w:pPr>
          </w:p>
        </w:tc>
      </w:tr>
      <w:tr w:rsidR="00D46AEE" w14:paraId="090AEB17" w14:textId="77777777">
        <w:trPr>
          <w:trHeight w:val="230"/>
        </w:trPr>
        <w:tc>
          <w:tcPr>
            <w:tcW w:w="946" w:type="dxa"/>
          </w:tcPr>
          <w:p w14:paraId="090AEB11" w14:textId="77777777" w:rsidR="00D46AEE" w:rsidRDefault="00D46AEE">
            <w:pPr>
              <w:pStyle w:val="TableParagraph"/>
              <w:spacing w:line="240" w:lineRule="auto"/>
              <w:rPr>
                <w:rFonts w:ascii="Times New Roman"/>
                <w:sz w:val="16"/>
              </w:rPr>
            </w:pPr>
          </w:p>
        </w:tc>
        <w:tc>
          <w:tcPr>
            <w:tcW w:w="1330" w:type="dxa"/>
          </w:tcPr>
          <w:p w14:paraId="090AEB12" w14:textId="77777777" w:rsidR="00D46AEE" w:rsidRDefault="00D46AEE">
            <w:pPr>
              <w:pStyle w:val="TableParagraph"/>
              <w:spacing w:line="240" w:lineRule="auto"/>
              <w:rPr>
                <w:rFonts w:ascii="Times New Roman"/>
                <w:sz w:val="16"/>
              </w:rPr>
            </w:pPr>
          </w:p>
        </w:tc>
        <w:tc>
          <w:tcPr>
            <w:tcW w:w="1107" w:type="dxa"/>
          </w:tcPr>
          <w:p w14:paraId="090AEB13" w14:textId="77777777" w:rsidR="00D46AEE" w:rsidRDefault="00D46AEE">
            <w:pPr>
              <w:pStyle w:val="TableParagraph"/>
              <w:spacing w:line="240" w:lineRule="auto"/>
              <w:rPr>
                <w:rFonts w:ascii="Times New Roman"/>
                <w:sz w:val="16"/>
              </w:rPr>
            </w:pPr>
          </w:p>
        </w:tc>
        <w:tc>
          <w:tcPr>
            <w:tcW w:w="946" w:type="dxa"/>
          </w:tcPr>
          <w:p w14:paraId="090AEB14" w14:textId="77777777" w:rsidR="00D46AEE" w:rsidRDefault="00D46AEE">
            <w:pPr>
              <w:pStyle w:val="TableParagraph"/>
              <w:spacing w:line="240" w:lineRule="auto"/>
              <w:rPr>
                <w:rFonts w:ascii="Times New Roman"/>
                <w:sz w:val="16"/>
              </w:rPr>
            </w:pPr>
          </w:p>
        </w:tc>
        <w:tc>
          <w:tcPr>
            <w:tcW w:w="1330" w:type="dxa"/>
          </w:tcPr>
          <w:p w14:paraId="090AEB15" w14:textId="77777777" w:rsidR="00D46AEE" w:rsidRDefault="00D46AEE">
            <w:pPr>
              <w:pStyle w:val="TableParagraph"/>
              <w:spacing w:line="240" w:lineRule="auto"/>
              <w:rPr>
                <w:rFonts w:ascii="Times New Roman"/>
                <w:sz w:val="16"/>
              </w:rPr>
            </w:pPr>
          </w:p>
        </w:tc>
        <w:tc>
          <w:tcPr>
            <w:tcW w:w="1330" w:type="dxa"/>
          </w:tcPr>
          <w:p w14:paraId="090AEB16" w14:textId="77777777" w:rsidR="00D46AEE" w:rsidRDefault="00F81334">
            <w:pPr>
              <w:pStyle w:val="TableParagraph"/>
              <w:spacing w:line="210" w:lineRule="exact"/>
              <w:ind w:right="101"/>
              <w:jc w:val="right"/>
              <w:rPr>
                <w:sz w:val="20"/>
              </w:rPr>
            </w:pPr>
            <w:r>
              <w:rPr>
                <w:spacing w:val="-2"/>
                <w:sz w:val="20"/>
              </w:rPr>
              <w:t>$208,600.00</w:t>
            </w:r>
          </w:p>
        </w:tc>
      </w:tr>
    </w:tbl>
    <w:p w14:paraId="090AEB18" w14:textId="77777777" w:rsidR="00D46AEE" w:rsidRDefault="00D46AEE">
      <w:pPr>
        <w:pStyle w:val="BodyText"/>
        <w:spacing w:before="2"/>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1330"/>
        <w:gridCol w:w="1107"/>
        <w:gridCol w:w="917"/>
        <w:gridCol w:w="1330"/>
        <w:gridCol w:w="1104"/>
        <w:gridCol w:w="919"/>
        <w:gridCol w:w="1327"/>
        <w:gridCol w:w="1329"/>
        <w:gridCol w:w="1005"/>
      </w:tblGrid>
      <w:tr w:rsidR="00D46AEE" w14:paraId="090AEB1A" w14:textId="77777777">
        <w:trPr>
          <w:trHeight w:val="230"/>
        </w:trPr>
        <w:tc>
          <w:tcPr>
            <w:tcW w:w="11285" w:type="dxa"/>
            <w:gridSpan w:val="10"/>
          </w:tcPr>
          <w:p w14:paraId="090AEB19" w14:textId="77777777" w:rsidR="00D46AEE" w:rsidRDefault="00F81334">
            <w:pPr>
              <w:pStyle w:val="TableParagraph"/>
              <w:spacing w:line="210" w:lineRule="exact"/>
              <w:ind w:left="4397" w:right="4391"/>
              <w:jc w:val="center"/>
              <w:rPr>
                <w:b/>
                <w:sz w:val="20"/>
              </w:rPr>
            </w:pPr>
            <w:r>
              <w:rPr>
                <w:b/>
                <w:spacing w:val="-2"/>
                <w:sz w:val="20"/>
              </w:rPr>
              <w:t>Redistribution</w:t>
            </w:r>
            <w:r>
              <w:rPr>
                <w:b/>
                <w:spacing w:val="8"/>
                <w:sz w:val="20"/>
              </w:rPr>
              <w:t xml:space="preserve"> </w:t>
            </w:r>
            <w:r>
              <w:rPr>
                <w:b/>
                <w:spacing w:val="-2"/>
                <w:sz w:val="20"/>
              </w:rPr>
              <w:t>Calculation</w:t>
            </w:r>
          </w:p>
        </w:tc>
      </w:tr>
      <w:tr w:rsidR="00D46AEE" w14:paraId="090AEB22" w14:textId="77777777">
        <w:trPr>
          <w:trHeight w:val="230"/>
        </w:trPr>
        <w:tc>
          <w:tcPr>
            <w:tcW w:w="2247" w:type="dxa"/>
            <w:gridSpan w:val="2"/>
          </w:tcPr>
          <w:p w14:paraId="090AEB1B" w14:textId="77777777" w:rsidR="00D46AEE" w:rsidRDefault="00F81334">
            <w:pPr>
              <w:pStyle w:val="TableParagraph"/>
              <w:spacing w:line="210" w:lineRule="exact"/>
              <w:ind w:left="767" w:right="763"/>
              <w:jc w:val="center"/>
              <w:rPr>
                <w:b/>
                <w:sz w:val="20"/>
              </w:rPr>
            </w:pPr>
            <w:r>
              <w:rPr>
                <w:b/>
                <w:spacing w:val="-2"/>
                <w:sz w:val="20"/>
              </w:rPr>
              <w:t>Source</w:t>
            </w:r>
          </w:p>
        </w:tc>
        <w:tc>
          <w:tcPr>
            <w:tcW w:w="1107" w:type="dxa"/>
          </w:tcPr>
          <w:p w14:paraId="090AEB1C" w14:textId="77777777" w:rsidR="00D46AEE" w:rsidRDefault="00D46AEE">
            <w:pPr>
              <w:pStyle w:val="TableParagraph"/>
              <w:spacing w:line="240" w:lineRule="auto"/>
              <w:rPr>
                <w:rFonts w:ascii="Times New Roman"/>
                <w:sz w:val="16"/>
              </w:rPr>
            </w:pPr>
          </w:p>
        </w:tc>
        <w:tc>
          <w:tcPr>
            <w:tcW w:w="2247" w:type="dxa"/>
            <w:gridSpan w:val="2"/>
          </w:tcPr>
          <w:p w14:paraId="090AEB1D" w14:textId="77777777" w:rsidR="00D46AEE" w:rsidRDefault="00F81334">
            <w:pPr>
              <w:pStyle w:val="TableParagraph"/>
              <w:spacing w:line="210" w:lineRule="exact"/>
              <w:ind w:left="577"/>
              <w:rPr>
                <w:b/>
                <w:sz w:val="20"/>
              </w:rPr>
            </w:pPr>
            <w:r>
              <w:rPr>
                <w:b/>
                <w:spacing w:val="-2"/>
                <w:sz w:val="20"/>
              </w:rPr>
              <w:t>Destination</w:t>
            </w:r>
          </w:p>
        </w:tc>
        <w:tc>
          <w:tcPr>
            <w:tcW w:w="1104" w:type="dxa"/>
          </w:tcPr>
          <w:p w14:paraId="090AEB1E" w14:textId="77777777" w:rsidR="00D46AEE" w:rsidRDefault="00D46AEE">
            <w:pPr>
              <w:pStyle w:val="TableParagraph"/>
              <w:spacing w:line="240" w:lineRule="auto"/>
              <w:rPr>
                <w:rFonts w:ascii="Times New Roman"/>
                <w:sz w:val="16"/>
              </w:rPr>
            </w:pPr>
          </w:p>
        </w:tc>
        <w:tc>
          <w:tcPr>
            <w:tcW w:w="2246" w:type="dxa"/>
            <w:gridSpan w:val="2"/>
          </w:tcPr>
          <w:p w14:paraId="090AEB1F" w14:textId="77777777" w:rsidR="00D46AEE" w:rsidRDefault="00F81334">
            <w:pPr>
              <w:pStyle w:val="TableParagraph"/>
              <w:spacing w:line="210" w:lineRule="exact"/>
              <w:ind w:left="314"/>
              <w:rPr>
                <w:b/>
                <w:sz w:val="20"/>
              </w:rPr>
            </w:pPr>
            <w:r>
              <w:rPr>
                <w:b/>
                <w:sz w:val="20"/>
              </w:rPr>
              <w:t>Percentage</w:t>
            </w:r>
            <w:r>
              <w:rPr>
                <w:b/>
                <w:spacing w:val="-14"/>
                <w:sz w:val="20"/>
              </w:rPr>
              <w:t xml:space="preserve"> </w:t>
            </w:r>
            <w:r>
              <w:rPr>
                <w:b/>
                <w:spacing w:val="-4"/>
                <w:sz w:val="20"/>
              </w:rPr>
              <w:t>Base</w:t>
            </w:r>
          </w:p>
        </w:tc>
        <w:tc>
          <w:tcPr>
            <w:tcW w:w="1329" w:type="dxa"/>
          </w:tcPr>
          <w:p w14:paraId="090AEB20" w14:textId="77777777" w:rsidR="00D46AEE" w:rsidRDefault="00D46AEE">
            <w:pPr>
              <w:pStyle w:val="TableParagraph"/>
              <w:spacing w:line="240" w:lineRule="auto"/>
              <w:rPr>
                <w:rFonts w:ascii="Times New Roman"/>
                <w:sz w:val="16"/>
              </w:rPr>
            </w:pPr>
          </w:p>
        </w:tc>
        <w:tc>
          <w:tcPr>
            <w:tcW w:w="1005" w:type="dxa"/>
          </w:tcPr>
          <w:p w14:paraId="090AEB21" w14:textId="77777777" w:rsidR="00D46AEE" w:rsidRDefault="00D46AEE">
            <w:pPr>
              <w:pStyle w:val="TableParagraph"/>
              <w:spacing w:line="240" w:lineRule="auto"/>
              <w:rPr>
                <w:rFonts w:ascii="Times New Roman"/>
                <w:sz w:val="16"/>
              </w:rPr>
            </w:pPr>
          </w:p>
        </w:tc>
      </w:tr>
      <w:tr w:rsidR="00D46AEE" w14:paraId="090AEB2D" w14:textId="77777777">
        <w:trPr>
          <w:trHeight w:val="229"/>
        </w:trPr>
        <w:tc>
          <w:tcPr>
            <w:tcW w:w="917" w:type="dxa"/>
          </w:tcPr>
          <w:p w14:paraId="090AEB23" w14:textId="77777777" w:rsidR="00D46AEE" w:rsidRDefault="00F81334">
            <w:pPr>
              <w:pStyle w:val="TableParagraph"/>
              <w:spacing w:line="210" w:lineRule="exact"/>
              <w:ind w:left="93" w:right="86"/>
              <w:jc w:val="center"/>
              <w:rPr>
                <w:i/>
                <w:sz w:val="20"/>
              </w:rPr>
            </w:pPr>
            <w:r>
              <w:rPr>
                <w:i/>
                <w:spacing w:val="-2"/>
                <w:sz w:val="20"/>
              </w:rPr>
              <w:t>Division</w:t>
            </w:r>
          </w:p>
        </w:tc>
        <w:tc>
          <w:tcPr>
            <w:tcW w:w="1330" w:type="dxa"/>
          </w:tcPr>
          <w:p w14:paraId="090AEB24" w14:textId="77777777" w:rsidR="00D46AEE" w:rsidRDefault="00F81334">
            <w:pPr>
              <w:pStyle w:val="TableParagraph"/>
              <w:spacing w:line="210" w:lineRule="exact"/>
              <w:ind w:left="92" w:right="89"/>
              <w:jc w:val="center"/>
              <w:rPr>
                <w:i/>
                <w:sz w:val="20"/>
              </w:rPr>
            </w:pPr>
            <w:r>
              <w:rPr>
                <w:i/>
                <w:spacing w:val="-2"/>
                <w:sz w:val="20"/>
              </w:rPr>
              <w:t>Account</w:t>
            </w:r>
          </w:p>
        </w:tc>
        <w:tc>
          <w:tcPr>
            <w:tcW w:w="1107" w:type="dxa"/>
          </w:tcPr>
          <w:p w14:paraId="090AEB25" w14:textId="77777777" w:rsidR="00D46AEE" w:rsidRDefault="00D46AEE">
            <w:pPr>
              <w:pStyle w:val="TableParagraph"/>
              <w:spacing w:line="240" w:lineRule="auto"/>
              <w:rPr>
                <w:rFonts w:ascii="Times New Roman"/>
                <w:sz w:val="16"/>
              </w:rPr>
            </w:pPr>
          </w:p>
        </w:tc>
        <w:tc>
          <w:tcPr>
            <w:tcW w:w="917" w:type="dxa"/>
          </w:tcPr>
          <w:p w14:paraId="090AEB26" w14:textId="77777777" w:rsidR="00D46AEE" w:rsidRDefault="00F81334">
            <w:pPr>
              <w:pStyle w:val="TableParagraph"/>
              <w:spacing w:line="210" w:lineRule="exact"/>
              <w:ind w:left="91" w:right="87"/>
              <w:jc w:val="center"/>
              <w:rPr>
                <w:i/>
                <w:sz w:val="20"/>
              </w:rPr>
            </w:pPr>
            <w:r>
              <w:rPr>
                <w:i/>
                <w:spacing w:val="-2"/>
                <w:sz w:val="20"/>
              </w:rPr>
              <w:t>Division</w:t>
            </w:r>
          </w:p>
        </w:tc>
        <w:tc>
          <w:tcPr>
            <w:tcW w:w="1330" w:type="dxa"/>
          </w:tcPr>
          <w:p w14:paraId="090AEB27" w14:textId="77777777" w:rsidR="00D46AEE" w:rsidRDefault="00F81334">
            <w:pPr>
              <w:pStyle w:val="TableParagraph"/>
              <w:spacing w:line="210" w:lineRule="exact"/>
              <w:ind w:left="90" w:right="89"/>
              <w:jc w:val="center"/>
              <w:rPr>
                <w:i/>
                <w:sz w:val="20"/>
              </w:rPr>
            </w:pPr>
            <w:r>
              <w:rPr>
                <w:i/>
                <w:spacing w:val="-2"/>
                <w:sz w:val="20"/>
              </w:rPr>
              <w:t>Account</w:t>
            </w:r>
          </w:p>
        </w:tc>
        <w:tc>
          <w:tcPr>
            <w:tcW w:w="1104" w:type="dxa"/>
          </w:tcPr>
          <w:p w14:paraId="090AEB28" w14:textId="77777777" w:rsidR="00D46AEE" w:rsidRDefault="00D46AEE">
            <w:pPr>
              <w:pStyle w:val="TableParagraph"/>
              <w:spacing w:line="240" w:lineRule="auto"/>
              <w:rPr>
                <w:rFonts w:ascii="Times New Roman"/>
                <w:sz w:val="16"/>
              </w:rPr>
            </w:pPr>
          </w:p>
        </w:tc>
        <w:tc>
          <w:tcPr>
            <w:tcW w:w="919" w:type="dxa"/>
          </w:tcPr>
          <w:p w14:paraId="090AEB29" w14:textId="77777777" w:rsidR="00D46AEE" w:rsidRDefault="00F81334">
            <w:pPr>
              <w:pStyle w:val="TableParagraph"/>
              <w:spacing w:line="210" w:lineRule="exact"/>
              <w:ind w:left="92" w:right="91"/>
              <w:jc w:val="center"/>
              <w:rPr>
                <w:i/>
                <w:sz w:val="20"/>
              </w:rPr>
            </w:pPr>
            <w:r>
              <w:rPr>
                <w:i/>
                <w:spacing w:val="-2"/>
                <w:sz w:val="20"/>
              </w:rPr>
              <w:t>Division</w:t>
            </w:r>
          </w:p>
        </w:tc>
        <w:tc>
          <w:tcPr>
            <w:tcW w:w="1327" w:type="dxa"/>
          </w:tcPr>
          <w:p w14:paraId="090AEB2A" w14:textId="77777777" w:rsidR="00D46AEE" w:rsidRDefault="00F81334">
            <w:pPr>
              <w:pStyle w:val="TableParagraph"/>
              <w:spacing w:line="210" w:lineRule="exact"/>
              <w:ind w:left="91" w:right="92"/>
              <w:jc w:val="center"/>
              <w:rPr>
                <w:i/>
                <w:sz w:val="20"/>
              </w:rPr>
            </w:pPr>
            <w:r>
              <w:rPr>
                <w:i/>
                <w:spacing w:val="-2"/>
                <w:sz w:val="20"/>
              </w:rPr>
              <w:t>Account</w:t>
            </w:r>
          </w:p>
        </w:tc>
        <w:tc>
          <w:tcPr>
            <w:tcW w:w="1329" w:type="dxa"/>
          </w:tcPr>
          <w:p w14:paraId="090AEB2B" w14:textId="77777777" w:rsidR="00D46AEE" w:rsidRDefault="00D46AEE">
            <w:pPr>
              <w:pStyle w:val="TableParagraph"/>
              <w:spacing w:line="240" w:lineRule="auto"/>
              <w:rPr>
                <w:rFonts w:ascii="Times New Roman"/>
                <w:sz w:val="16"/>
              </w:rPr>
            </w:pPr>
          </w:p>
        </w:tc>
        <w:tc>
          <w:tcPr>
            <w:tcW w:w="1005" w:type="dxa"/>
          </w:tcPr>
          <w:p w14:paraId="090AEB2C" w14:textId="77777777" w:rsidR="00D46AEE" w:rsidRDefault="00D46AEE">
            <w:pPr>
              <w:pStyle w:val="TableParagraph"/>
              <w:spacing w:line="240" w:lineRule="auto"/>
              <w:rPr>
                <w:rFonts w:ascii="Times New Roman"/>
                <w:sz w:val="16"/>
              </w:rPr>
            </w:pPr>
          </w:p>
        </w:tc>
      </w:tr>
      <w:tr w:rsidR="00D46AEE" w14:paraId="090AEB38" w14:textId="77777777">
        <w:trPr>
          <w:trHeight w:val="230"/>
        </w:trPr>
        <w:tc>
          <w:tcPr>
            <w:tcW w:w="917" w:type="dxa"/>
          </w:tcPr>
          <w:p w14:paraId="090AEB2E" w14:textId="77777777" w:rsidR="00D46AEE" w:rsidRDefault="00F81334">
            <w:pPr>
              <w:pStyle w:val="TableParagraph"/>
              <w:spacing w:line="210" w:lineRule="exact"/>
              <w:ind w:left="91" w:right="87"/>
              <w:jc w:val="center"/>
              <w:rPr>
                <w:sz w:val="20"/>
              </w:rPr>
            </w:pPr>
            <w:r>
              <w:rPr>
                <w:spacing w:val="-5"/>
                <w:sz w:val="20"/>
              </w:rPr>
              <w:t>40</w:t>
            </w:r>
          </w:p>
        </w:tc>
        <w:tc>
          <w:tcPr>
            <w:tcW w:w="1330" w:type="dxa"/>
          </w:tcPr>
          <w:p w14:paraId="090AEB2F" w14:textId="77777777" w:rsidR="00D46AEE" w:rsidRDefault="00F81334">
            <w:pPr>
              <w:pStyle w:val="TableParagraph"/>
              <w:spacing w:line="210" w:lineRule="exact"/>
              <w:ind w:left="92" w:right="89"/>
              <w:jc w:val="center"/>
              <w:rPr>
                <w:sz w:val="20"/>
              </w:rPr>
            </w:pPr>
            <w:r>
              <w:rPr>
                <w:spacing w:val="-2"/>
                <w:sz w:val="20"/>
              </w:rPr>
              <w:t>5020600000</w:t>
            </w:r>
          </w:p>
        </w:tc>
        <w:tc>
          <w:tcPr>
            <w:tcW w:w="1107" w:type="dxa"/>
          </w:tcPr>
          <w:p w14:paraId="090AEB30" w14:textId="77777777" w:rsidR="00D46AEE" w:rsidRDefault="00F81334">
            <w:pPr>
              <w:pStyle w:val="TableParagraph"/>
              <w:spacing w:line="210" w:lineRule="exact"/>
              <w:ind w:left="107"/>
              <w:rPr>
                <w:sz w:val="20"/>
              </w:rPr>
            </w:pPr>
            <w:r>
              <w:rPr>
                <w:spacing w:val="-2"/>
                <w:sz w:val="20"/>
              </w:rPr>
              <w:t>$5,000.00</w:t>
            </w:r>
          </w:p>
        </w:tc>
        <w:tc>
          <w:tcPr>
            <w:tcW w:w="917" w:type="dxa"/>
          </w:tcPr>
          <w:p w14:paraId="090AEB31" w14:textId="77777777" w:rsidR="00D46AEE" w:rsidRDefault="00F81334">
            <w:pPr>
              <w:pStyle w:val="TableParagraph"/>
              <w:spacing w:line="210" w:lineRule="exact"/>
              <w:ind w:left="89" w:right="87"/>
              <w:jc w:val="center"/>
              <w:rPr>
                <w:sz w:val="20"/>
              </w:rPr>
            </w:pPr>
            <w:r>
              <w:rPr>
                <w:spacing w:val="-5"/>
                <w:sz w:val="20"/>
              </w:rPr>
              <w:t>41</w:t>
            </w:r>
          </w:p>
        </w:tc>
        <w:tc>
          <w:tcPr>
            <w:tcW w:w="1330" w:type="dxa"/>
          </w:tcPr>
          <w:p w14:paraId="090AEB32" w14:textId="77777777" w:rsidR="00D46AEE" w:rsidRDefault="00F81334">
            <w:pPr>
              <w:pStyle w:val="TableParagraph"/>
              <w:spacing w:line="210" w:lineRule="exact"/>
              <w:ind w:left="90" w:right="89"/>
              <w:jc w:val="center"/>
              <w:rPr>
                <w:sz w:val="20"/>
              </w:rPr>
            </w:pPr>
            <w:r>
              <w:rPr>
                <w:spacing w:val="-2"/>
                <w:sz w:val="20"/>
              </w:rPr>
              <w:t>5020600000</w:t>
            </w:r>
          </w:p>
        </w:tc>
        <w:tc>
          <w:tcPr>
            <w:tcW w:w="1104" w:type="dxa"/>
          </w:tcPr>
          <w:p w14:paraId="090AEB33" w14:textId="77777777" w:rsidR="00D46AEE" w:rsidRDefault="00F81334">
            <w:pPr>
              <w:pStyle w:val="TableParagraph"/>
              <w:spacing w:line="210" w:lineRule="exact"/>
              <w:ind w:right="100"/>
              <w:jc w:val="right"/>
              <w:rPr>
                <w:sz w:val="20"/>
              </w:rPr>
            </w:pPr>
            <w:r>
              <w:rPr>
                <w:spacing w:val="-2"/>
                <w:sz w:val="20"/>
              </w:rPr>
              <w:t>$856.90</w:t>
            </w:r>
          </w:p>
        </w:tc>
        <w:tc>
          <w:tcPr>
            <w:tcW w:w="919" w:type="dxa"/>
          </w:tcPr>
          <w:p w14:paraId="090AEB34" w14:textId="77777777" w:rsidR="00D46AEE" w:rsidRDefault="00F81334">
            <w:pPr>
              <w:pStyle w:val="TableParagraph"/>
              <w:spacing w:line="210" w:lineRule="exact"/>
              <w:ind w:left="90" w:right="91"/>
              <w:jc w:val="center"/>
              <w:rPr>
                <w:sz w:val="20"/>
              </w:rPr>
            </w:pPr>
            <w:r>
              <w:rPr>
                <w:spacing w:val="-5"/>
                <w:sz w:val="20"/>
              </w:rPr>
              <w:t>41</w:t>
            </w:r>
          </w:p>
        </w:tc>
        <w:tc>
          <w:tcPr>
            <w:tcW w:w="1327" w:type="dxa"/>
          </w:tcPr>
          <w:p w14:paraId="090AEB35" w14:textId="77777777" w:rsidR="00D46AEE" w:rsidRDefault="00F81334">
            <w:pPr>
              <w:pStyle w:val="TableParagraph"/>
              <w:spacing w:line="210" w:lineRule="exact"/>
              <w:ind w:left="92" w:right="92"/>
              <w:jc w:val="center"/>
              <w:rPr>
                <w:sz w:val="20"/>
              </w:rPr>
            </w:pPr>
            <w:r>
              <w:rPr>
                <w:spacing w:val="-2"/>
                <w:sz w:val="20"/>
              </w:rPr>
              <w:t>5010200500</w:t>
            </w:r>
          </w:p>
        </w:tc>
        <w:tc>
          <w:tcPr>
            <w:tcW w:w="1329" w:type="dxa"/>
          </w:tcPr>
          <w:p w14:paraId="090AEB36" w14:textId="77777777" w:rsidR="00D46AEE" w:rsidRDefault="00F81334">
            <w:pPr>
              <w:pStyle w:val="TableParagraph"/>
              <w:spacing w:line="210" w:lineRule="exact"/>
              <w:ind w:left="207" w:right="90"/>
              <w:jc w:val="center"/>
              <w:rPr>
                <w:sz w:val="20"/>
              </w:rPr>
            </w:pPr>
            <w:r>
              <w:rPr>
                <w:spacing w:val="-2"/>
                <w:sz w:val="20"/>
              </w:rPr>
              <w:t>$35,750.00</w:t>
            </w:r>
          </w:p>
        </w:tc>
        <w:tc>
          <w:tcPr>
            <w:tcW w:w="1005" w:type="dxa"/>
          </w:tcPr>
          <w:p w14:paraId="090AEB37" w14:textId="77777777" w:rsidR="00D46AEE" w:rsidRDefault="00F81334">
            <w:pPr>
              <w:pStyle w:val="TableParagraph"/>
              <w:spacing w:line="210" w:lineRule="exact"/>
              <w:ind w:left="162"/>
              <w:rPr>
                <w:sz w:val="20"/>
              </w:rPr>
            </w:pPr>
            <w:r>
              <w:rPr>
                <w:spacing w:val="-2"/>
                <w:sz w:val="20"/>
              </w:rPr>
              <w:t>17.14%</w:t>
            </w:r>
          </w:p>
        </w:tc>
      </w:tr>
      <w:tr w:rsidR="00D46AEE" w14:paraId="090AEB43" w14:textId="77777777">
        <w:trPr>
          <w:trHeight w:val="230"/>
        </w:trPr>
        <w:tc>
          <w:tcPr>
            <w:tcW w:w="917" w:type="dxa"/>
          </w:tcPr>
          <w:p w14:paraId="090AEB39" w14:textId="77777777" w:rsidR="00D46AEE" w:rsidRDefault="00D46AEE">
            <w:pPr>
              <w:pStyle w:val="TableParagraph"/>
              <w:spacing w:line="240" w:lineRule="auto"/>
              <w:rPr>
                <w:rFonts w:ascii="Times New Roman"/>
                <w:sz w:val="16"/>
              </w:rPr>
            </w:pPr>
          </w:p>
        </w:tc>
        <w:tc>
          <w:tcPr>
            <w:tcW w:w="1330" w:type="dxa"/>
          </w:tcPr>
          <w:p w14:paraId="090AEB3A" w14:textId="77777777" w:rsidR="00D46AEE" w:rsidRDefault="00D46AEE">
            <w:pPr>
              <w:pStyle w:val="TableParagraph"/>
              <w:spacing w:line="240" w:lineRule="auto"/>
              <w:rPr>
                <w:rFonts w:ascii="Times New Roman"/>
                <w:sz w:val="16"/>
              </w:rPr>
            </w:pPr>
          </w:p>
        </w:tc>
        <w:tc>
          <w:tcPr>
            <w:tcW w:w="1107" w:type="dxa"/>
          </w:tcPr>
          <w:p w14:paraId="090AEB3B" w14:textId="77777777" w:rsidR="00D46AEE" w:rsidRDefault="00D46AEE">
            <w:pPr>
              <w:pStyle w:val="TableParagraph"/>
              <w:spacing w:line="240" w:lineRule="auto"/>
              <w:rPr>
                <w:rFonts w:ascii="Times New Roman"/>
                <w:sz w:val="16"/>
              </w:rPr>
            </w:pPr>
          </w:p>
        </w:tc>
        <w:tc>
          <w:tcPr>
            <w:tcW w:w="917" w:type="dxa"/>
          </w:tcPr>
          <w:p w14:paraId="090AEB3C" w14:textId="77777777" w:rsidR="00D46AEE" w:rsidRDefault="00F81334">
            <w:pPr>
              <w:pStyle w:val="TableParagraph"/>
              <w:spacing w:line="210" w:lineRule="exact"/>
              <w:ind w:left="89" w:right="87"/>
              <w:jc w:val="center"/>
              <w:rPr>
                <w:sz w:val="20"/>
              </w:rPr>
            </w:pPr>
            <w:r>
              <w:rPr>
                <w:spacing w:val="-5"/>
                <w:sz w:val="20"/>
              </w:rPr>
              <w:t>32</w:t>
            </w:r>
          </w:p>
        </w:tc>
        <w:tc>
          <w:tcPr>
            <w:tcW w:w="1330" w:type="dxa"/>
          </w:tcPr>
          <w:p w14:paraId="090AEB3D" w14:textId="77777777" w:rsidR="00D46AEE" w:rsidRDefault="00F81334">
            <w:pPr>
              <w:pStyle w:val="TableParagraph"/>
              <w:spacing w:line="210" w:lineRule="exact"/>
              <w:ind w:left="90" w:right="89"/>
              <w:jc w:val="center"/>
              <w:rPr>
                <w:sz w:val="20"/>
              </w:rPr>
            </w:pPr>
            <w:r>
              <w:rPr>
                <w:spacing w:val="-2"/>
                <w:sz w:val="20"/>
              </w:rPr>
              <w:t>5020600000</w:t>
            </w:r>
          </w:p>
        </w:tc>
        <w:tc>
          <w:tcPr>
            <w:tcW w:w="1104" w:type="dxa"/>
          </w:tcPr>
          <w:p w14:paraId="090AEB3E" w14:textId="77777777" w:rsidR="00D46AEE" w:rsidRDefault="00F81334">
            <w:pPr>
              <w:pStyle w:val="TableParagraph"/>
              <w:spacing w:line="210" w:lineRule="exact"/>
              <w:ind w:right="100"/>
              <w:jc w:val="right"/>
              <w:rPr>
                <w:sz w:val="20"/>
              </w:rPr>
            </w:pPr>
            <w:r>
              <w:rPr>
                <w:spacing w:val="-2"/>
                <w:sz w:val="20"/>
              </w:rPr>
              <w:t>$1,146.93</w:t>
            </w:r>
          </w:p>
        </w:tc>
        <w:tc>
          <w:tcPr>
            <w:tcW w:w="919" w:type="dxa"/>
          </w:tcPr>
          <w:p w14:paraId="090AEB3F" w14:textId="77777777" w:rsidR="00D46AEE" w:rsidRDefault="00F81334">
            <w:pPr>
              <w:pStyle w:val="TableParagraph"/>
              <w:spacing w:line="210" w:lineRule="exact"/>
              <w:ind w:left="90" w:right="91"/>
              <w:jc w:val="center"/>
              <w:rPr>
                <w:sz w:val="20"/>
              </w:rPr>
            </w:pPr>
            <w:r>
              <w:rPr>
                <w:spacing w:val="-5"/>
                <w:sz w:val="20"/>
              </w:rPr>
              <w:t>32</w:t>
            </w:r>
          </w:p>
        </w:tc>
        <w:tc>
          <w:tcPr>
            <w:tcW w:w="1327" w:type="dxa"/>
          </w:tcPr>
          <w:p w14:paraId="090AEB40" w14:textId="77777777" w:rsidR="00D46AEE" w:rsidRDefault="00F81334">
            <w:pPr>
              <w:pStyle w:val="TableParagraph"/>
              <w:spacing w:line="210" w:lineRule="exact"/>
              <w:ind w:left="92" w:right="92"/>
              <w:jc w:val="center"/>
              <w:rPr>
                <w:sz w:val="20"/>
              </w:rPr>
            </w:pPr>
            <w:r>
              <w:rPr>
                <w:spacing w:val="-2"/>
                <w:sz w:val="20"/>
              </w:rPr>
              <w:t>5010200500</w:t>
            </w:r>
          </w:p>
        </w:tc>
        <w:tc>
          <w:tcPr>
            <w:tcW w:w="1329" w:type="dxa"/>
          </w:tcPr>
          <w:p w14:paraId="090AEB41" w14:textId="77777777" w:rsidR="00D46AEE" w:rsidRDefault="00F81334">
            <w:pPr>
              <w:pStyle w:val="TableParagraph"/>
              <w:spacing w:line="210" w:lineRule="exact"/>
              <w:ind w:left="207" w:right="90"/>
              <w:jc w:val="center"/>
              <w:rPr>
                <w:sz w:val="20"/>
              </w:rPr>
            </w:pPr>
            <w:r>
              <w:rPr>
                <w:spacing w:val="-2"/>
                <w:sz w:val="20"/>
              </w:rPr>
              <w:t>$47,850.00</w:t>
            </w:r>
          </w:p>
        </w:tc>
        <w:tc>
          <w:tcPr>
            <w:tcW w:w="1005" w:type="dxa"/>
          </w:tcPr>
          <w:p w14:paraId="090AEB42" w14:textId="77777777" w:rsidR="00D46AEE" w:rsidRDefault="00F81334">
            <w:pPr>
              <w:pStyle w:val="TableParagraph"/>
              <w:spacing w:line="210" w:lineRule="exact"/>
              <w:ind w:left="162"/>
              <w:rPr>
                <w:sz w:val="20"/>
              </w:rPr>
            </w:pPr>
            <w:r>
              <w:rPr>
                <w:spacing w:val="-2"/>
                <w:sz w:val="20"/>
              </w:rPr>
              <w:t>22.94%</w:t>
            </w:r>
          </w:p>
        </w:tc>
      </w:tr>
      <w:tr w:rsidR="00D46AEE" w14:paraId="090AEB4E" w14:textId="77777777">
        <w:trPr>
          <w:trHeight w:val="229"/>
        </w:trPr>
        <w:tc>
          <w:tcPr>
            <w:tcW w:w="917" w:type="dxa"/>
          </w:tcPr>
          <w:p w14:paraId="090AEB44" w14:textId="77777777" w:rsidR="00D46AEE" w:rsidRDefault="00D46AEE">
            <w:pPr>
              <w:pStyle w:val="TableParagraph"/>
              <w:spacing w:line="240" w:lineRule="auto"/>
              <w:rPr>
                <w:rFonts w:ascii="Times New Roman"/>
                <w:sz w:val="16"/>
              </w:rPr>
            </w:pPr>
          </w:p>
        </w:tc>
        <w:tc>
          <w:tcPr>
            <w:tcW w:w="1330" w:type="dxa"/>
          </w:tcPr>
          <w:p w14:paraId="090AEB45" w14:textId="77777777" w:rsidR="00D46AEE" w:rsidRDefault="00D46AEE">
            <w:pPr>
              <w:pStyle w:val="TableParagraph"/>
              <w:spacing w:line="240" w:lineRule="auto"/>
              <w:rPr>
                <w:rFonts w:ascii="Times New Roman"/>
                <w:sz w:val="16"/>
              </w:rPr>
            </w:pPr>
          </w:p>
        </w:tc>
        <w:tc>
          <w:tcPr>
            <w:tcW w:w="1107" w:type="dxa"/>
          </w:tcPr>
          <w:p w14:paraId="090AEB46" w14:textId="77777777" w:rsidR="00D46AEE" w:rsidRDefault="00D46AEE">
            <w:pPr>
              <w:pStyle w:val="TableParagraph"/>
              <w:spacing w:line="240" w:lineRule="auto"/>
              <w:rPr>
                <w:rFonts w:ascii="Times New Roman"/>
                <w:sz w:val="16"/>
              </w:rPr>
            </w:pPr>
          </w:p>
        </w:tc>
        <w:tc>
          <w:tcPr>
            <w:tcW w:w="917" w:type="dxa"/>
          </w:tcPr>
          <w:p w14:paraId="090AEB47" w14:textId="77777777" w:rsidR="00D46AEE" w:rsidRDefault="00F81334">
            <w:pPr>
              <w:pStyle w:val="TableParagraph"/>
              <w:spacing w:line="210" w:lineRule="exact"/>
              <w:ind w:left="89" w:right="87"/>
              <w:jc w:val="center"/>
              <w:rPr>
                <w:sz w:val="20"/>
              </w:rPr>
            </w:pPr>
            <w:r>
              <w:rPr>
                <w:spacing w:val="-5"/>
                <w:sz w:val="20"/>
              </w:rPr>
              <w:t>31</w:t>
            </w:r>
          </w:p>
        </w:tc>
        <w:tc>
          <w:tcPr>
            <w:tcW w:w="1330" w:type="dxa"/>
          </w:tcPr>
          <w:p w14:paraId="090AEB48" w14:textId="77777777" w:rsidR="00D46AEE" w:rsidRDefault="00F81334">
            <w:pPr>
              <w:pStyle w:val="TableParagraph"/>
              <w:spacing w:line="210" w:lineRule="exact"/>
              <w:ind w:left="90" w:right="89"/>
              <w:jc w:val="center"/>
              <w:rPr>
                <w:sz w:val="20"/>
              </w:rPr>
            </w:pPr>
            <w:r>
              <w:rPr>
                <w:spacing w:val="-2"/>
                <w:sz w:val="20"/>
              </w:rPr>
              <w:t>5020600000</w:t>
            </w:r>
          </w:p>
        </w:tc>
        <w:tc>
          <w:tcPr>
            <w:tcW w:w="1104" w:type="dxa"/>
          </w:tcPr>
          <w:p w14:paraId="090AEB49" w14:textId="77777777" w:rsidR="00D46AEE" w:rsidRDefault="00F81334">
            <w:pPr>
              <w:pStyle w:val="TableParagraph"/>
              <w:spacing w:line="210" w:lineRule="exact"/>
              <w:ind w:right="100"/>
              <w:jc w:val="right"/>
              <w:rPr>
                <w:sz w:val="20"/>
              </w:rPr>
            </w:pPr>
            <w:r>
              <w:rPr>
                <w:spacing w:val="-2"/>
                <w:sz w:val="20"/>
              </w:rPr>
              <w:t>$2,996.16</w:t>
            </w:r>
          </w:p>
        </w:tc>
        <w:tc>
          <w:tcPr>
            <w:tcW w:w="919" w:type="dxa"/>
          </w:tcPr>
          <w:p w14:paraId="090AEB4A" w14:textId="77777777" w:rsidR="00D46AEE" w:rsidRDefault="00F81334">
            <w:pPr>
              <w:pStyle w:val="TableParagraph"/>
              <w:spacing w:line="210" w:lineRule="exact"/>
              <w:ind w:left="90" w:right="91"/>
              <w:jc w:val="center"/>
              <w:rPr>
                <w:sz w:val="20"/>
              </w:rPr>
            </w:pPr>
            <w:r>
              <w:rPr>
                <w:spacing w:val="-5"/>
                <w:sz w:val="20"/>
              </w:rPr>
              <w:t>31</w:t>
            </w:r>
          </w:p>
        </w:tc>
        <w:tc>
          <w:tcPr>
            <w:tcW w:w="1327" w:type="dxa"/>
          </w:tcPr>
          <w:p w14:paraId="090AEB4B" w14:textId="77777777" w:rsidR="00D46AEE" w:rsidRDefault="00F81334">
            <w:pPr>
              <w:pStyle w:val="TableParagraph"/>
              <w:spacing w:line="210" w:lineRule="exact"/>
              <w:ind w:left="92" w:right="92"/>
              <w:jc w:val="center"/>
              <w:rPr>
                <w:sz w:val="20"/>
              </w:rPr>
            </w:pPr>
            <w:r>
              <w:rPr>
                <w:spacing w:val="-2"/>
                <w:sz w:val="20"/>
              </w:rPr>
              <w:t>5010200500</w:t>
            </w:r>
          </w:p>
        </w:tc>
        <w:tc>
          <w:tcPr>
            <w:tcW w:w="1329" w:type="dxa"/>
          </w:tcPr>
          <w:p w14:paraId="090AEB4C" w14:textId="77777777" w:rsidR="00D46AEE" w:rsidRDefault="00F81334">
            <w:pPr>
              <w:pStyle w:val="TableParagraph"/>
              <w:spacing w:line="210" w:lineRule="exact"/>
              <w:ind w:left="97" w:right="90"/>
              <w:jc w:val="center"/>
              <w:rPr>
                <w:sz w:val="20"/>
              </w:rPr>
            </w:pPr>
            <w:r>
              <w:rPr>
                <w:spacing w:val="-2"/>
                <w:sz w:val="20"/>
              </w:rPr>
              <w:t>$125,000.00</w:t>
            </w:r>
          </w:p>
        </w:tc>
        <w:tc>
          <w:tcPr>
            <w:tcW w:w="1005" w:type="dxa"/>
          </w:tcPr>
          <w:p w14:paraId="090AEB4D" w14:textId="77777777" w:rsidR="00D46AEE" w:rsidRDefault="00F81334">
            <w:pPr>
              <w:pStyle w:val="TableParagraph"/>
              <w:spacing w:line="210" w:lineRule="exact"/>
              <w:ind w:left="162"/>
              <w:rPr>
                <w:sz w:val="20"/>
              </w:rPr>
            </w:pPr>
            <w:r>
              <w:rPr>
                <w:spacing w:val="-2"/>
                <w:sz w:val="20"/>
              </w:rPr>
              <w:t>59.92%</w:t>
            </w:r>
          </w:p>
        </w:tc>
      </w:tr>
      <w:tr w:rsidR="00D46AEE" w14:paraId="090AEB59" w14:textId="77777777">
        <w:trPr>
          <w:trHeight w:val="230"/>
        </w:trPr>
        <w:tc>
          <w:tcPr>
            <w:tcW w:w="917" w:type="dxa"/>
          </w:tcPr>
          <w:p w14:paraId="090AEB4F" w14:textId="77777777" w:rsidR="00D46AEE" w:rsidRDefault="00D46AEE">
            <w:pPr>
              <w:pStyle w:val="TableParagraph"/>
              <w:spacing w:line="240" w:lineRule="auto"/>
              <w:rPr>
                <w:rFonts w:ascii="Times New Roman"/>
                <w:sz w:val="16"/>
              </w:rPr>
            </w:pPr>
          </w:p>
        </w:tc>
        <w:tc>
          <w:tcPr>
            <w:tcW w:w="1330" w:type="dxa"/>
          </w:tcPr>
          <w:p w14:paraId="090AEB50" w14:textId="77777777" w:rsidR="00D46AEE" w:rsidRDefault="00D46AEE">
            <w:pPr>
              <w:pStyle w:val="TableParagraph"/>
              <w:spacing w:line="240" w:lineRule="auto"/>
              <w:rPr>
                <w:rFonts w:ascii="Times New Roman"/>
                <w:sz w:val="16"/>
              </w:rPr>
            </w:pPr>
          </w:p>
        </w:tc>
        <w:tc>
          <w:tcPr>
            <w:tcW w:w="1107" w:type="dxa"/>
          </w:tcPr>
          <w:p w14:paraId="090AEB51" w14:textId="77777777" w:rsidR="00D46AEE" w:rsidRDefault="00D46AEE">
            <w:pPr>
              <w:pStyle w:val="TableParagraph"/>
              <w:spacing w:line="240" w:lineRule="auto"/>
              <w:rPr>
                <w:rFonts w:ascii="Times New Roman"/>
                <w:sz w:val="16"/>
              </w:rPr>
            </w:pPr>
          </w:p>
        </w:tc>
        <w:tc>
          <w:tcPr>
            <w:tcW w:w="917" w:type="dxa"/>
          </w:tcPr>
          <w:p w14:paraId="090AEB52" w14:textId="77777777" w:rsidR="00D46AEE" w:rsidRDefault="00D46AEE">
            <w:pPr>
              <w:pStyle w:val="TableParagraph"/>
              <w:spacing w:line="240" w:lineRule="auto"/>
              <w:rPr>
                <w:rFonts w:ascii="Times New Roman"/>
                <w:sz w:val="16"/>
              </w:rPr>
            </w:pPr>
          </w:p>
        </w:tc>
        <w:tc>
          <w:tcPr>
            <w:tcW w:w="1330" w:type="dxa"/>
          </w:tcPr>
          <w:p w14:paraId="090AEB53" w14:textId="77777777" w:rsidR="00D46AEE" w:rsidRDefault="00D46AEE">
            <w:pPr>
              <w:pStyle w:val="TableParagraph"/>
              <w:spacing w:line="240" w:lineRule="auto"/>
              <w:rPr>
                <w:rFonts w:ascii="Times New Roman"/>
                <w:sz w:val="16"/>
              </w:rPr>
            </w:pPr>
          </w:p>
        </w:tc>
        <w:tc>
          <w:tcPr>
            <w:tcW w:w="1104" w:type="dxa"/>
          </w:tcPr>
          <w:p w14:paraId="090AEB54" w14:textId="77777777" w:rsidR="00D46AEE" w:rsidRDefault="00D46AEE">
            <w:pPr>
              <w:pStyle w:val="TableParagraph"/>
              <w:spacing w:line="240" w:lineRule="auto"/>
              <w:rPr>
                <w:rFonts w:ascii="Times New Roman"/>
                <w:sz w:val="16"/>
              </w:rPr>
            </w:pPr>
          </w:p>
        </w:tc>
        <w:tc>
          <w:tcPr>
            <w:tcW w:w="919" w:type="dxa"/>
          </w:tcPr>
          <w:p w14:paraId="090AEB55" w14:textId="77777777" w:rsidR="00D46AEE" w:rsidRDefault="00D46AEE">
            <w:pPr>
              <w:pStyle w:val="TableParagraph"/>
              <w:spacing w:line="240" w:lineRule="auto"/>
              <w:rPr>
                <w:rFonts w:ascii="Times New Roman"/>
                <w:sz w:val="16"/>
              </w:rPr>
            </w:pPr>
          </w:p>
        </w:tc>
        <w:tc>
          <w:tcPr>
            <w:tcW w:w="1327" w:type="dxa"/>
          </w:tcPr>
          <w:p w14:paraId="090AEB56" w14:textId="77777777" w:rsidR="00D46AEE" w:rsidRDefault="00D46AEE">
            <w:pPr>
              <w:pStyle w:val="TableParagraph"/>
              <w:spacing w:line="240" w:lineRule="auto"/>
              <w:rPr>
                <w:rFonts w:ascii="Times New Roman"/>
                <w:sz w:val="16"/>
              </w:rPr>
            </w:pPr>
          </w:p>
        </w:tc>
        <w:tc>
          <w:tcPr>
            <w:tcW w:w="1329" w:type="dxa"/>
          </w:tcPr>
          <w:p w14:paraId="090AEB57" w14:textId="77777777" w:rsidR="00D46AEE" w:rsidRDefault="00D46AEE">
            <w:pPr>
              <w:pStyle w:val="TableParagraph"/>
              <w:spacing w:line="240" w:lineRule="auto"/>
              <w:rPr>
                <w:rFonts w:ascii="Times New Roman"/>
                <w:sz w:val="16"/>
              </w:rPr>
            </w:pPr>
          </w:p>
        </w:tc>
        <w:tc>
          <w:tcPr>
            <w:tcW w:w="1005" w:type="dxa"/>
          </w:tcPr>
          <w:p w14:paraId="090AEB58" w14:textId="77777777" w:rsidR="00D46AEE" w:rsidRDefault="00D46AEE">
            <w:pPr>
              <w:pStyle w:val="TableParagraph"/>
              <w:spacing w:line="240" w:lineRule="auto"/>
              <w:rPr>
                <w:rFonts w:ascii="Times New Roman"/>
                <w:sz w:val="16"/>
              </w:rPr>
            </w:pPr>
          </w:p>
        </w:tc>
      </w:tr>
      <w:tr w:rsidR="00D46AEE" w14:paraId="090AEB64" w14:textId="77777777">
        <w:trPr>
          <w:trHeight w:val="230"/>
        </w:trPr>
        <w:tc>
          <w:tcPr>
            <w:tcW w:w="917" w:type="dxa"/>
          </w:tcPr>
          <w:p w14:paraId="090AEB5A" w14:textId="77777777" w:rsidR="00D46AEE" w:rsidRDefault="00D46AEE">
            <w:pPr>
              <w:pStyle w:val="TableParagraph"/>
              <w:spacing w:line="240" w:lineRule="auto"/>
              <w:rPr>
                <w:rFonts w:ascii="Times New Roman"/>
                <w:sz w:val="16"/>
              </w:rPr>
            </w:pPr>
          </w:p>
        </w:tc>
        <w:tc>
          <w:tcPr>
            <w:tcW w:w="1330" w:type="dxa"/>
          </w:tcPr>
          <w:p w14:paraId="090AEB5B" w14:textId="77777777" w:rsidR="00D46AEE" w:rsidRDefault="00D46AEE">
            <w:pPr>
              <w:pStyle w:val="TableParagraph"/>
              <w:spacing w:line="240" w:lineRule="auto"/>
              <w:rPr>
                <w:rFonts w:ascii="Times New Roman"/>
                <w:sz w:val="16"/>
              </w:rPr>
            </w:pPr>
          </w:p>
        </w:tc>
        <w:tc>
          <w:tcPr>
            <w:tcW w:w="1107" w:type="dxa"/>
          </w:tcPr>
          <w:p w14:paraId="090AEB5C" w14:textId="77777777" w:rsidR="00D46AEE" w:rsidRDefault="00D46AEE">
            <w:pPr>
              <w:pStyle w:val="TableParagraph"/>
              <w:spacing w:line="240" w:lineRule="auto"/>
              <w:rPr>
                <w:rFonts w:ascii="Times New Roman"/>
                <w:sz w:val="16"/>
              </w:rPr>
            </w:pPr>
          </w:p>
        </w:tc>
        <w:tc>
          <w:tcPr>
            <w:tcW w:w="917" w:type="dxa"/>
          </w:tcPr>
          <w:p w14:paraId="090AEB5D" w14:textId="77777777" w:rsidR="00D46AEE" w:rsidRDefault="00D46AEE">
            <w:pPr>
              <w:pStyle w:val="TableParagraph"/>
              <w:spacing w:line="240" w:lineRule="auto"/>
              <w:rPr>
                <w:rFonts w:ascii="Times New Roman"/>
                <w:sz w:val="16"/>
              </w:rPr>
            </w:pPr>
          </w:p>
        </w:tc>
        <w:tc>
          <w:tcPr>
            <w:tcW w:w="1330" w:type="dxa"/>
          </w:tcPr>
          <w:p w14:paraId="090AEB5E" w14:textId="77777777" w:rsidR="00D46AEE" w:rsidRDefault="00D46AEE">
            <w:pPr>
              <w:pStyle w:val="TableParagraph"/>
              <w:spacing w:line="240" w:lineRule="auto"/>
              <w:rPr>
                <w:rFonts w:ascii="Times New Roman"/>
                <w:sz w:val="16"/>
              </w:rPr>
            </w:pPr>
          </w:p>
        </w:tc>
        <w:tc>
          <w:tcPr>
            <w:tcW w:w="1104" w:type="dxa"/>
          </w:tcPr>
          <w:p w14:paraId="090AEB5F" w14:textId="77777777" w:rsidR="00D46AEE" w:rsidRDefault="00F81334">
            <w:pPr>
              <w:pStyle w:val="TableParagraph"/>
              <w:spacing w:line="210" w:lineRule="exact"/>
              <w:ind w:right="100"/>
              <w:jc w:val="right"/>
              <w:rPr>
                <w:sz w:val="20"/>
              </w:rPr>
            </w:pPr>
            <w:r>
              <w:rPr>
                <w:spacing w:val="-2"/>
                <w:sz w:val="20"/>
              </w:rPr>
              <w:t>$5,000.00</w:t>
            </w:r>
          </w:p>
        </w:tc>
        <w:tc>
          <w:tcPr>
            <w:tcW w:w="919" w:type="dxa"/>
          </w:tcPr>
          <w:p w14:paraId="090AEB60" w14:textId="77777777" w:rsidR="00D46AEE" w:rsidRDefault="00D46AEE">
            <w:pPr>
              <w:pStyle w:val="TableParagraph"/>
              <w:spacing w:line="240" w:lineRule="auto"/>
              <w:rPr>
                <w:rFonts w:ascii="Times New Roman"/>
                <w:sz w:val="16"/>
              </w:rPr>
            </w:pPr>
          </w:p>
        </w:tc>
        <w:tc>
          <w:tcPr>
            <w:tcW w:w="1327" w:type="dxa"/>
          </w:tcPr>
          <w:p w14:paraId="090AEB61" w14:textId="77777777" w:rsidR="00D46AEE" w:rsidRDefault="00D46AEE">
            <w:pPr>
              <w:pStyle w:val="TableParagraph"/>
              <w:spacing w:line="240" w:lineRule="auto"/>
              <w:rPr>
                <w:rFonts w:ascii="Times New Roman"/>
                <w:sz w:val="16"/>
              </w:rPr>
            </w:pPr>
          </w:p>
        </w:tc>
        <w:tc>
          <w:tcPr>
            <w:tcW w:w="1329" w:type="dxa"/>
          </w:tcPr>
          <w:p w14:paraId="090AEB62" w14:textId="77777777" w:rsidR="00D46AEE" w:rsidRDefault="00F81334">
            <w:pPr>
              <w:pStyle w:val="TableParagraph"/>
              <w:spacing w:line="210" w:lineRule="exact"/>
              <w:ind w:left="97" w:right="90"/>
              <w:jc w:val="center"/>
              <w:rPr>
                <w:sz w:val="20"/>
              </w:rPr>
            </w:pPr>
            <w:r>
              <w:rPr>
                <w:spacing w:val="-2"/>
                <w:sz w:val="20"/>
              </w:rPr>
              <w:t>$208,600.00</w:t>
            </w:r>
          </w:p>
        </w:tc>
        <w:tc>
          <w:tcPr>
            <w:tcW w:w="1005" w:type="dxa"/>
          </w:tcPr>
          <w:p w14:paraId="090AEB63" w14:textId="77777777" w:rsidR="00D46AEE" w:rsidRDefault="00F81334">
            <w:pPr>
              <w:pStyle w:val="TableParagraph"/>
              <w:spacing w:line="210" w:lineRule="exact"/>
              <w:ind w:left="106"/>
              <w:rPr>
                <w:sz w:val="20"/>
              </w:rPr>
            </w:pPr>
            <w:r>
              <w:rPr>
                <w:spacing w:val="-2"/>
                <w:sz w:val="20"/>
              </w:rPr>
              <w:t>100.00%</w:t>
            </w:r>
          </w:p>
        </w:tc>
      </w:tr>
    </w:tbl>
    <w:p w14:paraId="090AEB65" w14:textId="77777777" w:rsidR="00D46AEE" w:rsidRDefault="00D46AEE">
      <w:pPr>
        <w:pStyle w:val="BodyText"/>
        <w:spacing w:before="1"/>
      </w:pPr>
    </w:p>
    <w:p w14:paraId="090AEB66" w14:textId="77777777" w:rsidR="00D46AEE" w:rsidRDefault="00F81334">
      <w:pPr>
        <w:ind w:left="987" w:right="1045"/>
        <w:rPr>
          <w:i/>
          <w:sz w:val="20"/>
        </w:rPr>
      </w:pPr>
      <w:r>
        <w:rPr>
          <w:i/>
          <w:sz w:val="20"/>
        </w:rPr>
        <w:t>Example: The redistribution process will total all amounts in the specified Percentage Base accounts ($208,600.00)</w:t>
      </w:r>
      <w:r>
        <w:rPr>
          <w:i/>
          <w:spacing w:val="-4"/>
          <w:sz w:val="20"/>
        </w:rPr>
        <w:t xml:space="preserve"> </w:t>
      </w:r>
      <w:r>
        <w:rPr>
          <w:i/>
          <w:sz w:val="20"/>
        </w:rPr>
        <w:t>and</w:t>
      </w:r>
      <w:r>
        <w:rPr>
          <w:i/>
          <w:spacing w:val="-5"/>
          <w:sz w:val="20"/>
        </w:rPr>
        <w:t xml:space="preserve"> </w:t>
      </w:r>
      <w:r>
        <w:rPr>
          <w:i/>
          <w:sz w:val="20"/>
        </w:rPr>
        <w:t>calculate</w:t>
      </w:r>
      <w:r>
        <w:rPr>
          <w:i/>
          <w:spacing w:val="-5"/>
          <w:sz w:val="20"/>
        </w:rPr>
        <w:t xml:space="preserve"> </w:t>
      </w:r>
      <w:r>
        <w:rPr>
          <w:i/>
          <w:sz w:val="20"/>
        </w:rPr>
        <w:t>the</w:t>
      </w:r>
      <w:r>
        <w:rPr>
          <w:i/>
          <w:spacing w:val="-3"/>
          <w:sz w:val="20"/>
        </w:rPr>
        <w:t xml:space="preserve"> </w:t>
      </w:r>
      <w:r>
        <w:rPr>
          <w:i/>
          <w:sz w:val="20"/>
        </w:rPr>
        <w:t>percentage</w:t>
      </w:r>
      <w:r>
        <w:rPr>
          <w:i/>
          <w:spacing w:val="-5"/>
          <w:sz w:val="20"/>
        </w:rPr>
        <w:t xml:space="preserve"> </w:t>
      </w:r>
      <w:r>
        <w:rPr>
          <w:i/>
          <w:sz w:val="20"/>
        </w:rPr>
        <w:t>of</w:t>
      </w:r>
      <w:r>
        <w:rPr>
          <w:i/>
          <w:spacing w:val="-3"/>
          <w:sz w:val="20"/>
        </w:rPr>
        <w:t xml:space="preserve"> </w:t>
      </w:r>
      <w:r>
        <w:rPr>
          <w:i/>
          <w:sz w:val="20"/>
        </w:rPr>
        <w:t>each</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accounts</w:t>
      </w:r>
      <w:r>
        <w:rPr>
          <w:i/>
          <w:spacing w:val="-4"/>
          <w:sz w:val="20"/>
        </w:rPr>
        <w:t xml:space="preserve"> </w:t>
      </w:r>
      <w:r>
        <w:rPr>
          <w:i/>
          <w:sz w:val="20"/>
        </w:rPr>
        <w:t>($35,750.00</w:t>
      </w:r>
      <w:r>
        <w:rPr>
          <w:i/>
          <w:spacing w:val="-5"/>
          <w:sz w:val="20"/>
        </w:rPr>
        <w:t xml:space="preserve"> </w:t>
      </w:r>
      <w:r>
        <w:rPr>
          <w:i/>
          <w:sz w:val="20"/>
        </w:rPr>
        <w:t>/</w:t>
      </w:r>
      <w:r>
        <w:rPr>
          <w:i/>
          <w:spacing w:val="-3"/>
          <w:sz w:val="20"/>
        </w:rPr>
        <w:t xml:space="preserve"> </w:t>
      </w:r>
      <w:r>
        <w:rPr>
          <w:i/>
          <w:sz w:val="20"/>
        </w:rPr>
        <w:t>$208,600.00</w:t>
      </w:r>
      <w:r>
        <w:rPr>
          <w:i/>
          <w:spacing w:val="-5"/>
          <w:sz w:val="20"/>
        </w:rPr>
        <w:t xml:space="preserve"> </w:t>
      </w:r>
      <w:r>
        <w:rPr>
          <w:i/>
          <w:sz w:val="20"/>
        </w:rPr>
        <w:t>=</w:t>
      </w:r>
      <w:r>
        <w:rPr>
          <w:i/>
          <w:spacing w:val="-4"/>
          <w:sz w:val="20"/>
        </w:rPr>
        <w:t xml:space="preserve"> </w:t>
      </w:r>
      <w:proofErr w:type="gramStart"/>
      <w:r>
        <w:rPr>
          <w:i/>
          <w:sz w:val="20"/>
        </w:rPr>
        <w:t>17.14%;</w:t>
      </w:r>
      <w:proofErr w:type="gramEnd"/>
    </w:p>
    <w:p w14:paraId="090AEB67" w14:textId="77777777" w:rsidR="00D46AEE" w:rsidRDefault="00F81334">
      <w:pPr>
        <w:spacing w:before="1"/>
        <w:ind w:left="987"/>
        <w:rPr>
          <w:i/>
          <w:sz w:val="20"/>
        </w:rPr>
      </w:pPr>
      <w:r>
        <w:rPr>
          <w:i/>
          <w:sz w:val="20"/>
        </w:rPr>
        <w:t>$47,850.00</w:t>
      </w:r>
      <w:r>
        <w:rPr>
          <w:i/>
          <w:spacing w:val="-8"/>
          <w:sz w:val="20"/>
        </w:rPr>
        <w:t xml:space="preserve"> </w:t>
      </w:r>
      <w:r>
        <w:rPr>
          <w:i/>
          <w:sz w:val="20"/>
        </w:rPr>
        <w:t>/</w:t>
      </w:r>
      <w:r>
        <w:rPr>
          <w:i/>
          <w:spacing w:val="-5"/>
          <w:sz w:val="20"/>
        </w:rPr>
        <w:t xml:space="preserve"> </w:t>
      </w:r>
      <w:r>
        <w:rPr>
          <w:i/>
          <w:sz w:val="20"/>
        </w:rPr>
        <w:t>$208,600.00</w:t>
      </w:r>
      <w:r>
        <w:rPr>
          <w:i/>
          <w:spacing w:val="-7"/>
          <w:sz w:val="20"/>
        </w:rPr>
        <w:t xml:space="preserve"> </w:t>
      </w:r>
      <w:r>
        <w:rPr>
          <w:i/>
          <w:sz w:val="20"/>
        </w:rPr>
        <w:t>=</w:t>
      </w:r>
      <w:r>
        <w:rPr>
          <w:i/>
          <w:spacing w:val="-4"/>
          <w:sz w:val="20"/>
        </w:rPr>
        <w:t xml:space="preserve"> </w:t>
      </w:r>
      <w:r>
        <w:rPr>
          <w:i/>
          <w:sz w:val="20"/>
        </w:rPr>
        <w:t>22.94%;</w:t>
      </w:r>
      <w:r>
        <w:rPr>
          <w:i/>
          <w:spacing w:val="-7"/>
          <w:sz w:val="20"/>
        </w:rPr>
        <w:t xml:space="preserve"> </w:t>
      </w:r>
      <w:r>
        <w:rPr>
          <w:i/>
          <w:sz w:val="20"/>
        </w:rPr>
        <w:t>$125,000.00</w:t>
      </w:r>
      <w:r>
        <w:rPr>
          <w:i/>
          <w:spacing w:val="-7"/>
          <w:sz w:val="20"/>
        </w:rPr>
        <w:t xml:space="preserve"> </w:t>
      </w:r>
      <w:r>
        <w:rPr>
          <w:i/>
          <w:sz w:val="20"/>
        </w:rPr>
        <w:t>/</w:t>
      </w:r>
      <w:r>
        <w:rPr>
          <w:i/>
          <w:spacing w:val="-7"/>
          <w:sz w:val="20"/>
        </w:rPr>
        <w:t xml:space="preserve"> </w:t>
      </w:r>
      <w:r>
        <w:rPr>
          <w:i/>
          <w:sz w:val="20"/>
        </w:rPr>
        <w:t>$208,600.00</w:t>
      </w:r>
      <w:r>
        <w:rPr>
          <w:i/>
          <w:spacing w:val="-7"/>
          <w:sz w:val="20"/>
        </w:rPr>
        <w:t xml:space="preserve"> </w:t>
      </w:r>
      <w:r>
        <w:rPr>
          <w:i/>
          <w:sz w:val="20"/>
        </w:rPr>
        <w:t>=</w:t>
      </w:r>
      <w:r>
        <w:rPr>
          <w:i/>
          <w:spacing w:val="-7"/>
          <w:sz w:val="20"/>
        </w:rPr>
        <w:t xml:space="preserve"> </w:t>
      </w:r>
      <w:r>
        <w:rPr>
          <w:i/>
          <w:spacing w:val="-2"/>
          <w:sz w:val="20"/>
        </w:rPr>
        <w:t>59.92%).</w:t>
      </w:r>
    </w:p>
    <w:p w14:paraId="090AEB68" w14:textId="77777777" w:rsidR="00D46AEE" w:rsidRDefault="00D46AEE">
      <w:pPr>
        <w:pStyle w:val="BodyText"/>
        <w:spacing w:before="10"/>
        <w:rPr>
          <w:i/>
          <w:sz w:val="19"/>
        </w:rPr>
      </w:pPr>
    </w:p>
    <w:p w14:paraId="090AEB69" w14:textId="77777777" w:rsidR="00D46AEE" w:rsidRDefault="00F81334">
      <w:pPr>
        <w:spacing w:before="1"/>
        <w:ind w:left="987"/>
        <w:rPr>
          <w:i/>
          <w:sz w:val="20"/>
        </w:rPr>
      </w:pPr>
      <w:r>
        <w:rPr>
          <w:i/>
          <w:sz w:val="20"/>
        </w:rPr>
        <w:t>It</w:t>
      </w:r>
      <w:r>
        <w:rPr>
          <w:i/>
          <w:spacing w:val="-8"/>
          <w:sz w:val="20"/>
        </w:rPr>
        <w:t xml:space="preserve"> </w:t>
      </w:r>
      <w:r>
        <w:rPr>
          <w:i/>
          <w:sz w:val="20"/>
        </w:rPr>
        <w:t>then</w:t>
      </w:r>
      <w:r>
        <w:rPr>
          <w:i/>
          <w:spacing w:val="-7"/>
          <w:sz w:val="20"/>
        </w:rPr>
        <w:t xml:space="preserve"> </w:t>
      </w:r>
      <w:r>
        <w:rPr>
          <w:i/>
          <w:sz w:val="20"/>
        </w:rPr>
        <w:t>multiplies</w:t>
      </w:r>
      <w:r>
        <w:rPr>
          <w:i/>
          <w:spacing w:val="-6"/>
          <w:sz w:val="20"/>
        </w:rPr>
        <w:t xml:space="preserve"> </w:t>
      </w:r>
      <w:r>
        <w:rPr>
          <w:i/>
          <w:sz w:val="20"/>
        </w:rPr>
        <w:t>the</w:t>
      </w:r>
      <w:r>
        <w:rPr>
          <w:i/>
          <w:spacing w:val="-7"/>
          <w:sz w:val="20"/>
        </w:rPr>
        <w:t xml:space="preserve"> </w:t>
      </w:r>
      <w:r>
        <w:rPr>
          <w:i/>
          <w:sz w:val="20"/>
        </w:rPr>
        <w:t>calculated</w:t>
      </w:r>
      <w:r>
        <w:rPr>
          <w:i/>
          <w:spacing w:val="-6"/>
          <w:sz w:val="20"/>
        </w:rPr>
        <w:t xml:space="preserve"> </w:t>
      </w:r>
      <w:r>
        <w:rPr>
          <w:i/>
          <w:sz w:val="20"/>
        </w:rPr>
        <w:t>percentage</w:t>
      </w:r>
      <w:r>
        <w:rPr>
          <w:i/>
          <w:spacing w:val="-5"/>
          <w:sz w:val="20"/>
        </w:rPr>
        <w:t xml:space="preserve"> </w:t>
      </w:r>
      <w:r>
        <w:rPr>
          <w:i/>
          <w:sz w:val="20"/>
        </w:rPr>
        <w:t>by</w:t>
      </w:r>
      <w:r>
        <w:rPr>
          <w:i/>
          <w:spacing w:val="-6"/>
          <w:sz w:val="20"/>
        </w:rPr>
        <w:t xml:space="preserve"> </w:t>
      </w:r>
      <w:r>
        <w:rPr>
          <w:i/>
          <w:sz w:val="20"/>
        </w:rPr>
        <w:t>the</w:t>
      </w:r>
      <w:r>
        <w:rPr>
          <w:i/>
          <w:spacing w:val="-7"/>
          <w:sz w:val="20"/>
        </w:rPr>
        <w:t xml:space="preserve"> </w:t>
      </w:r>
      <w:r>
        <w:rPr>
          <w:i/>
          <w:sz w:val="20"/>
        </w:rPr>
        <w:t>amount</w:t>
      </w:r>
      <w:r>
        <w:rPr>
          <w:i/>
          <w:spacing w:val="-6"/>
          <w:sz w:val="20"/>
        </w:rPr>
        <w:t xml:space="preserve"> </w:t>
      </w:r>
      <w:r>
        <w:rPr>
          <w:i/>
          <w:sz w:val="20"/>
        </w:rPr>
        <w:t>in</w:t>
      </w:r>
      <w:r>
        <w:rPr>
          <w:i/>
          <w:spacing w:val="-5"/>
          <w:sz w:val="20"/>
        </w:rPr>
        <w:t xml:space="preserve"> </w:t>
      </w:r>
      <w:r>
        <w:rPr>
          <w:i/>
          <w:sz w:val="20"/>
        </w:rPr>
        <w:t>the</w:t>
      </w:r>
      <w:r>
        <w:rPr>
          <w:i/>
          <w:spacing w:val="-6"/>
          <w:sz w:val="20"/>
        </w:rPr>
        <w:t xml:space="preserve"> </w:t>
      </w:r>
      <w:r>
        <w:rPr>
          <w:i/>
          <w:sz w:val="20"/>
        </w:rPr>
        <w:t>Source</w:t>
      </w:r>
      <w:r>
        <w:rPr>
          <w:i/>
          <w:spacing w:val="-7"/>
          <w:sz w:val="20"/>
        </w:rPr>
        <w:t xml:space="preserve"> </w:t>
      </w:r>
      <w:r>
        <w:rPr>
          <w:i/>
          <w:sz w:val="20"/>
        </w:rPr>
        <w:t>account</w:t>
      </w:r>
      <w:r>
        <w:rPr>
          <w:i/>
          <w:spacing w:val="-3"/>
          <w:sz w:val="20"/>
        </w:rPr>
        <w:t xml:space="preserve"> </w:t>
      </w:r>
      <w:r>
        <w:rPr>
          <w:i/>
          <w:sz w:val="20"/>
        </w:rPr>
        <w:t>($5,000.00</w:t>
      </w:r>
      <w:r>
        <w:rPr>
          <w:i/>
          <w:spacing w:val="-7"/>
          <w:sz w:val="20"/>
        </w:rPr>
        <w:t xml:space="preserve"> </w:t>
      </w:r>
      <w:r>
        <w:rPr>
          <w:i/>
          <w:sz w:val="20"/>
        </w:rPr>
        <w:t>x</w:t>
      </w:r>
      <w:r>
        <w:rPr>
          <w:i/>
          <w:spacing w:val="-6"/>
          <w:sz w:val="20"/>
        </w:rPr>
        <w:t xml:space="preserve"> </w:t>
      </w:r>
      <w:r>
        <w:rPr>
          <w:i/>
          <w:sz w:val="20"/>
        </w:rPr>
        <w:t>17.14%</w:t>
      </w:r>
      <w:r>
        <w:rPr>
          <w:i/>
          <w:spacing w:val="-6"/>
          <w:sz w:val="20"/>
        </w:rPr>
        <w:t xml:space="preserve"> </w:t>
      </w:r>
      <w:r>
        <w:rPr>
          <w:i/>
          <w:spacing w:val="-10"/>
          <w:sz w:val="20"/>
        </w:rPr>
        <w:t>=</w:t>
      </w:r>
    </w:p>
    <w:p w14:paraId="090AEB6A" w14:textId="77777777" w:rsidR="00D46AEE" w:rsidRDefault="00F81334">
      <w:pPr>
        <w:ind w:left="987"/>
        <w:rPr>
          <w:i/>
          <w:sz w:val="20"/>
        </w:rPr>
      </w:pPr>
      <w:r>
        <w:rPr>
          <w:i/>
          <w:sz w:val="20"/>
        </w:rPr>
        <w:t>$856.90;</w:t>
      </w:r>
      <w:r>
        <w:rPr>
          <w:i/>
          <w:spacing w:val="-6"/>
          <w:sz w:val="20"/>
        </w:rPr>
        <w:t xml:space="preserve"> </w:t>
      </w:r>
      <w:r>
        <w:rPr>
          <w:i/>
          <w:sz w:val="20"/>
        </w:rPr>
        <w:t>$5,000.00</w:t>
      </w:r>
      <w:r>
        <w:rPr>
          <w:i/>
          <w:spacing w:val="-7"/>
          <w:sz w:val="20"/>
        </w:rPr>
        <w:t xml:space="preserve"> </w:t>
      </w:r>
      <w:r>
        <w:rPr>
          <w:i/>
          <w:sz w:val="20"/>
        </w:rPr>
        <w:t>x</w:t>
      </w:r>
      <w:r>
        <w:rPr>
          <w:i/>
          <w:spacing w:val="-3"/>
          <w:sz w:val="20"/>
        </w:rPr>
        <w:t xml:space="preserve"> </w:t>
      </w:r>
      <w:r>
        <w:rPr>
          <w:i/>
          <w:sz w:val="20"/>
        </w:rPr>
        <w:t>22.94%</w:t>
      </w:r>
      <w:r>
        <w:rPr>
          <w:i/>
          <w:spacing w:val="-6"/>
          <w:sz w:val="20"/>
        </w:rPr>
        <w:t xml:space="preserve"> </w:t>
      </w:r>
      <w:r>
        <w:rPr>
          <w:i/>
          <w:sz w:val="20"/>
        </w:rPr>
        <w:t>=</w:t>
      </w:r>
      <w:r>
        <w:rPr>
          <w:i/>
          <w:spacing w:val="-7"/>
          <w:sz w:val="20"/>
        </w:rPr>
        <w:t xml:space="preserve"> </w:t>
      </w:r>
      <w:r>
        <w:rPr>
          <w:i/>
          <w:sz w:val="20"/>
        </w:rPr>
        <w:t>$1,146.93;</w:t>
      </w:r>
      <w:r>
        <w:rPr>
          <w:i/>
          <w:spacing w:val="-7"/>
          <w:sz w:val="20"/>
        </w:rPr>
        <w:t xml:space="preserve"> </w:t>
      </w:r>
      <w:r>
        <w:rPr>
          <w:i/>
          <w:sz w:val="20"/>
        </w:rPr>
        <w:t>$5,000.00</w:t>
      </w:r>
      <w:r>
        <w:rPr>
          <w:i/>
          <w:spacing w:val="-7"/>
          <w:sz w:val="20"/>
        </w:rPr>
        <w:t xml:space="preserve"> </w:t>
      </w:r>
      <w:r>
        <w:rPr>
          <w:i/>
          <w:sz w:val="20"/>
        </w:rPr>
        <w:t>x</w:t>
      </w:r>
      <w:r>
        <w:rPr>
          <w:i/>
          <w:spacing w:val="-3"/>
          <w:sz w:val="20"/>
        </w:rPr>
        <w:t xml:space="preserve"> </w:t>
      </w:r>
      <w:r>
        <w:rPr>
          <w:i/>
          <w:sz w:val="20"/>
        </w:rPr>
        <w:t>59.92%</w:t>
      </w:r>
      <w:r>
        <w:rPr>
          <w:i/>
          <w:spacing w:val="-6"/>
          <w:sz w:val="20"/>
        </w:rPr>
        <w:t xml:space="preserve"> </w:t>
      </w:r>
      <w:r>
        <w:rPr>
          <w:i/>
          <w:sz w:val="20"/>
        </w:rPr>
        <w:t>=</w:t>
      </w:r>
      <w:r>
        <w:rPr>
          <w:i/>
          <w:spacing w:val="-6"/>
          <w:sz w:val="20"/>
        </w:rPr>
        <w:t xml:space="preserve"> </w:t>
      </w:r>
      <w:r>
        <w:rPr>
          <w:i/>
          <w:spacing w:val="-2"/>
          <w:sz w:val="20"/>
        </w:rPr>
        <w:t>$2,996.16).</w:t>
      </w:r>
    </w:p>
    <w:p w14:paraId="090AEB6B" w14:textId="77777777" w:rsidR="00D46AEE" w:rsidRDefault="00D46AEE">
      <w:pPr>
        <w:pStyle w:val="BodyText"/>
        <w:spacing w:before="1"/>
        <w:rPr>
          <w:i/>
        </w:rPr>
      </w:pPr>
    </w:p>
    <w:p w14:paraId="090AEB6C" w14:textId="77777777" w:rsidR="00D46AEE" w:rsidRDefault="00F81334">
      <w:pPr>
        <w:pStyle w:val="Heading7"/>
        <w:ind w:left="3929"/>
      </w:pPr>
      <w:r>
        <w:t>Journal</w:t>
      </w:r>
      <w:r>
        <w:rPr>
          <w:spacing w:val="-6"/>
        </w:rPr>
        <w:t xml:space="preserve"> </w:t>
      </w:r>
      <w:r>
        <w:t>entries</w:t>
      </w:r>
      <w:r>
        <w:rPr>
          <w:spacing w:val="-6"/>
        </w:rPr>
        <w:t xml:space="preserve"> </w:t>
      </w:r>
      <w:r>
        <w:t>are</w:t>
      </w:r>
      <w:r>
        <w:rPr>
          <w:spacing w:val="-7"/>
        </w:rPr>
        <w:t xml:space="preserve"> </w:t>
      </w:r>
      <w:r>
        <w:t>created</w:t>
      </w:r>
      <w:r>
        <w:rPr>
          <w:spacing w:val="-7"/>
        </w:rPr>
        <w:t xml:space="preserve"> </w:t>
      </w:r>
      <w:r>
        <w:t>as</w:t>
      </w:r>
      <w:r>
        <w:rPr>
          <w:spacing w:val="-8"/>
        </w:rPr>
        <w:t xml:space="preserve"> </w:t>
      </w:r>
      <w:r>
        <w:rPr>
          <w:spacing w:val="-2"/>
        </w:rPr>
        <w:t>follows:</w:t>
      </w:r>
    </w:p>
    <w:p w14:paraId="090AEB6D" w14:textId="77777777" w:rsidR="00D46AEE" w:rsidRDefault="00D46AEE">
      <w:pPr>
        <w:pStyle w:val="BodyText"/>
        <w:spacing w:before="10"/>
        <w:rPr>
          <w:b/>
          <w:sz w:val="19"/>
        </w:rPr>
      </w:pPr>
    </w:p>
    <w:p w14:paraId="090AEB6E" w14:textId="77777777" w:rsidR="00D46AEE" w:rsidRDefault="00F81334">
      <w:pPr>
        <w:pStyle w:val="BodyText"/>
        <w:ind w:left="3511" w:right="2931"/>
      </w:pPr>
      <w:r>
        <w:t>Division</w:t>
      </w:r>
      <w:r>
        <w:rPr>
          <w:spacing w:val="-7"/>
        </w:rPr>
        <w:t xml:space="preserve"> </w:t>
      </w:r>
      <w:r>
        <w:t>41</w:t>
      </w:r>
      <w:r>
        <w:rPr>
          <w:spacing w:val="-7"/>
        </w:rPr>
        <w:t xml:space="preserve"> </w:t>
      </w:r>
      <w:r>
        <w:t>–</w:t>
      </w:r>
      <w:r>
        <w:rPr>
          <w:spacing w:val="-6"/>
        </w:rPr>
        <w:t xml:space="preserve"> </w:t>
      </w:r>
      <w:r>
        <w:t>Account</w:t>
      </w:r>
      <w:r>
        <w:rPr>
          <w:spacing w:val="-6"/>
        </w:rPr>
        <w:t xml:space="preserve"> </w:t>
      </w:r>
      <w:r>
        <w:t>5020600000</w:t>
      </w:r>
      <w:r>
        <w:rPr>
          <w:spacing w:val="-7"/>
        </w:rPr>
        <w:t xml:space="preserve"> </w:t>
      </w:r>
      <w:r>
        <w:t>-</w:t>
      </w:r>
      <w:r>
        <w:rPr>
          <w:spacing w:val="-5"/>
        </w:rPr>
        <w:t xml:space="preserve"> </w:t>
      </w:r>
      <w:r>
        <w:t>$856.90</w:t>
      </w:r>
      <w:r>
        <w:rPr>
          <w:spacing w:val="-6"/>
        </w:rPr>
        <w:t xml:space="preserve"> </w:t>
      </w:r>
      <w:r>
        <w:t>debit Division</w:t>
      </w:r>
      <w:r>
        <w:rPr>
          <w:spacing w:val="-8"/>
        </w:rPr>
        <w:t xml:space="preserve"> </w:t>
      </w:r>
      <w:r>
        <w:t>40</w:t>
      </w:r>
      <w:r>
        <w:rPr>
          <w:spacing w:val="-7"/>
        </w:rPr>
        <w:t xml:space="preserve"> </w:t>
      </w:r>
      <w:r>
        <w:t>–</w:t>
      </w:r>
      <w:r>
        <w:rPr>
          <w:spacing w:val="-6"/>
        </w:rPr>
        <w:t xml:space="preserve"> </w:t>
      </w:r>
      <w:r>
        <w:t>Account</w:t>
      </w:r>
      <w:r>
        <w:rPr>
          <w:spacing w:val="-5"/>
        </w:rPr>
        <w:t xml:space="preserve"> </w:t>
      </w:r>
      <w:r>
        <w:t>5020600000</w:t>
      </w:r>
      <w:r>
        <w:rPr>
          <w:spacing w:val="-8"/>
        </w:rPr>
        <w:t xml:space="preserve"> </w:t>
      </w:r>
      <w:r>
        <w:t>-$856.90</w:t>
      </w:r>
      <w:r>
        <w:rPr>
          <w:spacing w:val="-7"/>
        </w:rPr>
        <w:t xml:space="preserve"> </w:t>
      </w:r>
      <w:r>
        <w:rPr>
          <w:spacing w:val="-2"/>
        </w:rPr>
        <w:t>credit</w:t>
      </w:r>
    </w:p>
    <w:p w14:paraId="090AEB6F" w14:textId="77777777" w:rsidR="00D46AEE" w:rsidRDefault="00D46AEE">
      <w:pPr>
        <w:pStyle w:val="BodyText"/>
        <w:spacing w:before="1"/>
      </w:pPr>
    </w:p>
    <w:p w14:paraId="090AEB70" w14:textId="77777777" w:rsidR="00D46AEE" w:rsidRDefault="00F81334">
      <w:pPr>
        <w:pStyle w:val="BodyText"/>
        <w:spacing w:before="1"/>
        <w:ind w:left="3511" w:right="2931"/>
      </w:pPr>
      <w:r>
        <w:t>Division 32 – Account 5020600000 -$1,146.93 debit Division</w:t>
      </w:r>
      <w:r>
        <w:rPr>
          <w:spacing w:val="-6"/>
        </w:rPr>
        <w:t xml:space="preserve"> </w:t>
      </w:r>
      <w:r>
        <w:t>40</w:t>
      </w:r>
      <w:r>
        <w:rPr>
          <w:spacing w:val="-6"/>
        </w:rPr>
        <w:t xml:space="preserve"> </w:t>
      </w:r>
      <w:r>
        <w:t>–</w:t>
      </w:r>
      <w:r>
        <w:rPr>
          <w:spacing w:val="-8"/>
        </w:rPr>
        <w:t xml:space="preserve"> </w:t>
      </w:r>
      <w:r>
        <w:t>Account</w:t>
      </w:r>
      <w:r>
        <w:rPr>
          <w:spacing w:val="-7"/>
        </w:rPr>
        <w:t xml:space="preserve"> </w:t>
      </w:r>
      <w:r>
        <w:t>5020600000</w:t>
      </w:r>
      <w:r>
        <w:rPr>
          <w:spacing w:val="-8"/>
        </w:rPr>
        <w:t xml:space="preserve"> </w:t>
      </w:r>
      <w:r>
        <w:t>-$1,146.93</w:t>
      </w:r>
      <w:r>
        <w:rPr>
          <w:spacing w:val="-6"/>
        </w:rPr>
        <w:t xml:space="preserve"> </w:t>
      </w:r>
      <w:r>
        <w:rPr>
          <w:spacing w:val="-2"/>
        </w:rPr>
        <w:t>credit</w:t>
      </w:r>
    </w:p>
    <w:p w14:paraId="090AEB71" w14:textId="77777777" w:rsidR="00D46AEE" w:rsidRDefault="00D46AEE">
      <w:pPr>
        <w:pStyle w:val="BodyText"/>
        <w:spacing w:before="10"/>
        <w:rPr>
          <w:sz w:val="19"/>
        </w:rPr>
      </w:pPr>
    </w:p>
    <w:p w14:paraId="090AEB72" w14:textId="77777777" w:rsidR="00D46AEE" w:rsidRDefault="00F81334">
      <w:pPr>
        <w:pStyle w:val="BodyText"/>
        <w:ind w:left="3455" w:right="2931" w:firstLine="26"/>
      </w:pPr>
      <w:r>
        <w:t>Division</w:t>
      </w:r>
      <w:r>
        <w:rPr>
          <w:spacing w:val="-1"/>
        </w:rPr>
        <w:t xml:space="preserve"> </w:t>
      </w:r>
      <w:r>
        <w:t>31</w:t>
      </w:r>
      <w:r>
        <w:rPr>
          <w:spacing w:val="-3"/>
        </w:rPr>
        <w:t xml:space="preserve"> </w:t>
      </w:r>
      <w:r>
        <w:t>–</w:t>
      </w:r>
      <w:r>
        <w:rPr>
          <w:spacing w:val="-1"/>
        </w:rPr>
        <w:t xml:space="preserve"> </w:t>
      </w:r>
      <w:r>
        <w:t>Account</w:t>
      </w:r>
      <w:r>
        <w:rPr>
          <w:spacing w:val="-3"/>
        </w:rPr>
        <w:t xml:space="preserve"> </w:t>
      </w:r>
      <w:r>
        <w:t>5020360000</w:t>
      </w:r>
      <w:r>
        <w:rPr>
          <w:spacing w:val="-1"/>
        </w:rPr>
        <w:t xml:space="preserve"> </w:t>
      </w:r>
      <w:r>
        <w:t>-</w:t>
      </w:r>
      <w:r>
        <w:rPr>
          <w:spacing w:val="-2"/>
        </w:rPr>
        <w:t xml:space="preserve"> </w:t>
      </w:r>
      <w:r>
        <w:t>$2,996.16</w:t>
      </w:r>
      <w:r>
        <w:rPr>
          <w:spacing w:val="-1"/>
        </w:rPr>
        <w:t xml:space="preserve"> </w:t>
      </w:r>
      <w:r>
        <w:t>debit Division</w:t>
      </w:r>
      <w:r>
        <w:rPr>
          <w:spacing w:val="-6"/>
        </w:rPr>
        <w:t xml:space="preserve"> </w:t>
      </w:r>
      <w:r>
        <w:t>40</w:t>
      </w:r>
      <w:r>
        <w:rPr>
          <w:spacing w:val="-7"/>
        </w:rPr>
        <w:t xml:space="preserve"> </w:t>
      </w:r>
      <w:r>
        <w:t>–</w:t>
      </w:r>
      <w:r>
        <w:rPr>
          <w:spacing w:val="-5"/>
        </w:rPr>
        <w:t xml:space="preserve"> </w:t>
      </w:r>
      <w:r>
        <w:t>Account</w:t>
      </w:r>
      <w:r>
        <w:rPr>
          <w:spacing w:val="-7"/>
        </w:rPr>
        <w:t xml:space="preserve"> </w:t>
      </w:r>
      <w:r>
        <w:t>5020600000</w:t>
      </w:r>
      <w:r>
        <w:rPr>
          <w:spacing w:val="-5"/>
        </w:rPr>
        <w:t xml:space="preserve"> </w:t>
      </w:r>
      <w:r>
        <w:t>-</w:t>
      </w:r>
      <w:r>
        <w:rPr>
          <w:spacing w:val="-6"/>
        </w:rPr>
        <w:t xml:space="preserve"> </w:t>
      </w:r>
      <w:r>
        <w:t>$2,996.16</w:t>
      </w:r>
      <w:r>
        <w:rPr>
          <w:spacing w:val="-7"/>
        </w:rPr>
        <w:t xml:space="preserve"> </w:t>
      </w:r>
      <w:r>
        <w:rPr>
          <w:spacing w:val="-2"/>
        </w:rPr>
        <w:t>credit</w:t>
      </w:r>
    </w:p>
    <w:p w14:paraId="090AEB73" w14:textId="77777777" w:rsidR="00D46AEE" w:rsidRDefault="00D46AEE">
      <w:pPr>
        <w:sectPr w:rsidR="00D46AEE">
          <w:pgSz w:w="12240" w:h="15840"/>
          <w:pgMar w:top="760" w:right="400" w:bottom="1400" w:left="280" w:header="295" w:footer="1216" w:gutter="0"/>
          <w:cols w:space="720"/>
        </w:sectPr>
      </w:pPr>
    </w:p>
    <w:p w14:paraId="090AEB75" w14:textId="77777777" w:rsidR="00D46AEE" w:rsidRDefault="00F81334">
      <w:pPr>
        <w:pStyle w:val="Heading4"/>
        <w:spacing w:before="93"/>
      </w:pPr>
      <w:r>
        <w:lastRenderedPageBreak/>
        <w:t>Fixed</w:t>
      </w:r>
      <w:r>
        <w:rPr>
          <w:spacing w:val="-1"/>
        </w:rPr>
        <w:t xml:space="preserve"> </w:t>
      </w:r>
      <w:r>
        <w:rPr>
          <w:spacing w:val="-2"/>
        </w:rPr>
        <w:t>Percentage</w:t>
      </w:r>
    </w:p>
    <w:p w14:paraId="090AEB76" w14:textId="77777777" w:rsidR="00D46AEE" w:rsidRDefault="00F81334">
      <w:pPr>
        <w:pStyle w:val="BodyText"/>
        <w:spacing w:before="227"/>
        <w:ind w:left="987"/>
      </w:pPr>
      <w:r>
        <w:t>If</w:t>
      </w:r>
      <w:r>
        <w:rPr>
          <w:spacing w:val="-4"/>
        </w:rPr>
        <w:t xml:space="preserve"> </w:t>
      </w:r>
      <w:r>
        <w:t>the</w:t>
      </w:r>
      <w:r>
        <w:rPr>
          <w:spacing w:val="-2"/>
        </w:rPr>
        <w:t xml:space="preserve"> </w:t>
      </w:r>
      <w:r>
        <w:t>distribution</w:t>
      </w:r>
      <w:r>
        <w:rPr>
          <w:spacing w:val="-2"/>
        </w:rPr>
        <w:t xml:space="preserve"> </w:t>
      </w:r>
      <w:r>
        <w:t>is</w:t>
      </w:r>
      <w:r>
        <w:rPr>
          <w:spacing w:val="-3"/>
        </w:rPr>
        <w:t xml:space="preserve"> </w:t>
      </w:r>
      <w:r>
        <w:t>based</w:t>
      </w:r>
      <w:r>
        <w:rPr>
          <w:spacing w:val="-2"/>
        </w:rPr>
        <w:t xml:space="preserve"> </w:t>
      </w:r>
      <w:r>
        <w:t>on</w:t>
      </w:r>
      <w:r>
        <w:rPr>
          <w:spacing w:val="-4"/>
        </w:rPr>
        <w:t xml:space="preserve"> </w:t>
      </w:r>
      <w:r>
        <w:t>a</w:t>
      </w:r>
      <w:r>
        <w:rPr>
          <w:spacing w:val="-4"/>
        </w:rPr>
        <w:t xml:space="preserve"> </w:t>
      </w:r>
      <w:r>
        <w:t>fixed</w:t>
      </w:r>
      <w:r>
        <w:rPr>
          <w:spacing w:val="-2"/>
        </w:rPr>
        <w:t xml:space="preserve"> </w:t>
      </w:r>
      <w:r>
        <w:t>percentage,</w:t>
      </w:r>
      <w:r>
        <w:rPr>
          <w:spacing w:val="-2"/>
        </w:rPr>
        <w:t xml:space="preserve"> </w:t>
      </w:r>
      <w:r>
        <w:t>the</w:t>
      </w:r>
      <w:r>
        <w:rPr>
          <w:spacing w:val="-2"/>
        </w:rPr>
        <w:t xml:space="preserve"> </w:t>
      </w:r>
      <w:r>
        <w:t>redistribution</w:t>
      </w:r>
      <w:r>
        <w:rPr>
          <w:spacing w:val="-4"/>
        </w:rPr>
        <w:t xml:space="preserve"> </w:t>
      </w:r>
      <w:r>
        <w:t>setup</w:t>
      </w:r>
      <w:r>
        <w:rPr>
          <w:spacing w:val="-2"/>
        </w:rPr>
        <w:t xml:space="preserve"> </w:t>
      </w:r>
      <w:r>
        <w:t>would</w:t>
      </w:r>
      <w:r>
        <w:rPr>
          <w:spacing w:val="-4"/>
        </w:rPr>
        <w:t xml:space="preserve"> </w:t>
      </w:r>
      <w:r>
        <w:t>be</w:t>
      </w:r>
      <w:r>
        <w:rPr>
          <w:spacing w:val="-2"/>
        </w:rPr>
        <w:t xml:space="preserve"> </w:t>
      </w:r>
      <w:r>
        <w:t>entered</w:t>
      </w:r>
      <w:r>
        <w:rPr>
          <w:spacing w:val="-4"/>
        </w:rPr>
        <w:t xml:space="preserve"> </w:t>
      </w:r>
      <w:r>
        <w:t>as</w:t>
      </w:r>
      <w:r>
        <w:rPr>
          <w:spacing w:val="-3"/>
        </w:rPr>
        <w:t xml:space="preserve"> </w:t>
      </w:r>
      <w:r>
        <w:t>shown</w:t>
      </w:r>
      <w:r>
        <w:rPr>
          <w:spacing w:val="-4"/>
        </w:rPr>
        <w:t xml:space="preserve"> </w:t>
      </w:r>
      <w:r>
        <w:t>below: Redistribution Setup for this option would be checkmarks in Fixed Percent and 100%.</w:t>
      </w:r>
    </w:p>
    <w:p w14:paraId="090AEB77" w14:textId="77777777" w:rsidR="00D46AEE" w:rsidRDefault="00D46AEE">
      <w:pPr>
        <w:pStyle w:val="BodyText"/>
        <w:spacing w:before="1"/>
      </w:pPr>
    </w:p>
    <w:p w14:paraId="090AEB78" w14:textId="77777777" w:rsidR="00D46AEE" w:rsidRDefault="00F81334">
      <w:pPr>
        <w:pStyle w:val="BodyText"/>
        <w:ind w:left="987" w:right="1398"/>
      </w:pPr>
      <w:r>
        <w:t>To</w:t>
      </w:r>
      <w:r>
        <w:rPr>
          <w:spacing w:val="-4"/>
        </w:rPr>
        <w:t xml:space="preserve"> </w:t>
      </w:r>
      <w:r>
        <w:t>change</w:t>
      </w:r>
      <w:r>
        <w:rPr>
          <w:spacing w:val="-4"/>
        </w:rPr>
        <w:t xml:space="preserve"> </w:t>
      </w:r>
      <w:r>
        <w:t>percentage</w:t>
      </w:r>
      <w:r>
        <w:rPr>
          <w:spacing w:val="-4"/>
        </w:rPr>
        <w:t xml:space="preserve"> </w:t>
      </w:r>
      <w:r>
        <w:t>for</w:t>
      </w:r>
      <w:r>
        <w:rPr>
          <w:spacing w:val="-1"/>
        </w:rPr>
        <w:t xml:space="preserve"> </w:t>
      </w:r>
      <w:r>
        <w:t>a</w:t>
      </w:r>
      <w:r>
        <w:rPr>
          <w:spacing w:val="-4"/>
        </w:rPr>
        <w:t xml:space="preserve"> </w:t>
      </w:r>
      <w:r>
        <w:t>specific</w:t>
      </w:r>
      <w:r>
        <w:rPr>
          <w:spacing w:val="-3"/>
        </w:rPr>
        <w:t xml:space="preserve"> </w:t>
      </w:r>
      <w:r>
        <w:t>reference,</w:t>
      </w:r>
      <w:r>
        <w:rPr>
          <w:spacing w:val="-4"/>
        </w:rPr>
        <w:t xml:space="preserve"> </w:t>
      </w:r>
      <w:r>
        <w:t>Click</w:t>
      </w:r>
      <w:r>
        <w:rPr>
          <w:spacing w:val="-3"/>
        </w:rPr>
        <w:t xml:space="preserve"> </w:t>
      </w:r>
      <w:r>
        <w:t>percentage</w:t>
      </w:r>
      <w:r>
        <w:rPr>
          <w:spacing w:val="-4"/>
        </w:rPr>
        <w:t xml:space="preserve"> </w:t>
      </w:r>
      <w:r>
        <w:t>amount</w:t>
      </w:r>
      <w:r>
        <w:rPr>
          <w:spacing w:val="-4"/>
        </w:rPr>
        <w:t xml:space="preserve"> </w:t>
      </w:r>
      <w:r>
        <w:t>field</w:t>
      </w:r>
      <w:r>
        <w:rPr>
          <w:spacing w:val="-4"/>
        </w:rPr>
        <w:t xml:space="preserve"> </w:t>
      </w:r>
      <w:r>
        <w:t>and</w:t>
      </w:r>
      <w:r>
        <w:rPr>
          <w:spacing w:val="-2"/>
        </w:rPr>
        <w:t xml:space="preserve"> </w:t>
      </w:r>
      <w:r>
        <w:t>modify</w:t>
      </w:r>
      <w:r>
        <w:rPr>
          <w:spacing w:val="-3"/>
        </w:rPr>
        <w:t xml:space="preserve"> </w:t>
      </w:r>
      <w:r>
        <w:t>percentage amount save the record.</w:t>
      </w:r>
    </w:p>
    <w:p w14:paraId="090AEB79" w14:textId="77777777" w:rsidR="00D46AEE" w:rsidRDefault="00217671">
      <w:pPr>
        <w:pStyle w:val="BodyText"/>
        <w:spacing w:before="11"/>
        <w:rPr>
          <w:sz w:val="17"/>
        </w:rPr>
      </w:pPr>
      <w:r>
        <w:pict w14:anchorId="090AF5F1">
          <v:group id="docshapegroup632" o:spid="_x0000_s2367" style="position:absolute;margin-left:68.9pt;margin-top:11.55pt;width:450pt;height:142.5pt;z-index:-15620096;mso-wrap-distance-left:0;mso-wrap-distance-right:0;mso-position-horizontal-relative:page" coordorigin="1378,231" coordsize="9000,2850">
            <v:shape id="docshape633" o:spid="_x0000_s2369" type="#_x0000_t75" style="position:absolute;left:1408;top:260;width:8940;height:2790">
              <v:imagedata r:id="rId236" o:title=""/>
            </v:shape>
            <v:rect id="docshape634" o:spid="_x0000_s2368" style="position:absolute;left:1393;top:245;width:8970;height:2820" filled="f" strokeweight="1.5pt"/>
            <w10:wrap type="topAndBottom" anchorx="page"/>
          </v:group>
        </w:pict>
      </w:r>
    </w:p>
    <w:p w14:paraId="090AEB7A" w14:textId="77777777" w:rsidR="00D46AEE" w:rsidRDefault="00D46AEE">
      <w:pPr>
        <w:pStyle w:val="BodyText"/>
      </w:pP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4"/>
        <w:gridCol w:w="1150"/>
        <w:gridCol w:w="1529"/>
        <w:gridCol w:w="5892"/>
      </w:tblGrid>
      <w:tr w:rsidR="00D46AEE" w14:paraId="090AEB82" w14:textId="77777777" w:rsidTr="000F45EC">
        <w:trPr>
          <w:trHeight w:val="460"/>
        </w:trPr>
        <w:tc>
          <w:tcPr>
            <w:tcW w:w="2284" w:type="dxa"/>
            <w:shd w:val="clear" w:color="auto" w:fill="D9D9D9"/>
          </w:tcPr>
          <w:p w14:paraId="090AEB7B" w14:textId="77777777" w:rsidR="00D46AEE" w:rsidRDefault="00D46AEE">
            <w:pPr>
              <w:pStyle w:val="TableParagraph"/>
              <w:spacing w:before="11" w:line="240" w:lineRule="auto"/>
              <w:rPr>
                <w:sz w:val="19"/>
              </w:rPr>
            </w:pPr>
          </w:p>
          <w:p w14:paraId="090AEB7C" w14:textId="77777777" w:rsidR="00D46AEE" w:rsidRDefault="00F81334">
            <w:pPr>
              <w:pStyle w:val="TableParagraph"/>
              <w:ind w:left="729"/>
              <w:rPr>
                <w:b/>
                <w:sz w:val="20"/>
              </w:rPr>
            </w:pPr>
            <w:r>
              <w:rPr>
                <w:b/>
                <w:sz w:val="20"/>
              </w:rPr>
              <w:t>Field</w:t>
            </w:r>
            <w:r>
              <w:rPr>
                <w:b/>
                <w:spacing w:val="-8"/>
                <w:sz w:val="20"/>
              </w:rPr>
              <w:t xml:space="preserve"> </w:t>
            </w:r>
            <w:r>
              <w:rPr>
                <w:b/>
                <w:spacing w:val="-4"/>
                <w:sz w:val="20"/>
              </w:rPr>
              <w:t>Name</w:t>
            </w:r>
          </w:p>
        </w:tc>
        <w:tc>
          <w:tcPr>
            <w:tcW w:w="1150" w:type="dxa"/>
            <w:shd w:val="clear" w:color="auto" w:fill="D9D9D9"/>
          </w:tcPr>
          <w:p w14:paraId="090AEB7D" w14:textId="77777777" w:rsidR="00D46AEE" w:rsidRDefault="00F81334">
            <w:pPr>
              <w:pStyle w:val="TableParagraph"/>
              <w:spacing w:line="230" w:lineRule="exact"/>
              <w:ind w:left="373" w:right="104"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29" w:type="dxa"/>
            <w:shd w:val="clear" w:color="auto" w:fill="D9D9D9"/>
          </w:tcPr>
          <w:p w14:paraId="090AEB7E" w14:textId="77777777" w:rsidR="00D46AEE" w:rsidRDefault="00D46AEE">
            <w:pPr>
              <w:pStyle w:val="TableParagraph"/>
              <w:spacing w:before="11" w:line="240" w:lineRule="auto"/>
              <w:rPr>
                <w:sz w:val="19"/>
              </w:rPr>
            </w:pPr>
          </w:p>
          <w:p w14:paraId="090AEB7F" w14:textId="77777777" w:rsidR="00D46AEE" w:rsidRDefault="00F81334">
            <w:pPr>
              <w:pStyle w:val="TableParagraph"/>
              <w:ind w:left="96" w:right="93"/>
              <w:jc w:val="center"/>
              <w:rPr>
                <w:b/>
                <w:sz w:val="20"/>
              </w:rPr>
            </w:pPr>
            <w:r>
              <w:rPr>
                <w:b/>
                <w:sz w:val="20"/>
              </w:rPr>
              <w:t>Field</w:t>
            </w:r>
            <w:r>
              <w:rPr>
                <w:b/>
                <w:spacing w:val="-8"/>
                <w:sz w:val="20"/>
              </w:rPr>
              <w:t xml:space="preserve"> </w:t>
            </w:r>
            <w:r>
              <w:rPr>
                <w:b/>
                <w:spacing w:val="-4"/>
                <w:sz w:val="20"/>
              </w:rPr>
              <w:t>Type</w:t>
            </w:r>
          </w:p>
        </w:tc>
        <w:tc>
          <w:tcPr>
            <w:tcW w:w="5892" w:type="dxa"/>
            <w:shd w:val="clear" w:color="auto" w:fill="D9D9D9"/>
          </w:tcPr>
          <w:p w14:paraId="090AEB80" w14:textId="77777777" w:rsidR="00D46AEE" w:rsidRDefault="00D46AEE">
            <w:pPr>
              <w:pStyle w:val="TableParagraph"/>
              <w:spacing w:before="11" w:line="240" w:lineRule="auto"/>
              <w:rPr>
                <w:sz w:val="19"/>
              </w:rPr>
            </w:pPr>
          </w:p>
          <w:p w14:paraId="090AEB81" w14:textId="77777777" w:rsidR="00D46AEE" w:rsidRDefault="00F81334">
            <w:pPr>
              <w:pStyle w:val="TableParagraph"/>
              <w:ind w:left="2383" w:right="2379"/>
              <w:jc w:val="center"/>
              <w:rPr>
                <w:b/>
                <w:sz w:val="20"/>
              </w:rPr>
            </w:pPr>
            <w:r>
              <w:rPr>
                <w:b/>
                <w:spacing w:val="-2"/>
                <w:sz w:val="20"/>
              </w:rPr>
              <w:t>Description</w:t>
            </w:r>
          </w:p>
        </w:tc>
      </w:tr>
      <w:tr w:rsidR="00D46AEE" w14:paraId="090AEB87" w14:textId="77777777" w:rsidTr="000F45EC">
        <w:trPr>
          <w:trHeight w:val="297"/>
        </w:trPr>
        <w:tc>
          <w:tcPr>
            <w:tcW w:w="2284" w:type="dxa"/>
          </w:tcPr>
          <w:p w14:paraId="090AEB83" w14:textId="77777777" w:rsidR="00D46AEE" w:rsidRDefault="00F81334">
            <w:pPr>
              <w:pStyle w:val="TableParagraph"/>
              <w:spacing w:before="66"/>
              <w:ind w:left="107"/>
              <w:rPr>
                <w:sz w:val="20"/>
              </w:rPr>
            </w:pPr>
            <w:r>
              <w:rPr>
                <w:sz w:val="20"/>
              </w:rPr>
              <w:t>Fiscal</w:t>
            </w:r>
            <w:r>
              <w:rPr>
                <w:spacing w:val="-9"/>
                <w:sz w:val="20"/>
              </w:rPr>
              <w:t xml:space="preserve"> </w:t>
            </w:r>
            <w:r>
              <w:rPr>
                <w:spacing w:val="-4"/>
                <w:sz w:val="20"/>
              </w:rPr>
              <w:t>Year</w:t>
            </w:r>
          </w:p>
        </w:tc>
        <w:tc>
          <w:tcPr>
            <w:tcW w:w="1150" w:type="dxa"/>
          </w:tcPr>
          <w:p w14:paraId="090AEB84" w14:textId="77777777" w:rsidR="00D46AEE" w:rsidRDefault="00D46AEE">
            <w:pPr>
              <w:pStyle w:val="TableParagraph"/>
              <w:spacing w:line="240" w:lineRule="auto"/>
              <w:rPr>
                <w:rFonts w:ascii="Times New Roman"/>
                <w:sz w:val="18"/>
              </w:rPr>
            </w:pPr>
          </w:p>
        </w:tc>
        <w:tc>
          <w:tcPr>
            <w:tcW w:w="1529" w:type="dxa"/>
          </w:tcPr>
          <w:p w14:paraId="090AEB85" w14:textId="77777777" w:rsidR="00D46AEE" w:rsidRDefault="00F81334">
            <w:pPr>
              <w:pStyle w:val="TableParagraph"/>
              <w:spacing w:before="66"/>
              <w:ind w:left="96" w:right="93"/>
              <w:jc w:val="center"/>
              <w:rPr>
                <w:sz w:val="20"/>
              </w:rPr>
            </w:pPr>
            <w:r>
              <w:rPr>
                <w:spacing w:val="-2"/>
                <w:sz w:val="20"/>
              </w:rPr>
              <w:t>Number</w:t>
            </w:r>
          </w:p>
        </w:tc>
        <w:tc>
          <w:tcPr>
            <w:tcW w:w="5892" w:type="dxa"/>
          </w:tcPr>
          <w:p w14:paraId="090AEB86" w14:textId="77777777" w:rsidR="00D46AEE" w:rsidRDefault="00F81334">
            <w:pPr>
              <w:pStyle w:val="TableParagraph"/>
              <w:spacing w:before="66"/>
              <w:ind w:left="106"/>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EB8C" w14:textId="77777777" w:rsidTr="000F45EC">
        <w:trPr>
          <w:trHeight w:val="287"/>
        </w:trPr>
        <w:tc>
          <w:tcPr>
            <w:tcW w:w="2284" w:type="dxa"/>
          </w:tcPr>
          <w:p w14:paraId="090AEB88" w14:textId="77777777" w:rsidR="00D46AEE" w:rsidRDefault="00F81334">
            <w:pPr>
              <w:pStyle w:val="TableParagraph"/>
              <w:spacing w:before="57"/>
              <w:ind w:left="107"/>
              <w:rPr>
                <w:sz w:val="20"/>
              </w:rPr>
            </w:pPr>
            <w:r>
              <w:rPr>
                <w:sz w:val="20"/>
              </w:rPr>
              <w:t>Reference</w:t>
            </w:r>
            <w:r>
              <w:rPr>
                <w:spacing w:val="-13"/>
                <w:sz w:val="20"/>
              </w:rPr>
              <w:t xml:space="preserve"> </w:t>
            </w:r>
            <w:r>
              <w:rPr>
                <w:spacing w:val="-10"/>
                <w:sz w:val="20"/>
              </w:rPr>
              <w:t>#</w:t>
            </w:r>
          </w:p>
        </w:tc>
        <w:tc>
          <w:tcPr>
            <w:tcW w:w="1150" w:type="dxa"/>
          </w:tcPr>
          <w:p w14:paraId="090AEB89" w14:textId="77777777" w:rsidR="00D46AEE" w:rsidRDefault="00F81334">
            <w:pPr>
              <w:pStyle w:val="TableParagraph"/>
              <w:spacing w:before="57"/>
              <w:ind w:right="454"/>
              <w:jc w:val="right"/>
              <w:rPr>
                <w:sz w:val="20"/>
              </w:rPr>
            </w:pPr>
            <w:r>
              <w:rPr>
                <w:spacing w:val="-5"/>
                <w:sz w:val="20"/>
              </w:rPr>
              <w:t>20</w:t>
            </w:r>
          </w:p>
        </w:tc>
        <w:tc>
          <w:tcPr>
            <w:tcW w:w="1529" w:type="dxa"/>
          </w:tcPr>
          <w:p w14:paraId="090AEB8A" w14:textId="77777777" w:rsidR="00D46AEE" w:rsidRDefault="00F81334">
            <w:pPr>
              <w:pStyle w:val="TableParagraph"/>
              <w:spacing w:before="57"/>
              <w:ind w:left="96" w:right="93"/>
              <w:jc w:val="center"/>
              <w:rPr>
                <w:sz w:val="20"/>
              </w:rPr>
            </w:pPr>
            <w:r>
              <w:rPr>
                <w:spacing w:val="-2"/>
                <w:sz w:val="20"/>
              </w:rPr>
              <w:t>Alpha/Numeric</w:t>
            </w:r>
          </w:p>
        </w:tc>
        <w:tc>
          <w:tcPr>
            <w:tcW w:w="5892" w:type="dxa"/>
          </w:tcPr>
          <w:p w14:paraId="090AEB8B" w14:textId="77777777" w:rsidR="00D46AEE" w:rsidRDefault="00F81334">
            <w:pPr>
              <w:pStyle w:val="TableParagraph"/>
              <w:spacing w:before="57"/>
              <w:ind w:left="106"/>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6"/>
                <w:sz w:val="20"/>
              </w:rPr>
              <w:t xml:space="preserve"> </w:t>
            </w:r>
            <w:r>
              <w:rPr>
                <w:sz w:val="20"/>
              </w:rPr>
              <w:t>reference</w:t>
            </w:r>
            <w:r>
              <w:rPr>
                <w:spacing w:val="-6"/>
                <w:sz w:val="20"/>
              </w:rPr>
              <w:t xml:space="preserve"> </w:t>
            </w:r>
            <w:r>
              <w:rPr>
                <w:sz w:val="20"/>
              </w:rPr>
              <w:t>from</w:t>
            </w:r>
            <w:r>
              <w:rPr>
                <w:spacing w:val="-5"/>
                <w:sz w:val="20"/>
              </w:rPr>
              <w:t xml:space="preserve"> </w:t>
            </w:r>
            <w:r>
              <w:rPr>
                <w:sz w:val="20"/>
              </w:rPr>
              <w:t>drop</w:t>
            </w:r>
            <w:r>
              <w:rPr>
                <w:spacing w:val="-6"/>
                <w:sz w:val="20"/>
              </w:rPr>
              <w:t xml:space="preserve"> </w:t>
            </w:r>
            <w:r>
              <w:rPr>
                <w:sz w:val="20"/>
              </w:rPr>
              <w:t>down</w:t>
            </w:r>
            <w:r>
              <w:rPr>
                <w:spacing w:val="-5"/>
                <w:sz w:val="20"/>
              </w:rPr>
              <w:t xml:space="preserve"> </w:t>
            </w:r>
            <w:r>
              <w:rPr>
                <w:spacing w:val="-2"/>
                <w:sz w:val="20"/>
              </w:rPr>
              <w:t>options.</w:t>
            </w:r>
          </w:p>
        </w:tc>
      </w:tr>
      <w:tr w:rsidR="00D46AEE" w14:paraId="090AEB91" w14:textId="77777777" w:rsidTr="000F45EC">
        <w:trPr>
          <w:trHeight w:val="261"/>
        </w:trPr>
        <w:tc>
          <w:tcPr>
            <w:tcW w:w="2284" w:type="dxa"/>
          </w:tcPr>
          <w:p w14:paraId="090AEB8D" w14:textId="77777777" w:rsidR="00D46AEE" w:rsidRDefault="00F81334">
            <w:pPr>
              <w:pStyle w:val="TableParagraph"/>
              <w:spacing w:before="30"/>
              <w:ind w:left="107"/>
              <w:rPr>
                <w:sz w:val="20"/>
              </w:rPr>
            </w:pPr>
            <w:r>
              <w:rPr>
                <w:sz w:val="20"/>
              </w:rPr>
              <w:t>Posting</w:t>
            </w:r>
            <w:r>
              <w:rPr>
                <w:spacing w:val="-10"/>
                <w:sz w:val="20"/>
              </w:rPr>
              <w:t xml:space="preserve"> </w:t>
            </w:r>
            <w:r>
              <w:rPr>
                <w:spacing w:val="-4"/>
                <w:sz w:val="20"/>
              </w:rPr>
              <w:t>Date</w:t>
            </w:r>
          </w:p>
        </w:tc>
        <w:tc>
          <w:tcPr>
            <w:tcW w:w="1150" w:type="dxa"/>
          </w:tcPr>
          <w:p w14:paraId="090AEB8E" w14:textId="77777777" w:rsidR="00D46AEE" w:rsidRDefault="00D46AEE">
            <w:pPr>
              <w:pStyle w:val="TableParagraph"/>
              <w:spacing w:line="240" w:lineRule="auto"/>
              <w:rPr>
                <w:rFonts w:ascii="Times New Roman"/>
                <w:sz w:val="18"/>
              </w:rPr>
            </w:pPr>
          </w:p>
        </w:tc>
        <w:tc>
          <w:tcPr>
            <w:tcW w:w="1529" w:type="dxa"/>
          </w:tcPr>
          <w:p w14:paraId="090AEB8F" w14:textId="77777777" w:rsidR="00D46AEE" w:rsidRDefault="00F81334">
            <w:pPr>
              <w:pStyle w:val="TableParagraph"/>
              <w:spacing w:before="30"/>
              <w:ind w:left="96" w:right="94"/>
              <w:jc w:val="center"/>
              <w:rPr>
                <w:sz w:val="20"/>
              </w:rPr>
            </w:pPr>
            <w:r>
              <w:rPr>
                <w:spacing w:val="-2"/>
                <w:sz w:val="20"/>
              </w:rPr>
              <w:t>Date/Time</w:t>
            </w:r>
          </w:p>
        </w:tc>
        <w:tc>
          <w:tcPr>
            <w:tcW w:w="5892" w:type="dxa"/>
          </w:tcPr>
          <w:p w14:paraId="090AEB90" w14:textId="77777777" w:rsidR="00D46AEE" w:rsidRDefault="00F81334">
            <w:pPr>
              <w:pStyle w:val="TableParagraph"/>
              <w:spacing w:before="30"/>
              <w:ind w:left="106"/>
              <w:rPr>
                <w:sz w:val="20"/>
              </w:rPr>
            </w:pPr>
            <w:r>
              <w:rPr>
                <w:sz w:val="20"/>
              </w:rPr>
              <w:t>Enter</w:t>
            </w:r>
            <w:r>
              <w:rPr>
                <w:spacing w:val="-3"/>
                <w:sz w:val="20"/>
              </w:rPr>
              <w:t xml:space="preserve"> </w:t>
            </w:r>
            <w:r>
              <w:rPr>
                <w:sz w:val="20"/>
              </w:rPr>
              <w:t>general</w:t>
            </w:r>
            <w:r>
              <w:rPr>
                <w:spacing w:val="-5"/>
                <w:sz w:val="20"/>
              </w:rPr>
              <w:t xml:space="preserve"> </w:t>
            </w:r>
            <w:r>
              <w:rPr>
                <w:sz w:val="20"/>
              </w:rPr>
              <w:t>ledger</w:t>
            </w:r>
            <w:r>
              <w:rPr>
                <w:spacing w:val="-4"/>
                <w:sz w:val="20"/>
              </w:rPr>
              <w:t xml:space="preserve"> </w:t>
            </w:r>
            <w:r>
              <w:rPr>
                <w:sz w:val="20"/>
              </w:rPr>
              <w:t>posting</w:t>
            </w:r>
            <w:r>
              <w:rPr>
                <w:spacing w:val="-6"/>
                <w:sz w:val="20"/>
              </w:rPr>
              <w:t xml:space="preserve"> </w:t>
            </w:r>
            <w:r>
              <w:rPr>
                <w:sz w:val="20"/>
              </w:rPr>
              <w:t>date</w:t>
            </w:r>
            <w:r>
              <w:rPr>
                <w:spacing w:val="-7"/>
                <w:sz w:val="20"/>
              </w:rPr>
              <w:t xml:space="preserve"> </w:t>
            </w:r>
            <w:r>
              <w:rPr>
                <w:sz w:val="20"/>
              </w:rPr>
              <w:t>or</w:t>
            </w:r>
            <w:r>
              <w:rPr>
                <w:spacing w:val="-5"/>
                <w:sz w:val="20"/>
              </w:rPr>
              <w:t xml:space="preserve"> </w:t>
            </w:r>
            <w:r>
              <w:rPr>
                <w:sz w:val="20"/>
              </w:rPr>
              <w:t>select</w:t>
            </w:r>
            <w:r>
              <w:rPr>
                <w:spacing w:val="-6"/>
                <w:sz w:val="20"/>
              </w:rPr>
              <w:t xml:space="preserve"> </w:t>
            </w:r>
            <w:r>
              <w:rPr>
                <w:sz w:val="20"/>
              </w:rPr>
              <w:t>it</w:t>
            </w:r>
            <w:r>
              <w:rPr>
                <w:spacing w:val="-6"/>
                <w:sz w:val="20"/>
              </w:rPr>
              <w:t xml:space="preserve"> </w:t>
            </w:r>
            <w:r>
              <w:rPr>
                <w:sz w:val="20"/>
              </w:rPr>
              <w:t>from</w:t>
            </w:r>
            <w:r>
              <w:rPr>
                <w:spacing w:val="-5"/>
                <w:sz w:val="20"/>
              </w:rPr>
              <w:t xml:space="preserve"> </w:t>
            </w:r>
            <w:r>
              <w:rPr>
                <w:spacing w:val="-2"/>
                <w:sz w:val="20"/>
              </w:rPr>
              <w:t>calendar.</w:t>
            </w:r>
          </w:p>
        </w:tc>
      </w:tr>
      <w:tr w:rsidR="00D46AEE" w14:paraId="090AEB96" w14:textId="77777777" w:rsidTr="000F45EC">
        <w:trPr>
          <w:trHeight w:val="258"/>
        </w:trPr>
        <w:tc>
          <w:tcPr>
            <w:tcW w:w="2284" w:type="dxa"/>
          </w:tcPr>
          <w:p w14:paraId="090AEB92" w14:textId="77777777" w:rsidR="00D46AEE" w:rsidRDefault="00F81334">
            <w:pPr>
              <w:pStyle w:val="TableParagraph"/>
              <w:spacing w:before="28"/>
              <w:ind w:left="107"/>
              <w:rPr>
                <w:sz w:val="20"/>
              </w:rPr>
            </w:pPr>
            <w:r>
              <w:rPr>
                <w:sz w:val="20"/>
              </w:rPr>
              <w:t>Start</w:t>
            </w:r>
            <w:r>
              <w:rPr>
                <w:spacing w:val="-9"/>
                <w:sz w:val="20"/>
              </w:rPr>
              <w:t xml:space="preserve"> </w:t>
            </w:r>
            <w:r>
              <w:rPr>
                <w:spacing w:val="-4"/>
                <w:sz w:val="20"/>
              </w:rPr>
              <w:t>Date</w:t>
            </w:r>
          </w:p>
        </w:tc>
        <w:tc>
          <w:tcPr>
            <w:tcW w:w="1150" w:type="dxa"/>
          </w:tcPr>
          <w:p w14:paraId="090AEB93" w14:textId="77777777" w:rsidR="00D46AEE" w:rsidRDefault="00D46AEE">
            <w:pPr>
              <w:pStyle w:val="TableParagraph"/>
              <w:spacing w:line="240" w:lineRule="auto"/>
              <w:rPr>
                <w:rFonts w:ascii="Times New Roman"/>
                <w:sz w:val="18"/>
              </w:rPr>
            </w:pPr>
          </w:p>
        </w:tc>
        <w:tc>
          <w:tcPr>
            <w:tcW w:w="1529" w:type="dxa"/>
          </w:tcPr>
          <w:p w14:paraId="090AEB94" w14:textId="77777777" w:rsidR="00D46AEE" w:rsidRDefault="00F81334">
            <w:pPr>
              <w:pStyle w:val="TableParagraph"/>
              <w:spacing w:before="28"/>
              <w:ind w:left="96" w:right="94"/>
              <w:jc w:val="center"/>
              <w:rPr>
                <w:sz w:val="20"/>
              </w:rPr>
            </w:pPr>
            <w:r>
              <w:rPr>
                <w:spacing w:val="-2"/>
                <w:sz w:val="20"/>
              </w:rPr>
              <w:t>Date/Time</w:t>
            </w:r>
          </w:p>
        </w:tc>
        <w:tc>
          <w:tcPr>
            <w:tcW w:w="5892" w:type="dxa"/>
          </w:tcPr>
          <w:p w14:paraId="090AEB95" w14:textId="77777777" w:rsidR="00D46AEE" w:rsidRDefault="00F81334">
            <w:pPr>
              <w:pStyle w:val="TableParagraph"/>
              <w:spacing w:before="28"/>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B9B" w14:textId="77777777" w:rsidTr="000F45EC">
        <w:trPr>
          <w:trHeight w:val="261"/>
        </w:trPr>
        <w:tc>
          <w:tcPr>
            <w:tcW w:w="2284" w:type="dxa"/>
          </w:tcPr>
          <w:p w14:paraId="090AEB97" w14:textId="77777777" w:rsidR="00D46AEE" w:rsidRDefault="00F81334">
            <w:pPr>
              <w:pStyle w:val="TableParagraph"/>
              <w:spacing w:before="30"/>
              <w:ind w:left="107"/>
              <w:rPr>
                <w:sz w:val="20"/>
              </w:rPr>
            </w:pPr>
            <w:r>
              <w:rPr>
                <w:sz w:val="20"/>
              </w:rPr>
              <w:t>End</w:t>
            </w:r>
            <w:r>
              <w:rPr>
                <w:spacing w:val="-5"/>
                <w:sz w:val="20"/>
              </w:rPr>
              <w:t xml:space="preserve"> </w:t>
            </w:r>
            <w:r>
              <w:rPr>
                <w:spacing w:val="-4"/>
                <w:sz w:val="20"/>
              </w:rPr>
              <w:t>Date</w:t>
            </w:r>
          </w:p>
        </w:tc>
        <w:tc>
          <w:tcPr>
            <w:tcW w:w="1150" w:type="dxa"/>
          </w:tcPr>
          <w:p w14:paraId="090AEB98" w14:textId="77777777" w:rsidR="00D46AEE" w:rsidRDefault="00D46AEE">
            <w:pPr>
              <w:pStyle w:val="TableParagraph"/>
              <w:spacing w:line="240" w:lineRule="auto"/>
              <w:rPr>
                <w:rFonts w:ascii="Times New Roman"/>
                <w:sz w:val="18"/>
              </w:rPr>
            </w:pPr>
          </w:p>
        </w:tc>
        <w:tc>
          <w:tcPr>
            <w:tcW w:w="1529" w:type="dxa"/>
          </w:tcPr>
          <w:p w14:paraId="090AEB99" w14:textId="77777777" w:rsidR="00D46AEE" w:rsidRDefault="00F81334">
            <w:pPr>
              <w:pStyle w:val="TableParagraph"/>
              <w:spacing w:before="30"/>
              <w:ind w:left="96" w:right="94"/>
              <w:jc w:val="center"/>
              <w:rPr>
                <w:sz w:val="20"/>
              </w:rPr>
            </w:pPr>
            <w:r>
              <w:rPr>
                <w:spacing w:val="-2"/>
                <w:sz w:val="20"/>
              </w:rPr>
              <w:t>Date/Time</w:t>
            </w:r>
          </w:p>
        </w:tc>
        <w:tc>
          <w:tcPr>
            <w:tcW w:w="5892" w:type="dxa"/>
          </w:tcPr>
          <w:p w14:paraId="090AEB9A" w14:textId="77777777" w:rsidR="00D46AEE" w:rsidRDefault="00F81334">
            <w:pPr>
              <w:pStyle w:val="TableParagraph"/>
              <w:spacing w:before="30"/>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BA0" w14:textId="77777777" w:rsidTr="000F45EC">
        <w:trPr>
          <w:trHeight w:val="258"/>
        </w:trPr>
        <w:tc>
          <w:tcPr>
            <w:tcW w:w="2284" w:type="dxa"/>
          </w:tcPr>
          <w:p w14:paraId="090AEB9C" w14:textId="77777777" w:rsidR="00D46AEE" w:rsidRDefault="00F81334">
            <w:pPr>
              <w:pStyle w:val="TableParagraph"/>
              <w:spacing w:before="28"/>
              <w:ind w:left="107"/>
              <w:rPr>
                <w:sz w:val="20"/>
              </w:rPr>
            </w:pPr>
            <w:r>
              <w:rPr>
                <w:sz w:val="20"/>
              </w:rPr>
              <w:t>Current</w:t>
            </w:r>
            <w:r>
              <w:rPr>
                <w:spacing w:val="-9"/>
                <w:sz w:val="20"/>
              </w:rPr>
              <w:t xml:space="preserve"> </w:t>
            </w:r>
            <w:r>
              <w:rPr>
                <w:spacing w:val="-2"/>
                <w:sz w:val="20"/>
              </w:rPr>
              <w:t>Period</w:t>
            </w:r>
          </w:p>
        </w:tc>
        <w:tc>
          <w:tcPr>
            <w:tcW w:w="1150" w:type="dxa"/>
          </w:tcPr>
          <w:p w14:paraId="090AEB9D" w14:textId="77777777" w:rsidR="00D46AEE" w:rsidRDefault="00D46AEE">
            <w:pPr>
              <w:pStyle w:val="TableParagraph"/>
              <w:spacing w:line="240" w:lineRule="auto"/>
              <w:rPr>
                <w:rFonts w:ascii="Times New Roman"/>
                <w:sz w:val="18"/>
              </w:rPr>
            </w:pPr>
          </w:p>
        </w:tc>
        <w:tc>
          <w:tcPr>
            <w:tcW w:w="1529" w:type="dxa"/>
          </w:tcPr>
          <w:p w14:paraId="090AEB9E" w14:textId="77777777" w:rsidR="00D46AEE" w:rsidRDefault="00F81334">
            <w:pPr>
              <w:pStyle w:val="TableParagraph"/>
              <w:spacing w:before="28"/>
              <w:ind w:left="96" w:right="93"/>
              <w:jc w:val="center"/>
              <w:rPr>
                <w:sz w:val="20"/>
              </w:rPr>
            </w:pPr>
            <w:r>
              <w:rPr>
                <w:spacing w:val="-2"/>
                <w:sz w:val="20"/>
              </w:rPr>
              <w:t>Number</w:t>
            </w:r>
          </w:p>
        </w:tc>
        <w:tc>
          <w:tcPr>
            <w:tcW w:w="5892" w:type="dxa"/>
          </w:tcPr>
          <w:p w14:paraId="090AEB9F" w14:textId="77777777" w:rsidR="00D46AEE" w:rsidRDefault="00F81334">
            <w:pPr>
              <w:pStyle w:val="TableParagraph"/>
              <w:spacing w:before="28"/>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BA5" w14:textId="77777777" w:rsidTr="000F45EC">
        <w:trPr>
          <w:trHeight w:val="299"/>
        </w:trPr>
        <w:tc>
          <w:tcPr>
            <w:tcW w:w="2284" w:type="dxa"/>
          </w:tcPr>
          <w:p w14:paraId="090AEBA1" w14:textId="77777777" w:rsidR="00D46AEE" w:rsidRDefault="00F81334">
            <w:pPr>
              <w:pStyle w:val="TableParagraph"/>
              <w:spacing w:before="69"/>
              <w:ind w:left="107"/>
              <w:rPr>
                <w:sz w:val="20"/>
              </w:rPr>
            </w:pPr>
            <w:r>
              <w:rPr>
                <w:spacing w:val="-2"/>
                <w:sz w:val="20"/>
              </w:rPr>
              <w:t>Description</w:t>
            </w:r>
          </w:p>
        </w:tc>
        <w:tc>
          <w:tcPr>
            <w:tcW w:w="1150" w:type="dxa"/>
          </w:tcPr>
          <w:p w14:paraId="090AEBA2" w14:textId="77777777" w:rsidR="00D46AEE" w:rsidRDefault="00F81334">
            <w:pPr>
              <w:pStyle w:val="TableParagraph"/>
              <w:spacing w:before="69"/>
              <w:ind w:right="454"/>
              <w:jc w:val="right"/>
              <w:rPr>
                <w:sz w:val="20"/>
              </w:rPr>
            </w:pPr>
            <w:r>
              <w:rPr>
                <w:spacing w:val="-5"/>
                <w:sz w:val="20"/>
              </w:rPr>
              <w:t>50</w:t>
            </w:r>
          </w:p>
        </w:tc>
        <w:tc>
          <w:tcPr>
            <w:tcW w:w="1529" w:type="dxa"/>
          </w:tcPr>
          <w:p w14:paraId="090AEBA3" w14:textId="77777777" w:rsidR="00D46AEE" w:rsidRDefault="00F81334">
            <w:pPr>
              <w:pStyle w:val="TableParagraph"/>
              <w:spacing w:before="69"/>
              <w:ind w:left="96" w:right="93"/>
              <w:jc w:val="center"/>
              <w:rPr>
                <w:sz w:val="20"/>
              </w:rPr>
            </w:pPr>
            <w:r>
              <w:rPr>
                <w:spacing w:val="-2"/>
                <w:sz w:val="20"/>
              </w:rPr>
              <w:t>Alpha/Numeric</w:t>
            </w:r>
          </w:p>
        </w:tc>
        <w:tc>
          <w:tcPr>
            <w:tcW w:w="5892" w:type="dxa"/>
          </w:tcPr>
          <w:p w14:paraId="090AEBA4" w14:textId="77777777" w:rsidR="00D46AEE" w:rsidRDefault="00F81334">
            <w:pPr>
              <w:pStyle w:val="TableParagraph"/>
              <w:spacing w:before="69"/>
              <w:ind w:left="106"/>
              <w:rPr>
                <w:sz w:val="20"/>
              </w:rPr>
            </w:pPr>
            <w:r>
              <w:rPr>
                <w:sz w:val="20"/>
              </w:rPr>
              <w:t>Automatically</w:t>
            </w:r>
            <w:r>
              <w:rPr>
                <w:spacing w:val="-9"/>
                <w:sz w:val="20"/>
              </w:rPr>
              <w:t xml:space="preserve"> </w:t>
            </w:r>
            <w:r>
              <w:rPr>
                <w:sz w:val="20"/>
              </w:rPr>
              <w:t>populates</w:t>
            </w:r>
            <w:r>
              <w:rPr>
                <w:spacing w:val="-8"/>
                <w:sz w:val="20"/>
              </w:rPr>
              <w:t xml:space="preserve"> </w:t>
            </w:r>
            <w:r>
              <w:rPr>
                <w:sz w:val="20"/>
              </w:rPr>
              <w:t>based</w:t>
            </w:r>
            <w:r>
              <w:rPr>
                <w:spacing w:val="-9"/>
                <w:sz w:val="20"/>
              </w:rPr>
              <w:t xml:space="preserve"> </w:t>
            </w:r>
            <w:r>
              <w:rPr>
                <w:sz w:val="20"/>
              </w:rPr>
              <w:t>on</w:t>
            </w:r>
            <w:r>
              <w:rPr>
                <w:spacing w:val="-10"/>
                <w:sz w:val="20"/>
              </w:rPr>
              <w:t xml:space="preserve"> </w:t>
            </w:r>
            <w:r>
              <w:rPr>
                <w:sz w:val="20"/>
              </w:rPr>
              <w:t>reference</w:t>
            </w:r>
            <w:r>
              <w:rPr>
                <w:spacing w:val="-7"/>
                <w:sz w:val="20"/>
              </w:rPr>
              <w:t xml:space="preserve"> </w:t>
            </w:r>
            <w:r>
              <w:rPr>
                <w:spacing w:val="-2"/>
                <w:sz w:val="20"/>
              </w:rPr>
              <w:t>selected.</w:t>
            </w:r>
          </w:p>
        </w:tc>
      </w:tr>
      <w:tr w:rsidR="00D46AEE" w14:paraId="090AEBAA" w14:textId="77777777" w:rsidTr="000F45EC">
        <w:trPr>
          <w:trHeight w:val="299"/>
        </w:trPr>
        <w:tc>
          <w:tcPr>
            <w:tcW w:w="2284" w:type="dxa"/>
          </w:tcPr>
          <w:p w14:paraId="090AEBA6" w14:textId="77777777" w:rsidR="00D46AEE" w:rsidRDefault="00F81334">
            <w:pPr>
              <w:pStyle w:val="TableParagraph"/>
              <w:spacing w:before="69"/>
              <w:ind w:left="107"/>
              <w:rPr>
                <w:sz w:val="20"/>
              </w:rPr>
            </w:pPr>
            <w:r>
              <w:rPr>
                <w:spacing w:val="-2"/>
                <w:sz w:val="20"/>
              </w:rPr>
              <w:t>Journal</w:t>
            </w:r>
          </w:p>
        </w:tc>
        <w:tc>
          <w:tcPr>
            <w:tcW w:w="1150" w:type="dxa"/>
          </w:tcPr>
          <w:p w14:paraId="090AEBA7" w14:textId="77777777" w:rsidR="00D46AEE" w:rsidRDefault="00F81334">
            <w:pPr>
              <w:pStyle w:val="TableParagraph"/>
              <w:spacing w:before="69"/>
              <w:ind w:right="509"/>
              <w:jc w:val="right"/>
              <w:rPr>
                <w:sz w:val="20"/>
              </w:rPr>
            </w:pPr>
            <w:r>
              <w:rPr>
                <w:w w:val="99"/>
                <w:sz w:val="20"/>
              </w:rPr>
              <w:t>3</w:t>
            </w:r>
          </w:p>
        </w:tc>
        <w:tc>
          <w:tcPr>
            <w:tcW w:w="1529" w:type="dxa"/>
          </w:tcPr>
          <w:p w14:paraId="090AEBA8" w14:textId="77777777" w:rsidR="00D46AEE" w:rsidRDefault="00F81334">
            <w:pPr>
              <w:pStyle w:val="TableParagraph"/>
              <w:spacing w:before="69"/>
              <w:ind w:left="96" w:right="93"/>
              <w:jc w:val="center"/>
              <w:rPr>
                <w:sz w:val="20"/>
              </w:rPr>
            </w:pPr>
            <w:r>
              <w:rPr>
                <w:spacing w:val="-2"/>
                <w:sz w:val="20"/>
              </w:rPr>
              <w:t>Alpha/Numeric</w:t>
            </w:r>
          </w:p>
        </w:tc>
        <w:tc>
          <w:tcPr>
            <w:tcW w:w="5892" w:type="dxa"/>
          </w:tcPr>
          <w:p w14:paraId="090AEBA9" w14:textId="77777777" w:rsidR="00D46AEE" w:rsidRDefault="00F81334">
            <w:pPr>
              <w:pStyle w:val="TableParagraph"/>
              <w:spacing w:before="69"/>
              <w:ind w:left="106"/>
              <w:rPr>
                <w:sz w:val="20"/>
              </w:rPr>
            </w:pPr>
            <w:r>
              <w:rPr>
                <w:sz w:val="20"/>
              </w:rPr>
              <w:t>Automatically</w:t>
            </w:r>
            <w:r>
              <w:rPr>
                <w:spacing w:val="-9"/>
                <w:sz w:val="20"/>
              </w:rPr>
              <w:t xml:space="preserve"> </w:t>
            </w:r>
            <w:r>
              <w:rPr>
                <w:sz w:val="20"/>
              </w:rPr>
              <w:t>populates</w:t>
            </w:r>
            <w:r>
              <w:rPr>
                <w:spacing w:val="-8"/>
                <w:sz w:val="20"/>
              </w:rPr>
              <w:t xml:space="preserve"> </w:t>
            </w:r>
            <w:r>
              <w:rPr>
                <w:sz w:val="20"/>
              </w:rPr>
              <w:t>based</w:t>
            </w:r>
            <w:r>
              <w:rPr>
                <w:spacing w:val="-9"/>
                <w:sz w:val="20"/>
              </w:rPr>
              <w:t xml:space="preserve"> </w:t>
            </w:r>
            <w:r>
              <w:rPr>
                <w:sz w:val="20"/>
              </w:rPr>
              <w:t>on</w:t>
            </w:r>
            <w:r>
              <w:rPr>
                <w:spacing w:val="-10"/>
                <w:sz w:val="20"/>
              </w:rPr>
              <w:t xml:space="preserve"> </w:t>
            </w:r>
            <w:r>
              <w:rPr>
                <w:sz w:val="20"/>
              </w:rPr>
              <w:t>reference</w:t>
            </w:r>
            <w:r>
              <w:rPr>
                <w:spacing w:val="-7"/>
                <w:sz w:val="20"/>
              </w:rPr>
              <w:t xml:space="preserve"> </w:t>
            </w:r>
            <w:r>
              <w:rPr>
                <w:spacing w:val="-2"/>
                <w:sz w:val="20"/>
              </w:rPr>
              <w:t>selected.</w:t>
            </w:r>
          </w:p>
        </w:tc>
      </w:tr>
      <w:tr w:rsidR="00D46AEE" w14:paraId="090AEBAF" w14:textId="77777777" w:rsidTr="000F45EC">
        <w:trPr>
          <w:trHeight w:val="297"/>
        </w:trPr>
        <w:tc>
          <w:tcPr>
            <w:tcW w:w="2284" w:type="dxa"/>
          </w:tcPr>
          <w:p w14:paraId="090AEBAB" w14:textId="77777777" w:rsidR="00D46AEE" w:rsidRDefault="00F81334">
            <w:pPr>
              <w:pStyle w:val="TableParagraph"/>
              <w:spacing w:before="66"/>
              <w:ind w:left="107"/>
              <w:rPr>
                <w:sz w:val="20"/>
              </w:rPr>
            </w:pPr>
            <w:r>
              <w:rPr>
                <w:sz w:val="20"/>
              </w:rPr>
              <w:t>Calc</w:t>
            </w:r>
            <w:r>
              <w:rPr>
                <w:spacing w:val="-9"/>
                <w:sz w:val="20"/>
              </w:rPr>
              <w:t xml:space="preserve"> </w:t>
            </w:r>
            <w:r>
              <w:rPr>
                <w:spacing w:val="-10"/>
                <w:sz w:val="20"/>
              </w:rPr>
              <w:t>%</w:t>
            </w:r>
          </w:p>
        </w:tc>
        <w:tc>
          <w:tcPr>
            <w:tcW w:w="1150" w:type="dxa"/>
          </w:tcPr>
          <w:p w14:paraId="090AEBAC" w14:textId="77777777" w:rsidR="00D46AEE" w:rsidRDefault="00D46AEE">
            <w:pPr>
              <w:pStyle w:val="TableParagraph"/>
              <w:spacing w:line="240" w:lineRule="auto"/>
              <w:rPr>
                <w:rFonts w:ascii="Times New Roman"/>
                <w:sz w:val="18"/>
              </w:rPr>
            </w:pPr>
          </w:p>
        </w:tc>
        <w:tc>
          <w:tcPr>
            <w:tcW w:w="1529" w:type="dxa"/>
          </w:tcPr>
          <w:p w14:paraId="090AEBAD" w14:textId="77777777" w:rsidR="00D46AEE" w:rsidRDefault="00F81334">
            <w:pPr>
              <w:pStyle w:val="TableParagraph"/>
              <w:spacing w:before="66"/>
              <w:ind w:left="96" w:right="91"/>
              <w:jc w:val="center"/>
              <w:rPr>
                <w:sz w:val="20"/>
              </w:rPr>
            </w:pPr>
            <w:r>
              <w:rPr>
                <w:spacing w:val="-2"/>
                <w:sz w:val="20"/>
              </w:rPr>
              <w:t>Yes/No</w:t>
            </w:r>
          </w:p>
        </w:tc>
        <w:tc>
          <w:tcPr>
            <w:tcW w:w="5892" w:type="dxa"/>
          </w:tcPr>
          <w:p w14:paraId="090AEBAE" w14:textId="77777777" w:rsidR="00D46AEE" w:rsidRDefault="00F81334">
            <w:pPr>
              <w:pStyle w:val="TableParagraph"/>
              <w:spacing w:before="66"/>
              <w:ind w:left="106"/>
              <w:rPr>
                <w:sz w:val="20"/>
              </w:rPr>
            </w:pPr>
            <w:r>
              <w:rPr>
                <w:sz w:val="20"/>
              </w:rPr>
              <w:t>Automatically</w:t>
            </w:r>
            <w:r>
              <w:rPr>
                <w:spacing w:val="-9"/>
                <w:sz w:val="20"/>
              </w:rPr>
              <w:t xml:space="preserve"> </w:t>
            </w:r>
            <w:r>
              <w:rPr>
                <w:sz w:val="20"/>
              </w:rPr>
              <w:t>populates</w:t>
            </w:r>
            <w:r>
              <w:rPr>
                <w:spacing w:val="-8"/>
                <w:sz w:val="20"/>
              </w:rPr>
              <w:t xml:space="preserve"> </w:t>
            </w:r>
            <w:r>
              <w:rPr>
                <w:sz w:val="20"/>
              </w:rPr>
              <w:t>based</w:t>
            </w:r>
            <w:r>
              <w:rPr>
                <w:spacing w:val="-9"/>
                <w:sz w:val="20"/>
              </w:rPr>
              <w:t xml:space="preserve"> </w:t>
            </w:r>
            <w:r>
              <w:rPr>
                <w:sz w:val="20"/>
              </w:rPr>
              <w:t>on</w:t>
            </w:r>
            <w:r>
              <w:rPr>
                <w:spacing w:val="-10"/>
                <w:sz w:val="20"/>
              </w:rPr>
              <w:t xml:space="preserve"> </w:t>
            </w:r>
            <w:r>
              <w:rPr>
                <w:sz w:val="20"/>
              </w:rPr>
              <w:t>reference</w:t>
            </w:r>
            <w:r>
              <w:rPr>
                <w:spacing w:val="-7"/>
                <w:sz w:val="20"/>
              </w:rPr>
              <w:t xml:space="preserve"> </w:t>
            </w:r>
            <w:r>
              <w:rPr>
                <w:spacing w:val="-2"/>
                <w:sz w:val="20"/>
              </w:rPr>
              <w:t>selected.</w:t>
            </w:r>
          </w:p>
        </w:tc>
      </w:tr>
      <w:tr w:rsidR="00D46AEE" w14:paraId="090AEBB4" w14:textId="77777777" w:rsidTr="000F45EC">
        <w:trPr>
          <w:trHeight w:val="299"/>
        </w:trPr>
        <w:tc>
          <w:tcPr>
            <w:tcW w:w="2284" w:type="dxa"/>
          </w:tcPr>
          <w:p w14:paraId="090AEBB0" w14:textId="77777777" w:rsidR="00D46AEE" w:rsidRDefault="00F81334">
            <w:pPr>
              <w:pStyle w:val="TableParagraph"/>
              <w:spacing w:before="69"/>
              <w:ind w:left="107"/>
              <w:rPr>
                <w:sz w:val="20"/>
              </w:rPr>
            </w:pPr>
            <w:r>
              <w:rPr>
                <w:sz w:val="20"/>
              </w:rPr>
              <w:t>Fixed</w:t>
            </w:r>
            <w:r>
              <w:rPr>
                <w:spacing w:val="-8"/>
                <w:sz w:val="20"/>
              </w:rPr>
              <w:t xml:space="preserve"> </w:t>
            </w:r>
            <w:r>
              <w:rPr>
                <w:spacing w:val="-10"/>
                <w:sz w:val="20"/>
              </w:rPr>
              <w:t>%</w:t>
            </w:r>
          </w:p>
        </w:tc>
        <w:tc>
          <w:tcPr>
            <w:tcW w:w="1150" w:type="dxa"/>
          </w:tcPr>
          <w:p w14:paraId="090AEBB1" w14:textId="77777777" w:rsidR="00D46AEE" w:rsidRDefault="00D46AEE">
            <w:pPr>
              <w:pStyle w:val="TableParagraph"/>
              <w:spacing w:line="240" w:lineRule="auto"/>
              <w:rPr>
                <w:rFonts w:ascii="Times New Roman"/>
                <w:sz w:val="18"/>
              </w:rPr>
            </w:pPr>
          </w:p>
        </w:tc>
        <w:tc>
          <w:tcPr>
            <w:tcW w:w="1529" w:type="dxa"/>
          </w:tcPr>
          <w:p w14:paraId="090AEBB2" w14:textId="77777777" w:rsidR="00D46AEE" w:rsidRDefault="00F81334">
            <w:pPr>
              <w:pStyle w:val="TableParagraph"/>
              <w:spacing w:before="69"/>
              <w:ind w:left="96" w:right="91"/>
              <w:jc w:val="center"/>
              <w:rPr>
                <w:sz w:val="20"/>
              </w:rPr>
            </w:pPr>
            <w:r>
              <w:rPr>
                <w:spacing w:val="-2"/>
                <w:sz w:val="20"/>
              </w:rPr>
              <w:t>Yes/No</w:t>
            </w:r>
          </w:p>
        </w:tc>
        <w:tc>
          <w:tcPr>
            <w:tcW w:w="5892" w:type="dxa"/>
          </w:tcPr>
          <w:p w14:paraId="090AEBB3" w14:textId="77777777" w:rsidR="00D46AEE" w:rsidRDefault="00F81334">
            <w:pPr>
              <w:pStyle w:val="TableParagraph"/>
              <w:spacing w:before="69"/>
              <w:ind w:left="106"/>
              <w:rPr>
                <w:sz w:val="20"/>
              </w:rPr>
            </w:pPr>
            <w:r>
              <w:rPr>
                <w:sz w:val="20"/>
              </w:rPr>
              <w:t>Automatically</w:t>
            </w:r>
            <w:r>
              <w:rPr>
                <w:spacing w:val="-9"/>
                <w:sz w:val="20"/>
              </w:rPr>
              <w:t xml:space="preserve"> </w:t>
            </w:r>
            <w:r>
              <w:rPr>
                <w:sz w:val="20"/>
              </w:rPr>
              <w:t>populates</w:t>
            </w:r>
            <w:r>
              <w:rPr>
                <w:spacing w:val="-8"/>
                <w:sz w:val="20"/>
              </w:rPr>
              <w:t xml:space="preserve"> </w:t>
            </w:r>
            <w:r>
              <w:rPr>
                <w:sz w:val="20"/>
              </w:rPr>
              <w:t>based</w:t>
            </w:r>
            <w:r>
              <w:rPr>
                <w:spacing w:val="-9"/>
                <w:sz w:val="20"/>
              </w:rPr>
              <w:t xml:space="preserve"> </w:t>
            </w:r>
            <w:r>
              <w:rPr>
                <w:sz w:val="20"/>
              </w:rPr>
              <w:t>on</w:t>
            </w:r>
            <w:r>
              <w:rPr>
                <w:spacing w:val="-9"/>
                <w:sz w:val="20"/>
              </w:rPr>
              <w:t xml:space="preserve"> </w:t>
            </w:r>
            <w:r>
              <w:rPr>
                <w:sz w:val="20"/>
              </w:rPr>
              <w:t>reference</w:t>
            </w:r>
            <w:r>
              <w:rPr>
                <w:spacing w:val="-7"/>
                <w:sz w:val="20"/>
              </w:rPr>
              <w:t xml:space="preserve"> </w:t>
            </w:r>
            <w:r>
              <w:rPr>
                <w:spacing w:val="-2"/>
                <w:sz w:val="20"/>
              </w:rPr>
              <w:t>selected.</w:t>
            </w:r>
          </w:p>
        </w:tc>
      </w:tr>
      <w:tr w:rsidR="00D46AEE" w14:paraId="090AEBB9" w14:textId="77777777" w:rsidTr="000F45EC">
        <w:trPr>
          <w:trHeight w:val="299"/>
        </w:trPr>
        <w:tc>
          <w:tcPr>
            <w:tcW w:w="2284" w:type="dxa"/>
          </w:tcPr>
          <w:p w14:paraId="090AEBB5" w14:textId="77777777" w:rsidR="00D46AEE" w:rsidRDefault="00F81334">
            <w:pPr>
              <w:pStyle w:val="TableParagraph"/>
              <w:spacing w:before="69"/>
              <w:ind w:left="107"/>
              <w:rPr>
                <w:sz w:val="20"/>
              </w:rPr>
            </w:pPr>
            <w:r>
              <w:rPr>
                <w:sz w:val="20"/>
              </w:rPr>
              <w:t>Must</w:t>
            </w:r>
            <w:r>
              <w:rPr>
                <w:spacing w:val="-6"/>
                <w:sz w:val="20"/>
              </w:rPr>
              <w:t xml:space="preserve"> </w:t>
            </w:r>
            <w:r>
              <w:rPr>
                <w:sz w:val="20"/>
              </w:rPr>
              <w:t>Equal</w:t>
            </w:r>
            <w:r>
              <w:rPr>
                <w:spacing w:val="-7"/>
                <w:sz w:val="20"/>
              </w:rPr>
              <w:t xml:space="preserve"> </w:t>
            </w:r>
            <w:r>
              <w:rPr>
                <w:spacing w:val="-4"/>
                <w:sz w:val="20"/>
              </w:rPr>
              <w:t>100%</w:t>
            </w:r>
          </w:p>
        </w:tc>
        <w:tc>
          <w:tcPr>
            <w:tcW w:w="1150" w:type="dxa"/>
          </w:tcPr>
          <w:p w14:paraId="090AEBB6" w14:textId="77777777" w:rsidR="00D46AEE" w:rsidRDefault="00D46AEE">
            <w:pPr>
              <w:pStyle w:val="TableParagraph"/>
              <w:spacing w:line="240" w:lineRule="auto"/>
              <w:rPr>
                <w:rFonts w:ascii="Times New Roman"/>
                <w:sz w:val="18"/>
              </w:rPr>
            </w:pPr>
          </w:p>
        </w:tc>
        <w:tc>
          <w:tcPr>
            <w:tcW w:w="1529" w:type="dxa"/>
          </w:tcPr>
          <w:p w14:paraId="090AEBB7" w14:textId="77777777" w:rsidR="00D46AEE" w:rsidRDefault="00F81334">
            <w:pPr>
              <w:pStyle w:val="TableParagraph"/>
              <w:spacing w:before="69"/>
              <w:ind w:left="96" w:right="91"/>
              <w:jc w:val="center"/>
              <w:rPr>
                <w:sz w:val="20"/>
              </w:rPr>
            </w:pPr>
            <w:r>
              <w:rPr>
                <w:spacing w:val="-2"/>
                <w:sz w:val="20"/>
              </w:rPr>
              <w:t>Yes/No</w:t>
            </w:r>
          </w:p>
        </w:tc>
        <w:tc>
          <w:tcPr>
            <w:tcW w:w="5892" w:type="dxa"/>
          </w:tcPr>
          <w:p w14:paraId="090AEBB8" w14:textId="77777777" w:rsidR="00D46AEE" w:rsidRDefault="00F81334">
            <w:pPr>
              <w:pStyle w:val="TableParagraph"/>
              <w:spacing w:before="69"/>
              <w:ind w:left="106"/>
              <w:rPr>
                <w:sz w:val="20"/>
              </w:rPr>
            </w:pPr>
            <w:r>
              <w:rPr>
                <w:sz w:val="20"/>
              </w:rPr>
              <w:t>Automatically</w:t>
            </w:r>
            <w:r>
              <w:rPr>
                <w:spacing w:val="-9"/>
                <w:sz w:val="20"/>
              </w:rPr>
              <w:t xml:space="preserve"> </w:t>
            </w:r>
            <w:r>
              <w:rPr>
                <w:sz w:val="20"/>
              </w:rPr>
              <w:t>populates</w:t>
            </w:r>
            <w:r>
              <w:rPr>
                <w:spacing w:val="-8"/>
                <w:sz w:val="20"/>
              </w:rPr>
              <w:t xml:space="preserve"> </w:t>
            </w:r>
            <w:r>
              <w:rPr>
                <w:sz w:val="20"/>
              </w:rPr>
              <w:t>based</w:t>
            </w:r>
            <w:r>
              <w:rPr>
                <w:spacing w:val="-9"/>
                <w:sz w:val="20"/>
              </w:rPr>
              <w:t xml:space="preserve"> </w:t>
            </w:r>
            <w:r>
              <w:rPr>
                <w:sz w:val="20"/>
              </w:rPr>
              <w:t>on</w:t>
            </w:r>
            <w:r>
              <w:rPr>
                <w:spacing w:val="-10"/>
                <w:sz w:val="20"/>
              </w:rPr>
              <w:t xml:space="preserve"> </w:t>
            </w:r>
            <w:r>
              <w:rPr>
                <w:sz w:val="20"/>
              </w:rPr>
              <w:t>reference</w:t>
            </w:r>
            <w:r>
              <w:rPr>
                <w:spacing w:val="-7"/>
                <w:sz w:val="20"/>
              </w:rPr>
              <w:t xml:space="preserve"> </w:t>
            </w:r>
            <w:r>
              <w:rPr>
                <w:spacing w:val="-2"/>
                <w:sz w:val="20"/>
              </w:rPr>
              <w:t>selected.</w:t>
            </w:r>
          </w:p>
        </w:tc>
      </w:tr>
      <w:tr w:rsidR="00D46AEE" w14:paraId="090AEBC0" w14:textId="77777777" w:rsidTr="000F45EC">
        <w:trPr>
          <w:trHeight w:val="460"/>
        </w:trPr>
        <w:tc>
          <w:tcPr>
            <w:tcW w:w="2284" w:type="dxa"/>
          </w:tcPr>
          <w:p w14:paraId="090AEBBA" w14:textId="77777777" w:rsidR="00D46AEE" w:rsidRDefault="00D46AEE">
            <w:pPr>
              <w:pStyle w:val="TableParagraph"/>
              <w:spacing w:before="11" w:line="240" w:lineRule="auto"/>
              <w:rPr>
                <w:sz w:val="19"/>
              </w:rPr>
            </w:pPr>
          </w:p>
          <w:p w14:paraId="090AEBBB" w14:textId="77777777" w:rsidR="00D46AEE" w:rsidRDefault="00F81334">
            <w:pPr>
              <w:pStyle w:val="TableParagraph"/>
              <w:ind w:left="107"/>
              <w:rPr>
                <w:sz w:val="20"/>
              </w:rPr>
            </w:pPr>
            <w:r>
              <w:rPr>
                <w:sz w:val="20"/>
              </w:rPr>
              <w:t>Rec</w:t>
            </w:r>
            <w:r>
              <w:rPr>
                <w:spacing w:val="-5"/>
                <w:sz w:val="20"/>
              </w:rPr>
              <w:t xml:space="preserve"> </w:t>
            </w:r>
            <w:r>
              <w:rPr>
                <w:spacing w:val="-10"/>
                <w:sz w:val="20"/>
              </w:rPr>
              <w:t>#</w:t>
            </w:r>
          </w:p>
        </w:tc>
        <w:tc>
          <w:tcPr>
            <w:tcW w:w="1150" w:type="dxa"/>
          </w:tcPr>
          <w:p w14:paraId="090AEBBC" w14:textId="77777777" w:rsidR="00D46AEE" w:rsidRDefault="00D46AEE">
            <w:pPr>
              <w:pStyle w:val="TableParagraph"/>
              <w:spacing w:line="240" w:lineRule="auto"/>
              <w:rPr>
                <w:rFonts w:ascii="Times New Roman"/>
                <w:sz w:val="18"/>
              </w:rPr>
            </w:pPr>
          </w:p>
        </w:tc>
        <w:tc>
          <w:tcPr>
            <w:tcW w:w="1529" w:type="dxa"/>
          </w:tcPr>
          <w:p w14:paraId="090AEBBD" w14:textId="77777777" w:rsidR="00D46AEE" w:rsidRDefault="00D46AEE">
            <w:pPr>
              <w:pStyle w:val="TableParagraph"/>
              <w:spacing w:before="11" w:line="240" w:lineRule="auto"/>
              <w:rPr>
                <w:sz w:val="19"/>
              </w:rPr>
            </w:pPr>
          </w:p>
          <w:p w14:paraId="090AEBBE" w14:textId="77777777" w:rsidR="00D46AEE" w:rsidRDefault="00F81334">
            <w:pPr>
              <w:pStyle w:val="TableParagraph"/>
              <w:ind w:left="96" w:right="93"/>
              <w:jc w:val="center"/>
              <w:rPr>
                <w:sz w:val="20"/>
              </w:rPr>
            </w:pPr>
            <w:r>
              <w:rPr>
                <w:spacing w:val="-2"/>
                <w:sz w:val="20"/>
              </w:rPr>
              <w:t>Number</w:t>
            </w:r>
          </w:p>
        </w:tc>
        <w:tc>
          <w:tcPr>
            <w:tcW w:w="5892" w:type="dxa"/>
          </w:tcPr>
          <w:p w14:paraId="090AEBBF" w14:textId="77777777" w:rsidR="00D46AEE" w:rsidRDefault="00F81334">
            <w:pPr>
              <w:pStyle w:val="TableParagraph"/>
              <w:spacing w:line="230" w:lineRule="exact"/>
              <w:ind w:left="106" w:right="83"/>
              <w:rPr>
                <w:sz w:val="20"/>
              </w:rPr>
            </w:pPr>
            <w:r>
              <w:rPr>
                <w:sz w:val="20"/>
              </w:rPr>
              <w:t>Enter</w:t>
            </w:r>
            <w:r>
              <w:rPr>
                <w:spacing w:val="-3"/>
                <w:sz w:val="20"/>
              </w:rPr>
              <w:t xml:space="preserve"> </w:t>
            </w:r>
            <w:r>
              <w:rPr>
                <w:sz w:val="20"/>
              </w:rPr>
              <w:t>a</w:t>
            </w:r>
            <w:r>
              <w:rPr>
                <w:spacing w:val="-6"/>
                <w:sz w:val="20"/>
              </w:rPr>
              <w:t xml:space="preserve"> </w:t>
            </w:r>
            <w:r>
              <w:rPr>
                <w:sz w:val="20"/>
              </w:rPr>
              <w:t>record</w:t>
            </w:r>
            <w:r>
              <w:rPr>
                <w:spacing w:val="-4"/>
                <w:sz w:val="20"/>
              </w:rPr>
              <w:t xml:space="preserve"> </w:t>
            </w:r>
            <w:r>
              <w:rPr>
                <w:sz w:val="20"/>
              </w:rPr>
              <w:t>number.</w:t>
            </w:r>
            <w:r>
              <w:rPr>
                <w:spacing w:val="40"/>
                <w:sz w:val="20"/>
              </w:rPr>
              <w:t xml:space="preserve"> </w:t>
            </w:r>
            <w:r>
              <w:rPr>
                <w:sz w:val="20"/>
              </w:rPr>
              <w:t>Each</w:t>
            </w:r>
            <w:r>
              <w:rPr>
                <w:spacing w:val="-6"/>
                <w:sz w:val="20"/>
              </w:rPr>
              <w:t xml:space="preserve"> </w:t>
            </w:r>
            <w:r>
              <w:rPr>
                <w:sz w:val="20"/>
              </w:rPr>
              <w:t>record</w:t>
            </w:r>
            <w:r>
              <w:rPr>
                <w:spacing w:val="-6"/>
                <w:sz w:val="20"/>
              </w:rPr>
              <w:t xml:space="preserve"> </w:t>
            </w:r>
            <w:r>
              <w:rPr>
                <w:sz w:val="20"/>
              </w:rPr>
              <w:t>must</w:t>
            </w:r>
            <w:r>
              <w:rPr>
                <w:spacing w:val="-4"/>
                <w:sz w:val="20"/>
              </w:rPr>
              <w:t xml:space="preserve"> </w:t>
            </w:r>
            <w:r>
              <w:rPr>
                <w:sz w:val="20"/>
              </w:rPr>
              <w:t>have</w:t>
            </w:r>
            <w:r>
              <w:rPr>
                <w:spacing w:val="-4"/>
                <w:sz w:val="20"/>
              </w:rPr>
              <w:t xml:space="preserve"> </w:t>
            </w:r>
            <w:r>
              <w:rPr>
                <w:sz w:val="20"/>
              </w:rPr>
              <w:t>a</w:t>
            </w:r>
            <w:r>
              <w:rPr>
                <w:spacing w:val="-6"/>
                <w:sz w:val="20"/>
              </w:rPr>
              <w:t xml:space="preserve"> </w:t>
            </w:r>
            <w:r>
              <w:rPr>
                <w:sz w:val="20"/>
              </w:rPr>
              <w:t xml:space="preserve">unique </w:t>
            </w:r>
            <w:r>
              <w:rPr>
                <w:spacing w:val="-2"/>
                <w:sz w:val="20"/>
              </w:rPr>
              <w:t>number.</w:t>
            </w:r>
          </w:p>
        </w:tc>
      </w:tr>
      <w:tr w:rsidR="00D46AEE" w14:paraId="090AEBC7" w14:textId="77777777" w:rsidTr="000F45EC">
        <w:trPr>
          <w:trHeight w:val="457"/>
        </w:trPr>
        <w:tc>
          <w:tcPr>
            <w:tcW w:w="2284" w:type="dxa"/>
          </w:tcPr>
          <w:p w14:paraId="090AEBC1" w14:textId="77777777" w:rsidR="00D46AEE" w:rsidRDefault="00D46AEE">
            <w:pPr>
              <w:pStyle w:val="TableParagraph"/>
              <w:spacing w:before="8" w:line="240" w:lineRule="auto"/>
              <w:rPr>
                <w:sz w:val="19"/>
              </w:rPr>
            </w:pPr>
          </w:p>
          <w:p w14:paraId="090AEBC2" w14:textId="77777777" w:rsidR="00D46AEE" w:rsidRDefault="00F81334">
            <w:pPr>
              <w:pStyle w:val="TableParagraph"/>
              <w:spacing w:before="1"/>
              <w:ind w:left="107"/>
              <w:rPr>
                <w:sz w:val="20"/>
              </w:rPr>
            </w:pPr>
            <w:r>
              <w:rPr>
                <w:sz w:val="20"/>
              </w:rPr>
              <w:t>Fiscal</w:t>
            </w:r>
            <w:r>
              <w:rPr>
                <w:spacing w:val="-9"/>
                <w:sz w:val="20"/>
              </w:rPr>
              <w:t xml:space="preserve"> </w:t>
            </w:r>
            <w:r>
              <w:rPr>
                <w:spacing w:val="-4"/>
                <w:sz w:val="20"/>
              </w:rPr>
              <w:t>Year</w:t>
            </w:r>
          </w:p>
        </w:tc>
        <w:tc>
          <w:tcPr>
            <w:tcW w:w="1150" w:type="dxa"/>
          </w:tcPr>
          <w:p w14:paraId="090AEBC3" w14:textId="77777777" w:rsidR="00D46AEE" w:rsidRDefault="00D46AEE">
            <w:pPr>
              <w:pStyle w:val="TableParagraph"/>
              <w:spacing w:line="240" w:lineRule="auto"/>
              <w:rPr>
                <w:rFonts w:ascii="Times New Roman"/>
                <w:sz w:val="18"/>
              </w:rPr>
            </w:pPr>
          </w:p>
        </w:tc>
        <w:tc>
          <w:tcPr>
            <w:tcW w:w="1529" w:type="dxa"/>
          </w:tcPr>
          <w:p w14:paraId="090AEBC4" w14:textId="77777777" w:rsidR="00D46AEE" w:rsidRDefault="00D46AEE">
            <w:pPr>
              <w:pStyle w:val="TableParagraph"/>
              <w:spacing w:before="8" w:line="240" w:lineRule="auto"/>
              <w:rPr>
                <w:sz w:val="19"/>
              </w:rPr>
            </w:pPr>
          </w:p>
          <w:p w14:paraId="090AEBC5" w14:textId="77777777" w:rsidR="00D46AEE" w:rsidRDefault="00F81334">
            <w:pPr>
              <w:pStyle w:val="TableParagraph"/>
              <w:spacing w:before="1"/>
              <w:ind w:left="96" w:right="93"/>
              <w:jc w:val="center"/>
              <w:rPr>
                <w:sz w:val="20"/>
              </w:rPr>
            </w:pPr>
            <w:r>
              <w:rPr>
                <w:spacing w:val="-2"/>
                <w:sz w:val="20"/>
              </w:rPr>
              <w:t>Number</w:t>
            </w:r>
          </w:p>
        </w:tc>
        <w:tc>
          <w:tcPr>
            <w:tcW w:w="5892" w:type="dxa"/>
          </w:tcPr>
          <w:p w14:paraId="090AEBC6" w14:textId="77777777" w:rsidR="00D46AEE" w:rsidRDefault="00F81334">
            <w:pPr>
              <w:pStyle w:val="TableParagraph"/>
              <w:spacing w:line="228" w:lineRule="exact"/>
              <w:ind w:left="106" w:right="83"/>
              <w:rPr>
                <w:sz w:val="20"/>
              </w:rPr>
            </w:pPr>
            <w:r>
              <w:rPr>
                <w:sz w:val="20"/>
              </w:rPr>
              <w:t>Automatically</w:t>
            </w:r>
            <w:r>
              <w:rPr>
                <w:spacing w:val="-5"/>
                <w:sz w:val="20"/>
              </w:rPr>
              <w:t xml:space="preserve"> </w:t>
            </w:r>
            <w:r>
              <w:rPr>
                <w:sz w:val="20"/>
              </w:rPr>
              <w:t>populates</w:t>
            </w:r>
            <w:r>
              <w:rPr>
                <w:spacing w:val="-5"/>
                <w:sz w:val="20"/>
              </w:rPr>
              <w:t xml:space="preserve"> </w:t>
            </w:r>
            <w:r>
              <w:rPr>
                <w:sz w:val="20"/>
              </w:rPr>
              <w:t>based</w:t>
            </w:r>
            <w:r>
              <w:rPr>
                <w:spacing w:val="-6"/>
                <w:sz w:val="20"/>
              </w:rPr>
              <w:t xml:space="preserve"> </w:t>
            </w:r>
            <w:r>
              <w:rPr>
                <w:sz w:val="20"/>
              </w:rPr>
              <w:t>on</w:t>
            </w:r>
            <w:r>
              <w:rPr>
                <w:spacing w:val="-4"/>
                <w:sz w:val="20"/>
              </w:rPr>
              <w:t xml:space="preserve"> </w:t>
            </w:r>
            <w:r>
              <w:rPr>
                <w:sz w:val="20"/>
              </w:rPr>
              <w:t>fiscal</w:t>
            </w:r>
            <w:r>
              <w:rPr>
                <w:spacing w:val="-6"/>
                <w:sz w:val="20"/>
              </w:rPr>
              <w:t xml:space="preserve"> </w:t>
            </w:r>
            <w:r>
              <w:rPr>
                <w:sz w:val="20"/>
              </w:rPr>
              <w:t>year</w:t>
            </w:r>
            <w:r>
              <w:rPr>
                <w:spacing w:val="-4"/>
                <w:sz w:val="20"/>
              </w:rPr>
              <w:t xml:space="preserve"> </w:t>
            </w:r>
            <w:r>
              <w:rPr>
                <w:sz w:val="20"/>
              </w:rPr>
              <w:t>selected</w:t>
            </w:r>
            <w:r>
              <w:rPr>
                <w:spacing w:val="-4"/>
                <w:sz w:val="20"/>
              </w:rPr>
              <w:t xml:space="preserve"> </w:t>
            </w:r>
            <w:r>
              <w:rPr>
                <w:sz w:val="20"/>
              </w:rPr>
              <w:t>at</w:t>
            </w:r>
            <w:r>
              <w:rPr>
                <w:spacing w:val="-6"/>
                <w:sz w:val="20"/>
              </w:rPr>
              <w:t xml:space="preserve"> </w:t>
            </w:r>
            <w:r>
              <w:rPr>
                <w:sz w:val="20"/>
              </w:rPr>
              <w:t>the</w:t>
            </w:r>
            <w:r>
              <w:rPr>
                <w:spacing w:val="-6"/>
                <w:sz w:val="20"/>
              </w:rPr>
              <w:t xml:space="preserve"> </w:t>
            </w:r>
            <w:r>
              <w:rPr>
                <w:sz w:val="20"/>
              </w:rPr>
              <w:t>top of the form.</w:t>
            </w:r>
          </w:p>
        </w:tc>
      </w:tr>
      <w:tr w:rsidR="00D46AEE" w14:paraId="090AEBCC" w14:textId="77777777" w:rsidTr="000F45EC">
        <w:trPr>
          <w:trHeight w:val="299"/>
        </w:trPr>
        <w:tc>
          <w:tcPr>
            <w:tcW w:w="2284" w:type="dxa"/>
          </w:tcPr>
          <w:p w14:paraId="090AEBC8" w14:textId="77777777" w:rsidR="00D46AEE" w:rsidRDefault="00F81334">
            <w:pPr>
              <w:pStyle w:val="TableParagraph"/>
              <w:spacing w:before="69"/>
              <w:ind w:left="107"/>
              <w:rPr>
                <w:sz w:val="20"/>
              </w:rPr>
            </w:pPr>
            <w:r>
              <w:rPr>
                <w:sz w:val="20"/>
              </w:rPr>
              <w:t>Div</w:t>
            </w:r>
            <w:r>
              <w:rPr>
                <w:spacing w:val="-5"/>
                <w:sz w:val="20"/>
              </w:rPr>
              <w:t xml:space="preserve"> </w:t>
            </w:r>
            <w:r>
              <w:rPr>
                <w:spacing w:val="-2"/>
                <w:sz w:val="20"/>
              </w:rPr>
              <w:t>[Source]</w:t>
            </w:r>
          </w:p>
        </w:tc>
        <w:tc>
          <w:tcPr>
            <w:tcW w:w="1150" w:type="dxa"/>
          </w:tcPr>
          <w:p w14:paraId="090AEBC9" w14:textId="77777777" w:rsidR="00D46AEE" w:rsidRDefault="00F81334">
            <w:pPr>
              <w:pStyle w:val="TableParagraph"/>
              <w:spacing w:before="69"/>
              <w:ind w:right="509"/>
              <w:jc w:val="right"/>
              <w:rPr>
                <w:sz w:val="20"/>
              </w:rPr>
            </w:pPr>
            <w:r>
              <w:rPr>
                <w:w w:val="99"/>
                <w:sz w:val="20"/>
              </w:rPr>
              <w:t>3</w:t>
            </w:r>
          </w:p>
        </w:tc>
        <w:tc>
          <w:tcPr>
            <w:tcW w:w="1529" w:type="dxa"/>
          </w:tcPr>
          <w:p w14:paraId="090AEBCA" w14:textId="77777777" w:rsidR="00D46AEE" w:rsidRDefault="00F81334">
            <w:pPr>
              <w:pStyle w:val="TableParagraph"/>
              <w:spacing w:before="69"/>
              <w:ind w:left="96" w:right="93"/>
              <w:jc w:val="center"/>
              <w:rPr>
                <w:sz w:val="20"/>
              </w:rPr>
            </w:pPr>
            <w:r>
              <w:rPr>
                <w:spacing w:val="-2"/>
                <w:sz w:val="20"/>
              </w:rPr>
              <w:t>Alpha/Numeric</w:t>
            </w:r>
          </w:p>
        </w:tc>
        <w:tc>
          <w:tcPr>
            <w:tcW w:w="5892" w:type="dxa"/>
          </w:tcPr>
          <w:p w14:paraId="090AEBCB" w14:textId="77777777" w:rsidR="00D46AEE" w:rsidRDefault="00F81334">
            <w:pPr>
              <w:pStyle w:val="TableParagraph"/>
              <w:spacing w:before="69"/>
              <w:ind w:left="106"/>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6"/>
                <w:sz w:val="20"/>
              </w:rPr>
              <w:t xml:space="preserve"> </w:t>
            </w:r>
            <w:r>
              <w:rPr>
                <w:sz w:val="20"/>
              </w:rPr>
              <w:t>source</w:t>
            </w:r>
            <w:r>
              <w:rPr>
                <w:spacing w:val="-6"/>
                <w:sz w:val="20"/>
              </w:rPr>
              <w:t xml:space="preserve"> </w:t>
            </w:r>
            <w:r>
              <w:rPr>
                <w:sz w:val="20"/>
              </w:rPr>
              <w:t>division</w:t>
            </w:r>
            <w:r>
              <w:rPr>
                <w:spacing w:val="-6"/>
                <w:sz w:val="20"/>
              </w:rPr>
              <w:t xml:space="preserve"> </w:t>
            </w:r>
            <w:r>
              <w:rPr>
                <w:sz w:val="20"/>
              </w:rPr>
              <w:t>from</w:t>
            </w:r>
            <w:r>
              <w:rPr>
                <w:spacing w:val="-6"/>
                <w:sz w:val="20"/>
              </w:rPr>
              <w:t xml:space="preserve"> </w:t>
            </w:r>
            <w:r>
              <w:rPr>
                <w:sz w:val="20"/>
              </w:rPr>
              <w:t>drop</w:t>
            </w:r>
            <w:r>
              <w:rPr>
                <w:spacing w:val="-5"/>
                <w:sz w:val="20"/>
              </w:rPr>
              <w:t xml:space="preserve"> </w:t>
            </w:r>
            <w:r>
              <w:rPr>
                <w:sz w:val="20"/>
              </w:rPr>
              <w:t>down</w:t>
            </w:r>
            <w:r>
              <w:rPr>
                <w:spacing w:val="-6"/>
                <w:sz w:val="20"/>
              </w:rPr>
              <w:t xml:space="preserve"> </w:t>
            </w:r>
            <w:r>
              <w:rPr>
                <w:spacing w:val="-2"/>
                <w:sz w:val="20"/>
              </w:rPr>
              <w:t>options.</w:t>
            </w:r>
          </w:p>
        </w:tc>
      </w:tr>
      <w:tr w:rsidR="00D46AEE" w14:paraId="090AEBD1" w14:textId="77777777" w:rsidTr="000F45EC">
        <w:trPr>
          <w:trHeight w:val="299"/>
        </w:trPr>
        <w:tc>
          <w:tcPr>
            <w:tcW w:w="2284" w:type="dxa"/>
          </w:tcPr>
          <w:p w14:paraId="090AEBCD" w14:textId="77777777" w:rsidR="00D46AEE" w:rsidRDefault="00F81334">
            <w:pPr>
              <w:pStyle w:val="TableParagraph"/>
              <w:spacing w:before="69"/>
              <w:ind w:left="107"/>
              <w:rPr>
                <w:sz w:val="20"/>
              </w:rPr>
            </w:pPr>
            <w:r>
              <w:rPr>
                <w:sz w:val="20"/>
              </w:rPr>
              <w:t>Account</w:t>
            </w:r>
            <w:r>
              <w:rPr>
                <w:spacing w:val="-5"/>
                <w:sz w:val="20"/>
              </w:rPr>
              <w:t xml:space="preserve"> </w:t>
            </w:r>
            <w:r>
              <w:rPr>
                <w:sz w:val="20"/>
              </w:rPr>
              <w:t>#</w:t>
            </w:r>
            <w:r>
              <w:rPr>
                <w:spacing w:val="-6"/>
                <w:sz w:val="20"/>
              </w:rPr>
              <w:t xml:space="preserve"> </w:t>
            </w:r>
            <w:r>
              <w:rPr>
                <w:spacing w:val="-2"/>
                <w:sz w:val="20"/>
              </w:rPr>
              <w:t>[Source]</w:t>
            </w:r>
          </w:p>
        </w:tc>
        <w:tc>
          <w:tcPr>
            <w:tcW w:w="1150" w:type="dxa"/>
          </w:tcPr>
          <w:p w14:paraId="090AEBCE" w14:textId="77777777" w:rsidR="00D46AEE" w:rsidRDefault="00F81334">
            <w:pPr>
              <w:pStyle w:val="TableParagraph"/>
              <w:spacing w:before="69"/>
              <w:ind w:right="454"/>
              <w:jc w:val="right"/>
              <w:rPr>
                <w:sz w:val="20"/>
              </w:rPr>
            </w:pPr>
            <w:r>
              <w:rPr>
                <w:spacing w:val="-5"/>
                <w:sz w:val="20"/>
              </w:rPr>
              <w:t>10</w:t>
            </w:r>
          </w:p>
        </w:tc>
        <w:tc>
          <w:tcPr>
            <w:tcW w:w="1529" w:type="dxa"/>
          </w:tcPr>
          <w:p w14:paraId="090AEBCF" w14:textId="77777777" w:rsidR="00D46AEE" w:rsidRDefault="00F81334">
            <w:pPr>
              <w:pStyle w:val="TableParagraph"/>
              <w:spacing w:before="69"/>
              <w:ind w:left="96" w:right="93"/>
              <w:jc w:val="center"/>
              <w:rPr>
                <w:sz w:val="20"/>
              </w:rPr>
            </w:pPr>
            <w:r>
              <w:rPr>
                <w:spacing w:val="-2"/>
                <w:sz w:val="20"/>
              </w:rPr>
              <w:t>Alpha/Numeric</w:t>
            </w:r>
          </w:p>
        </w:tc>
        <w:tc>
          <w:tcPr>
            <w:tcW w:w="5892" w:type="dxa"/>
          </w:tcPr>
          <w:p w14:paraId="090AEBD0" w14:textId="77777777" w:rsidR="00D46AEE" w:rsidRDefault="00F81334">
            <w:pPr>
              <w:pStyle w:val="TableParagraph"/>
              <w:spacing w:before="69"/>
              <w:ind w:left="106"/>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6"/>
                <w:sz w:val="20"/>
              </w:rPr>
              <w:t xml:space="preserve"> </w:t>
            </w:r>
            <w:r>
              <w:rPr>
                <w:sz w:val="20"/>
              </w:rPr>
              <w:t>source</w:t>
            </w:r>
            <w:r>
              <w:rPr>
                <w:spacing w:val="-6"/>
                <w:sz w:val="20"/>
              </w:rPr>
              <w:t xml:space="preserve"> </w:t>
            </w:r>
            <w:r>
              <w:rPr>
                <w:sz w:val="20"/>
              </w:rPr>
              <w:t>GL</w:t>
            </w:r>
            <w:r>
              <w:rPr>
                <w:spacing w:val="-4"/>
                <w:sz w:val="20"/>
              </w:rPr>
              <w:t xml:space="preserve"> </w:t>
            </w:r>
            <w:r>
              <w:rPr>
                <w:sz w:val="20"/>
              </w:rPr>
              <w:t>Account</w:t>
            </w:r>
            <w:r>
              <w:rPr>
                <w:spacing w:val="-4"/>
                <w:sz w:val="20"/>
              </w:rPr>
              <w:t xml:space="preserve"> </w:t>
            </w:r>
            <w:r>
              <w:rPr>
                <w:sz w:val="20"/>
              </w:rPr>
              <w:t>#</w:t>
            </w:r>
            <w:r>
              <w:rPr>
                <w:spacing w:val="-6"/>
                <w:sz w:val="20"/>
              </w:rPr>
              <w:t xml:space="preserve"> </w:t>
            </w:r>
            <w:r>
              <w:rPr>
                <w:sz w:val="20"/>
              </w:rPr>
              <w:t>from</w:t>
            </w:r>
            <w:r>
              <w:rPr>
                <w:spacing w:val="-4"/>
                <w:sz w:val="20"/>
              </w:rPr>
              <w:t xml:space="preserve"> </w:t>
            </w:r>
            <w:r>
              <w:rPr>
                <w:sz w:val="20"/>
              </w:rPr>
              <w:t>drop</w:t>
            </w:r>
            <w:r>
              <w:rPr>
                <w:spacing w:val="-4"/>
                <w:sz w:val="20"/>
              </w:rPr>
              <w:t xml:space="preserve"> </w:t>
            </w:r>
            <w:r>
              <w:rPr>
                <w:sz w:val="20"/>
              </w:rPr>
              <w:t>down</w:t>
            </w:r>
            <w:r>
              <w:rPr>
                <w:spacing w:val="-4"/>
                <w:sz w:val="20"/>
              </w:rPr>
              <w:t xml:space="preserve"> </w:t>
            </w:r>
            <w:r>
              <w:rPr>
                <w:spacing w:val="-2"/>
                <w:sz w:val="20"/>
              </w:rPr>
              <w:t>options.</w:t>
            </w:r>
          </w:p>
        </w:tc>
      </w:tr>
      <w:tr w:rsidR="00D46AEE" w14:paraId="090AEBD6" w14:textId="77777777" w:rsidTr="000F45EC">
        <w:trPr>
          <w:trHeight w:val="299"/>
        </w:trPr>
        <w:tc>
          <w:tcPr>
            <w:tcW w:w="2284" w:type="dxa"/>
          </w:tcPr>
          <w:p w14:paraId="090AEBD2" w14:textId="77777777" w:rsidR="00D46AEE" w:rsidRDefault="00F81334">
            <w:pPr>
              <w:pStyle w:val="TableParagraph"/>
              <w:spacing w:before="69"/>
              <w:ind w:left="107"/>
              <w:rPr>
                <w:sz w:val="20"/>
              </w:rPr>
            </w:pPr>
            <w:r>
              <w:rPr>
                <w:sz w:val="20"/>
              </w:rPr>
              <w:t>Div</w:t>
            </w:r>
            <w:r>
              <w:rPr>
                <w:spacing w:val="-5"/>
                <w:sz w:val="20"/>
              </w:rPr>
              <w:t xml:space="preserve"> </w:t>
            </w:r>
            <w:r>
              <w:rPr>
                <w:spacing w:val="-2"/>
                <w:sz w:val="20"/>
              </w:rPr>
              <w:t>[Destination]</w:t>
            </w:r>
          </w:p>
        </w:tc>
        <w:tc>
          <w:tcPr>
            <w:tcW w:w="1150" w:type="dxa"/>
          </w:tcPr>
          <w:p w14:paraId="090AEBD3" w14:textId="77777777" w:rsidR="00D46AEE" w:rsidRDefault="00F81334">
            <w:pPr>
              <w:pStyle w:val="TableParagraph"/>
              <w:spacing w:before="69"/>
              <w:ind w:right="509"/>
              <w:jc w:val="right"/>
              <w:rPr>
                <w:sz w:val="20"/>
              </w:rPr>
            </w:pPr>
            <w:r>
              <w:rPr>
                <w:w w:val="99"/>
                <w:sz w:val="20"/>
              </w:rPr>
              <w:t>3</w:t>
            </w:r>
          </w:p>
        </w:tc>
        <w:tc>
          <w:tcPr>
            <w:tcW w:w="1529" w:type="dxa"/>
          </w:tcPr>
          <w:p w14:paraId="090AEBD4" w14:textId="77777777" w:rsidR="00D46AEE" w:rsidRDefault="00F81334">
            <w:pPr>
              <w:pStyle w:val="TableParagraph"/>
              <w:spacing w:before="69"/>
              <w:ind w:left="96" w:right="93"/>
              <w:jc w:val="center"/>
              <w:rPr>
                <w:sz w:val="20"/>
              </w:rPr>
            </w:pPr>
            <w:r>
              <w:rPr>
                <w:spacing w:val="-2"/>
                <w:sz w:val="20"/>
              </w:rPr>
              <w:t>Alpha/Numeric</w:t>
            </w:r>
          </w:p>
        </w:tc>
        <w:tc>
          <w:tcPr>
            <w:tcW w:w="5892" w:type="dxa"/>
          </w:tcPr>
          <w:p w14:paraId="090AEBD5" w14:textId="77777777" w:rsidR="00D46AEE" w:rsidRDefault="00F81334">
            <w:pPr>
              <w:pStyle w:val="TableParagraph"/>
              <w:spacing w:before="69"/>
              <w:ind w:left="106"/>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4"/>
                <w:sz w:val="20"/>
              </w:rPr>
              <w:t xml:space="preserve"> </w:t>
            </w:r>
            <w:r>
              <w:rPr>
                <w:sz w:val="20"/>
              </w:rPr>
              <w:t>destination</w:t>
            </w:r>
            <w:r>
              <w:rPr>
                <w:spacing w:val="-4"/>
                <w:sz w:val="20"/>
              </w:rPr>
              <w:t xml:space="preserve"> </w:t>
            </w:r>
            <w:r>
              <w:rPr>
                <w:sz w:val="20"/>
              </w:rPr>
              <w:t>division</w:t>
            </w:r>
            <w:r>
              <w:rPr>
                <w:spacing w:val="-7"/>
                <w:sz w:val="20"/>
              </w:rPr>
              <w:t xml:space="preserve"> </w:t>
            </w:r>
            <w:r>
              <w:rPr>
                <w:sz w:val="20"/>
              </w:rPr>
              <w:t>from</w:t>
            </w:r>
            <w:r>
              <w:rPr>
                <w:spacing w:val="-6"/>
                <w:sz w:val="20"/>
              </w:rPr>
              <w:t xml:space="preserve"> </w:t>
            </w:r>
            <w:r>
              <w:rPr>
                <w:sz w:val="20"/>
              </w:rPr>
              <w:t>the</w:t>
            </w:r>
            <w:r>
              <w:rPr>
                <w:spacing w:val="-7"/>
                <w:sz w:val="20"/>
              </w:rPr>
              <w:t xml:space="preserve"> </w:t>
            </w:r>
            <w:r>
              <w:rPr>
                <w:sz w:val="20"/>
              </w:rPr>
              <w:t>drop</w:t>
            </w:r>
            <w:r>
              <w:rPr>
                <w:spacing w:val="-6"/>
                <w:sz w:val="20"/>
              </w:rPr>
              <w:t xml:space="preserve"> </w:t>
            </w:r>
            <w:r>
              <w:rPr>
                <w:sz w:val="20"/>
              </w:rPr>
              <w:t>down</w:t>
            </w:r>
            <w:r>
              <w:rPr>
                <w:spacing w:val="-5"/>
                <w:sz w:val="20"/>
              </w:rPr>
              <w:t xml:space="preserve"> </w:t>
            </w:r>
            <w:r>
              <w:rPr>
                <w:spacing w:val="-2"/>
                <w:sz w:val="20"/>
              </w:rPr>
              <w:t>options</w:t>
            </w:r>
          </w:p>
        </w:tc>
      </w:tr>
      <w:tr w:rsidR="00D46AEE" w14:paraId="090AEBDE" w14:textId="77777777" w:rsidTr="000F45EC">
        <w:trPr>
          <w:trHeight w:val="460"/>
        </w:trPr>
        <w:tc>
          <w:tcPr>
            <w:tcW w:w="2284" w:type="dxa"/>
          </w:tcPr>
          <w:p w14:paraId="090AEBD7" w14:textId="77777777" w:rsidR="00D46AEE" w:rsidRDefault="00D46AEE">
            <w:pPr>
              <w:pStyle w:val="TableParagraph"/>
              <w:spacing w:before="11" w:line="240" w:lineRule="auto"/>
              <w:rPr>
                <w:sz w:val="19"/>
              </w:rPr>
            </w:pPr>
          </w:p>
          <w:p w14:paraId="090AEBD8" w14:textId="77777777" w:rsidR="00D46AEE" w:rsidRDefault="00F81334">
            <w:pPr>
              <w:pStyle w:val="TableParagraph"/>
              <w:ind w:left="107"/>
              <w:rPr>
                <w:sz w:val="20"/>
              </w:rPr>
            </w:pPr>
            <w:r>
              <w:rPr>
                <w:sz w:val="20"/>
              </w:rPr>
              <w:t>Account</w:t>
            </w:r>
            <w:r>
              <w:rPr>
                <w:spacing w:val="-5"/>
                <w:sz w:val="20"/>
              </w:rPr>
              <w:t xml:space="preserve"> </w:t>
            </w:r>
            <w:r>
              <w:rPr>
                <w:sz w:val="20"/>
              </w:rPr>
              <w:t>#</w:t>
            </w:r>
            <w:r>
              <w:rPr>
                <w:spacing w:val="-6"/>
                <w:sz w:val="20"/>
              </w:rPr>
              <w:t xml:space="preserve"> </w:t>
            </w:r>
            <w:r>
              <w:rPr>
                <w:spacing w:val="-2"/>
                <w:sz w:val="20"/>
              </w:rPr>
              <w:t>[Destination]</w:t>
            </w:r>
          </w:p>
        </w:tc>
        <w:tc>
          <w:tcPr>
            <w:tcW w:w="1150" w:type="dxa"/>
          </w:tcPr>
          <w:p w14:paraId="090AEBD9" w14:textId="77777777" w:rsidR="00D46AEE" w:rsidRDefault="00D46AEE">
            <w:pPr>
              <w:pStyle w:val="TableParagraph"/>
              <w:spacing w:before="11" w:line="240" w:lineRule="auto"/>
              <w:rPr>
                <w:sz w:val="19"/>
              </w:rPr>
            </w:pPr>
          </w:p>
          <w:p w14:paraId="090AEBDA" w14:textId="77777777" w:rsidR="00D46AEE" w:rsidRDefault="00F81334">
            <w:pPr>
              <w:pStyle w:val="TableParagraph"/>
              <w:ind w:right="454"/>
              <w:jc w:val="right"/>
              <w:rPr>
                <w:sz w:val="20"/>
              </w:rPr>
            </w:pPr>
            <w:r>
              <w:rPr>
                <w:spacing w:val="-5"/>
                <w:sz w:val="20"/>
              </w:rPr>
              <w:t>10</w:t>
            </w:r>
          </w:p>
        </w:tc>
        <w:tc>
          <w:tcPr>
            <w:tcW w:w="1529" w:type="dxa"/>
          </w:tcPr>
          <w:p w14:paraId="090AEBDB" w14:textId="77777777" w:rsidR="00D46AEE" w:rsidRDefault="00D46AEE">
            <w:pPr>
              <w:pStyle w:val="TableParagraph"/>
              <w:spacing w:before="11" w:line="240" w:lineRule="auto"/>
              <w:rPr>
                <w:sz w:val="19"/>
              </w:rPr>
            </w:pPr>
          </w:p>
          <w:p w14:paraId="090AEBDC" w14:textId="77777777" w:rsidR="00D46AEE" w:rsidRDefault="00F81334">
            <w:pPr>
              <w:pStyle w:val="TableParagraph"/>
              <w:ind w:left="96" w:right="93"/>
              <w:jc w:val="center"/>
              <w:rPr>
                <w:sz w:val="20"/>
              </w:rPr>
            </w:pPr>
            <w:r>
              <w:rPr>
                <w:spacing w:val="-2"/>
                <w:sz w:val="20"/>
              </w:rPr>
              <w:t>Alpha/Numeric</w:t>
            </w:r>
          </w:p>
        </w:tc>
        <w:tc>
          <w:tcPr>
            <w:tcW w:w="5892" w:type="dxa"/>
          </w:tcPr>
          <w:p w14:paraId="090AEBDD" w14:textId="77777777" w:rsidR="00D46AEE" w:rsidRDefault="00F81334">
            <w:pPr>
              <w:pStyle w:val="TableParagraph"/>
              <w:spacing w:line="230" w:lineRule="exact"/>
              <w:ind w:left="106"/>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destination</w:t>
            </w:r>
            <w:r>
              <w:rPr>
                <w:spacing w:val="-4"/>
                <w:sz w:val="20"/>
              </w:rPr>
              <w:t xml:space="preserve"> </w:t>
            </w:r>
            <w:r>
              <w:rPr>
                <w:sz w:val="20"/>
              </w:rPr>
              <w:t>GL</w:t>
            </w:r>
            <w:r>
              <w:rPr>
                <w:spacing w:val="-5"/>
                <w:sz w:val="20"/>
              </w:rPr>
              <w:t xml:space="preserve"> </w:t>
            </w:r>
            <w:r>
              <w:rPr>
                <w:sz w:val="20"/>
              </w:rPr>
              <w:t>Account</w:t>
            </w:r>
            <w:r>
              <w:rPr>
                <w:spacing w:val="-3"/>
                <w:sz w:val="20"/>
              </w:rPr>
              <w:t xml:space="preserve"> </w:t>
            </w:r>
            <w:r>
              <w:rPr>
                <w:sz w:val="20"/>
              </w:rPr>
              <w:t>#</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drop</w:t>
            </w:r>
            <w:r>
              <w:rPr>
                <w:spacing w:val="-5"/>
                <w:sz w:val="20"/>
              </w:rPr>
              <w:t xml:space="preserve"> </w:t>
            </w:r>
            <w:r>
              <w:rPr>
                <w:sz w:val="20"/>
              </w:rPr>
              <w:t xml:space="preserve">down </w:t>
            </w:r>
            <w:r>
              <w:rPr>
                <w:spacing w:val="-2"/>
                <w:sz w:val="20"/>
              </w:rPr>
              <w:t>options.</w:t>
            </w:r>
          </w:p>
        </w:tc>
      </w:tr>
      <w:tr w:rsidR="00D46AEE" w14:paraId="090AEBE3" w14:textId="77777777" w:rsidTr="000F45EC">
        <w:trPr>
          <w:trHeight w:val="297"/>
        </w:trPr>
        <w:tc>
          <w:tcPr>
            <w:tcW w:w="2284" w:type="dxa"/>
          </w:tcPr>
          <w:p w14:paraId="090AEBDF" w14:textId="77777777" w:rsidR="00D46AEE" w:rsidRDefault="00F81334">
            <w:pPr>
              <w:pStyle w:val="TableParagraph"/>
              <w:spacing w:before="66"/>
              <w:ind w:left="107"/>
              <w:rPr>
                <w:sz w:val="20"/>
              </w:rPr>
            </w:pPr>
            <w:r>
              <w:rPr>
                <w:spacing w:val="-2"/>
                <w:sz w:val="20"/>
              </w:rPr>
              <w:t>Percent</w:t>
            </w:r>
          </w:p>
        </w:tc>
        <w:tc>
          <w:tcPr>
            <w:tcW w:w="1150" w:type="dxa"/>
          </w:tcPr>
          <w:p w14:paraId="090AEBE0" w14:textId="77777777" w:rsidR="00D46AEE" w:rsidRDefault="00D46AEE">
            <w:pPr>
              <w:pStyle w:val="TableParagraph"/>
              <w:spacing w:line="240" w:lineRule="auto"/>
              <w:rPr>
                <w:rFonts w:ascii="Times New Roman"/>
                <w:sz w:val="18"/>
              </w:rPr>
            </w:pPr>
          </w:p>
        </w:tc>
        <w:tc>
          <w:tcPr>
            <w:tcW w:w="1529" w:type="dxa"/>
          </w:tcPr>
          <w:p w14:paraId="090AEBE1" w14:textId="77777777" w:rsidR="00D46AEE" w:rsidRDefault="00F81334">
            <w:pPr>
              <w:pStyle w:val="TableParagraph"/>
              <w:spacing w:before="66"/>
              <w:ind w:left="96" w:right="93"/>
              <w:jc w:val="center"/>
              <w:rPr>
                <w:sz w:val="20"/>
              </w:rPr>
            </w:pPr>
            <w:r>
              <w:rPr>
                <w:spacing w:val="-2"/>
                <w:sz w:val="20"/>
              </w:rPr>
              <w:t>Number</w:t>
            </w:r>
          </w:p>
        </w:tc>
        <w:tc>
          <w:tcPr>
            <w:tcW w:w="5892" w:type="dxa"/>
          </w:tcPr>
          <w:p w14:paraId="090AEBE2" w14:textId="77777777" w:rsidR="00D46AEE" w:rsidRDefault="00F81334">
            <w:pPr>
              <w:pStyle w:val="TableParagraph"/>
              <w:spacing w:before="66"/>
              <w:ind w:left="106"/>
              <w:rPr>
                <w:sz w:val="20"/>
              </w:rPr>
            </w:pPr>
            <w:r>
              <w:rPr>
                <w:sz w:val="20"/>
              </w:rPr>
              <w:t>Enter</w:t>
            </w:r>
            <w:r>
              <w:rPr>
                <w:spacing w:val="-5"/>
                <w:sz w:val="20"/>
              </w:rPr>
              <w:t xml:space="preserve"> </w:t>
            </w:r>
            <w:r>
              <w:rPr>
                <w:sz w:val="20"/>
              </w:rPr>
              <w:t>percentage</w:t>
            </w:r>
            <w:r>
              <w:rPr>
                <w:spacing w:val="-6"/>
                <w:sz w:val="20"/>
              </w:rPr>
              <w:t xml:space="preserve"> </w:t>
            </w:r>
            <w:r>
              <w:rPr>
                <w:sz w:val="20"/>
              </w:rPr>
              <w:t>for</w:t>
            </w:r>
            <w:r>
              <w:rPr>
                <w:spacing w:val="-7"/>
                <w:sz w:val="20"/>
              </w:rPr>
              <w:t xml:space="preserve"> </w:t>
            </w:r>
            <w:r>
              <w:rPr>
                <w:sz w:val="20"/>
              </w:rPr>
              <w:t>each</w:t>
            </w:r>
            <w:r>
              <w:rPr>
                <w:spacing w:val="-6"/>
                <w:sz w:val="20"/>
              </w:rPr>
              <w:t xml:space="preserve"> </w:t>
            </w:r>
            <w:r>
              <w:rPr>
                <w:sz w:val="20"/>
              </w:rPr>
              <w:t>destination</w:t>
            </w:r>
            <w:r>
              <w:rPr>
                <w:spacing w:val="-7"/>
                <w:sz w:val="20"/>
              </w:rPr>
              <w:t xml:space="preserve"> </w:t>
            </w:r>
            <w:r>
              <w:rPr>
                <w:sz w:val="20"/>
              </w:rPr>
              <w:t>GL</w:t>
            </w:r>
            <w:r>
              <w:rPr>
                <w:spacing w:val="-7"/>
                <w:sz w:val="20"/>
              </w:rPr>
              <w:t xml:space="preserve"> </w:t>
            </w:r>
            <w:r>
              <w:rPr>
                <w:sz w:val="20"/>
              </w:rPr>
              <w:t>Account</w:t>
            </w:r>
            <w:r>
              <w:rPr>
                <w:spacing w:val="-8"/>
                <w:sz w:val="20"/>
              </w:rPr>
              <w:t xml:space="preserve"> </w:t>
            </w:r>
            <w:r>
              <w:rPr>
                <w:spacing w:val="-5"/>
                <w:sz w:val="20"/>
              </w:rPr>
              <w:t>#.</w:t>
            </w:r>
          </w:p>
        </w:tc>
      </w:tr>
    </w:tbl>
    <w:p w14:paraId="090AEBE4" w14:textId="77777777" w:rsidR="00D46AEE" w:rsidRDefault="00D46AEE">
      <w:pPr>
        <w:rPr>
          <w:sz w:val="20"/>
        </w:rPr>
        <w:sectPr w:rsidR="00D46AEE">
          <w:pgSz w:w="12240" w:h="15840"/>
          <w:pgMar w:top="760" w:right="400" w:bottom="1400" w:left="280" w:header="295" w:footer="1216" w:gutter="0"/>
          <w:cols w:space="720"/>
        </w:sectPr>
      </w:pPr>
    </w:p>
    <w:p w14:paraId="090AEBE6" w14:textId="77777777" w:rsidR="00D46AEE" w:rsidRDefault="00F81334">
      <w:pPr>
        <w:pStyle w:val="BodyText"/>
        <w:spacing w:before="93"/>
        <w:ind w:left="987"/>
      </w:pPr>
      <w:r>
        <w:lastRenderedPageBreak/>
        <w:t>Example</w:t>
      </w:r>
      <w:r>
        <w:rPr>
          <w:spacing w:val="-7"/>
        </w:rPr>
        <w:t xml:space="preserve"> </w:t>
      </w:r>
      <w:r>
        <w:t>of</w:t>
      </w:r>
      <w:r>
        <w:rPr>
          <w:spacing w:val="-9"/>
        </w:rPr>
        <w:t xml:space="preserve"> </w:t>
      </w:r>
      <w:r>
        <w:t>redistribution</w:t>
      </w:r>
      <w:r>
        <w:rPr>
          <w:spacing w:val="-9"/>
        </w:rPr>
        <w:t xml:space="preserve"> </w:t>
      </w:r>
      <w:r>
        <w:t>calculation</w:t>
      </w:r>
      <w:r>
        <w:rPr>
          <w:spacing w:val="-7"/>
        </w:rPr>
        <w:t xml:space="preserve"> </w:t>
      </w:r>
      <w:r>
        <w:t>based</w:t>
      </w:r>
      <w:r>
        <w:rPr>
          <w:spacing w:val="-7"/>
        </w:rPr>
        <w:t xml:space="preserve"> </w:t>
      </w:r>
      <w:r>
        <w:t>on</w:t>
      </w:r>
      <w:r>
        <w:rPr>
          <w:spacing w:val="-7"/>
        </w:rPr>
        <w:t xml:space="preserve"> </w:t>
      </w:r>
      <w:r>
        <w:t>fixed</w:t>
      </w:r>
      <w:r>
        <w:rPr>
          <w:spacing w:val="-7"/>
        </w:rPr>
        <w:t xml:space="preserve"> </w:t>
      </w:r>
      <w:r>
        <w:rPr>
          <w:spacing w:val="-2"/>
        </w:rPr>
        <w:t>percentages:</w:t>
      </w:r>
    </w:p>
    <w:p w14:paraId="090AEBE7" w14:textId="77777777" w:rsidR="00D46AEE" w:rsidRDefault="00D46AEE">
      <w:pPr>
        <w:pStyle w:val="BodyText"/>
        <w:spacing w:before="1"/>
      </w:pPr>
    </w:p>
    <w:tbl>
      <w:tblPr>
        <w:tblW w:w="0" w:type="auto"/>
        <w:tblInd w:w="2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1330"/>
        <w:gridCol w:w="812"/>
        <w:gridCol w:w="949"/>
        <w:gridCol w:w="1331"/>
        <w:gridCol w:w="1240"/>
      </w:tblGrid>
      <w:tr w:rsidR="00D46AEE" w14:paraId="090AEBE9" w14:textId="77777777">
        <w:trPr>
          <w:trHeight w:val="230"/>
        </w:trPr>
        <w:tc>
          <w:tcPr>
            <w:tcW w:w="6608" w:type="dxa"/>
            <w:gridSpan w:val="6"/>
          </w:tcPr>
          <w:p w14:paraId="090AEBE8" w14:textId="77777777" w:rsidR="00D46AEE" w:rsidRDefault="00F81334">
            <w:pPr>
              <w:pStyle w:val="TableParagraph"/>
              <w:spacing w:line="210" w:lineRule="exact"/>
              <w:ind w:left="2313" w:right="2306"/>
              <w:jc w:val="center"/>
              <w:rPr>
                <w:b/>
                <w:sz w:val="20"/>
              </w:rPr>
            </w:pPr>
            <w:r>
              <w:rPr>
                <w:b/>
                <w:spacing w:val="-2"/>
                <w:sz w:val="20"/>
              </w:rPr>
              <w:t>Redistribution</w:t>
            </w:r>
            <w:r>
              <w:rPr>
                <w:b/>
                <w:spacing w:val="10"/>
                <w:sz w:val="20"/>
              </w:rPr>
              <w:t xml:space="preserve"> </w:t>
            </w:r>
            <w:r>
              <w:rPr>
                <w:b/>
                <w:spacing w:val="-2"/>
                <w:sz w:val="20"/>
              </w:rPr>
              <w:t>Setup</w:t>
            </w:r>
          </w:p>
        </w:tc>
      </w:tr>
      <w:tr w:rsidR="00D46AEE" w14:paraId="090AEBEE" w14:textId="77777777">
        <w:trPr>
          <w:trHeight w:val="229"/>
        </w:trPr>
        <w:tc>
          <w:tcPr>
            <w:tcW w:w="2276" w:type="dxa"/>
            <w:gridSpan w:val="2"/>
          </w:tcPr>
          <w:p w14:paraId="090AEBEA" w14:textId="77777777" w:rsidR="00D46AEE" w:rsidRDefault="00F81334">
            <w:pPr>
              <w:pStyle w:val="TableParagraph"/>
              <w:spacing w:line="210" w:lineRule="exact"/>
              <w:ind w:left="781" w:right="772"/>
              <w:jc w:val="center"/>
              <w:rPr>
                <w:b/>
                <w:sz w:val="20"/>
              </w:rPr>
            </w:pPr>
            <w:r>
              <w:rPr>
                <w:b/>
                <w:spacing w:val="-2"/>
                <w:sz w:val="20"/>
              </w:rPr>
              <w:t>Source</w:t>
            </w:r>
          </w:p>
        </w:tc>
        <w:tc>
          <w:tcPr>
            <w:tcW w:w="812" w:type="dxa"/>
          </w:tcPr>
          <w:p w14:paraId="090AEBEB" w14:textId="77777777" w:rsidR="00D46AEE" w:rsidRDefault="00D46AEE">
            <w:pPr>
              <w:pStyle w:val="TableParagraph"/>
              <w:spacing w:line="240" w:lineRule="auto"/>
              <w:rPr>
                <w:rFonts w:ascii="Times New Roman"/>
                <w:sz w:val="16"/>
              </w:rPr>
            </w:pPr>
          </w:p>
        </w:tc>
        <w:tc>
          <w:tcPr>
            <w:tcW w:w="2280" w:type="dxa"/>
            <w:gridSpan w:val="2"/>
          </w:tcPr>
          <w:p w14:paraId="090AEBEC" w14:textId="77777777" w:rsidR="00D46AEE" w:rsidRDefault="00F81334">
            <w:pPr>
              <w:pStyle w:val="TableParagraph"/>
              <w:spacing w:line="210" w:lineRule="exact"/>
              <w:ind w:left="593"/>
              <w:rPr>
                <w:b/>
                <w:sz w:val="20"/>
              </w:rPr>
            </w:pPr>
            <w:r>
              <w:rPr>
                <w:b/>
                <w:spacing w:val="-2"/>
                <w:sz w:val="20"/>
              </w:rPr>
              <w:t>Destination</w:t>
            </w:r>
          </w:p>
        </w:tc>
        <w:tc>
          <w:tcPr>
            <w:tcW w:w="1240" w:type="dxa"/>
          </w:tcPr>
          <w:p w14:paraId="090AEBED" w14:textId="77777777" w:rsidR="00D46AEE" w:rsidRDefault="00D46AEE">
            <w:pPr>
              <w:pStyle w:val="TableParagraph"/>
              <w:spacing w:line="240" w:lineRule="auto"/>
              <w:rPr>
                <w:rFonts w:ascii="Times New Roman"/>
                <w:sz w:val="16"/>
              </w:rPr>
            </w:pPr>
          </w:p>
        </w:tc>
      </w:tr>
      <w:tr w:rsidR="00D46AEE" w14:paraId="090AEBF5" w14:textId="77777777">
        <w:trPr>
          <w:trHeight w:val="230"/>
        </w:trPr>
        <w:tc>
          <w:tcPr>
            <w:tcW w:w="946" w:type="dxa"/>
          </w:tcPr>
          <w:p w14:paraId="090AEBEF" w14:textId="77777777" w:rsidR="00D46AEE" w:rsidRDefault="00F81334">
            <w:pPr>
              <w:pStyle w:val="TableParagraph"/>
              <w:spacing w:line="210" w:lineRule="exact"/>
              <w:ind w:left="107" w:right="96"/>
              <w:jc w:val="center"/>
              <w:rPr>
                <w:i/>
                <w:sz w:val="20"/>
              </w:rPr>
            </w:pPr>
            <w:r>
              <w:rPr>
                <w:i/>
                <w:spacing w:val="-2"/>
                <w:sz w:val="20"/>
              </w:rPr>
              <w:t>Division</w:t>
            </w:r>
          </w:p>
        </w:tc>
        <w:tc>
          <w:tcPr>
            <w:tcW w:w="1330" w:type="dxa"/>
          </w:tcPr>
          <w:p w14:paraId="090AEBF0" w14:textId="77777777" w:rsidR="00D46AEE" w:rsidRDefault="00F81334">
            <w:pPr>
              <w:pStyle w:val="TableParagraph"/>
              <w:spacing w:line="210" w:lineRule="exact"/>
              <w:ind w:left="94" w:right="87"/>
              <w:jc w:val="center"/>
              <w:rPr>
                <w:i/>
                <w:sz w:val="20"/>
              </w:rPr>
            </w:pPr>
            <w:r>
              <w:rPr>
                <w:i/>
                <w:spacing w:val="-2"/>
                <w:sz w:val="20"/>
              </w:rPr>
              <w:t>Account</w:t>
            </w:r>
          </w:p>
        </w:tc>
        <w:tc>
          <w:tcPr>
            <w:tcW w:w="812" w:type="dxa"/>
          </w:tcPr>
          <w:p w14:paraId="090AEBF1" w14:textId="77777777" w:rsidR="00D46AEE" w:rsidRDefault="00D46AEE">
            <w:pPr>
              <w:pStyle w:val="TableParagraph"/>
              <w:spacing w:line="240" w:lineRule="auto"/>
              <w:rPr>
                <w:rFonts w:ascii="Times New Roman"/>
                <w:sz w:val="16"/>
              </w:rPr>
            </w:pPr>
          </w:p>
        </w:tc>
        <w:tc>
          <w:tcPr>
            <w:tcW w:w="949" w:type="dxa"/>
          </w:tcPr>
          <w:p w14:paraId="090AEBF2" w14:textId="77777777" w:rsidR="00D46AEE" w:rsidRDefault="00F81334">
            <w:pPr>
              <w:pStyle w:val="TableParagraph"/>
              <w:spacing w:line="210" w:lineRule="exact"/>
              <w:ind w:left="102" w:right="97"/>
              <w:jc w:val="center"/>
              <w:rPr>
                <w:i/>
                <w:sz w:val="20"/>
              </w:rPr>
            </w:pPr>
            <w:r>
              <w:rPr>
                <w:i/>
                <w:spacing w:val="-2"/>
                <w:sz w:val="20"/>
              </w:rPr>
              <w:t>Division</w:t>
            </w:r>
          </w:p>
        </w:tc>
        <w:tc>
          <w:tcPr>
            <w:tcW w:w="1331" w:type="dxa"/>
          </w:tcPr>
          <w:p w14:paraId="090AEBF3" w14:textId="77777777" w:rsidR="00D46AEE" w:rsidRDefault="00F81334">
            <w:pPr>
              <w:pStyle w:val="TableParagraph"/>
              <w:spacing w:line="210" w:lineRule="exact"/>
              <w:ind w:left="88" w:right="88"/>
              <w:jc w:val="center"/>
              <w:rPr>
                <w:i/>
                <w:sz w:val="20"/>
              </w:rPr>
            </w:pPr>
            <w:r>
              <w:rPr>
                <w:i/>
                <w:spacing w:val="-2"/>
                <w:sz w:val="20"/>
              </w:rPr>
              <w:t>Account</w:t>
            </w:r>
          </w:p>
        </w:tc>
        <w:tc>
          <w:tcPr>
            <w:tcW w:w="1240" w:type="dxa"/>
          </w:tcPr>
          <w:p w14:paraId="090AEBF4" w14:textId="77777777" w:rsidR="00D46AEE" w:rsidRDefault="00F81334">
            <w:pPr>
              <w:pStyle w:val="TableParagraph"/>
              <w:spacing w:line="210" w:lineRule="exact"/>
              <w:ind w:right="104"/>
              <w:jc w:val="right"/>
              <w:rPr>
                <w:i/>
                <w:sz w:val="20"/>
              </w:rPr>
            </w:pPr>
            <w:r>
              <w:rPr>
                <w:i/>
                <w:spacing w:val="-2"/>
                <w:sz w:val="20"/>
              </w:rPr>
              <w:t>Percentage</w:t>
            </w:r>
          </w:p>
        </w:tc>
      </w:tr>
      <w:tr w:rsidR="00D46AEE" w14:paraId="090AEBFC" w14:textId="77777777">
        <w:trPr>
          <w:trHeight w:val="230"/>
        </w:trPr>
        <w:tc>
          <w:tcPr>
            <w:tcW w:w="946" w:type="dxa"/>
          </w:tcPr>
          <w:p w14:paraId="090AEBF6" w14:textId="77777777" w:rsidR="00D46AEE" w:rsidRDefault="00F81334">
            <w:pPr>
              <w:pStyle w:val="TableParagraph"/>
              <w:spacing w:line="210" w:lineRule="exact"/>
              <w:ind w:left="107" w:right="98"/>
              <w:jc w:val="center"/>
              <w:rPr>
                <w:sz w:val="20"/>
              </w:rPr>
            </w:pPr>
            <w:r>
              <w:rPr>
                <w:spacing w:val="-5"/>
                <w:sz w:val="20"/>
              </w:rPr>
              <w:t>35</w:t>
            </w:r>
          </w:p>
        </w:tc>
        <w:tc>
          <w:tcPr>
            <w:tcW w:w="1330" w:type="dxa"/>
          </w:tcPr>
          <w:p w14:paraId="090AEBF7" w14:textId="77777777" w:rsidR="00D46AEE" w:rsidRDefault="00F81334">
            <w:pPr>
              <w:pStyle w:val="TableParagraph"/>
              <w:spacing w:line="210" w:lineRule="exact"/>
              <w:ind w:left="94" w:right="86"/>
              <w:jc w:val="center"/>
              <w:rPr>
                <w:sz w:val="20"/>
              </w:rPr>
            </w:pPr>
            <w:r>
              <w:rPr>
                <w:spacing w:val="-2"/>
                <w:sz w:val="20"/>
              </w:rPr>
              <w:t>5050205000</w:t>
            </w:r>
          </w:p>
        </w:tc>
        <w:tc>
          <w:tcPr>
            <w:tcW w:w="812" w:type="dxa"/>
          </w:tcPr>
          <w:p w14:paraId="090AEBF8" w14:textId="77777777" w:rsidR="00D46AEE" w:rsidRDefault="00D46AEE">
            <w:pPr>
              <w:pStyle w:val="TableParagraph"/>
              <w:spacing w:line="240" w:lineRule="auto"/>
              <w:rPr>
                <w:rFonts w:ascii="Times New Roman"/>
                <w:sz w:val="16"/>
              </w:rPr>
            </w:pPr>
          </w:p>
        </w:tc>
        <w:tc>
          <w:tcPr>
            <w:tcW w:w="949" w:type="dxa"/>
          </w:tcPr>
          <w:p w14:paraId="090AEBF9" w14:textId="77777777" w:rsidR="00D46AEE" w:rsidRDefault="00F81334">
            <w:pPr>
              <w:pStyle w:val="TableParagraph"/>
              <w:spacing w:line="210" w:lineRule="exact"/>
              <w:ind w:left="102" w:right="95"/>
              <w:jc w:val="center"/>
              <w:rPr>
                <w:sz w:val="20"/>
              </w:rPr>
            </w:pPr>
            <w:r>
              <w:rPr>
                <w:spacing w:val="-5"/>
                <w:sz w:val="20"/>
              </w:rPr>
              <w:t>15</w:t>
            </w:r>
          </w:p>
        </w:tc>
        <w:tc>
          <w:tcPr>
            <w:tcW w:w="1331" w:type="dxa"/>
          </w:tcPr>
          <w:p w14:paraId="090AEBFA" w14:textId="77777777" w:rsidR="00D46AEE" w:rsidRDefault="00F81334">
            <w:pPr>
              <w:pStyle w:val="TableParagraph"/>
              <w:spacing w:line="210" w:lineRule="exact"/>
              <w:ind w:left="88" w:right="88"/>
              <w:jc w:val="center"/>
              <w:rPr>
                <w:sz w:val="20"/>
              </w:rPr>
            </w:pPr>
            <w:r>
              <w:rPr>
                <w:spacing w:val="-2"/>
                <w:sz w:val="20"/>
              </w:rPr>
              <w:t>5050205000</w:t>
            </w:r>
          </w:p>
        </w:tc>
        <w:tc>
          <w:tcPr>
            <w:tcW w:w="1240" w:type="dxa"/>
          </w:tcPr>
          <w:p w14:paraId="090AEBFB" w14:textId="77777777" w:rsidR="00D46AEE" w:rsidRDefault="00F81334">
            <w:pPr>
              <w:pStyle w:val="TableParagraph"/>
              <w:spacing w:line="210" w:lineRule="exact"/>
              <w:ind w:right="105"/>
              <w:jc w:val="right"/>
              <w:rPr>
                <w:sz w:val="20"/>
              </w:rPr>
            </w:pPr>
            <w:r>
              <w:rPr>
                <w:spacing w:val="-2"/>
                <w:sz w:val="20"/>
              </w:rPr>
              <w:t>25.00%</w:t>
            </w:r>
          </w:p>
        </w:tc>
      </w:tr>
      <w:tr w:rsidR="00D46AEE" w14:paraId="090AEC03" w14:textId="77777777">
        <w:trPr>
          <w:trHeight w:val="229"/>
        </w:trPr>
        <w:tc>
          <w:tcPr>
            <w:tcW w:w="946" w:type="dxa"/>
          </w:tcPr>
          <w:p w14:paraId="090AEBFD" w14:textId="77777777" w:rsidR="00D46AEE" w:rsidRDefault="00F81334">
            <w:pPr>
              <w:pStyle w:val="TableParagraph"/>
              <w:spacing w:line="210" w:lineRule="exact"/>
              <w:ind w:left="107" w:right="98"/>
              <w:jc w:val="center"/>
              <w:rPr>
                <w:sz w:val="20"/>
              </w:rPr>
            </w:pPr>
            <w:r>
              <w:rPr>
                <w:spacing w:val="-5"/>
                <w:sz w:val="20"/>
              </w:rPr>
              <w:t>35</w:t>
            </w:r>
          </w:p>
        </w:tc>
        <w:tc>
          <w:tcPr>
            <w:tcW w:w="1330" w:type="dxa"/>
          </w:tcPr>
          <w:p w14:paraId="090AEBFE" w14:textId="77777777" w:rsidR="00D46AEE" w:rsidRDefault="00F81334">
            <w:pPr>
              <w:pStyle w:val="TableParagraph"/>
              <w:spacing w:line="210" w:lineRule="exact"/>
              <w:ind w:left="94" w:right="86"/>
              <w:jc w:val="center"/>
              <w:rPr>
                <w:sz w:val="20"/>
              </w:rPr>
            </w:pPr>
            <w:r>
              <w:rPr>
                <w:spacing w:val="-2"/>
                <w:sz w:val="20"/>
              </w:rPr>
              <w:t>5050205000</w:t>
            </w:r>
          </w:p>
        </w:tc>
        <w:tc>
          <w:tcPr>
            <w:tcW w:w="812" w:type="dxa"/>
          </w:tcPr>
          <w:p w14:paraId="090AEBFF" w14:textId="77777777" w:rsidR="00D46AEE" w:rsidRDefault="00D46AEE">
            <w:pPr>
              <w:pStyle w:val="TableParagraph"/>
              <w:spacing w:line="240" w:lineRule="auto"/>
              <w:rPr>
                <w:rFonts w:ascii="Times New Roman"/>
                <w:sz w:val="16"/>
              </w:rPr>
            </w:pPr>
          </w:p>
        </w:tc>
        <w:tc>
          <w:tcPr>
            <w:tcW w:w="949" w:type="dxa"/>
          </w:tcPr>
          <w:p w14:paraId="090AEC00" w14:textId="77777777" w:rsidR="00D46AEE" w:rsidRDefault="00F81334">
            <w:pPr>
              <w:pStyle w:val="TableParagraph"/>
              <w:spacing w:line="210" w:lineRule="exact"/>
              <w:ind w:left="102" w:right="95"/>
              <w:jc w:val="center"/>
              <w:rPr>
                <w:sz w:val="20"/>
              </w:rPr>
            </w:pPr>
            <w:r>
              <w:rPr>
                <w:spacing w:val="-5"/>
                <w:sz w:val="20"/>
              </w:rPr>
              <w:t>30</w:t>
            </w:r>
          </w:p>
        </w:tc>
        <w:tc>
          <w:tcPr>
            <w:tcW w:w="1331" w:type="dxa"/>
          </w:tcPr>
          <w:p w14:paraId="090AEC01" w14:textId="77777777" w:rsidR="00D46AEE" w:rsidRDefault="00F81334">
            <w:pPr>
              <w:pStyle w:val="TableParagraph"/>
              <w:spacing w:line="210" w:lineRule="exact"/>
              <w:ind w:left="88" w:right="88"/>
              <w:jc w:val="center"/>
              <w:rPr>
                <w:sz w:val="20"/>
              </w:rPr>
            </w:pPr>
            <w:r>
              <w:rPr>
                <w:spacing w:val="-2"/>
                <w:sz w:val="20"/>
              </w:rPr>
              <w:t>5050205000</w:t>
            </w:r>
          </w:p>
        </w:tc>
        <w:tc>
          <w:tcPr>
            <w:tcW w:w="1240" w:type="dxa"/>
          </w:tcPr>
          <w:p w14:paraId="090AEC02" w14:textId="77777777" w:rsidR="00D46AEE" w:rsidRDefault="00F81334">
            <w:pPr>
              <w:pStyle w:val="TableParagraph"/>
              <w:spacing w:line="210" w:lineRule="exact"/>
              <w:ind w:right="105"/>
              <w:jc w:val="right"/>
              <w:rPr>
                <w:sz w:val="20"/>
              </w:rPr>
            </w:pPr>
            <w:r>
              <w:rPr>
                <w:spacing w:val="-2"/>
                <w:sz w:val="20"/>
              </w:rPr>
              <w:t>15.00%</w:t>
            </w:r>
          </w:p>
        </w:tc>
      </w:tr>
      <w:tr w:rsidR="00D46AEE" w14:paraId="090AEC0A" w14:textId="77777777">
        <w:trPr>
          <w:trHeight w:val="230"/>
        </w:trPr>
        <w:tc>
          <w:tcPr>
            <w:tcW w:w="946" w:type="dxa"/>
          </w:tcPr>
          <w:p w14:paraId="090AEC04" w14:textId="77777777" w:rsidR="00D46AEE" w:rsidRDefault="00F81334">
            <w:pPr>
              <w:pStyle w:val="TableParagraph"/>
              <w:spacing w:line="210" w:lineRule="exact"/>
              <w:ind w:left="107" w:right="98"/>
              <w:jc w:val="center"/>
              <w:rPr>
                <w:sz w:val="20"/>
              </w:rPr>
            </w:pPr>
            <w:r>
              <w:rPr>
                <w:spacing w:val="-5"/>
                <w:sz w:val="20"/>
              </w:rPr>
              <w:t>35</w:t>
            </w:r>
          </w:p>
        </w:tc>
        <w:tc>
          <w:tcPr>
            <w:tcW w:w="1330" w:type="dxa"/>
          </w:tcPr>
          <w:p w14:paraId="090AEC05" w14:textId="77777777" w:rsidR="00D46AEE" w:rsidRDefault="00F81334">
            <w:pPr>
              <w:pStyle w:val="TableParagraph"/>
              <w:spacing w:line="210" w:lineRule="exact"/>
              <w:ind w:left="94" w:right="86"/>
              <w:jc w:val="center"/>
              <w:rPr>
                <w:sz w:val="20"/>
              </w:rPr>
            </w:pPr>
            <w:r>
              <w:rPr>
                <w:spacing w:val="-2"/>
                <w:sz w:val="20"/>
              </w:rPr>
              <w:t>5050205000</w:t>
            </w:r>
          </w:p>
        </w:tc>
        <w:tc>
          <w:tcPr>
            <w:tcW w:w="812" w:type="dxa"/>
          </w:tcPr>
          <w:p w14:paraId="090AEC06" w14:textId="77777777" w:rsidR="00D46AEE" w:rsidRDefault="00D46AEE">
            <w:pPr>
              <w:pStyle w:val="TableParagraph"/>
              <w:spacing w:line="240" w:lineRule="auto"/>
              <w:rPr>
                <w:rFonts w:ascii="Times New Roman"/>
                <w:sz w:val="16"/>
              </w:rPr>
            </w:pPr>
          </w:p>
        </w:tc>
        <w:tc>
          <w:tcPr>
            <w:tcW w:w="949" w:type="dxa"/>
          </w:tcPr>
          <w:p w14:paraId="090AEC07" w14:textId="77777777" w:rsidR="00D46AEE" w:rsidRDefault="00F81334">
            <w:pPr>
              <w:pStyle w:val="TableParagraph"/>
              <w:spacing w:line="210" w:lineRule="exact"/>
              <w:ind w:left="102" w:right="95"/>
              <w:jc w:val="center"/>
              <w:rPr>
                <w:sz w:val="20"/>
              </w:rPr>
            </w:pPr>
            <w:r>
              <w:rPr>
                <w:spacing w:val="-5"/>
                <w:sz w:val="20"/>
              </w:rPr>
              <w:t>50</w:t>
            </w:r>
          </w:p>
        </w:tc>
        <w:tc>
          <w:tcPr>
            <w:tcW w:w="1331" w:type="dxa"/>
          </w:tcPr>
          <w:p w14:paraId="090AEC08" w14:textId="77777777" w:rsidR="00D46AEE" w:rsidRDefault="00F81334">
            <w:pPr>
              <w:pStyle w:val="TableParagraph"/>
              <w:spacing w:line="210" w:lineRule="exact"/>
              <w:ind w:left="88" w:right="88"/>
              <w:jc w:val="center"/>
              <w:rPr>
                <w:sz w:val="20"/>
              </w:rPr>
            </w:pPr>
            <w:r>
              <w:rPr>
                <w:spacing w:val="-2"/>
                <w:sz w:val="20"/>
              </w:rPr>
              <w:t>5050205000</w:t>
            </w:r>
          </w:p>
        </w:tc>
        <w:tc>
          <w:tcPr>
            <w:tcW w:w="1240" w:type="dxa"/>
          </w:tcPr>
          <w:p w14:paraId="090AEC09" w14:textId="77777777" w:rsidR="00D46AEE" w:rsidRDefault="00F81334">
            <w:pPr>
              <w:pStyle w:val="TableParagraph"/>
              <w:spacing w:line="210" w:lineRule="exact"/>
              <w:ind w:right="105"/>
              <w:jc w:val="right"/>
              <w:rPr>
                <w:sz w:val="20"/>
              </w:rPr>
            </w:pPr>
            <w:r>
              <w:rPr>
                <w:spacing w:val="-2"/>
                <w:sz w:val="20"/>
              </w:rPr>
              <w:t>60.00%</w:t>
            </w:r>
          </w:p>
        </w:tc>
      </w:tr>
      <w:tr w:rsidR="00D46AEE" w14:paraId="090AEC11" w14:textId="77777777">
        <w:trPr>
          <w:trHeight w:val="230"/>
        </w:trPr>
        <w:tc>
          <w:tcPr>
            <w:tcW w:w="946" w:type="dxa"/>
          </w:tcPr>
          <w:p w14:paraId="090AEC0B" w14:textId="77777777" w:rsidR="00D46AEE" w:rsidRDefault="00D46AEE">
            <w:pPr>
              <w:pStyle w:val="TableParagraph"/>
              <w:spacing w:line="240" w:lineRule="auto"/>
              <w:rPr>
                <w:rFonts w:ascii="Times New Roman"/>
                <w:sz w:val="16"/>
              </w:rPr>
            </w:pPr>
          </w:p>
        </w:tc>
        <w:tc>
          <w:tcPr>
            <w:tcW w:w="1330" w:type="dxa"/>
          </w:tcPr>
          <w:p w14:paraId="090AEC0C" w14:textId="77777777" w:rsidR="00D46AEE" w:rsidRDefault="00D46AEE">
            <w:pPr>
              <w:pStyle w:val="TableParagraph"/>
              <w:spacing w:line="240" w:lineRule="auto"/>
              <w:rPr>
                <w:rFonts w:ascii="Times New Roman"/>
                <w:sz w:val="16"/>
              </w:rPr>
            </w:pPr>
          </w:p>
        </w:tc>
        <w:tc>
          <w:tcPr>
            <w:tcW w:w="812" w:type="dxa"/>
          </w:tcPr>
          <w:p w14:paraId="090AEC0D" w14:textId="77777777" w:rsidR="00D46AEE" w:rsidRDefault="00D46AEE">
            <w:pPr>
              <w:pStyle w:val="TableParagraph"/>
              <w:spacing w:line="240" w:lineRule="auto"/>
              <w:rPr>
                <w:rFonts w:ascii="Times New Roman"/>
                <w:sz w:val="16"/>
              </w:rPr>
            </w:pPr>
          </w:p>
        </w:tc>
        <w:tc>
          <w:tcPr>
            <w:tcW w:w="949" w:type="dxa"/>
          </w:tcPr>
          <w:p w14:paraId="090AEC0E" w14:textId="77777777" w:rsidR="00D46AEE" w:rsidRDefault="00D46AEE">
            <w:pPr>
              <w:pStyle w:val="TableParagraph"/>
              <w:spacing w:line="240" w:lineRule="auto"/>
              <w:rPr>
                <w:rFonts w:ascii="Times New Roman"/>
                <w:sz w:val="16"/>
              </w:rPr>
            </w:pPr>
          </w:p>
        </w:tc>
        <w:tc>
          <w:tcPr>
            <w:tcW w:w="1331" w:type="dxa"/>
          </w:tcPr>
          <w:p w14:paraId="090AEC0F" w14:textId="77777777" w:rsidR="00D46AEE" w:rsidRDefault="00D46AEE">
            <w:pPr>
              <w:pStyle w:val="TableParagraph"/>
              <w:spacing w:line="240" w:lineRule="auto"/>
              <w:rPr>
                <w:rFonts w:ascii="Times New Roman"/>
                <w:sz w:val="16"/>
              </w:rPr>
            </w:pPr>
          </w:p>
        </w:tc>
        <w:tc>
          <w:tcPr>
            <w:tcW w:w="1240" w:type="dxa"/>
          </w:tcPr>
          <w:p w14:paraId="090AEC10" w14:textId="77777777" w:rsidR="00D46AEE" w:rsidRDefault="00F81334">
            <w:pPr>
              <w:pStyle w:val="TableParagraph"/>
              <w:spacing w:line="210" w:lineRule="exact"/>
              <w:ind w:right="105"/>
              <w:jc w:val="right"/>
              <w:rPr>
                <w:sz w:val="20"/>
              </w:rPr>
            </w:pPr>
            <w:r>
              <w:rPr>
                <w:spacing w:val="-2"/>
                <w:sz w:val="20"/>
              </w:rPr>
              <w:t>100.00%</w:t>
            </w:r>
          </w:p>
        </w:tc>
      </w:tr>
    </w:tbl>
    <w:p w14:paraId="090AEC12" w14:textId="77777777" w:rsidR="00D46AEE" w:rsidRDefault="00D46AEE">
      <w:pPr>
        <w:pStyle w:val="BodyText"/>
        <w:spacing w:before="2"/>
      </w:pPr>
    </w:p>
    <w:tbl>
      <w:tblPr>
        <w:tblW w:w="0" w:type="auto"/>
        <w:tblInd w:w="4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1330"/>
        <w:gridCol w:w="1217"/>
      </w:tblGrid>
      <w:tr w:rsidR="00D46AEE" w14:paraId="090AEC14" w14:textId="77777777">
        <w:trPr>
          <w:trHeight w:val="230"/>
        </w:trPr>
        <w:tc>
          <w:tcPr>
            <w:tcW w:w="3493" w:type="dxa"/>
            <w:gridSpan w:val="3"/>
          </w:tcPr>
          <w:p w14:paraId="090AEC13" w14:textId="77777777" w:rsidR="00D46AEE" w:rsidRDefault="00F81334">
            <w:pPr>
              <w:pStyle w:val="TableParagraph"/>
              <w:spacing w:line="210" w:lineRule="exact"/>
              <w:ind w:left="739"/>
              <w:rPr>
                <w:b/>
                <w:sz w:val="20"/>
              </w:rPr>
            </w:pPr>
            <w:r>
              <w:rPr>
                <w:b/>
                <w:sz w:val="20"/>
              </w:rPr>
              <w:t>Postings</w:t>
            </w:r>
            <w:r>
              <w:rPr>
                <w:b/>
                <w:spacing w:val="-8"/>
                <w:sz w:val="20"/>
              </w:rPr>
              <w:t xml:space="preserve"> </w:t>
            </w:r>
            <w:r>
              <w:rPr>
                <w:b/>
                <w:sz w:val="20"/>
              </w:rPr>
              <w:t>for</w:t>
            </w:r>
            <w:r>
              <w:rPr>
                <w:b/>
                <w:spacing w:val="-7"/>
                <w:sz w:val="20"/>
              </w:rPr>
              <w:t xml:space="preserve"> </w:t>
            </w:r>
            <w:r>
              <w:rPr>
                <w:b/>
                <w:sz w:val="20"/>
              </w:rPr>
              <w:t>Period</w:t>
            </w:r>
            <w:r>
              <w:rPr>
                <w:b/>
                <w:spacing w:val="-7"/>
                <w:sz w:val="20"/>
              </w:rPr>
              <w:t xml:space="preserve"> </w:t>
            </w:r>
            <w:r>
              <w:rPr>
                <w:b/>
                <w:spacing w:val="-10"/>
                <w:sz w:val="20"/>
              </w:rPr>
              <w:t>9</w:t>
            </w:r>
          </w:p>
        </w:tc>
      </w:tr>
      <w:tr w:rsidR="00D46AEE" w14:paraId="090AEC17" w14:textId="77777777">
        <w:trPr>
          <w:trHeight w:val="230"/>
        </w:trPr>
        <w:tc>
          <w:tcPr>
            <w:tcW w:w="2276" w:type="dxa"/>
            <w:gridSpan w:val="2"/>
          </w:tcPr>
          <w:p w14:paraId="090AEC15" w14:textId="77777777" w:rsidR="00D46AEE" w:rsidRDefault="00F81334">
            <w:pPr>
              <w:pStyle w:val="TableParagraph"/>
              <w:spacing w:line="210" w:lineRule="exact"/>
              <w:ind w:left="779" w:right="775"/>
              <w:jc w:val="center"/>
              <w:rPr>
                <w:b/>
                <w:sz w:val="20"/>
              </w:rPr>
            </w:pPr>
            <w:r>
              <w:rPr>
                <w:b/>
                <w:spacing w:val="-2"/>
                <w:sz w:val="20"/>
              </w:rPr>
              <w:t>Source</w:t>
            </w:r>
          </w:p>
        </w:tc>
        <w:tc>
          <w:tcPr>
            <w:tcW w:w="1217" w:type="dxa"/>
          </w:tcPr>
          <w:p w14:paraId="090AEC16" w14:textId="77777777" w:rsidR="00D46AEE" w:rsidRDefault="00D46AEE">
            <w:pPr>
              <w:pStyle w:val="TableParagraph"/>
              <w:spacing w:line="240" w:lineRule="auto"/>
              <w:rPr>
                <w:rFonts w:ascii="Times New Roman"/>
                <w:sz w:val="16"/>
              </w:rPr>
            </w:pPr>
          </w:p>
        </w:tc>
      </w:tr>
      <w:tr w:rsidR="00D46AEE" w14:paraId="090AEC1B" w14:textId="77777777">
        <w:trPr>
          <w:trHeight w:val="229"/>
        </w:trPr>
        <w:tc>
          <w:tcPr>
            <w:tcW w:w="946" w:type="dxa"/>
          </w:tcPr>
          <w:p w14:paraId="090AEC18" w14:textId="77777777" w:rsidR="00D46AEE" w:rsidRDefault="00F81334">
            <w:pPr>
              <w:pStyle w:val="TableParagraph"/>
              <w:spacing w:line="210" w:lineRule="exact"/>
              <w:ind w:left="107" w:right="100"/>
              <w:jc w:val="center"/>
              <w:rPr>
                <w:i/>
                <w:sz w:val="20"/>
              </w:rPr>
            </w:pPr>
            <w:r>
              <w:rPr>
                <w:i/>
                <w:spacing w:val="-2"/>
                <w:sz w:val="20"/>
              </w:rPr>
              <w:t>Division</w:t>
            </w:r>
          </w:p>
        </w:tc>
        <w:tc>
          <w:tcPr>
            <w:tcW w:w="1330" w:type="dxa"/>
          </w:tcPr>
          <w:p w14:paraId="090AEC19" w14:textId="77777777" w:rsidR="00D46AEE" w:rsidRDefault="00F81334">
            <w:pPr>
              <w:pStyle w:val="TableParagraph"/>
              <w:spacing w:line="210" w:lineRule="exact"/>
              <w:ind w:left="94" w:right="87"/>
              <w:jc w:val="center"/>
              <w:rPr>
                <w:i/>
                <w:sz w:val="20"/>
              </w:rPr>
            </w:pPr>
            <w:r>
              <w:rPr>
                <w:i/>
                <w:spacing w:val="-2"/>
                <w:sz w:val="20"/>
              </w:rPr>
              <w:t>Account</w:t>
            </w:r>
          </w:p>
        </w:tc>
        <w:tc>
          <w:tcPr>
            <w:tcW w:w="1217" w:type="dxa"/>
          </w:tcPr>
          <w:p w14:paraId="090AEC1A" w14:textId="77777777" w:rsidR="00D46AEE" w:rsidRDefault="00D46AEE">
            <w:pPr>
              <w:pStyle w:val="TableParagraph"/>
              <w:spacing w:line="240" w:lineRule="auto"/>
              <w:rPr>
                <w:rFonts w:ascii="Times New Roman"/>
                <w:sz w:val="16"/>
              </w:rPr>
            </w:pPr>
          </w:p>
        </w:tc>
      </w:tr>
      <w:tr w:rsidR="00D46AEE" w14:paraId="090AEC1F" w14:textId="77777777">
        <w:trPr>
          <w:trHeight w:val="230"/>
        </w:trPr>
        <w:tc>
          <w:tcPr>
            <w:tcW w:w="946" w:type="dxa"/>
          </w:tcPr>
          <w:p w14:paraId="090AEC1C" w14:textId="77777777" w:rsidR="00D46AEE" w:rsidRDefault="00F81334">
            <w:pPr>
              <w:pStyle w:val="TableParagraph"/>
              <w:spacing w:line="210" w:lineRule="exact"/>
              <w:ind w:left="104" w:right="100"/>
              <w:jc w:val="center"/>
              <w:rPr>
                <w:sz w:val="20"/>
              </w:rPr>
            </w:pPr>
            <w:r>
              <w:rPr>
                <w:spacing w:val="-5"/>
                <w:sz w:val="20"/>
              </w:rPr>
              <w:t>35</w:t>
            </w:r>
          </w:p>
        </w:tc>
        <w:tc>
          <w:tcPr>
            <w:tcW w:w="1330" w:type="dxa"/>
          </w:tcPr>
          <w:p w14:paraId="090AEC1D" w14:textId="77777777" w:rsidR="00D46AEE" w:rsidRDefault="00F81334">
            <w:pPr>
              <w:pStyle w:val="TableParagraph"/>
              <w:spacing w:line="210" w:lineRule="exact"/>
              <w:ind w:left="94" w:right="86"/>
              <w:jc w:val="center"/>
              <w:rPr>
                <w:sz w:val="20"/>
              </w:rPr>
            </w:pPr>
            <w:r>
              <w:rPr>
                <w:spacing w:val="-2"/>
                <w:sz w:val="20"/>
              </w:rPr>
              <w:t>5050205000</w:t>
            </w:r>
          </w:p>
        </w:tc>
        <w:tc>
          <w:tcPr>
            <w:tcW w:w="1217" w:type="dxa"/>
          </w:tcPr>
          <w:p w14:paraId="090AEC1E" w14:textId="77777777" w:rsidR="00D46AEE" w:rsidRDefault="00F81334">
            <w:pPr>
              <w:pStyle w:val="TableParagraph"/>
              <w:spacing w:line="210" w:lineRule="exact"/>
              <w:ind w:left="107"/>
              <w:rPr>
                <w:sz w:val="20"/>
              </w:rPr>
            </w:pPr>
            <w:r>
              <w:rPr>
                <w:spacing w:val="-2"/>
                <w:sz w:val="20"/>
              </w:rPr>
              <w:t>$17,000.00</w:t>
            </w:r>
          </w:p>
        </w:tc>
      </w:tr>
      <w:tr w:rsidR="00D46AEE" w14:paraId="090AEC23" w14:textId="77777777">
        <w:trPr>
          <w:trHeight w:val="230"/>
        </w:trPr>
        <w:tc>
          <w:tcPr>
            <w:tcW w:w="946" w:type="dxa"/>
          </w:tcPr>
          <w:p w14:paraId="090AEC20" w14:textId="77777777" w:rsidR="00D46AEE" w:rsidRDefault="00D46AEE">
            <w:pPr>
              <w:pStyle w:val="TableParagraph"/>
              <w:spacing w:line="240" w:lineRule="auto"/>
              <w:rPr>
                <w:rFonts w:ascii="Times New Roman"/>
                <w:sz w:val="16"/>
              </w:rPr>
            </w:pPr>
          </w:p>
        </w:tc>
        <w:tc>
          <w:tcPr>
            <w:tcW w:w="1330" w:type="dxa"/>
          </w:tcPr>
          <w:p w14:paraId="090AEC21" w14:textId="77777777" w:rsidR="00D46AEE" w:rsidRDefault="00D46AEE">
            <w:pPr>
              <w:pStyle w:val="TableParagraph"/>
              <w:spacing w:line="240" w:lineRule="auto"/>
              <w:rPr>
                <w:rFonts w:ascii="Times New Roman"/>
                <w:sz w:val="16"/>
              </w:rPr>
            </w:pPr>
          </w:p>
        </w:tc>
        <w:tc>
          <w:tcPr>
            <w:tcW w:w="1217" w:type="dxa"/>
          </w:tcPr>
          <w:p w14:paraId="090AEC22" w14:textId="77777777" w:rsidR="00D46AEE" w:rsidRDefault="00D46AEE">
            <w:pPr>
              <w:pStyle w:val="TableParagraph"/>
              <w:spacing w:line="240" w:lineRule="auto"/>
              <w:rPr>
                <w:rFonts w:ascii="Times New Roman"/>
                <w:sz w:val="16"/>
              </w:rPr>
            </w:pPr>
          </w:p>
        </w:tc>
      </w:tr>
    </w:tbl>
    <w:p w14:paraId="090AEC24" w14:textId="77777777" w:rsidR="00D46AEE" w:rsidRDefault="00D46AEE">
      <w:pPr>
        <w:pStyle w:val="BodyText"/>
        <w:spacing w:before="1"/>
      </w:pPr>
    </w:p>
    <w:tbl>
      <w:tblPr>
        <w:tblW w:w="0" w:type="auto"/>
        <w:tblInd w:w="2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1330"/>
        <w:gridCol w:w="1217"/>
        <w:gridCol w:w="917"/>
        <w:gridCol w:w="1330"/>
        <w:gridCol w:w="1217"/>
      </w:tblGrid>
      <w:tr w:rsidR="00D46AEE" w14:paraId="090AEC26" w14:textId="77777777">
        <w:trPr>
          <w:trHeight w:val="230"/>
        </w:trPr>
        <w:tc>
          <w:tcPr>
            <w:tcW w:w="6928" w:type="dxa"/>
            <w:gridSpan w:val="6"/>
          </w:tcPr>
          <w:p w14:paraId="090AEC25" w14:textId="77777777" w:rsidR="00D46AEE" w:rsidRDefault="00F81334">
            <w:pPr>
              <w:pStyle w:val="TableParagraph"/>
              <w:spacing w:line="210" w:lineRule="exact"/>
              <w:ind w:left="2217" w:right="2213"/>
              <w:jc w:val="center"/>
              <w:rPr>
                <w:b/>
                <w:sz w:val="20"/>
              </w:rPr>
            </w:pPr>
            <w:r>
              <w:rPr>
                <w:b/>
                <w:spacing w:val="-2"/>
                <w:sz w:val="20"/>
              </w:rPr>
              <w:t>Redistribution</w:t>
            </w:r>
            <w:r>
              <w:rPr>
                <w:b/>
                <w:spacing w:val="8"/>
                <w:sz w:val="20"/>
              </w:rPr>
              <w:t xml:space="preserve"> </w:t>
            </w:r>
            <w:r>
              <w:rPr>
                <w:b/>
                <w:spacing w:val="-2"/>
                <w:sz w:val="20"/>
              </w:rPr>
              <w:t>Calculation</w:t>
            </w:r>
          </w:p>
        </w:tc>
      </w:tr>
      <w:tr w:rsidR="00D46AEE" w14:paraId="090AEC2B" w14:textId="77777777">
        <w:trPr>
          <w:trHeight w:val="230"/>
        </w:trPr>
        <w:tc>
          <w:tcPr>
            <w:tcW w:w="2247" w:type="dxa"/>
            <w:gridSpan w:val="2"/>
          </w:tcPr>
          <w:p w14:paraId="090AEC27" w14:textId="77777777" w:rsidR="00D46AEE" w:rsidRDefault="00F81334">
            <w:pPr>
              <w:pStyle w:val="TableParagraph"/>
              <w:spacing w:line="210" w:lineRule="exact"/>
              <w:ind w:left="767" w:right="763"/>
              <w:jc w:val="center"/>
              <w:rPr>
                <w:b/>
                <w:sz w:val="20"/>
              </w:rPr>
            </w:pPr>
            <w:r>
              <w:rPr>
                <w:b/>
                <w:spacing w:val="-2"/>
                <w:sz w:val="20"/>
              </w:rPr>
              <w:t>Source</w:t>
            </w:r>
          </w:p>
        </w:tc>
        <w:tc>
          <w:tcPr>
            <w:tcW w:w="1217" w:type="dxa"/>
          </w:tcPr>
          <w:p w14:paraId="090AEC28" w14:textId="77777777" w:rsidR="00D46AEE" w:rsidRDefault="00D46AEE">
            <w:pPr>
              <w:pStyle w:val="TableParagraph"/>
              <w:spacing w:line="240" w:lineRule="auto"/>
              <w:rPr>
                <w:rFonts w:ascii="Times New Roman"/>
                <w:sz w:val="16"/>
              </w:rPr>
            </w:pPr>
          </w:p>
        </w:tc>
        <w:tc>
          <w:tcPr>
            <w:tcW w:w="2247" w:type="dxa"/>
            <w:gridSpan w:val="2"/>
          </w:tcPr>
          <w:p w14:paraId="090AEC29" w14:textId="77777777" w:rsidR="00D46AEE" w:rsidRDefault="00F81334">
            <w:pPr>
              <w:pStyle w:val="TableParagraph"/>
              <w:spacing w:line="210" w:lineRule="exact"/>
              <w:ind w:left="577"/>
              <w:rPr>
                <w:b/>
                <w:sz w:val="20"/>
              </w:rPr>
            </w:pPr>
            <w:r>
              <w:rPr>
                <w:b/>
                <w:spacing w:val="-2"/>
                <w:sz w:val="20"/>
              </w:rPr>
              <w:t>Destination</w:t>
            </w:r>
          </w:p>
        </w:tc>
        <w:tc>
          <w:tcPr>
            <w:tcW w:w="1217" w:type="dxa"/>
          </w:tcPr>
          <w:p w14:paraId="090AEC2A" w14:textId="77777777" w:rsidR="00D46AEE" w:rsidRDefault="00D46AEE">
            <w:pPr>
              <w:pStyle w:val="TableParagraph"/>
              <w:spacing w:line="240" w:lineRule="auto"/>
              <w:rPr>
                <w:rFonts w:ascii="Times New Roman"/>
                <w:sz w:val="16"/>
              </w:rPr>
            </w:pPr>
          </w:p>
        </w:tc>
      </w:tr>
      <w:tr w:rsidR="00D46AEE" w14:paraId="090AEC32" w14:textId="77777777">
        <w:trPr>
          <w:trHeight w:val="229"/>
        </w:trPr>
        <w:tc>
          <w:tcPr>
            <w:tcW w:w="917" w:type="dxa"/>
          </w:tcPr>
          <w:p w14:paraId="090AEC2C" w14:textId="77777777" w:rsidR="00D46AEE" w:rsidRDefault="00F81334">
            <w:pPr>
              <w:pStyle w:val="TableParagraph"/>
              <w:spacing w:line="210" w:lineRule="exact"/>
              <w:ind w:left="93" w:right="86"/>
              <w:jc w:val="center"/>
              <w:rPr>
                <w:i/>
                <w:sz w:val="20"/>
              </w:rPr>
            </w:pPr>
            <w:r>
              <w:rPr>
                <w:i/>
                <w:spacing w:val="-2"/>
                <w:sz w:val="20"/>
              </w:rPr>
              <w:t>Division</w:t>
            </w:r>
          </w:p>
        </w:tc>
        <w:tc>
          <w:tcPr>
            <w:tcW w:w="1330" w:type="dxa"/>
          </w:tcPr>
          <w:p w14:paraId="090AEC2D" w14:textId="77777777" w:rsidR="00D46AEE" w:rsidRDefault="00F81334">
            <w:pPr>
              <w:pStyle w:val="TableParagraph"/>
              <w:spacing w:line="210" w:lineRule="exact"/>
              <w:ind w:left="92" w:right="89"/>
              <w:jc w:val="center"/>
              <w:rPr>
                <w:i/>
                <w:sz w:val="20"/>
              </w:rPr>
            </w:pPr>
            <w:r>
              <w:rPr>
                <w:i/>
                <w:spacing w:val="-2"/>
                <w:sz w:val="20"/>
              </w:rPr>
              <w:t>Account</w:t>
            </w:r>
          </w:p>
        </w:tc>
        <w:tc>
          <w:tcPr>
            <w:tcW w:w="1217" w:type="dxa"/>
          </w:tcPr>
          <w:p w14:paraId="090AEC2E" w14:textId="77777777" w:rsidR="00D46AEE" w:rsidRDefault="00D46AEE">
            <w:pPr>
              <w:pStyle w:val="TableParagraph"/>
              <w:spacing w:line="240" w:lineRule="auto"/>
              <w:rPr>
                <w:rFonts w:ascii="Times New Roman"/>
                <w:sz w:val="16"/>
              </w:rPr>
            </w:pPr>
          </w:p>
        </w:tc>
        <w:tc>
          <w:tcPr>
            <w:tcW w:w="917" w:type="dxa"/>
          </w:tcPr>
          <w:p w14:paraId="090AEC2F" w14:textId="77777777" w:rsidR="00D46AEE" w:rsidRDefault="00F81334">
            <w:pPr>
              <w:pStyle w:val="TableParagraph"/>
              <w:spacing w:line="210" w:lineRule="exact"/>
              <w:ind w:left="92" w:right="87"/>
              <w:jc w:val="center"/>
              <w:rPr>
                <w:i/>
                <w:sz w:val="20"/>
              </w:rPr>
            </w:pPr>
            <w:r>
              <w:rPr>
                <w:i/>
                <w:spacing w:val="-2"/>
                <w:sz w:val="20"/>
              </w:rPr>
              <w:t>Division</w:t>
            </w:r>
          </w:p>
        </w:tc>
        <w:tc>
          <w:tcPr>
            <w:tcW w:w="1330" w:type="dxa"/>
          </w:tcPr>
          <w:p w14:paraId="090AEC30" w14:textId="77777777" w:rsidR="00D46AEE" w:rsidRDefault="00F81334">
            <w:pPr>
              <w:pStyle w:val="TableParagraph"/>
              <w:spacing w:line="210" w:lineRule="exact"/>
              <w:ind w:left="90" w:right="89"/>
              <w:jc w:val="center"/>
              <w:rPr>
                <w:i/>
                <w:sz w:val="20"/>
              </w:rPr>
            </w:pPr>
            <w:r>
              <w:rPr>
                <w:i/>
                <w:spacing w:val="-2"/>
                <w:sz w:val="20"/>
              </w:rPr>
              <w:t>Account</w:t>
            </w:r>
          </w:p>
        </w:tc>
        <w:tc>
          <w:tcPr>
            <w:tcW w:w="1217" w:type="dxa"/>
          </w:tcPr>
          <w:p w14:paraId="090AEC31" w14:textId="77777777" w:rsidR="00D46AEE" w:rsidRDefault="00D46AEE">
            <w:pPr>
              <w:pStyle w:val="TableParagraph"/>
              <w:spacing w:line="240" w:lineRule="auto"/>
              <w:rPr>
                <w:rFonts w:ascii="Times New Roman"/>
                <w:sz w:val="16"/>
              </w:rPr>
            </w:pPr>
          </w:p>
        </w:tc>
      </w:tr>
      <w:tr w:rsidR="00D46AEE" w14:paraId="090AEC39" w14:textId="77777777">
        <w:trPr>
          <w:trHeight w:val="230"/>
        </w:trPr>
        <w:tc>
          <w:tcPr>
            <w:tcW w:w="917" w:type="dxa"/>
          </w:tcPr>
          <w:p w14:paraId="090AEC33" w14:textId="77777777" w:rsidR="00D46AEE" w:rsidRDefault="00F81334">
            <w:pPr>
              <w:pStyle w:val="TableParagraph"/>
              <w:spacing w:line="210" w:lineRule="exact"/>
              <w:ind w:left="91" w:right="87"/>
              <w:jc w:val="center"/>
              <w:rPr>
                <w:sz w:val="20"/>
              </w:rPr>
            </w:pPr>
            <w:r>
              <w:rPr>
                <w:spacing w:val="-5"/>
                <w:sz w:val="20"/>
              </w:rPr>
              <w:t>35</w:t>
            </w:r>
          </w:p>
        </w:tc>
        <w:tc>
          <w:tcPr>
            <w:tcW w:w="1330" w:type="dxa"/>
          </w:tcPr>
          <w:p w14:paraId="090AEC34" w14:textId="77777777" w:rsidR="00D46AEE" w:rsidRDefault="00F81334">
            <w:pPr>
              <w:pStyle w:val="TableParagraph"/>
              <w:spacing w:line="210" w:lineRule="exact"/>
              <w:ind w:left="92" w:right="89"/>
              <w:jc w:val="center"/>
              <w:rPr>
                <w:sz w:val="20"/>
              </w:rPr>
            </w:pPr>
            <w:r>
              <w:rPr>
                <w:spacing w:val="-2"/>
                <w:sz w:val="20"/>
              </w:rPr>
              <w:t>5050205000</w:t>
            </w:r>
          </w:p>
        </w:tc>
        <w:tc>
          <w:tcPr>
            <w:tcW w:w="1217" w:type="dxa"/>
          </w:tcPr>
          <w:p w14:paraId="090AEC35" w14:textId="77777777" w:rsidR="00D46AEE" w:rsidRDefault="00F81334">
            <w:pPr>
              <w:pStyle w:val="TableParagraph"/>
              <w:spacing w:line="210" w:lineRule="exact"/>
              <w:ind w:left="107"/>
              <w:rPr>
                <w:sz w:val="20"/>
              </w:rPr>
            </w:pPr>
            <w:r>
              <w:rPr>
                <w:spacing w:val="-2"/>
                <w:sz w:val="20"/>
              </w:rPr>
              <w:t>$17,000.00</w:t>
            </w:r>
          </w:p>
        </w:tc>
        <w:tc>
          <w:tcPr>
            <w:tcW w:w="917" w:type="dxa"/>
          </w:tcPr>
          <w:p w14:paraId="090AEC36" w14:textId="77777777" w:rsidR="00D46AEE" w:rsidRDefault="00F81334">
            <w:pPr>
              <w:pStyle w:val="TableParagraph"/>
              <w:spacing w:line="210" w:lineRule="exact"/>
              <w:ind w:left="89" w:right="87"/>
              <w:jc w:val="center"/>
              <w:rPr>
                <w:sz w:val="20"/>
              </w:rPr>
            </w:pPr>
            <w:r>
              <w:rPr>
                <w:spacing w:val="-5"/>
                <w:sz w:val="20"/>
              </w:rPr>
              <w:t>15</w:t>
            </w:r>
          </w:p>
        </w:tc>
        <w:tc>
          <w:tcPr>
            <w:tcW w:w="1330" w:type="dxa"/>
          </w:tcPr>
          <w:p w14:paraId="090AEC37" w14:textId="77777777" w:rsidR="00D46AEE" w:rsidRDefault="00F81334">
            <w:pPr>
              <w:pStyle w:val="TableParagraph"/>
              <w:spacing w:line="210" w:lineRule="exact"/>
              <w:ind w:left="91" w:right="89"/>
              <w:jc w:val="center"/>
              <w:rPr>
                <w:sz w:val="20"/>
              </w:rPr>
            </w:pPr>
            <w:r>
              <w:rPr>
                <w:spacing w:val="-2"/>
                <w:sz w:val="20"/>
              </w:rPr>
              <w:t>5050205000</w:t>
            </w:r>
          </w:p>
        </w:tc>
        <w:tc>
          <w:tcPr>
            <w:tcW w:w="1217" w:type="dxa"/>
          </w:tcPr>
          <w:p w14:paraId="090AEC38" w14:textId="77777777" w:rsidR="00D46AEE" w:rsidRDefault="00F81334">
            <w:pPr>
              <w:pStyle w:val="TableParagraph"/>
              <w:spacing w:line="210" w:lineRule="exact"/>
              <w:ind w:right="100"/>
              <w:jc w:val="right"/>
              <w:rPr>
                <w:sz w:val="20"/>
              </w:rPr>
            </w:pPr>
            <w:r>
              <w:rPr>
                <w:spacing w:val="-2"/>
                <w:sz w:val="20"/>
              </w:rPr>
              <w:t>$4,250.00</w:t>
            </w:r>
          </w:p>
        </w:tc>
      </w:tr>
      <w:tr w:rsidR="00D46AEE" w14:paraId="090AEC40" w14:textId="77777777">
        <w:trPr>
          <w:trHeight w:val="230"/>
        </w:trPr>
        <w:tc>
          <w:tcPr>
            <w:tcW w:w="917" w:type="dxa"/>
          </w:tcPr>
          <w:p w14:paraId="090AEC3A" w14:textId="77777777" w:rsidR="00D46AEE" w:rsidRDefault="00D46AEE">
            <w:pPr>
              <w:pStyle w:val="TableParagraph"/>
              <w:spacing w:line="240" w:lineRule="auto"/>
              <w:rPr>
                <w:rFonts w:ascii="Times New Roman"/>
                <w:sz w:val="16"/>
              </w:rPr>
            </w:pPr>
          </w:p>
        </w:tc>
        <w:tc>
          <w:tcPr>
            <w:tcW w:w="1330" w:type="dxa"/>
          </w:tcPr>
          <w:p w14:paraId="090AEC3B" w14:textId="77777777" w:rsidR="00D46AEE" w:rsidRDefault="00D46AEE">
            <w:pPr>
              <w:pStyle w:val="TableParagraph"/>
              <w:spacing w:line="240" w:lineRule="auto"/>
              <w:rPr>
                <w:rFonts w:ascii="Times New Roman"/>
                <w:sz w:val="16"/>
              </w:rPr>
            </w:pPr>
          </w:p>
        </w:tc>
        <w:tc>
          <w:tcPr>
            <w:tcW w:w="1217" w:type="dxa"/>
          </w:tcPr>
          <w:p w14:paraId="090AEC3C" w14:textId="77777777" w:rsidR="00D46AEE" w:rsidRDefault="00D46AEE">
            <w:pPr>
              <w:pStyle w:val="TableParagraph"/>
              <w:spacing w:line="240" w:lineRule="auto"/>
              <w:rPr>
                <w:rFonts w:ascii="Times New Roman"/>
                <w:sz w:val="16"/>
              </w:rPr>
            </w:pPr>
          </w:p>
        </w:tc>
        <w:tc>
          <w:tcPr>
            <w:tcW w:w="917" w:type="dxa"/>
          </w:tcPr>
          <w:p w14:paraId="090AEC3D" w14:textId="77777777" w:rsidR="00D46AEE" w:rsidRDefault="00F81334">
            <w:pPr>
              <w:pStyle w:val="TableParagraph"/>
              <w:spacing w:line="210" w:lineRule="exact"/>
              <w:ind w:left="89" w:right="87"/>
              <w:jc w:val="center"/>
              <w:rPr>
                <w:sz w:val="20"/>
              </w:rPr>
            </w:pPr>
            <w:r>
              <w:rPr>
                <w:spacing w:val="-5"/>
                <w:sz w:val="20"/>
              </w:rPr>
              <w:t>30</w:t>
            </w:r>
          </w:p>
        </w:tc>
        <w:tc>
          <w:tcPr>
            <w:tcW w:w="1330" w:type="dxa"/>
          </w:tcPr>
          <w:p w14:paraId="090AEC3E" w14:textId="77777777" w:rsidR="00D46AEE" w:rsidRDefault="00F81334">
            <w:pPr>
              <w:pStyle w:val="TableParagraph"/>
              <w:spacing w:line="210" w:lineRule="exact"/>
              <w:ind w:left="91" w:right="89"/>
              <w:jc w:val="center"/>
              <w:rPr>
                <w:sz w:val="20"/>
              </w:rPr>
            </w:pPr>
            <w:r>
              <w:rPr>
                <w:spacing w:val="-2"/>
                <w:sz w:val="20"/>
              </w:rPr>
              <w:t>5050205000</w:t>
            </w:r>
          </w:p>
        </w:tc>
        <w:tc>
          <w:tcPr>
            <w:tcW w:w="1217" w:type="dxa"/>
          </w:tcPr>
          <w:p w14:paraId="090AEC3F" w14:textId="77777777" w:rsidR="00D46AEE" w:rsidRDefault="00F81334">
            <w:pPr>
              <w:pStyle w:val="TableParagraph"/>
              <w:spacing w:line="210" w:lineRule="exact"/>
              <w:ind w:right="100"/>
              <w:jc w:val="right"/>
              <w:rPr>
                <w:sz w:val="20"/>
              </w:rPr>
            </w:pPr>
            <w:r>
              <w:rPr>
                <w:spacing w:val="-2"/>
                <w:sz w:val="20"/>
              </w:rPr>
              <w:t>$2,550.00</w:t>
            </w:r>
          </w:p>
        </w:tc>
      </w:tr>
      <w:tr w:rsidR="00D46AEE" w14:paraId="090AEC47" w14:textId="77777777">
        <w:trPr>
          <w:trHeight w:val="229"/>
        </w:trPr>
        <w:tc>
          <w:tcPr>
            <w:tcW w:w="917" w:type="dxa"/>
          </w:tcPr>
          <w:p w14:paraId="090AEC41" w14:textId="77777777" w:rsidR="00D46AEE" w:rsidRDefault="00D46AEE">
            <w:pPr>
              <w:pStyle w:val="TableParagraph"/>
              <w:spacing w:line="240" w:lineRule="auto"/>
              <w:rPr>
                <w:rFonts w:ascii="Times New Roman"/>
                <w:sz w:val="16"/>
              </w:rPr>
            </w:pPr>
          </w:p>
        </w:tc>
        <w:tc>
          <w:tcPr>
            <w:tcW w:w="1330" w:type="dxa"/>
          </w:tcPr>
          <w:p w14:paraId="090AEC42" w14:textId="77777777" w:rsidR="00D46AEE" w:rsidRDefault="00D46AEE">
            <w:pPr>
              <w:pStyle w:val="TableParagraph"/>
              <w:spacing w:line="240" w:lineRule="auto"/>
              <w:rPr>
                <w:rFonts w:ascii="Times New Roman"/>
                <w:sz w:val="16"/>
              </w:rPr>
            </w:pPr>
          </w:p>
        </w:tc>
        <w:tc>
          <w:tcPr>
            <w:tcW w:w="1217" w:type="dxa"/>
          </w:tcPr>
          <w:p w14:paraId="090AEC43" w14:textId="77777777" w:rsidR="00D46AEE" w:rsidRDefault="00D46AEE">
            <w:pPr>
              <w:pStyle w:val="TableParagraph"/>
              <w:spacing w:line="240" w:lineRule="auto"/>
              <w:rPr>
                <w:rFonts w:ascii="Times New Roman"/>
                <w:sz w:val="16"/>
              </w:rPr>
            </w:pPr>
          </w:p>
        </w:tc>
        <w:tc>
          <w:tcPr>
            <w:tcW w:w="917" w:type="dxa"/>
          </w:tcPr>
          <w:p w14:paraId="090AEC44" w14:textId="77777777" w:rsidR="00D46AEE" w:rsidRDefault="00F81334">
            <w:pPr>
              <w:pStyle w:val="TableParagraph"/>
              <w:spacing w:line="210" w:lineRule="exact"/>
              <w:ind w:left="89" w:right="87"/>
              <w:jc w:val="center"/>
              <w:rPr>
                <w:sz w:val="20"/>
              </w:rPr>
            </w:pPr>
            <w:r>
              <w:rPr>
                <w:spacing w:val="-5"/>
                <w:sz w:val="20"/>
              </w:rPr>
              <w:t>50</w:t>
            </w:r>
          </w:p>
        </w:tc>
        <w:tc>
          <w:tcPr>
            <w:tcW w:w="1330" w:type="dxa"/>
          </w:tcPr>
          <w:p w14:paraId="090AEC45" w14:textId="77777777" w:rsidR="00D46AEE" w:rsidRDefault="00F81334">
            <w:pPr>
              <w:pStyle w:val="TableParagraph"/>
              <w:spacing w:line="210" w:lineRule="exact"/>
              <w:ind w:left="91" w:right="89"/>
              <w:jc w:val="center"/>
              <w:rPr>
                <w:sz w:val="20"/>
              </w:rPr>
            </w:pPr>
            <w:r>
              <w:rPr>
                <w:spacing w:val="-2"/>
                <w:sz w:val="20"/>
              </w:rPr>
              <w:t>5050205000</w:t>
            </w:r>
          </w:p>
        </w:tc>
        <w:tc>
          <w:tcPr>
            <w:tcW w:w="1217" w:type="dxa"/>
          </w:tcPr>
          <w:p w14:paraId="090AEC46" w14:textId="77777777" w:rsidR="00D46AEE" w:rsidRDefault="00F81334">
            <w:pPr>
              <w:pStyle w:val="TableParagraph"/>
              <w:spacing w:line="210" w:lineRule="exact"/>
              <w:ind w:right="100"/>
              <w:jc w:val="right"/>
              <w:rPr>
                <w:sz w:val="20"/>
              </w:rPr>
            </w:pPr>
            <w:r>
              <w:rPr>
                <w:spacing w:val="-2"/>
                <w:sz w:val="20"/>
              </w:rPr>
              <w:t>$10,200.00</w:t>
            </w:r>
          </w:p>
        </w:tc>
      </w:tr>
      <w:tr w:rsidR="00D46AEE" w14:paraId="090AEC4E" w14:textId="77777777">
        <w:trPr>
          <w:trHeight w:val="230"/>
        </w:trPr>
        <w:tc>
          <w:tcPr>
            <w:tcW w:w="917" w:type="dxa"/>
          </w:tcPr>
          <w:p w14:paraId="090AEC48" w14:textId="77777777" w:rsidR="00D46AEE" w:rsidRDefault="00D46AEE">
            <w:pPr>
              <w:pStyle w:val="TableParagraph"/>
              <w:spacing w:line="240" w:lineRule="auto"/>
              <w:rPr>
                <w:rFonts w:ascii="Times New Roman"/>
                <w:sz w:val="16"/>
              </w:rPr>
            </w:pPr>
          </w:p>
        </w:tc>
        <w:tc>
          <w:tcPr>
            <w:tcW w:w="1330" w:type="dxa"/>
          </w:tcPr>
          <w:p w14:paraId="090AEC49" w14:textId="77777777" w:rsidR="00D46AEE" w:rsidRDefault="00D46AEE">
            <w:pPr>
              <w:pStyle w:val="TableParagraph"/>
              <w:spacing w:line="240" w:lineRule="auto"/>
              <w:rPr>
                <w:rFonts w:ascii="Times New Roman"/>
                <w:sz w:val="16"/>
              </w:rPr>
            </w:pPr>
          </w:p>
        </w:tc>
        <w:tc>
          <w:tcPr>
            <w:tcW w:w="1217" w:type="dxa"/>
          </w:tcPr>
          <w:p w14:paraId="090AEC4A" w14:textId="77777777" w:rsidR="00D46AEE" w:rsidRDefault="00D46AEE">
            <w:pPr>
              <w:pStyle w:val="TableParagraph"/>
              <w:spacing w:line="240" w:lineRule="auto"/>
              <w:rPr>
                <w:rFonts w:ascii="Times New Roman"/>
                <w:sz w:val="16"/>
              </w:rPr>
            </w:pPr>
          </w:p>
        </w:tc>
        <w:tc>
          <w:tcPr>
            <w:tcW w:w="917" w:type="dxa"/>
          </w:tcPr>
          <w:p w14:paraId="090AEC4B" w14:textId="77777777" w:rsidR="00D46AEE" w:rsidRDefault="00D46AEE">
            <w:pPr>
              <w:pStyle w:val="TableParagraph"/>
              <w:spacing w:line="240" w:lineRule="auto"/>
              <w:rPr>
                <w:rFonts w:ascii="Times New Roman"/>
                <w:sz w:val="16"/>
              </w:rPr>
            </w:pPr>
          </w:p>
        </w:tc>
        <w:tc>
          <w:tcPr>
            <w:tcW w:w="1330" w:type="dxa"/>
          </w:tcPr>
          <w:p w14:paraId="090AEC4C" w14:textId="77777777" w:rsidR="00D46AEE" w:rsidRDefault="00D46AEE">
            <w:pPr>
              <w:pStyle w:val="TableParagraph"/>
              <w:spacing w:line="240" w:lineRule="auto"/>
              <w:rPr>
                <w:rFonts w:ascii="Times New Roman"/>
                <w:sz w:val="16"/>
              </w:rPr>
            </w:pPr>
          </w:p>
        </w:tc>
        <w:tc>
          <w:tcPr>
            <w:tcW w:w="1217" w:type="dxa"/>
          </w:tcPr>
          <w:p w14:paraId="090AEC4D" w14:textId="77777777" w:rsidR="00D46AEE" w:rsidRDefault="00D46AEE">
            <w:pPr>
              <w:pStyle w:val="TableParagraph"/>
              <w:spacing w:line="240" w:lineRule="auto"/>
              <w:rPr>
                <w:rFonts w:ascii="Times New Roman"/>
                <w:sz w:val="16"/>
              </w:rPr>
            </w:pPr>
          </w:p>
        </w:tc>
      </w:tr>
      <w:tr w:rsidR="00D46AEE" w14:paraId="090AEC55" w14:textId="77777777">
        <w:trPr>
          <w:trHeight w:val="230"/>
        </w:trPr>
        <w:tc>
          <w:tcPr>
            <w:tcW w:w="917" w:type="dxa"/>
          </w:tcPr>
          <w:p w14:paraId="090AEC4F" w14:textId="77777777" w:rsidR="00D46AEE" w:rsidRDefault="00D46AEE">
            <w:pPr>
              <w:pStyle w:val="TableParagraph"/>
              <w:spacing w:line="240" w:lineRule="auto"/>
              <w:rPr>
                <w:rFonts w:ascii="Times New Roman"/>
                <w:sz w:val="16"/>
              </w:rPr>
            </w:pPr>
          </w:p>
        </w:tc>
        <w:tc>
          <w:tcPr>
            <w:tcW w:w="1330" w:type="dxa"/>
          </w:tcPr>
          <w:p w14:paraId="090AEC50" w14:textId="77777777" w:rsidR="00D46AEE" w:rsidRDefault="00D46AEE">
            <w:pPr>
              <w:pStyle w:val="TableParagraph"/>
              <w:spacing w:line="240" w:lineRule="auto"/>
              <w:rPr>
                <w:rFonts w:ascii="Times New Roman"/>
                <w:sz w:val="16"/>
              </w:rPr>
            </w:pPr>
          </w:p>
        </w:tc>
        <w:tc>
          <w:tcPr>
            <w:tcW w:w="1217" w:type="dxa"/>
          </w:tcPr>
          <w:p w14:paraId="090AEC51" w14:textId="77777777" w:rsidR="00D46AEE" w:rsidRDefault="00D46AEE">
            <w:pPr>
              <w:pStyle w:val="TableParagraph"/>
              <w:spacing w:line="240" w:lineRule="auto"/>
              <w:rPr>
                <w:rFonts w:ascii="Times New Roman"/>
                <w:sz w:val="16"/>
              </w:rPr>
            </w:pPr>
          </w:p>
        </w:tc>
        <w:tc>
          <w:tcPr>
            <w:tcW w:w="917" w:type="dxa"/>
          </w:tcPr>
          <w:p w14:paraId="090AEC52" w14:textId="77777777" w:rsidR="00D46AEE" w:rsidRDefault="00D46AEE">
            <w:pPr>
              <w:pStyle w:val="TableParagraph"/>
              <w:spacing w:line="240" w:lineRule="auto"/>
              <w:rPr>
                <w:rFonts w:ascii="Times New Roman"/>
                <w:sz w:val="16"/>
              </w:rPr>
            </w:pPr>
          </w:p>
        </w:tc>
        <w:tc>
          <w:tcPr>
            <w:tcW w:w="1330" w:type="dxa"/>
          </w:tcPr>
          <w:p w14:paraId="090AEC53" w14:textId="77777777" w:rsidR="00D46AEE" w:rsidRDefault="00D46AEE">
            <w:pPr>
              <w:pStyle w:val="TableParagraph"/>
              <w:spacing w:line="240" w:lineRule="auto"/>
              <w:rPr>
                <w:rFonts w:ascii="Times New Roman"/>
                <w:sz w:val="16"/>
              </w:rPr>
            </w:pPr>
          </w:p>
        </w:tc>
        <w:tc>
          <w:tcPr>
            <w:tcW w:w="1217" w:type="dxa"/>
          </w:tcPr>
          <w:p w14:paraId="090AEC54" w14:textId="77777777" w:rsidR="00D46AEE" w:rsidRDefault="00F81334">
            <w:pPr>
              <w:pStyle w:val="TableParagraph"/>
              <w:spacing w:line="210" w:lineRule="exact"/>
              <w:ind w:right="100"/>
              <w:jc w:val="right"/>
              <w:rPr>
                <w:sz w:val="20"/>
              </w:rPr>
            </w:pPr>
            <w:r>
              <w:rPr>
                <w:spacing w:val="-2"/>
                <w:sz w:val="20"/>
              </w:rPr>
              <w:t>$17,000.00</w:t>
            </w:r>
          </w:p>
        </w:tc>
      </w:tr>
    </w:tbl>
    <w:p w14:paraId="090AEC56" w14:textId="77777777" w:rsidR="00D46AEE" w:rsidRDefault="00D46AEE">
      <w:pPr>
        <w:pStyle w:val="BodyText"/>
        <w:spacing w:before="1"/>
      </w:pPr>
    </w:p>
    <w:p w14:paraId="090AEC57" w14:textId="77777777" w:rsidR="00D46AEE" w:rsidRDefault="00F81334">
      <w:pPr>
        <w:pStyle w:val="BodyText"/>
        <w:ind w:left="987" w:right="1045"/>
      </w:pPr>
      <w:r>
        <w:t>In</w:t>
      </w:r>
      <w:r>
        <w:rPr>
          <w:spacing w:val="-3"/>
        </w:rPr>
        <w:t xml:space="preserve"> </w:t>
      </w:r>
      <w:r>
        <w:t>the</w:t>
      </w:r>
      <w:r>
        <w:rPr>
          <w:spacing w:val="-3"/>
        </w:rPr>
        <w:t xml:space="preserve"> </w:t>
      </w:r>
      <w:r>
        <w:t>example</w:t>
      </w:r>
      <w:r>
        <w:rPr>
          <w:spacing w:val="-3"/>
        </w:rPr>
        <w:t xml:space="preserve"> </w:t>
      </w:r>
      <w:r>
        <w:t>shown</w:t>
      </w:r>
      <w:r>
        <w:rPr>
          <w:spacing w:val="-3"/>
        </w:rPr>
        <w:t xml:space="preserve"> </w:t>
      </w:r>
      <w:r>
        <w:t>above,</w:t>
      </w:r>
      <w:r>
        <w:rPr>
          <w:spacing w:val="-3"/>
        </w:rPr>
        <w:t xml:space="preserve"> </w:t>
      </w:r>
      <w:r>
        <w:t>the</w:t>
      </w:r>
      <w:r>
        <w:rPr>
          <w:spacing w:val="-3"/>
        </w:rPr>
        <w:t xml:space="preserve"> </w:t>
      </w:r>
      <w:r>
        <w:t>redistribution</w:t>
      </w:r>
      <w:r>
        <w:rPr>
          <w:spacing w:val="-3"/>
        </w:rPr>
        <w:t xml:space="preserve"> </w:t>
      </w:r>
      <w:r>
        <w:t>process</w:t>
      </w:r>
      <w:r>
        <w:rPr>
          <w:spacing w:val="-2"/>
        </w:rPr>
        <w:t xml:space="preserve"> </w:t>
      </w:r>
      <w:r>
        <w:t>will</w:t>
      </w:r>
      <w:r>
        <w:rPr>
          <w:spacing w:val="-4"/>
        </w:rPr>
        <w:t xml:space="preserve"> </w:t>
      </w:r>
      <w:r>
        <w:t>multiply</w:t>
      </w:r>
      <w:r>
        <w:rPr>
          <w:spacing w:val="-2"/>
        </w:rPr>
        <w:t xml:space="preserve"> </w:t>
      </w:r>
      <w:r>
        <w:t>the Source</w:t>
      </w:r>
      <w:r>
        <w:rPr>
          <w:spacing w:val="-3"/>
        </w:rPr>
        <w:t xml:space="preserve"> </w:t>
      </w:r>
      <w:r>
        <w:t>Amount</w:t>
      </w:r>
      <w:r>
        <w:rPr>
          <w:spacing w:val="-3"/>
        </w:rPr>
        <w:t xml:space="preserve"> </w:t>
      </w:r>
      <w:r>
        <w:t>($17,000.00)</w:t>
      </w:r>
      <w:r>
        <w:rPr>
          <w:spacing w:val="-2"/>
        </w:rPr>
        <w:t xml:space="preserve"> </w:t>
      </w:r>
      <w:r>
        <w:t>by</w:t>
      </w:r>
      <w:r>
        <w:rPr>
          <w:spacing w:val="-2"/>
        </w:rPr>
        <w:t xml:space="preserve"> </w:t>
      </w:r>
      <w:r>
        <w:t>the percentages listed: ($17,000.00 x 25% = $4,250.00; $17,000.00 x 15% = $2,550.00; $17,000.00 x 60% =</w:t>
      </w:r>
    </w:p>
    <w:p w14:paraId="090AEC58" w14:textId="77777777" w:rsidR="00D46AEE" w:rsidRDefault="00F81334">
      <w:pPr>
        <w:pStyle w:val="BodyText"/>
        <w:spacing w:before="1"/>
        <w:ind w:left="987"/>
      </w:pPr>
      <w:r>
        <w:rPr>
          <w:spacing w:val="-2"/>
        </w:rPr>
        <w:t>$10,200.00).</w:t>
      </w:r>
    </w:p>
    <w:p w14:paraId="090AEC59" w14:textId="77777777" w:rsidR="00D46AEE" w:rsidRDefault="00D46AEE">
      <w:pPr>
        <w:pStyle w:val="BodyText"/>
        <w:spacing w:before="10"/>
        <w:rPr>
          <w:sz w:val="19"/>
        </w:rPr>
      </w:pPr>
    </w:p>
    <w:p w14:paraId="090AEC5A" w14:textId="77777777" w:rsidR="00D46AEE" w:rsidRDefault="00F81334">
      <w:pPr>
        <w:pStyle w:val="Heading7"/>
        <w:spacing w:before="1"/>
        <w:ind w:left="3652"/>
      </w:pPr>
      <w:r>
        <w:t>Journal</w:t>
      </w:r>
      <w:r>
        <w:rPr>
          <w:spacing w:val="-7"/>
        </w:rPr>
        <w:t xml:space="preserve"> </w:t>
      </w:r>
      <w:r>
        <w:t>entries</w:t>
      </w:r>
      <w:r>
        <w:rPr>
          <w:spacing w:val="-6"/>
        </w:rPr>
        <w:t xml:space="preserve"> </w:t>
      </w:r>
      <w:r>
        <w:t>are</w:t>
      </w:r>
      <w:r>
        <w:rPr>
          <w:spacing w:val="-5"/>
        </w:rPr>
        <w:t xml:space="preserve"> </w:t>
      </w:r>
      <w:r>
        <w:t>created</w:t>
      </w:r>
      <w:r>
        <w:rPr>
          <w:spacing w:val="-6"/>
        </w:rPr>
        <w:t xml:space="preserve"> </w:t>
      </w:r>
      <w:r>
        <w:t>as</w:t>
      </w:r>
      <w:r>
        <w:rPr>
          <w:spacing w:val="-7"/>
        </w:rPr>
        <w:t xml:space="preserve"> </w:t>
      </w:r>
      <w:r>
        <w:rPr>
          <w:spacing w:val="-2"/>
        </w:rPr>
        <w:t>follows:</w:t>
      </w:r>
    </w:p>
    <w:p w14:paraId="090AEC5B" w14:textId="77777777" w:rsidR="00D46AEE" w:rsidRDefault="00D46AEE">
      <w:pPr>
        <w:pStyle w:val="BodyText"/>
        <w:rPr>
          <w:b/>
        </w:rPr>
      </w:pPr>
    </w:p>
    <w:p w14:paraId="090AEC5C" w14:textId="77777777" w:rsidR="00D46AEE" w:rsidRDefault="00F81334">
      <w:pPr>
        <w:pStyle w:val="BodyText"/>
        <w:ind w:left="3346" w:right="2931"/>
      </w:pPr>
      <w:r>
        <w:t>Division 15 – Account 5050205000 -</w:t>
      </w:r>
      <w:r>
        <w:rPr>
          <w:spacing w:val="80"/>
        </w:rPr>
        <w:t xml:space="preserve"> </w:t>
      </w:r>
      <w:r>
        <w:t>$4,250.00 debit Division</w:t>
      </w:r>
      <w:r>
        <w:rPr>
          <w:spacing w:val="-5"/>
        </w:rPr>
        <w:t xml:space="preserve"> </w:t>
      </w:r>
      <w:r>
        <w:t>35</w:t>
      </w:r>
      <w:r>
        <w:rPr>
          <w:spacing w:val="-5"/>
        </w:rPr>
        <w:t xml:space="preserve"> </w:t>
      </w:r>
      <w:r>
        <w:t>–</w:t>
      </w:r>
      <w:r>
        <w:rPr>
          <w:spacing w:val="-4"/>
        </w:rPr>
        <w:t xml:space="preserve"> </w:t>
      </w:r>
      <w:r>
        <w:t>Account</w:t>
      </w:r>
      <w:r>
        <w:rPr>
          <w:spacing w:val="-5"/>
        </w:rPr>
        <w:t xml:space="preserve"> </w:t>
      </w:r>
      <w:r>
        <w:t>5050205000</w:t>
      </w:r>
      <w:r>
        <w:rPr>
          <w:spacing w:val="-4"/>
        </w:rPr>
        <w:t xml:space="preserve"> </w:t>
      </w:r>
      <w:r>
        <w:t>-</w:t>
      </w:r>
      <w:r>
        <w:rPr>
          <w:spacing w:val="80"/>
        </w:rPr>
        <w:t xml:space="preserve"> </w:t>
      </w:r>
      <w:r>
        <w:t>$4,250.00</w:t>
      </w:r>
      <w:r>
        <w:rPr>
          <w:spacing w:val="-5"/>
        </w:rPr>
        <w:t xml:space="preserve"> </w:t>
      </w:r>
      <w:r>
        <w:t>credit</w:t>
      </w:r>
    </w:p>
    <w:p w14:paraId="090AEC5D" w14:textId="77777777" w:rsidR="00D46AEE" w:rsidRDefault="00D46AEE">
      <w:pPr>
        <w:pStyle w:val="BodyText"/>
        <w:spacing w:before="11"/>
        <w:rPr>
          <w:sz w:val="19"/>
        </w:rPr>
      </w:pPr>
    </w:p>
    <w:p w14:paraId="090AEC5E" w14:textId="77777777" w:rsidR="00D46AEE" w:rsidRDefault="00F81334">
      <w:pPr>
        <w:pStyle w:val="BodyText"/>
        <w:ind w:left="3346" w:right="2931"/>
      </w:pPr>
      <w:r>
        <w:t>Division 30 – Account 5050205000 -</w:t>
      </w:r>
      <w:r>
        <w:rPr>
          <w:spacing w:val="80"/>
        </w:rPr>
        <w:t xml:space="preserve"> </w:t>
      </w:r>
      <w:r>
        <w:t>$2,550.00 debit Division</w:t>
      </w:r>
      <w:r>
        <w:rPr>
          <w:spacing w:val="-5"/>
        </w:rPr>
        <w:t xml:space="preserve"> </w:t>
      </w:r>
      <w:r>
        <w:t>35</w:t>
      </w:r>
      <w:r>
        <w:rPr>
          <w:spacing w:val="-5"/>
        </w:rPr>
        <w:t xml:space="preserve"> </w:t>
      </w:r>
      <w:r>
        <w:t>–</w:t>
      </w:r>
      <w:r>
        <w:rPr>
          <w:spacing w:val="-4"/>
        </w:rPr>
        <w:t xml:space="preserve"> </w:t>
      </w:r>
      <w:r>
        <w:t>Account</w:t>
      </w:r>
      <w:r>
        <w:rPr>
          <w:spacing w:val="-5"/>
        </w:rPr>
        <w:t xml:space="preserve"> </w:t>
      </w:r>
      <w:r>
        <w:t>5050205000</w:t>
      </w:r>
      <w:r>
        <w:rPr>
          <w:spacing w:val="-4"/>
        </w:rPr>
        <w:t xml:space="preserve"> </w:t>
      </w:r>
      <w:r>
        <w:t>-</w:t>
      </w:r>
      <w:r>
        <w:rPr>
          <w:spacing w:val="80"/>
        </w:rPr>
        <w:t xml:space="preserve"> </w:t>
      </w:r>
      <w:r>
        <w:t>$2,550.00</w:t>
      </w:r>
      <w:r>
        <w:rPr>
          <w:spacing w:val="-5"/>
        </w:rPr>
        <w:t xml:space="preserve"> </w:t>
      </w:r>
      <w:r>
        <w:t>credit</w:t>
      </w:r>
    </w:p>
    <w:p w14:paraId="090AEC5F" w14:textId="77777777" w:rsidR="00D46AEE" w:rsidRDefault="00D46AEE">
      <w:pPr>
        <w:pStyle w:val="BodyText"/>
        <w:spacing w:before="1"/>
      </w:pPr>
    </w:p>
    <w:p w14:paraId="090AEC60" w14:textId="77777777" w:rsidR="00D46AEE" w:rsidRDefault="00F81334">
      <w:pPr>
        <w:pStyle w:val="BodyText"/>
        <w:spacing w:before="1"/>
        <w:ind w:left="3346" w:right="2931"/>
      </w:pPr>
      <w:r>
        <w:t>Division 25 – Account 5050205000 -</w:t>
      </w:r>
      <w:r>
        <w:rPr>
          <w:spacing w:val="80"/>
        </w:rPr>
        <w:t xml:space="preserve"> </w:t>
      </w:r>
      <w:r>
        <w:t>$10,200.00 debit Division</w:t>
      </w:r>
      <w:r>
        <w:rPr>
          <w:spacing w:val="-5"/>
        </w:rPr>
        <w:t xml:space="preserve"> </w:t>
      </w:r>
      <w:r>
        <w:t>35</w:t>
      </w:r>
      <w:r>
        <w:rPr>
          <w:spacing w:val="-5"/>
        </w:rPr>
        <w:t xml:space="preserve"> </w:t>
      </w:r>
      <w:r>
        <w:t>–</w:t>
      </w:r>
      <w:r>
        <w:rPr>
          <w:spacing w:val="-4"/>
        </w:rPr>
        <w:t xml:space="preserve"> </w:t>
      </w:r>
      <w:r>
        <w:t>Account</w:t>
      </w:r>
      <w:r>
        <w:rPr>
          <w:spacing w:val="-5"/>
        </w:rPr>
        <w:t xml:space="preserve"> </w:t>
      </w:r>
      <w:r>
        <w:t>5050205000</w:t>
      </w:r>
      <w:r>
        <w:rPr>
          <w:spacing w:val="-4"/>
        </w:rPr>
        <w:t xml:space="preserve"> </w:t>
      </w:r>
      <w:r>
        <w:t>-</w:t>
      </w:r>
      <w:r>
        <w:rPr>
          <w:spacing w:val="80"/>
        </w:rPr>
        <w:t xml:space="preserve"> </w:t>
      </w:r>
      <w:r>
        <w:t>$10,200.00</w:t>
      </w:r>
      <w:r>
        <w:rPr>
          <w:spacing w:val="-5"/>
        </w:rPr>
        <w:t xml:space="preserve"> </w:t>
      </w:r>
      <w:r>
        <w:t>credit</w:t>
      </w:r>
    </w:p>
    <w:p w14:paraId="090AEC61" w14:textId="77777777" w:rsidR="00D46AEE" w:rsidRDefault="00D46AEE">
      <w:pPr>
        <w:sectPr w:rsidR="00D46AEE">
          <w:pgSz w:w="12240" w:h="15840"/>
          <w:pgMar w:top="760" w:right="400" w:bottom="1400" w:left="280" w:header="295" w:footer="1216" w:gutter="0"/>
          <w:cols w:space="720"/>
        </w:sectPr>
      </w:pPr>
    </w:p>
    <w:p w14:paraId="090AEC63" w14:textId="77777777" w:rsidR="00D46AEE" w:rsidRDefault="00F81334">
      <w:pPr>
        <w:pStyle w:val="Heading4"/>
        <w:spacing w:before="93"/>
      </w:pPr>
      <w:r>
        <w:lastRenderedPageBreak/>
        <w:t>Update</w:t>
      </w:r>
      <w:r>
        <w:rPr>
          <w:spacing w:val="-2"/>
        </w:rPr>
        <w:t xml:space="preserve"> </w:t>
      </w:r>
      <w:r>
        <w:t>All</w:t>
      </w:r>
      <w:r>
        <w:rPr>
          <w:spacing w:val="-1"/>
        </w:rPr>
        <w:t xml:space="preserve"> </w:t>
      </w:r>
      <w:r>
        <w:rPr>
          <w:spacing w:val="-2"/>
        </w:rPr>
        <w:t>Percentages</w:t>
      </w:r>
    </w:p>
    <w:p w14:paraId="090AEC64" w14:textId="77777777" w:rsidR="00D46AEE" w:rsidRDefault="00F81334">
      <w:pPr>
        <w:spacing w:before="227"/>
        <w:ind w:left="987"/>
        <w:rPr>
          <w:sz w:val="20"/>
        </w:rPr>
      </w:pPr>
      <w:r>
        <w:rPr>
          <w:sz w:val="20"/>
        </w:rPr>
        <w:t>Click</w:t>
      </w:r>
      <w:r>
        <w:rPr>
          <w:spacing w:val="-6"/>
          <w:sz w:val="20"/>
        </w:rPr>
        <w:t xml:space="preserve"> </w:t>
      </w:r>
      <w:r>
        <w:rPr>
          <w:b/>
          <w:i/>
          <w:sz w:val="20"/>
        </w:rPr>
        <w:t>Update</w:t>
      </w:r>
      <w:r>
        <w:rPr>
          <w:b/>
          <w:i/>
          <w:spacing w:val="-6"/>
          <w:sz w:val="20"/>
        </w:rPr>
        <w:t xml:space="preserve"> </w:t>
      </w:r>
      <w:r>
        <w:rPr>
          <w:b/>
          <w:i/>
          <w:sz w:val="20"/>
        </w:rPr>
        <w:t>All</w:t>
      </w:r>
      <w:r>
        <w:rPr>
          <w:b/>
          <w:i/>
          <w:spacing w:val="-5"/>
          <w:sz w:val="20"/>
        </w:rPr>
        <w:t xml:space="preserve"> </w:t>
      </w:r>
      <w:r>
        <w:rPr>
          <w:b/>
          <w:i/>
          <w:sz w:val="20"/>
        </w:rPr>
        <w:t>Percentages</w:t>
      </w:r>
      <w:r>
        <w:rPr>
          <w:sz w:val="20"/>
        </w:rPr>
        <w:t>.</w:t>
      </w:r>
      <w:r>
        <w:rPr>
          <w:spacing w:val="43"/>
          <w:sz w:val="20"/>
        </w:rPr>
        <w:t xml:space="preserve"> </w:t>
      </w:r>
      <w:r>
        <w:rPr>
          <w:sz w:val="20"/>
        </w:rPr>
        <w:t>The</w:t>
      </w:r>
      <w:r>
        <w:rPr>
          <w:spacing w:val="-7"/>
          <w:sz w:val="20"/>
        </w:rPr>
        <w:t xml:space="preserve"> </w:t>
      </w:r>
      <w:r>
        <w:rPr>
          <w:sz w:val="20"/>
        </w:rPr>
        <w:t>following</w:t>
      </w:r>
      <w:r>
        <w:rPr>
          <w:spacing w:val="-7"/>
          <w:sz w:val="20"/>
        </w:rPr>
        <w:t xml:space="preserve"> </w:t>
      </w:r>
      <w:r>
        <w:rPr>
          <w:sz w:val="20"/>
        </w:rPr>
        <w:t>form</w:t>
      </w:r>
      <w:r>
        <w:rPr>
          <w:spacing w:val="-7"/>
          <w:sz w:val="20"/>
        </w:rPr>
        <w:t xml:space="preserve"> </w:t>
      </w:r>
      <w:r>
        <w:rPr>
          <w:spacing w:val="-2"/>
          <w:sz w:val="20"/>
        </w:rPr>
        <w:t>displays.</w:t>
      </w:r>
    </w:p>
    <w:p w14:paraId="090AEC65" w14:textId="77777777" w:rsidR="00D46AEE" w:rsidRDefault="00217671">
      <w:pPr>
        <w:pStyle w:val="BodyText"/>
        <w:rPr>
          <w:sz w:val="18"/>
        </w:rPr>
      </w:pPr>
      <w:r>
        <w:pict w14:anchorId="090AF5F2">
          <v:group id="docshapegroup635" o:spid="_x0000_s2364" style="position:absolute;margin-left:69.2pt;margin-top:11.6pt;width:464.25pt;height:142.5pt;z-index:-15619584;mso-wrap-distance-left:0;mso-wrap-distance-right:0;mso-position-horizontal-relative:page" coordorigin="1384,232" coordsize="9285,2850">
            <v:shape id="docshape636" o:spid="_x0000_s2366" type="#_x0000_t75" style="position:absolute;left:1413;top:261;width:9225;height:2790">
              <v:imagedata r:id="rId237" o:title=""/>
            </v:shape>
            <v:rect id="docshape637" o:spid="_x0000_s2365" style="position:absolute;left:1398;top:246;width:9255;height:2820" filled="f" strokeweight="1.5pt"/>
            <w10:wrap type="topAndBottom" anchorx="page"/>
          </v:group>
        </w:pict>
      </w:r>
    </w:p>
    <w:p w14:paraId="090AEC66" w14:textId="77777777" w:rsidR="00D46AEE" w:rsidRDefault="00D46AEE">
      <w:pPr>
        <w:pStyle w:val="BodyText"/>
        <w:spacing w:before="10"/>
        <w:rPr>
          <w:sz w:val="19"/>
        </w:rPr>
      </w:pPr>
    </w:p>
    <w:p w14:paraId="090AEC67" w14:textId="77777777" w:rsidR="00D46AEE" w:rsidRDefault="00F81334">
      <w:pPr>
        <w:pStyle w:val="Heading4"/>
        <w:spacing w:before="1"/>
      </w:pPr>
      <w:r>
        <w:rPr>
          <w:spacing w:val="-2"/>
        </w:rPr>
        <w:t>Update</w:t>
      </w:r>
    </w:p>
    <w:p w14:paraId="090AEC68" w14:textId="77777777" w:rsidR="00D46AEE" w:rsidRDefault="00F81334">
      <w:pPr>
        <w:pStyle w:val="BodyText"/>
        <w:spacing w:before="229"/>
        <w:ind w:left="987" w:right="1398"/>
      </w:pPr>
      <w:r>
        <w:t>Enter</w:t>
      </w:r>
      <w:r>
        <w:rPr>
          <w:spacing w:val="-1"/>
        </w:rPr>
        <w:t xml:space="preserve"> </w:t>
      </w:r>
      <w:r>
        <w:t>the</w:t>
      </w:r>
      <w:r>
        <w:rPr>
          <w:spacing w:val="-2"/>
        </w:rPr>
        <w:t xml:space="preserve"> </w:t>
      </w:r>
      <w:r>
        <w:t>new</w:t>
      </w:r>
      <w:r>
        <w:rPr>
          <w:spacing w:val="-1"/>
        </w:rPr>
        <w:t xml:space="preserve"> </w:t>
      </w:r>
      <w:r>
        <w:t>percentage.</w:t>
      </w:r>
      <w:r>
        <w:rPr>
          <w:spacing w:val="-2"/>
        </w:rPr>
        <w:t xml:space="preserve"> </w:t>
      </w:r>
      <w:r>
        <w:t>Click</w:t>
      </w:r>
      <w:r>
        <w:rPr>
          <w:spacing w:val="-3"/>
        </w:rPr>
        <w:t xml:space="preserve"> </w:t>
      </w:r>
      <w:r>
        <w:rPr>
          <w:b/>
          <w:i/>
        </w:rPr>
        <w:t>Update</w:t>
      </w:r>
      <w:r>
        <w:t>.</w:t>
      </w:r>
      <w:r>
        <w:rPr>
          <w:spacing w:val="40"/>
        </w:rPr>
        <w:t xml:space="preserve"> </w:t>
      </w:r>
      <w:r>
        <w:t>In</w:t>
      </w:r>
      <w:r>
        <w:rPr>
          <w:spacing w:val="-4"/>
        </w:rPr>
        <w:t xml:space="preserve"> </w:t>
      </w:r>
      <w:r>
        <w:t>the</w:t>
      </w:r>
      <w:r>
        <w:rPr>
          <w:spacing w:val="-4"/>
        </w:rPr>
        <w:t xml:space="preserve"> </w:t>
      </w:r>
      <w:r>
        <w:t>sample</w:t>
      </w:r>
      <w:r>
        <w:rPr>
          <w:spacing w:val="-4"/>
        </w:rPr>
        <w:t xml:space="preserve"> </w:t>
      </w:r>
      <w:r>
        <w:t>above</w:t>
      </w:r>
      <w:r>
        <w:rPr>
          <w:spacing w:val="-4"/>
        </w:rPr>
        <w:t xml:space="preserve"> </w:t>
      </w:r>
      <w:r>
        <w:t>ALL</w:t>
      </w:r>
      <w:r>
        <w:rPr>
          <w:spacing w:val="-2"/>
        </w:rPr>
        <w:t xml:space="preserve"> </w:t>
      </w:r>
      <w:r>
        <w:t>items</w:t>
      </w:r>
      <w:r>
        <w:rPr>
          <w:spacing w:val="-3"/>
        </w:rPr>
        <w:t xml:space="preserve"> </w:t>
      </w:r>
      <w:r>
        <w:t>for</w:t>
      </w:r>
      <w:r>
        <w:rPr>
          <w:spacing w:val="-3"/>
        </w:rPr>
        <w:t xml:space="preserve"> </w:t>
      </w:r>
      <w:r>
        <w:t>reference</w:t>
      </w:r>
      <w:r>
        <w:rPr>
          <w:spacing w:val="-4"/>
        </w:rPr>
        <w:t xml:space="preserve"> </w:t>
      </w:r>
      <w:r>
        <w:t>Utilities</w:t>
      </w:r>
      <w:r>
        <w:rPr>
          <w:spacing w:val="-3"/>
        </w:rPr>
        <w:t xml:space="preserve"> </w:t>
      </w:r>
      <w:r>
        <w:t>will</w:t>
      </w:r>
      <w:r>
        <w:rPr>
          <w:spacing w:val="-3"/>
        </w:rPr>
        <w:t xml:space="preserve"> </w:t>
      </w:r>
      <w:r>
        <w:t>be updated to 33.333%.</w:t>
      </w:r>
    </w:p>
    <w:p w14:paraId="090AEC69" w14:textId="77777777" w:rsidR="00D46AEE" w:rsidRDefault="00217671">
      <w:pPr>
        <w:pStyle w:val="BodyText"/>
        <w:rPr>
          <w:sz w:val="18"/>
        </w:rPr>
      </w:pPr>
      <w:r>
        <w:pict w14:anchorId="090AF5F3">
          <v:group id="docshapegroup638" o:spid="_x0000_s2361" style="position:absolute;margin-left:210.2pt;margin-top:11.55pt;width:183pt;height:114pt;z-index:-15619072;mso-wrap-distance-left:0;mso-wrap-distance-right:0;mso-position-horizontal-relative:page" coordorigin="4204,231" coordsize="3660,2280">
            <v:shape id="docshape639" o:spid="_x0000_s2363" type="#_x0000_t75" style="position:absolute;left:4233;top:261;width:3600;height:2220">
              <v:imagedata r:id="rId238" o:title=""/>
            </v:shape>
            <v:rect id="docshape640" o:spid="_x0000_s2362" style="position:absolute;left:4218;top:246;width:3630;height:2250" filled="f" strokeweight="1.5pt"/>
            <w10:wrap type="topAndBottom" anchorx="page"/>
          </v:group>
        </w:pict>
      </w:r>
    </w:p>
    <w:p w14:paraId="090AEC6A" w14:textId="77777777" w:rsidR="00D46AEE" w:rsidRDefault="00D46AEE">
      <w:pPr>
        <w:pStyle w:val="BodyText"/>
      </w:pPr>
    </w:p>
    <w:p w14:paraId="090AEC6B" w14:textId="77777777" w:rsidR="00D46AEE" w:rsidRDefault="00217671">
      <w:pPr>
        <w:pStyle w:val="BodyText"/>
        <w:spacing w:before="10"/>
        <w:rPr>
          <w:sz w:val="17"/>
        </w:rPr>
      </w:pPr>
      <w:r>
        <w:pict w14:anchorId="090AF5F4">
          <v:group id="docshapegroup641" o:spid="_x0000_s2358" style="position:absolute;margin-left:69.95pt;margin-top:11.45pt;width:463.5pt;height:232.5pt;z-index:-15618560;mso-wrap-distance-left:0;mso-wrap-distance-right:0;mso-position-horizontal-relative:page" coordorigin="1399,229" coordsize="9270,4650">
            <v:shape id="docshape642" o:spid="_x0000_s2360" type="#_x0000_t75" style="position:absolute;left:1428;top:259;width:9210;height:4590">
              <v:imagedata r:id="rId239" o:title=""/>
            </v:shape>
            <v:rect id="docshape643" o:spid="_x0000_s2359" style="position:absolute;left:1413;top:244;width:9240;height:4620" filled="f" strokeweight="1.5pt"/>
            <w10:wrap type="topAndBottom" anchorx="page"/>
          </v:group>
        </w:pict>
      </w:r>
    </w:p>
    <w:p w14:paraId="090AEC6C" w14:textId="77777777" w:rsidR="00D46AEE" w:rsidRDefault="00D46AEE">
      <w:pPr>
        <w:rPr>
          <w:sz w:val="17"/>
        </w:rPr>
        <w:sectPr w:rsidR="00D46AEE">
          <w:pgSz w:w="12240" w:h="15840"/>
          <w:pgMar w:top="760" w:right="400" w:bottom="1400" w:left="280" w:header="295" w:footer="1216" w:gutter="0"/>
          <w:cols w:space="720"/>
        </w:sectPr>
      </w:pPr>
    </w:p>
    <w:p w14:paraId="090AEC6E" w14:textId="77777777" w:rsidR="00D46AEE" w:rsidRDefault="00F81334">
      <w:pPr>
        <w:pStyle w:val="Heading3"/>
        <w:jc w:val="both"/>
      </w:pPr>
      <w:bookmarkStart w:id="65" w:name="Auto_Post_Closing"/>
      <w:bookmarkStart w:id="66" w:name="_Toc188379993"/>
      <w:bookmarkEnd w:id="65"/>
      <w:r>
        <w:lastRenderedPageBreak/>
        <w:t>Auto</w:t>
      </w:r>
      <w:r>
        <w:rPr>
          <w:spacing w:val="-3"/>
        </w:rPr>
        <w:t xml:space="preserve"> </w:t>
      </w:r>
      <w:r>
        <w:t>Post</w:t>
      </w:r>
      <w:r>
        <w:rPr>
          <w:spacing w:val="-2"/>
        </w:rPr>
        <w:t xml:space="preserve"> Closing</w:t>
      </w:r>
      <w:bookmarkEnd w:id="66"/>
    </w:p>
    <w:p w14:paraId="090AEC6F" w14:textId="77777777" w:rsidR="00D46AEE" w:rsidRDefault="00F81334">
      <w:pPr>
        <w:pStyle w:val="BodyText"/>
        <w:spacing w:before="228"/>
        <w:ind w:left="987" w:right="1465" w:hanging="1"/>
        <w:jc w:val="both"/>
      </w:pPr>
      <w:r>
        <w:t>Auto</w:t>
      </w:r>
      <w:r>
        <w:rPr>
          <w:spacing w:val="-2"/>
        </w:rPr>
        <w:t xml:space="preserve"> </w:t>
      </w:r>
      <w:r>
        <w:t>Post</w:t>
      </w:r>
      <w:r>
        <w:rPr>
          <w:spacing w:val="-4"/>
        </w:rPr>
        <w:t xml:space="preserve"> </w:t>
      </w:r>
      <w:r>
        <w:t>Closing</w:t>
      </w:r>
      <w:r>
        <w:rPr>
          <w:spacing w:val="-1"/>
        </w:rPr>
        <w:t xml:space="preserve"> </w:t>
      </w:r>
      <w:r>
        <w:t>generates</w:t>
      </w:r>
      <w:r>
        <w:rPr>
          <w:spacing w:val="-3"/>
        </w:rPr>
        <w:t xml:space="preserve"> </w:t>
      </w:r>
      <w:r>
        <w:t>closing</w:t>
      </w:r>
      <w:r>
        <w:rPr>
          <w:spacing w:val="-2"/>
        </w:rPr>
        <w:t xml:space="preserve"> </w:t>
      </w:r>
      <w:r>
        <w:t>entries</w:t>
      </w:r>
      <w:r>
        <w:rPr>
          <w:spacing w:val="-3"/>
        </w:rPr>
        <w:t xml:space="preserve"> </w:t>
      </w:r>
      <w:r>
        <w:t>to</w:t>
      </w:r>
      <w:r>
        <w:rPr>
          <w:spacing w:val="-2"/>
        </w:rPr>
        <w:t xml:space="preserve"> </w:t>
      </w:r>
      <w:r>
        <w:t>Retained</w:t>
      </w:r>
      <w:r>
        <w:rPr>
          <w:spacing w:val="-4"/>
        </w:rPr>
        <w:t xml:space="preserve"> </w:t>
      </w:r>
      <w:r>
        <w:t>Earnings</w:t>
      </w:r>
      <w:r>
        <w:rPr>
          <w:spacing w:val="-3"/>
        </w:rPr>
        <w:t xml:space="preserve"> </w:t>
      </w:r>
      <w:r>
        <w:t>and</w:t>
      </w:r>
      <w:r>
        <w:rPr>
          <w:spacing w:val="-4"/>
        </w:rPr>
        <w:t xml:space="preserve"> </w:t>
      </w:r>
      <w:r>
        <w:t>Income</w:t>
      </w:r>
      <w:r>
        <w:rPr>
          <w:spacing w:val="-2"/>
        </w:rPr>
        <w:t xml:space="preserve"> </w:t>
      </w:r>
      <w:r>
        <w:t>Summary</w:t>
      </w:r>
      <w:r>
        <w:rPr>
          <w:spacing w:val="-1"/>
        </w:rPr>
        <w:t xml:space="preserve"> </w:t>
      </w:r>
      <w:r w:rsidRPr="00934EC3">
        <w:t>for</w:t>
      </w:r>
      <w:r w:rsidRPr="00934EC3">
        <w:rPr>
          <w:spacing w:val="-3"/>
        </w:rPr>
        <w:t xml:space="preserve"> </w:t>
      </w:r>
      <w:r>
        <w:t>the</w:t>
      </w:r>
      <w:r>
        <w:rPr>
          <w:spacing w:val="-4"/>
        </w:rPr>
        <w:t xml:space="preserve"> </w:t>
      </w:r>
      <w:r>
        <w:t xml:space="preserve">current </w:t>
      </w:r>
      <w:r>
        <w:rPr>
          <w:spacing w:val="-2"/>
        </w:rPr>
        <w:t>period.</w:t>
      </w:r>
    </w:p>
    <w:p w14:paraId="090AEC70" w14:textId="77777777" w:rsidR="00D46AEE" w:rsidRDefault="00D46AEE">
      <w:pPr>
        <w:pStyle w:val="BodyText"/>
        <w:spacing w:before="2"/>
      </w:pPr>
    </w:p>
    <w:p w14:paraId="090AEC71" w14:textId="77777777" w:rsidR="00D46AEE" w:rsidRDefault="00F81334">
      <w:pPr>
        <w:pStyle w:val="BodyText"/>
        <w:ind w:left="987" w:right="1423"/>
        <w:jc w:val="both"/>
      </w:pPr>
      <w:r>
        <w:t>It</w:t>
      </w:r>
      <w:r>
        <w:rPr>
          <w:spacing w:val="-3"/>
        </w:rPr>
        <w:t xml:space="preserve"> </w:t>
      </w:r>
      <w:r>
        <w:t>is</w:t>
      </w:r>
      <w:r>
        <w:rPr>
          <w:spacing w:val="-2"/>
        </w:rPr>
        <w:t xml:space="preserve"> </w:t>
      </w:r>
      <w:r>
        <w:t>recommended</w:t>
      </w:r>
      <w:r>
        <w:rPr>
          <w:spacing w:val="-3"/>
        </w:rPr>
        <w:t xml:space="preserve"> </w:t>
      </w:r>
      <w:r>
        <w:t>that</w:t>
      </w:r>
      <w:r>
        <w:rPr>
          <w:spacing w:val="-3"/>
        </w:rPr>
        <w:t xml:space="preserve"> </w:t>
      </w:r>
      <w:r>
        <w:t>Auto</w:t>
      </w:r>
      <w:r>
        <w:rPr>
          <w:spacing w:val="-3"/>
        </w:rPr>
        <w:t xml:space="preserve"> </w:t>
      </w:r>
      <w:r>
        <w:t>Post</w:t>
      </w:r>
      <w:r>
        <w:rPr>
          <w:spacing w:val="-1"/>
        </w:rPr>
        <w:t xml:space="preserve"> </w:t>
      </w:r>
      <w:r>
        <w:t>Close</w:t>
      </w:r>
      <w:r>
        <w:rPr>
          <w:spacing w:val="-1"/>
        </w:rPr>
        <w:t xml:space="preserve"> </w:t>
      </w:r>
      <w:r>
        <w:t>be</w:t>
      </w:r>
      <w:r>
        <w:rPr>
          <w:spacing w:val="-3"/>
        </w:rPr>
        <w:t xml:space="preserve"> </w:t>
      </w:r>
      <w:r>
        <w:t>run</w:t>
      </w:r>
      <w:r>
        <w:rPr>
          <w:spacing w:val="-3"/>
        </w:rPr>
        <w:t xml:space="preserve"> </w:t>
      </w:r>
      <w:r>
        <w:t>only</w:t>
      </w:r>
      <w:r>
        <w:rPr>
          <w:spacing w:val="-2"/>
        </w:rPr>
        <w:t xml:space="preserve"> </w:t>
      </w:r>
      <w:r>
        <w:t>once.</w:t>
      </w:r>
      <w:r>
        <w:rPr>
          <w:spacing w:val="40"/>
        </w:rPr>
        <w:t xml:space="preserve"> </w:t>
      </w:r>
      <w:r>
        <w:t>However,</w:t>
      </w:r>
      <w:r>
        <w:rPr>
          <w:spacing w:val="-3"/>
        </w:rPr>
        <w:t xml:space="preserve"> </w:t>
      </w:r>
      <w:r>
        <w:t>if</w:t>
      </w:r>
      <w:r>
        <w:rPr>
          <w:spacing w:val="-3"/>
        </w:rPr>
        <w:t xml:space="preserve"> </w:t>
      </w:r>
      <w:r>
        <w:t>Auto</w:t>
      </w:r>
      <w:r>
        <w:rPr>
          <w:spacing w:val="-1"/>
        </w:rPr>
        <w:t xml:space="preserve"> </w:t>
      </w:r>
      <w:r>
        <w:t>Post</w:t>
      </w:r>
      <w:r>
        <w:rPr>
          <w:spacing w:val="-1"/>
        </w:rPr>
        <w:t xml:space="preserve"> </w:t>
      </w:r>
      <w:r>
        <w:t>Closing has</w:t>
      </w:r>
      <w:r>
        <w:rPr>
          <w:spacing w:val="-2"/>
        </w:rPr>
        <w:t xml:space="preserve"> </w:t>
      </w:r>
      <w:r>
        <w:t>been</w:t>
      </w:r>
      <w:r>
        <w:rPr>
          <w:spacing w:val="-3"/>
        </w:rPr>
        <w:t xml:space="preserve"> </w:t>
      </w:r>
      <w:r>
        <w:t>run, updated, and</w:t>
      </w:r>
      <w:r>
        <w:rPr>
          <w:spacing w:val="-3"/>
        </w:rPr>
        <w:t xml:space="preserve"> </w:t>
      </w:r>
      <w:r>
        <w:t>additional</w:t>
      </w:r>
      <w:r>
        <w:rPr>
          <w:spacing w:val="-4"/>
        </w:rPr>
        <w:t xml:space="preserve"> </w:t>
      </w:r>
      <w:r>
        <w:t>entries</w:t>
      </w:r>
      <w:r>
        <w:rPr>
          <w:spacing w:val="-1"/>
        </w:rPr>
        <w:t xml:space="preserve"> </w:t>
      </w:r>
      <w:r>
        <w:t>are</w:t>
      </w:r>
      <w:r>
        <w:rPr>
          <w:spacing w:val="-3"/>
        </w:rPr>
        <w:t xml:space="preserve"> </w:t>
      </w:r>
      <w:r>
        <w:t>necessary,</w:t>
      </w:r>
      <w:r>
        <w:rPr>
          <w:spacing w:val="-3"/>
        </w:rPr>
        <w:t xml:space="preserve"> </w:t>
      </w:r>
      <w:r>
        <w:t>running</w:t>
      </w:r>
      <w:r>
        <w:rPr>
          <w:spacing w:val="-1"/>
        </w:rPr>
        <w:t xml:space="preserve"> </w:t>
      </w:r>
      <w:r>
        <w:t>Auto</w:t>
      </w:r>
      <w:r>
        <w:rPr>
          <w:spacing w:val="-3"/>
        </w:rPr>
        <w:t xml:space="preserve"> </w:t>
      </w:r>
      <w:r>
        <w:t>Post</w:t>
      </w:r>
      <w:r>
        <w:rPr>
          <w:spacing w:val="-3"/>
        </w:rPr>
        <w:t xml:space="preserve"> </w:t>
      </w:r>
      <w:r>
        <w:t>Close</w:t>
      </w:r>
      <w:r>
        <w:rPr>
          <w:spacing w:val="-3"/>
        </w:rPr>
        <w:t xml:space="preserve"> </w:t>
      </w:r>
      <w:r>
        <w:t>again</w:t>
      </w:r>
      <w:r>
        <w:rPr>
          <w:spacing w:val="-3"/>
        </w:rPr>
        <w:t xml:space="preserve"> </w:t>
      </w:r>
      <w:r>
        <w:t>will</w:t>
      </w:r>
      <w:r>
        <w:rPr>
          <w:spacing w:val="-2"/>
        </w:rPr>
        <w:t xml:space="preserve"> </w:t>
      </w:r>
      <w:r>
        <w:t>only</w:t>
      </w:r>
      <w:r>
        <w:rPr>
          <w:spacing w:val="-2"/>
        </w:rPr>
        <w:t xml:space="preserve"> </w:t>
      </w:r>
      <w:r>
        <w:t>generate</w:t>
      </w:r>
      <w:r>
        <w:rPr>
          <w:spacing w:val="-3"/>
        </w:rPr>
        <w:t xml:space="preserve"> </w:t>
      </w:r>
      <w:r>
        <w:t>closing entries for the additional postings.</w:t>
      </w:r>
      <w:r>
        <w:rPr>
          <w:spacing w:val="40"/>
        </w:rPr>
        <w:t xml:space="preserve"> </w:t>
      </w:r>
      <w:r>
        <w:t>It will not duplicate the previous generated closing entries.</w:t>
      </w:r>
    </w:p>
    <w:p w14:paraId="090AEC72" w14:textId="77777777" w:rsidR="00D46AEE" w:rsidRDefault="00D46AEE">
      <w:pPr>
        <w:pStyle w:val="BodyText"/>
        <w:spacing w:before="11"/>
        <w:rPr>
          <w:sz w:val="19"/>
        </w:rPr>
      </w:pPr>
    </w:p>
    <w:p w14:paraId="090AEC73" w14:textId="3C62172A" w:rsidR="00D46AEE" w:rsidRDefault="00BE7EB1">
      <w:pPr>
        <w:pStyle w:val="BodyText"/>
        <w:ind w:left="987"/>
        <w:jc w:val="both"/>
        <w:rPr>
          <w:spacing w:val="-2"/>
        </w:rPr>
      </w:pPr>
      <w:r>
        <w:t xml:space="preserve">Navigate to </w:t>
      </w:r>
      <w:r w:rsidR="00F81334">
        <w:rPr>
          <w:spacing w:val="-6"/>
        </w:rPr>
        <w:t xml:space="preserve"> </w:t>
      </w:r>
      <w:r w:rsidR="00F81334">
        <w:rPr>
          <w:b/>
          <w:i/>
        </w:rPr>
        <w:t>Auto</w:t>
      </w:r>
      <w:r w:rsidR="00F81334">
        <w:rPr>
          <w:b/>
          <w:i/>
          <w:spacing w:val="-5"/>
        </w:rPr>
        <w:t xml:space="preserve"> </w:t>
      </w:r>
      <w:r w:rsidR="00F81334">
        <w:rPr>
          <w:b/>
          <w:i/>
        </w:rPr>
        <w:t>Post</w:t>
      </w:r>
      <w:r w:rsidR="00F81334">
        <w:rPr>
          <w:b/>
          <w:i/>
          <w:spacing w:val="-4"/>
        </w:rPr>
        <w:t xml:space="preserve"> </w:t>
      </w:r>
      <w:r w:rsidR="00F81334">
        <w:rPr>
          <w:b/>
          <w:i/>
        </w:rPr>
        <w:t>Closing</w:t>
      </w:r>
      <w:r w:rsidR="00F81334">
        <w:rPr>
          <w:b/>
          <w:i/>
          <w:spacing w:val="-5"/>
        </w:rPr>
        <w:t xml:space="preserve"> </w:t>
      </w:r>
      <w:r w:rsidR="00F81334">
        <w:t>to</w:t>
      </w:r>
      <w:r w:rsidR="00F81334">
        <w:rPr>
          <w:spacing w:val="-5"/>
        </w:rPr>
        <w:t xml:space="preserve"> </w:t>
      </w:r>
      <w:r w:rsidR="00F81334">
        <w:t>generate</w:t>
      </w:r>
      <w:r w:rsidR="00F81334">
        <w:rPr>
          <w:spacing w:val="-4"/>
        </w:rPr>
        <w:t xml:space="preserve"> </w:t>
      </w:r>
      <w:r w:rsidR="00F81334">
        <w:t>month</w:t>
      </w:r>
      <w:r w:rsidR="00F81334">
        <w:rPr>
          <w:spacing w:val="-7"/>
        </w:rPr>
        <w:t xml:space="preserve"> </w:t>
      </w:r>
      <w:r w:rsidR="00F81334">
        <w:t>end</w:t>
      </w:r>
      <w:r w:rsidR="00F81334">
        <w:rPr>
          <w:spacing w:val="-6"/>
        </w:rPr>
        <w:t xml:space="preserve"> </w:t>
      </w:r>
      <w:r w:rsidR="00F81334">
        <w:t>closing</w:t>
      </w:r>
      <w:r w:rsidR="00F81334">
        <w:rPr>
          <w:spacing w:val="-6"/>
        </w:rPr>
        <w:t xml:space="preserve"> </w:t>
      </w:r>
      <w:r w:rsidR="00F81334">
        <w:t>entries</w:t>
      </w:r>
      <w:r w:rsidR="00F81334">
        <w:rPr>
          <w:spacing w:val="-6"/>
        </w:rPr>
        <w:t xml:space="preserve"> </w:t>
      </w:r>
      <w:r w:rsidR="00F81334">
        <w:t>based</w:t>
      </w:r>
      <w:r w:rsidR="00F81334">
        <w:rPr>
          <w:spacing w:val="-6"/>
        </w:rPr>
        <w:t xml:space="preserve"> </w:t>
      </w:r>
      <w:r w:rsidR="00F81334">
        <w:t>on</w:t>
      </w:r>
      <w:r w:rsidR="00F81334">
        <w:rPr>
          <w:spacing w:val="-6"/>
        </w:rPr>
        <w:t xml:space="preserve"> </w:t>
      </w:r>
      <w:r w:rsidR="00F81334">
        <w:t>the</w:t>
      </w:r>
      <w:r w:rsidR="00F81334">
        <w:rPr>
          <w:spacing w:val="-7"/>
        </w:rPr>
        <w:t xml:space="preserve"> </w:t>
      </w:r>
      <w:r w:rsidR="00F81334">
        <w:t>posting</w:t>
      </w:r>
      <w:r w:rsidR="00F81334">
        <w:rPr>
          <w:spacing w:val="-4"/>
        </w:rPr>
        <w:t xml:space="preserve"> </w:t>
      </w:r>
      <w:r w:rsidR="00F81334">
        <w:t>date</w:t>
      </w:r>
      <w:r w:rsidR="00F81334">
        <w:rPr>
          <w:spacing w:val="-7"/>
        </w:rPr>
        <w:t xml:space="preserve"> </w:t>
      </w:r>
      <w:r w:rsidR="00F81334">
        <w:rPr>
          <w:spacing w:val="-2"/>
        </w:rPr>
        <w:t>selected.</w:t>
      </w:r>
    </w:p>
    <w:p w14:paraId="464587F6" w14:textId="77777777" w:rsidR="00BE7EB1" w:rsidRDefault="00BE7EB1">
      <w:pPr>
        <w:pStyle w:val="BodyText"/>
        <w:ind w:left="987"/>
        <w:jc w:val="both"/>
      </w:pPr>
    </w:p>
    <w:p w14:paraId="090AEC74" w14:textId="1FB2889E" w:rsidR="00D46AEE" w:rsidRDefault="00BE7EB1" w:rsidP="003F0E6B">
      <w:pPr>
        <w:pStyle w:val="BodyText"/>
        <w:ind w:left="-180"/>
        <w:jc w:val="center"/>
        <w:rPr>
          <w:sz w:val="18"/>
        </w:rPr>
      </w:pPr>
      <w:r w:rsidRPr="00BE7EB1">
        <w:rPr>
          <w:noProof/>
          <w:sz w:val="18"/>
        </w:rPr>
        <w:drawing>
          <wp:inline distT="0" distB="0" distL="0" distR="0" wp14:anchorId="1F2FE8A5" wp14:editId="595CF645">
            <wp:extent cx="5877221" cy="1854680"/>
            <wp:effectExtent l="0" t="0" r="0" b="0"/>
            <wp:docPr id="3884015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01516" name="Picture 1" descr="A screenshot of a computer&#10;&#10;Description automatically generated"/>
                    <pic:cNvPicPr/>
                  </pic:nvPicPr>
                  <pic:blipFill>
                    <a:blip r:embed="rId240"/>
                    <a:stretch>
                      <a:fillRect/>
                    </a:stretch>
                  </pic:blipFill>
                  <pic:spPr>
                    <a:xfrm>
                      <a:off x="0" y="0"/>
                      <a:ext cx="5911171" cy="1865394"/>
                    </a:xfrm>
                    <a:prstGeom prst="rect">
                      <a:avLst/>
                    </a:prstGeom>
                  </pic:spPr>
                </pic:pic>
              </a:graphicData>
            </a:graphic>
          </wp:inline>
        </w:drawing>
      </w:r>
    </w:p>
    <w:p w14:paraId="090AEC75" w14:textId="77777777" w:rsidR="00D46AEE" w:rsidRDefault="00D46AEE">
      <w:pPr>
        <w:pStyle w:val="BodyText"/>
        <w:spacing w:before="10"/>
        <w:rPr>
          <w:sz w:val="19"/>
        </w:rPr>
      </w:pPr>
    </w:p>
    <w:p w14:paraId="090AEC76" w14:textId="72CE5DC7" w:rsidR="00D46AEE" w:rsidRDefault="00F81334">
      <w:pPr>
        <w:pStyle w:val="BodyText"/>
        <w:spacing w:before="1"/>
        <w:ind w:left="987"/>
        <w:jc w:val="both"/>
      </w:pPr>
      <w:r>
        <w:t>Enter</w:t>
      </w:r>
      <w:r>
        <w:rPr>
          <w:spacing w:val="-6"/>
        </w:rPr>
        <w:t xml:space="preserve"> </w:t>
      </w:r>
      <w:r>
        <w:t>Fiscal</w:t>
      </w:r>
      <w:r>
        <w:rPr>
          <w:spacing w:val="-6"/>
        </w:rPr>
        <w:t xml:space="preserve"> </w:t>
      </w:r>
      <w:r>
        <w:t>Year.Program</w:t>
      </w:r>
      <w:r>
        <w:rPr>
          <w:spacing w:val="-7"/>
        </w:rPr>
        <w:t xml:space="preserve"> </w:t>
      </w:r>
      <w:r>
        <w:t>will</w:t>
      </w:r>
      <w:r>
        <w:rPr>
          <w:spacing w:val="-6"/>
        </w:rPr>
        <w:t xml:space="preserve"> </w:t>
      </w:r>
      <w:r>
        <w:t>begin</w:t>
      </w:r>
      <w:r>
        <w:rPr>
          <w:spacing w:val="-5"/>
        </w:rPr>
        <w:t xml:space="preserve"> </w:t>
      </w:r>
      <w:r>
        <w:t>immediately</w:t>
      </w:r>
      <w:r>
        <w:rPr>
          <w:spacing w:val="-5"/>
        </w:rPr>
        <w:t xml:space="preserve"> </w:t>
      </w:r>
      <w:r>
        <w:t>compiling</w:t>
      </w:r>
      <w:r>
        <w:rPr>
          <w:spacing w:val="-7"/>
        </w:rPr>
        <w:t xml:space="preserve"> </w:t>
      </w:r>
      <w:r>
        <w:t>the</w:t>
      </w:r>
      <w:r>
        <w:rPr>
          <w:spacing w:val="-5"/>
        </w:rPr>
        <w:t xml:space="preserve"> </w:t>
      </w:r>
      <w:r>
        <w:t>month</w:t>
      </w:r>
      <w:r>
        <w:rPr>
          <w:spacing w:val="-6"/>
        </w:rPr>
        <w:t xml:space="preserve"> </w:t>
      </w:r>
      <w:r>
        <w:t>end</w:t>
      </w:r>
      <w:r>
        <w:rPr>
          <w:spacing w:val="-7"/>
        </w:rPr>
        <w:t xml:space="preserve"> </w:t>
      </w:r>
      <w:r>
        <w:t>closing</w:t>
      </w:r>
      <w:r>
        <w:rPr>
          <w:spacing w:val="-7"/>
        </w:rPr>
        <w:t xml:space="preserve"> </w:t>
      </w:r>
      <w:r>
        <w:rPr>
          <w:spacing w:val="-2"/>
        </w:rPr>
        <w:t>data.</w:t>
      </w:r>
    </w:p>
    <w:p w14:paraId="090AEC77" w14:textId="77777777" w:rsidR="00D46AEE" w:rsidRDefault="00217671">
      <w:pPr>
        <w:pStyle w:val="BodyText"/>
        <w:spacing w:before="11"/>
        <w:rPr>
          <w:sz w:val="17"/>
        </w:rPr>
      </w:pPr>
      <w:r>
        <w:pict w14:anchorId="090AF5F6">
          <v:group id="docshapegroup647" o:spid="_x0000_s2352" style="position:absolute;margin-left:69.95pt;margin-top:11.5pt;width:463.5pt;height:102pt;z-index:-15617536;mso-wrap-distance-left:0;mso-wrap-distance-right:0;mso-position-horizontal-relative:page" coordorigin="1399,230" coordsize="9270,2040">
            <v:shape id="docshape648" o:spid="_x0000_s2354" type="#_x0000_t75" style="position:absolute;left:1428;top:284;width:9210;height:1956">
              <v:imagedata r:id="rId241" o:title=""/>
            </v:shape>
            <v:rect id="docshape649" o:spid="_x0000_s2353" style="position:absolute;left:1413;top:245;width:9240;height:2010" filled="f" strokeweight="1.5pt"/>
            <w10:wrap type="topAndBottom" anchorx="page"/>
          </v:group>
        </w:pict>
      </w:r>
      <w:r>
        <w:pict w14:anchorId="090AF5F7">
          <v:group id="docshapegroup650" o:spid="_x0000_s2349" style="position:absolute;margin-left:156.2pt;margin-top:125pt;width:291pt;height:120.75pt;z-index:-15617024;mso-wrap-distance-left:0;mso-wrap-distance-right:0;mso-position-horizontal-relative:page" coordorigin="3124,2500" coordsize="5820,2415">
            <v:shape id="docshape651" o:spid="_x0000_s2351" type="#_x0000_t75" style="position:absolute;left:3153;top:2529;width:5760;height:2355">
              <v:imagedata r:id="rId242" o:title=""/>
            </v:shape>
            <v:rect id="docshape652" o:spid="_x0000_s2350" style="position:absolute;left:3138;top:2514;width:5790;height:2385" filled="f" strokeweight="1.5pt"/>
            <w10:wrap type="topAndBottom" anchorx="page"/>
          </v:group>
        </w:pict>
      </w:r>
    </w:p>
    <w:p w14:paraId="090AEC78" w14:textId="77777777" w:rsidR="00D46AEE" w:rsidRDefault="00D46AEE">
      <w:pPr>
        <w:pStyle w:val="BodyText"/>
        <w:spacing w:before="10"/>
        <w:rPr>
          <w:sz w:val="17"/>
        </w:rPr>
      </w:pPr>
    </w:p>
    <w:p w14:paraId="090AEC79" w14:textId="77777777" w:rsidR="00D46AEE" w:rsidRDefault="00D46AEE">
      <w:pPr>
        <w:rPr>
          <w:sz w:val="17"/>
        </w:rPr>
        <w:sectPr w:rsidR="00D46AEE">
          <w:pgSz w:w="12240" w:h="15840"/>
          <w:pgMar w:top="760" w:right="400" w:bottom="1400" w:left="280" w:header="295" w:footer="1216" w:gutter="0"/>
          <w:cols w:space="720"/>
        </w:sectPr>
      </w:pPr>
    </w:p>
    <w:p w14:paraId="090AEC7B" w14:textId="77777777" w:rsidR="00D46AEE" w:rsidRDefault="00F81334">
      <w:pPr>
        <w:pStyle w:val="BodyText"/>
        <w:spacing w:before="93"/>
        <w:ind w:left="987"/>
      </w:pPr>
      <w:r>
        <w:lastRenderedPageBreak/>
        <w:t>If</w:t>
      </w:r>
      <w:r>
        <w:rPr>
          <w:spacing w:val="-6"/>
        </w:rPr>
        <w:t xml:space="preserve"> </w:t>
      </w:r>
      <w:r>
        <w:t>Auto</w:t>
      </w:r>
      <w:r>
        <w:rPr>
          <w:spacing w:val="-3"/>
        </w:rPr>
        <w:t xml:space="preserve"> </w:t>
      </w:r>
      <w:r>
        <w:t>Post</w:t>
      </w:r>
      <w:r>
        <w:rPr>
          <w:spacing w:val="-5"/>
        </w:rPr>
        <w:t xml:space="preserve"> </w:t>
      </w:r>
      <w:r>
        <w:t>Closing</w:t>
      </w:r>
      <w:r>
        <w:rPr>
          <w:spacing w:val="-6"/>
        </w:rPr>
        <w:t xml:space="preserve"> </w:t>
      </w:r>
      <w:r>
        <w:t>has</w:t>
      </w:r>
      <w:r>
        <w:rPr>
          <w:spacing w:val="-4"/>
        </w:rPr>
        <w:t xml:space="preserve"> </w:t>
      </w:r>
      <w:r>
        <w:t>been</w:t>
      </w:r>
      <w:r>
        <w:rPr>
          <w:spacing w:val="-5"/>
        </w:rPr>
        <w:t xml:space="preserve"> </w:t>
      </w:r>
      <w:r>
        <w:t>run</w:t>
      </w:r>
      <w:r>
        <w:rPr>
          <w:spacing w:val="-4"/>
        </w:rPr>
        <w:t xml:space="preserve"> </w:t>
      </w:r>
      <w:r>
        <w:t>and</w:t>
      </w:r>
      <w:r>
        <w:rPr>
          <w:spacing w:val="-5"/>
        </w:rPr>
        <w:t xml:space="preserve"> </w:t>
      </w:r>
      <w:r>
        <w:t>not</w:t>
      </w:r>
      <w:r>
        <w:rPr>
          <w:spacing w:val="-5"/>
        </w:rPr>
        <w:t xml:space="preserve"> </w:t>
      </w:r>
      <w:r>
        <w:t>updated,</w:t>
      </w:r>
      <w:r>
        <w:rPr>
          <w:spacing w:val="-5"/>
        </w:rPr>
        <w:t xml:space="preserve"> </w:t>
      </w:r>
      <w:r>
        <w:t>the</w:t>
      </w:r>
      <w:r>
        <w:rPr>
          <w:spacing w:val="-5"/>
        </w:rPr>
        <w:t xml:space="preserve"> </w:t>
      </w:r>
      <w:r>
        <w:t>following</w:t>
      </w:r>
      <w:r>
        <w:rPr>
          <w:spacing w:val="-5"/>
        </w:rPr>
        <w:t xml:space="preserve"> </w:t>
      </w:r>
      <w:r>
        <w:t>message</w:t>
      </w:r>
      <w:r>
        <w:rPr>
          <w:spacing w:val="-4"/>
        </w:rPr>
        <w:t xml:space="preserve"> </w:t>
      </w:r>
      <w:r>
        <w:rPr>
          <w:spacing w:val="-2"/>
        </w:rPr>
        <w:t>displays.</w:t>
      </w:r>
    </w:p>
    <w:p w14:paraId="090AEC7C" w14:textId="77777777" w:rsidR="00D46AEE" w:rsidRDefault="00217671">
      <w:pPr>
        <w:pStyle w:val="BodyText"/>
        <w:spacing w:before="1"/>
        <w:rPr>
          <w:sz w:val="18"/>
        </w:rPr>
      </w:pPr>
      <w:r>
        <w:pict w14:anchorId="090AF5F8">
          <v:group id="docshapegroup653" o:spid="_x0000_s2346" style="position:absolute;margin-left:192.2pt;margin-top:11.6pt;width:219pt;height:99.75pt;z-index:-15616512;mso-wrap-distance-left:0;mso-wrap-distance-right:0;mso-position-horizontal-relative:page" coordorigin="3844,232" coordsize="4380,1995">
            <v:shape id="docshape654" o:spid="_x0000_s2348" type="#_x0000_t75" style="position:absolute;left:3873;top:262;width:4320;height:1935">
              <v:imagedata r:id="rId243" o:title=""/>
            </v:shape>
            <v:rect id="docshape655" o:spid="_x0000_s2347" style="position:absolute;left:3858;top:247;width:4350;height:1965" filled="f" strokeweight="1.5pt"/>
            <w10:wrap type="topAndBottom" anchorx="page"/>
          </v:group>
        </w:pict>
      </w:r>
    </w:p>
    <w:p w14:paraId="090AEC7D" w14:textId="77777777" w:rsidR="00D46AEE" w:rsidRDefault="00D46AEE">
      <w:pPr>
        <w:pStyle w:val="BodyText"/>
        <w:spacing w:before="1"/>
        <w:rPr>
          <w:sz w:val="21"/>
        </w:rPr>
      </w:pPr>
    </w:p>
    <w:p w14:paraId="090AEC7E" w14:textId="77777777" w:rsidR="00D46AEE" w:rsidRDefault="00F81334">
      <w:pPr>
        <w:pStyle w:val="BodyText"/>
        <w:ind w:left="987"/>
      </w:pPr>
      <w:r>
        <w:t>If</w:t>
      </w:r>
      <w:r>
        <w:rPr>
          <w:spacing w:val="-7"/>
        </w:rPr>
        <w:t xml:space="preserve"> </w:t>
      </w:r>
      <w:r>
        <w:t>errors</w:t>
      </w:r>
      <w:r>
        <w:rPr>
          <w:spacing w:val="-5"/>
        </w:rPr>
        <w:t xml:space="preserve"> </w:t>
      </w:r>
      <w:r>
        <w:t>(Out</w:t>
      </w:r>
      <w:r>
        <w:rPr>
          <w:spacing w:val="-6"/>
        </w:rPr>
        <w:t xml:space="preserve"> </w:t>
      </w:r>
      <w:r>
        <w:t>of</w:t>
      </w:r>
      <w:r>
        <w:rPr>
          <w:spacing w:val="-5"/>
        </w:rPr>
        <w:t xml:space="preserve"> </w:t>
      </w:r>
      <w:r>
        <w:t>Balance</w:t>
      </w:r>
      <w:r>
        <w:rPr>
          <w:spacing w:val="-4"/>
        </w:rPr>
        <w:t xml:space="preserve"> </w:t>
      </w:r>
      <w:r>
        <w:t>Issues)</w:t>
      </w:r>
      <w:r>
        <w:rPr>
          <w:spacing w:val="-5"/>
        </w:rPr>
        <w:t xml:space="preserve"> </w:t>
      </w:r>
      <w:r>
        <w:t>are</w:t>
      </w:r>
      <w:r>
        <w:rPr>
          <w:spacing w:val="-6"/>
        </w:rPr>
        <w:t xml:space="preserve"> </w:t>
      </w:r>
      <w:r>
        <w:t>detected</w:t>
      </w:r>
      <w:r>
        <w:rPr>
          <w:spacing w:val="-6"/>
        </w:rPr>
        <w:t xml:space="preserve"> </w:t>
      </w:r>
      <w:r>
        <w:t>the</w:t>
      </w:r>
      <w:r>
        <w:rPr>
          <w:spacing w:val="-7"/>
        </w:rPr>
        <w:t xml:space="preserve"> </w:t>
      </w:r>
      <w:r>
        <w:t>program</w:t>
      </w:r>
      <w:r>
        <w:rPr>
          <w:spacing w:val="-6"/>
        </w:rPr>
        <w:t xml:space="preserve"> </w:t>
      </w:r>
      <w:r>
        <w:t>will</w:t>
      </w:r>
      <w:r>
        <w:rPr>
          <w:spacing w:val="-7"/>
        </w:rPr>
        <w:t xml:space="preserve"> </w:t>
      </w:r>
      <w:r>
        <w:t>display</w:t>
      </w:r>
      <w:r>
        <w:rPr>
          <w:spacing w:val="-6"/>
        </w:rPr>
        <w:t xml:space="preserve"> </w:t>
      </w:r>
      <w:r>
        <w:t>the</w:t>
      </w:r>
      <w:r>
        <w:rPr>
          <w:spacing w:val="-4"/>
        </w:rPr>
        <w:t xml:space="preserve"> </w:t>
      </w:r>
      <w:r>
        <w:t>following</w:t>
      </w:r>
      <w:r>
        <w:rPr>
          <w:spacing w:val="-6"/>
        </w:rPr>
        <w:t xml:space="preserve"> </w:t>
      </w:r>
      <w:r>
        <w:rPr>
          <w:spacing w:val="-2"/>
        </w:rPr>
        <w:t>message.</w:t>
      </w:r>
    </w:p>
    <w:p w14:paraId="090AEC7F" w14:textId="77777777" w:rsidR="00D46AEE" w:rsidRDefault="00217671">
      <w:pPr>
        <w:pStyle w:val="BodyText"/>
        <w:spacing w:before="1"/>
        <w:rPr>
          <w:sz w:val="18"/>
        </w:rPr>
      </w:pPr>
      <w:r>
        <w:pict w14:anchorId="090AF5F9">
          <v:group id="docshapegroup656" o:spid="_x0000_s2343" style="position:absolute;margin-left:192.2pt;margin-top:11.6pt;width:219pt;height:120.75pt;z-index:-15616000;mso-wrap-distance-left:0;mso-wrap-distance-right:0;mso-position-horizontal-relative:page" coordorigin="3844,232" coordsize="4380,2415">
            <v:shape id="docshape657" o:spid="_x0000_s2345" type="#_x0000_t75" style="position:absolute;left:3873;top:262;width:4320;height:2355">
              <v:imagedata r:id="rId244" o:title=""/>
            </v:shape>
            <v:rect id="docshape658" o:spid="_x0000_s2344" style="position:absolute;left:3858;top:247;width:4350;height:2385" filled="f" strokeweight="1.5pt"/>
            <w10:wrap type="topAndBottom" anchorx="page"/>
          </v:group>
        </w:pict>
      </w:r>
    </w:p>
    <w:p w14:paraId="090AEC80" w14:textId="77777777" w:rsidR="00D46AEE" w:rsidRDefault="00D46AEE">
      <w:pPr>
        <w:pStyle w:val="BodyText"/>
        <w:spacing w:before="2"/>
        <w:rPr>
          <w:sz w:val="21"/>
        </w:rPr>
      </w:pPr>
    </w:p>
    <w:p w14:paraId="090AEC81" w14:textId="77777777" w:rsidR="00D46AEE" w:rsidRDefault="00F81334">
      <w:pPr>
        <w:pStyle w:val="BodyText"/>
        <w:ind w:left="987"/>
      </w:pPr>
      <w:r>
        <w:t>Click</w:t>
      </w:r>
      <w:r>
        <w:rPr>
          <w:spacing w:val="-5"/>
        </w:rPr>
        <w:t xml:space="preserve"> </w:t>
      </w:r>
      <w:r>
        <w:rPr>
          <w:b/>
          <w:i/>
        </w:rPr>
        <w:t>Ok</w:t>
      </w:r>
      <w:r>
        <w:rPr>
          <w:b/>
          <w:i/>
          <w:spacing w:val="-5"/>
        </w:rPr>
        <w:t xml:space="preserve"> </w:t>
      </w:r>
      <w:r>
        <w:t>make</w:t>
      </w:r>
      <w:r>
        <w:rPr>
          <w:spacing w:val="-6"/>
        </w:rPr>
        <w:t xml:space="preserve"> </w:t>
      </w:r>
      <w:r>
        <w:t>any</w:t>
      </w:r>
      <w:r>
        <w:rPr>
          <w:spacing w:val="-4"/>
        </w:rPr>
        <w:t xml:space="preserve"> </w:t>
      </w:r>
      <w:r>
        <w:t>applicable</w:t>
      </w:r>
      <w:r>
        <w:rPr>
          <w:spacing w:val="-6"/>
        </w:rPr>
        <w:t xml:space="preserve"> </w:t>
      </w:r>
      <w:r>
        <w:t>correction</w:t>
      </w:r>
      <w:r>
        <w:rPr>
          <w:spacing w:val="-3"/>
        </w:rPr>
        <w:t xml:space="preserve"> </w:t>
      </w:r>
      <w:r>
        <w:t>or</w:t>
      </w:r>
      <w:r>
        <w:rPr>
          <w:spacing w:val="-4"/>
        </w:rPr>
        <w:t xml:space="preserve"> </w:t>
      </w:r>
      <w:r>
        <w:rPr>
          <w:b/>
          <w:i/>
        </w:rPr>
        <w:t>X</w:t>
      </w:r>
      <w:r>
        <w:rPr>
          <w:b/>
          <w:i/>
          <w:spacing w:val="-4"/>
        </w:rPr>
        <w:t xml:space="preserve"> </w:t>
      </w:r>
      <w:r>
        <w:t>out</w:t>
      </w:r>
      <w:r>
        <w:rPr>
          <w:spacing w:val="-2"/>
        </w:rPr>
        <w:t xml:space="preserve"> </w:t>
      </w:r>
      <w:r>
        <w:t>to</w:t>
      </w:r>
      <w:r>
        <w:rPr>
          <w:spacing w:val="-6"/>
        </w:rPr>
        <w:t xml:space="preserve"> </w:t>
      </w:r>
      <w:r>
        <w:t>return</w:t>
      </w:r>
      <w:r>
        <w:rPr>
          <w:spacing w:val="-5"/>
        </w:rPr>
        <w:t xml:space="preserve"> </w:t>
      </w:r>
      <w:r>
        <w:t>to</w:t>
      </w:r>
      <w:r>
        <w:rPr>
          <w:spacing w:val="-4"/>
        </w:rPr>
        <w:t xml:space="preserve"> </w:t>
      </w:r>
      <w:r>
        <w:t>the</w:t>
      </w:r>
      <w:r>
        <w:rPr>
          <w:spacing w:val="-3"/>
        </w:rPr>
        <w:t xml:space="preserve"> </w:t>
      </w:r>
      <w:r>
        <w:t>Auto</w:t>
      </w:r>
      <w:r>
        <w:rPr>
          <w:spacing w:val="-4"/>
        </w:rPr>
        <w:t xml:space="preserve"> </w:t>
      </w:r>
      <w:r>
        <w:t>Post</w:t>
      </w:r>
      <w:r>
        <w:rPr>
          <w:spacing w:val="-5"/>
        </w:rPr>
        <w:t xml:space="preserve"> </w:t>
      </w:r>
      <w:r>
        <w:t>Close</w:t>
      </w:r>
      <w:r>
        <w:rPr>
          <w:spacing w:val="-3"/>
        </w:rPr>
        <w:t xml:space="preserve"> </w:t>
      </w:r>
      <w:r>
        <w:rPr>
          <w:spacing w:val="-2"/>
        </w:rPr>
        <w:t>Form.</w:t>
      </w:r>
    </w:p>
    <w:p w14:paraId="090AEC82" w14:textId="77777777" w:rsidR="00D46AEE" w:rsidRDefault="00217671">
      <w:pPr>
        <w:pStyle w:val="BodyText"/>
        <w:rPr>
          <w:sz w:val="18"/>
        </w:rPr>
      </w:pPr>
      <w:r>
        <w:pict w14:anchorId="090AF5FA">
          <v:group id="docshapegroup659" o:spid="_x0000_s2340" style="position:absolute;margin-left:69.95pt;margin-top:11.55pt;width:463.5pt;height:249pt;z-index:-15615488;mso-wrap-distance-left:0;mso-wrap-distance-right:0;mso-position-horizontal-relative:page" coordorigin="1399,231" coordsize="9270,4980">
            <v:shape id="docshape660" o:spid="_x0000_s2342" type="#_x0000_t75" style="position:absolute;left:1428;top:261;width:9210;height:4920">
              <v:imagedata r:id="rId245" o:title=""/>
            </v:shape>
            <v:rect id="docshape661" o:spid="_x0000_s2341" style="position:absolute;left:1413;top:246;width:9240;height:4950" filled="f" strokeweight="1.5pt"/>
            <w10:wrap type="topAndBottom" anchorx="page"/>
          </v:group>
        </w:pict>
      </w:r>
    </w:p>
    <w:p w14:paraId="090AEC83" w14:textId="77777777" w:rsidR="00D46AEE" w:rsidRDefault="00D46AEE">
      <w:pPr>
        <w:pStyle w:val="BodyText"/>
        <w:spacing w:before="11"/>
        <w:rPr>
          <w:sz w:val="19"/>
        </w:rPr>
      </w:pPr>
    </w:p>
    <w:p w14:paraId="090AEC84" w14:textId="77777777" w:rsidR="00D46AEE" w:rsidRDefault="00F81334">
      <w:pPr>
        <w:pStyle w:val="BodyText"/>
        <w:ind w:left="987" w:right="1398"/>
      </w:pPr>
      <w:r>
        <w:t>Once the system has accumulated data for closing entries the following form displays, if no errors are detected</w:t>
      </w:r>
      <w:r>
        <w:rPr>
          <w:spacing w:val="-5"/>
        </w:rPr>
        <w:t xml:space="preserve"> </w:t>
      </w:r>
      <w:r>
        <w:t>program</w:t>
      </w:r>
      <w:r>
        <w:rPr>
          <w:spacing w:val="-3"/>
        </w:rPr>
        <w:t xml:space="preserve"> </w:t>
      </w:r>
      <w:r>
        <w:t>will</w:t>
      </w:r>
      <w:r>
        <w:rPr>
          <w:spacing w:val="-3"/>
        </w:rPr>
        <w:t xml:space="preserve"> </w:t>
      </w:r>
      <w:r>
        <w:t>now</w:t>
      </w:r>
      <w:r>
        <w:rPr>
          <w:spacing w:val="-2"/>
        </w:rPr>
        <w:t xml:space="preserve"> </w:t>
      </w:r>
      <w:r>
        <w:t>allow</w:t>
      </w:r>
      <w:r>
        <w:rPr>
          <w:spacing w:val="-5"/>
        </w:rPr>
        <w:t xml:space="preserve"> </w:t>
      </w:r>
      <w:r>
        <w:t>Closing</w:t>
      </w:r>
      <w:r>
        <w:rPr>
          <w:spacing w:val="-3"/>
        </w:rPr>
        <w:t xml:space="preserve"> </w:t>
      </w:r>
      <w:r>
        <w:t>Entries</w:t>
      </w:r>
      <w:r>
        <w:rPr>
          <w:spacing w:val="-3"/>
        </w:rPr>
        <w:t xml:space="preserve"> </w:t>
      </w:r>
      <w:r>
        <w:t>to</w:t>
      </w:r>
      <w:r>
        <w:rPr>
          <w:spacing w:val="-3"/>
        </w:rPr>
        <w:t xml:space="preserve"> </w:t>
      </w:r>
      <w:r>
        <w:t>be</w:t>
      </w:r>
      <w:r>
        <w:rPr>
          <w:spacing w:val="-3"/>
        </w:rPr>
        <w:t xml:space="preserve"> </w:t>
      </w:r>
      <w:r>
        <w:t>generated.</w:t>
      </w:r>
      <w:r>
        <w:rPr>
          <w:spacing w:val="-5"/>
        </w:rPr>
        <w:t xml:space="preserve"> </w:t>
      </w:r>
      <w:r>
        <w:t>Proceed</w:t>
      </w:r>
      <w:r>
        <w:rPr>
          <w:spacing w:val="-5"/>
        </w:rPr>
        <w:t xml:space="preserve"> </w:t>
      </w:r>
      <w:r>
        <w:t>to</w:t>
      </w:r>
      <w:r>
        <w:rPr>
          <w:spacing w:val="-5"/>
        </w:rPr>
        <w:t xml:space="preserve"> </w:t>
      </w:r>
      <w:r>
        <w:t>Generate</w:t>
      </w:r>
      <w:r>
        <w:rPr>
          <w:spacing w:val="-5"/>
        </w:rPr>
        <w:t xml:space="preserve"> </w:t>
      </w:r>
      <w:r>
        <w:t>Closing</w:t>
      </w:r>
      <w:r>
        <w:rPr>
          <w:spacing w:val="-3"/>
        </w:rPr>
        <w:t xml:space="preserve"> </w:t>
      </w:r>
      <w:r>
        <w:t>Entries.</w:t>
      </w:r>
    </w:p>
    <w:p w14:paraId="090AEC85" w14:textId="77777777" w:rsidR="00D46AEE" w:rsidRDefault="00D46AEE">
      <w:pPr>
        <w:sectPr w:rsidR="00D46AEE">
          <w:pgSz w:w="12240" w:h="15840"/>
          <w:pgMar w:top="760" w:right="400" w:bottom="1400" w:left="280" w:header="295" w:footer="1216" w:gutter="0"/>
          <w:cols w:space="720"/>
        </w:sectPr>
      </w:pPr>
    </w:p>
    <w:p w14:paraId="090AEC86" w14:textId="77777777" w:rsidR="00D46AEE" w:rsidRDefault="00D46AEE">
      <w:pPr>
        <w:pStyle w:val="BodyText"/>
      </w:pPr>
    </w:p>
    <w:p w14:paraId="090AEC87" w14:textId="77777777" w:rsidR="00D46AEE" w:rsidRDefault="00217671">
      <w:pPr>
        <w:pStyle w:val="BodyText"/>
        <w:ind w:left="987"/>
      </w:pPr>
      <w:r>
        <w:pict w14:anchorId="090AF5FC">
          <v:group id="docshapegroup662" o:spid="_x0000_s2337" style="width:449.25pt;height:181.5pt;mso-position-horizontal-relative:char;mso-position-vertical-relative:line" coordsize="8985,3630">
            <v:shape id="docshape663" o:spid="_x0000_s2339" type="#_x0000_t75" style="position:absolute;left:30;top:30;width:8925;height:3570">
              <v:imagedata r:id="rId246" o:title=""/>
            </v:shape>
            <v:rect id="docshape664" o:spid="_x0000_s2338" style="position:absolute;left:15;top:15;width:8955;height:3600" filled="f" strokeweight="1.5pt"/>
            <w10:anchorlock/>
          </v:group>
        </w:pict>
      </w:r>
    </w:p>
    <w:p w14:paraId="090AEC88" w14:textId="77777777" w:rsidR="00D46AEE" w:rsidRDefault="00D46AEE">
      <w:pPr>
        <w:pStyle w:val="BodyText"/>
        <w:spacing w:before="8"/>
        <w:rPr>
          <w:sz w:val="18"/>
        </w:rPr>
      </w:pPr>
    </w:p>
    <w:tbl>
      <w:tblPr>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2"/>
        <w:gridCol w:w="1711"/>
        <w:gridCol w:w="6427"/>
      </w:tblGrid>
      <w:tr w:rsidR="00D46AEE" w14:paraId="090AEC8C" w14:textId="77777777">
        <w:trPr>
          <w:trHeight w:val="287"/>
        </w:trPr>
        <w:tc>
          <w:tcPr>
            <w:tcW w:w="1862" w:type="dxa"/>
            <w:shd w:val="clear" w:color="auto" w:fill="D9D9D9"/>
          </w:tcPr>
          <w:p w14:paraId="090AEC89" w14:textId="77777777" w:rsidR="00D46AEE" w:rsidRDefault="00F81334">
            <w:pPr>
              <w:pStyle w:val="TableParagraph"/>
              <w:spacing w:before="57"/>
              <w:ind w:left="395"/>
              <w:rPr>
                <w:b/>
                <w:sz w:val="20"/>
              </w:rPr>
            </w:pPr>
            <w:r>
              <w:rPr>
                <w:b/>
                <w:sz w:val="20"/>
              </w:rPr>
              <w:t>Field</w:t>
            </w:r>
            <w:r>
              <w:rPr>
                <w:b/>
                <w:spacing w:val="-8"/>
                <w:sz w:val="20"/>
              </w:rPr>
              <w:t xml:space="preserve"> </w:t>
            </w:r>
            <w:r>
              <w:rPr>
                <w:b/>
                <w:spacing w:val="-4"/>
                <w:sz w:val="20"/>
              </w:rPr>
              <w:t>Name</w:t>
            </w:r>
          </w:p>
        </w:tc>
        <w:tc>
          <w:tcPr>
            <w:tcW w:w="1711" w:type="dxa"/>
            <w:shd w:val="clear" w:color="auto" w:fill="D9D9D9"/>
          </w:tcPr>
          <w:p w14:paraId="090AEC8A" w14:textId="77777777" w:rsidR="00D46AEE" w:rsidRDefault="00F81334">
            <w:pPr>
              <w:pStyle w:val="TableParagraph"/>
              <w:spacing w:before="57"/>
              <w:ind w:left="350" w:right="344"/>
              <w:jc w:val="center"/>
              <w:rPr>
                <w:b/>
                <w:sz w:val="20"/>
              </w:rPr>
            </w:pPr>
            <w:r>
              <w:rPr>
                <w:b/>
                <w:sz w:val="20"/>
              </w:rPr>
              <w:t>Field</w:t>
            </w:r>
            <w:r>
              <w:rPr>
                <w:b/>
                <w:spacing w:val="-8"/>
                <w:sz w:val="20"/>
              </w:rPr>
              <w:t xml:space="preserve"> </w:t>
            </w:r>
            <w:r>
              <w:rPr>
                <w:b/>
                <w:spacing w:val="-4"/>
                <w:sz w:val="20"/>
              </w:rPr>
              <w:t>Type</w:t>
            </w:r>
          </w:p>
        </w:tc>
        <w:tc>
          <w:tcPr>
            <w:tcW w:w="6427" w:type="dxa"/>
            <w:shd w:val="clear" w:color="auto" w:fill="D9D9D9"/>
          </w:tcPr>
          <w:p w14:paraId="090AEC8B" w14:textId="77777777" w:rsidR="00D46AEE" w:rsidRDefault="00F81334">
            <w:pPr>
              <w:pStyle w:val="TableParagraph"/>
              <w:spacing w:before="57"/>
              <w:ind w:left="2651" w:right="2646"/>
              <w:jc w:val="center"/>
              <w:rPr>
                <w:b/>
                <w:sz w:val="20"/>
              </w:rPr>
            </w:pPr>
            <w:r>
              <w:rPr>
                <w:b/>
                <w:spacing w:val="-2"/>
                <w:sz w:val="20"/>
              </w:rPr>
              <w:t>Description</w:t>
            </w:r>
          </w:p>
        </w:tc>
      </w:tr>
      <w:tr w:rsidR="00D46AEE" w14:paraId="090AEC90" w14:textId="77777777">
        <w:trPr>
          <w:trHeight w:val="258"/>
        </w:trPr>
        <w:tc>
          <w:tcPr>
            <w:tcW w:w="1862" w:type="dxa"/>
          </w:tcPr>
          <w:p w14:paraId="090AEC8D" w14:textId="77777777" w:rsidR="00D46AEE" w:rsidRDefault="00F81334">
            <w:pPr>
              <w:pStyle w:val="TableParagraph"/>
              <w:spacing w:before="28"/>
              <w:ind w:left="107"/>
              <w:rPr>
                <w:sz w:val="20"/>
              </w:rPr>
            </w:pPr>
            <w:r>
              <w:rPr>
                <w:sz w:val="20"/>
              </w:rPr>
              <w:t>Fiscal</w:t>
            </w:r>
            <w:r>
              <w:rPr>
                <w:spacing w:val="-9"/>
                <w:sz w:val="20"/>
              </w:rPr>
              <w:t xml:space="preserve"> </w:t>
            </w:r>
            <w:r>
              <w:rPr>
                <w:spacing w:val="-4"/>
                <w:sz w:val="20"/>
              </w:rPr>
              <w:t>Year</w:t>
            </w:r>
          </w:p>
        </w:tc>
        <w:tc>
          <w:tcPr>
            <w:tcW w:w="1711" w:type="dxa"/>
          </w:tcPr>
          <w:p w14:paraId="090AEC8E" w14:textId="77777777" w:rsidR="00D46AEE" w:rsidRDefault="00F81334">
            <w:pPr>
              <w:pStyle w:val="TableParagraph"/>
              <w:spacing w:before="28"/>
              <w:ind w:left="350" w:right="344"/>
              <w:jc w:val="center"/>
              <w:rPr>
                <w:sz w:val="20"/>
              </w:rPr>
            </w:pPr>
            <w:r>
              <w:rPr>
                <w:spacing w:val="-2"/>
                <w:sz w:val="20"/>
              </w:rPr>
              <w:t>Number</w:t>
            </w:r>
          </w:p>
        </w:tc>
        <w:tc>
          <w:tcPr>
            <w:tcW w:w="6427" w:type="dxa"/>
          </w:tcPr>
          <w:p w14:paraId="090AEC8F" w14:textId="77777777" w:rsidR="00D46AEE" w:rsidRDefault="00F81334">
            <w:pPr>
              <w:pStyle w:val="TableParagraph"/>
              <w:spacing w:before="28"/>
              <w:ind w:left="106"/>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EC94" w14:textId="77777777">
        <w:trPr>
          <w:trHeight w:val="261"/>
        </w:trPr>
        <w:tc>
          <w:tcPr>
            <w:tcW w:w="1862" w:type="dxa"/>
          </w:tcPr>
          <w:p w14:paraId="090AEC91" w14:textId="77777777" w:rsidR="00D46AEE" w:rsidRDefault="00F81334">
            <w:pPr>
              <w:pStyle w:val="TableParagraph"/>
              <w:spacing w:before="30"/>
              <w:ind w:left="107"/>
              <w:rPr>
                <w:sz w:val="20"/>
              </w:rPr>
            </w:pPr>
            <w:r>
              <w:rPr>
                <w:sz w:val="20"/>
              </w:rPr>
              <w:t>Current</w:t>
            </w:r>
            <w:r>
              <w:rPr>
                <w:spacing w:val="-9"/>
                <w:sz w:val="20"/>
              </w:rPr>
              <w:t xml:space="preserve"> </w:t>
            </w:r>
            <w:r>
              <w:rPr>
                <w:spacing w:val="-2"/>
                <w:sz w:val="20"/>
              </w:rPr>
              <w:t>Period</w:t>
            </w:r>
          </w:p>
        </w:tc>
        <w:tc>
          <w:tcPr>
            <w:tcW w:w="1711" w:type="dxa"/>
          </w:tcPr>
          <w:p w14:paraId="090AEC92" w14:textId="77777777" w:rsidR="00D46AEE" w:rsidRDefault="00F81334">
            <w:pPr>
              <w:pStyle w:val="TableParagraph"/>
              <w:spacing w:before="30"/>
              <w:ind w:left="350" w:right="344"/>
              <w:jc w:val="center"/>
              <w:rPr>
                <w:sz w:val="20"/>
              </w:rPr>
            </w:pPr>
            <w:r>
              <w:rPr>
                <w:spacing w:val="-2"/>
                <w:sz w:val="20"/>
              </w:rPr>
              <w:t>Number</w:t>
            </w:r>
          </w:p>
        </w:tc>
        <w:tc>
          <w:tcPr>
            <w:tcW w:w="6427" w:type="dxa"/>
          </w:tcPr>
          <w:p w14:paraId="090AEC93" w14:textId="77777777" w:rsidR="00D46AEE" w:rsidRDefault="00F81334">
            <w:pPr>
              <w:pStyle w:val="TableParagraph"/>
              <w:spacing w:before="30"/>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5"/>
                <w:sz w:val="20"/>
              </w:rPr>
              <w:t xml:space="preserve"> </w:t>
            </w:r>
            <w:r>
              <w:rPr>
                <w:sz w:val="20"/>
              </w:rPr>
              <w:t>fiscal</w:t>
            </w:r>
            <w:r>
              <w:rPr>
                <w:spacing w:val="-9"/>
                <w:sz w:val="20"/>
              </w:rPr>
              <w:t xml:space="preserve"> </w:t>
            </w:r>
            <w:r>
              <w:rPr>
                <w:sz w:val="20"/>
              </w:rPr>
              <w:t>year</w:t>
            </w:r>
            <w:r>
              <w:rPr>
                <w:spacing w:val="-7"/>
                <w:sz w:val="20"/>
              </w:rPr>
              <w:t xml:space="preserve"> </w:t>
            </w:r>
            <w:r>
              <w:rPr>
                <w:spacing w:val="-2"/>
                <w:sz w:val="20"/>
              </w:rPr>
              <w:t>selected.</w:t>
            </w:r>
          </w:p>
        </w:tc>
      </w:tr>
      <w:tr w:rsidR="00D46AEE" w14:paraId="090AEC98" w14:textId="77777777">
        <w:trPr>
          <w:trHeight w:val="258"/>
        </w:trPr>
        <w:tc>
          <w:tcPr>
            <w:tcW w:w="1862" w:type="dxa"/>
          </w:tcPr>
          <w:p w14:paraId="090AEC95" w14:textId="77777777" w:rsidR="00D46AEE" w:rsidRDefault="00F81334">
            <w:pPr>
              <w:pStyle w:val="TableParagraph"/>
              <w:spacing w:before="28"/>
              <w:ind w:left="107"/>
              <w:rPr>
                <w:sz w:val="20"/>
              </w:rPr>
            </w:pPr>
            <w:r>
              <w:rPr>
                <w:sz w:val="20"/>
              </w:rPr>
              <w:t>Start</w:t>
            </w:r>
            <w:r>
              <w:rPr>
                <w:spacing w:val="-9"/>
                <w:sz w:val="20"/>
              </w:rPr>
              <w:t xml:space="preserve"> </w:t>
            </w:r>
            <w:r>
              <w:rPr>
                <w:spacing w:val="-4"/>
                <w:sz w:val="20"/>
              </w:rPr>
              <w:t>Date</w:t>
            </w:r>
          </w:p>
        </w:tc>
        <w:tc>
          <w:tcPr>
            <w:tcW w:w="1711" w:type="dxa"/>
          </w:tcPr>
          <w:p w14:paraId="090AEC96" w14:textId="77777777" w:rsidR="00D46AEE" w:rsidRDefault="00F81334">
            <w:pPr>
              <w:pStyle w:val="TableParagraph"/>
              <w:spacing w:before="28"/>
              <w:ind w:left="349" w:right="344"/>
              <w:jc w:val="center"/>
              <w:rPr>
                <w:sz w:val="20"/>
              </w:rPr>
            </w:pPr>
            <w:r>
              <w:rPr>
                <w:spacing w:val="-2"/>
                <w:sz w:val="20"/>
              </w:rPr>
              <w:t>Date/Time</w:t>
            </w:r>
          </w:p>
        </w:tc>
        <w:tc>
          <w:tcPr>
            <w:tcW w:w="6427" w:type="dxa"/>
          </w:tcPr>
          <w:p w14:paraId="090AEC97" w14:textId="77777777" w:rsidR="00D46AEE" w:rsidRDefault="00F81334">
            <w:pPr>
              <w:pStyle w:val="TableParagraph"/>
              <w:spacing w:before="28"/>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5"/>
                <w:sz w:val="20"/>
              </w:rPr>
              <w:t xml:space="preserve"> </w:t>
            </w:r>
            <w:r>
              <w:rPr>
                <w:sz w:val="20"/>
              </w:rPr>
              <w:t>fiscal</w:t>
            </w:r>
            <w:r>
              <w:rPr>
                <w:spacing w:val="-9"/>
                <w:sz w:val="20"/>
              </w:rPr>
              <w:t xml:space="preserve"> </w:t>
            </w:r>
            <w:r>
              <w:rPr>
                <w:sz w:val="20"/>
              </w:rPr>
              <w:t>year</w:t>
            </w:r>
            <w:r>
              <w:rPr>
                <w:spacing w:val="-7"/>
                <w:sz w:val="20"/>
              </w:rPr>
              <w:t xml:space="preserve"> </w:t>
            </w:r>
            <w:r>
              <w:rPr>
                <w:spacing w:val="-2"/>
                <w:sz w:val="20"/>
              </w:rPr>
              <w:t>selected.</w:t>
            </w:r>
          </w:p>
        </w:tc>
      </w:tr>
      <w:tr w:rsidR="00D46AEE" w14:paraId="090AEC9C" w14:textId="77777777">
        <w:trPr>
          <w:trHeight w:val="261"/>
        </w:trPr>
        <w:tc>
          <w:tcPr>
            <w:tcW w:w="1862" w:type="dxa"/>
          </w:tcPr>
          <w:p w14:paraId="090AEC99" w14:textId="77777777" w:rsidR="00D46AEE" w:rsidRDefault="00F81334">
            <w:pPr>
              <w:pStyle w:val="TableParagraph"/>
              <w:spacing w:before="30"/>
              <w:ind w:left="107"/>
              <w:rPr>
                <w:sz w:val="20"/>
              </w:rPr>
            </w:pPr>
            <w:r>
              <w:rPr>
                <w:sz w:val="20"/>
              </w:rPr>
              <w:t>End</w:t>
            </w:r>
            <w:r>
              <w:rPr>
                <w:spacing w:val="-5"/>
                <w:sz w:val="20"/>
              </w:rPr>
              <w:t xml:space="preserve"> </w:t>
            </w:r>
            <w:r>
              <w:rPr>
                <w:spacing w:val="-4"/>
                <w:sz w:val="20"/>
              </w:rPr>
              <w:t>Date</w:t>
            </w:r>
          </w:p>
        </w:tc>
        <w:tc>
          <w:tcPr>
            <w:tcW w:w="1711" w:type="dxa"/>
          </w:tcPr>
          <w:p w14:paraId="090AEC9A" w14:textId="77777777" w:rsidR="00D46AEE" w:rsidRDefault="00F81334">
            <w:pPr>
              <w:pStyle w:val="TableParagraph"/>
              <w:spacing w:before="30"/>
              <w:ind w:left="349" w:right="344"/>
              <w:jc w:val="center"/>
              <w:rPr>
                <w:sz w:val="20"/>
              </w:rPr>
            </w:pPr>
            <w:r>
              <w:rPr>
                <w:spacing w:val="-2"/>
                <w:sz w:val="20"/>
              </w:rPr>
              <w:t>Date/Time</w:t>
            </w:r>
          </w:p>
        </w:tc>
        <w:tc>
          <w:tcPr>
            <w:tcW w:w="6427" w:type="dxa"/>
          </w:tcPr>
          <w:p w14:paraId="090AEC9B" w14:textId="77777777" w:rsidR="00D46AEE" w:rsidRDefault="00F81334">
            <w:pPr>
              <w:pStyle w:val="TableParagraph"/>
              <w:spacing w:before="30"/>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CA0" w14:textId="77777777">
        <w:trPr>
          <w:trHeight w:val="230"/>
        </w:trPr>
        <w:tc>
          <w:tcPr>
            <w:tcW w:w="1862" w:type="dxa"/>
          </w:tcPr>
          <w:p w14:paraId="090AEC9D" w14:textId="77777777" w:rsidR="00D46AEE" w:rsidRDefault="00F81334">
            <w:pPr>
              <w:pStyle w:val="TableParagraph"/>
              <w:spacing w:line="210" w:lineRule="exact"/>
              <w:ind w:left="107"/>
              <w:rPr>
                <w:sz w:val="20"/>
              </w:rPr>
            </w:pPr>
            <w:r>
              <w:rPr>
                <w:sz w:val="20"/>
              </w:rPr>
              <w:t>Posting</w:t>
            </w:r>
            <w:r>
              <w:rPr>
                <w:spacing w:val="-10"/>
                <w:sz w:val="20"/>
              </w:rPr>
              <w:t xml:space="preserve"> </w:t>
            </w:r>
            <w:r>
              <w:rPr>
                <w:spacing w:val="-4"/>
                <w:sz w:val="20"/>
              </w:rPr>
              <w:t>Date</w:t>
            </w:r>
          </w:p>
        </w:tc>
        <w:tc>
          <w:tcPr>
            <w:tcW w:w="1711" w:type="dxa"/>
          </w:tcPr>
          <w:p w14:paraId="090AEC9E" w14:textId="77777777" w:rsidR="00D46AEE" w:rsidRDefault="00F81334">
            <w:pPr>
              <w:pStyle w:val="TableParagraph"/>
              <w:spacing w:line="210" w:lineRule="exact"/>
              <w:ind w:left="349" w:right="344"/>
              <w:jc w:val="center"/>
              <w:rPr>
                <w:sz w:val="20"/>
              </w:rPr>
            </w:pPr>
            <w:r>
              <w:rPr>
                <w:spacing w:val="-2"/>
                <w:sz w:val="20"/>
              </w:rPr>
              <w:t>Date/Time</w:t>
            </w:r>
          </w:p>
        </w:tc>
        <w:tc>
          <w:tcPr>
            <w:tcW w:w="6427" w:type="dxa"/>
          </w:tcPr>
          <w:p w14:paraId="090AEC9F" w14:textId="77777777" w:rsidR="00D46AEE" w:rsidRDefault="00F81334">
            <w:pPr>
              <w:pStyle w:val="TableParagraph"/>
              <w:spacing w:line="210" w:lineRule="exact"/>
              <w:ind w:left="106"/>
              <w:rPr>
                <w:sz w:val="20"/>
              </w:rPr>
            </w:pPr>
            <w:r>
              <w:rPr>
                <w:sz w:val="20"/>
              </w:rPr>
              <w:t>Enter</w:t>
            </w:r>
            <w:r>
              <w:rPr>
                <w:spacing w:val="-4"/>
                <w:sz w:val="20"/>
              </w:rPr>
              <w:t xml:space="preserve"> </w:t>
            </w:r>
            <w:r>
              <w:rPr>
                <w:sz w:val="20"/>
              </w:rPr>
              <w:t>general</w:t>
            </w:r>
            <w:r>
              <w:rPr>
                <w:spacing w:val="-6"/>
                <w:sz w:val="20"/>
              </w:rPr>
              <w:t xml:space="preserve"> </w:t>
            </w:r>
            <w:r>
              <w:rPr>
                <w:sz w:val="20"/>
              </w:rPr>
              <w:t>ledger</w:t>
            </w:r>
            <w:r>
              <w:rPr>
                <w:spacing w:val="-3"/>
                <w:sz w:val="20"/>
              </w:rPr>
              <w:t xml:space="preserve"> </w:t>
            </w:r>
            <w:r>
              <w:rPr>
                <w:sz w:val="20"/>
              </w:rPr>
              <w:t>posting</w:t>
            </w:r>
            <w:r>
              <w:rPr>
                <w:spacing w:val="-7"/>
                <w:sz w:val="20"/>
              </w:rPr>
              <w:t xml:space="preserve"> </w:t>
            </w:r>
            <w:r>
              <w:rPr>
                <w:sz w:val="20"/>
              </w:rPr>
              <w:t>date</w:t>
            </w:r>
            <w:r>
              <w:rPr>
                <w:spacing w:val="-6"/>
                <w:sz w:val="20"/>
              </w:rPr>
              <w:t xml:space="preserve"> </w:t>
            </w:r>
            <w:r>
              <w:rPr>
                <w:sz w:val="20"/>
              </w:rPr>
              <w:t>or</w:t>
            </w:r>
            <w:r>
              <w:rPr>
                <w:spacing w:val="-6"/>
                <w:sz w:val="20"/>
              </w:rPr>
              <w:t xml:space="preserve"> </w:t>
            </w:r>
            <w:r>
              <w:rPr>
                <w:sz w:val="20"/>
              </w:rPr>
              <w:t>select</w:t>
            </w:r>
            <w:r>
              <w:rPr>
                <w:spacing w:val="-6"/>
                <w:sz w:val="20"/>
              </w:rPr>
              <w:t xml:space="preserve"> </w:t>
            </w:r>
            <w:r>
              <w:rPr>
                <w:sz w:val="20"/>
              </w:rPr>
              <w:t>from</w:t>
            </w:r>
            <w:r>
              <w:rPr>
                <w:spacing w:val="-6"/>
                <w:sz w:val="20"/>
              </w:rPr>
              <w:t xml:space="preserve"> </w:t>
            </w:r>
            <w:r>
              <w:rPr>
                <w:spacing w:val="-2"/>
                <w:sz w:val="20"/>
              </w:rPr>
              <w:t>calendar.</w:t>
            </w:r>
          </w:p>
        </w:tc>
      </w:tr>
    </w:tbl>
    <w:p w14:paraId="090AECA1" w14:textId="77777777" w:rsidR="00D46AEE" w:rsidRDefault="00D46AEE">
      <w:pPr>
        <w:pStyle w:val="BodyText"/>
        <w:spacing w:before="2"/>
        <w:rPr>
          <w:sz w:val="12"/>
        </w:rPr>
      </w:pPr>
    </w:p>
    <w:p w14:paraId="090AECA2" w14:textId="77777777" w:rsidR="00D46AEE" w:rsidRDefault="00F81334">
      <w:pPr>
        <w:pStyle w:val="Heading4"/>
        <w:spacing w:before="93"/>
      </w:pPr>
      <w:r>
        <w:t>Generate</w:t>
      </w:r>
      <w:r>
        <w:rPr>
          <w:spacing w:val="-3"/>
        </w:rPr>
        <w:t xml:space="preserve"> </w:t>
      </w:r>
      <w:r>
        <w:t>Closing</w:t>
      </w:r>
      <w:r>
        <w:rPr>
          <w:spacing w:val="-1"/>
        </w:rPr>
        <w:t xml:space="preserve"> </w:t>
      </w:r>
      <w:r>
        <w:rPr>
          <w:spacing w:val="-2"/>
        </w:rPr>
        <w:t>Entries</w:t>
      </w:r>
    </w:p>
    <w:p w14:paraId="090AECA3" w14:textId="77777777" w:rsidR="00D46AEE" w:rsidRDefault="00F81334">
      <w:pPr>
        <w:spacing w:before="227"/>
        <w:ind w:left="987"/>
        <w:rPr>
          <w:sz w:val="20"/>
        </w:rPr>
      </w:pPr>
      <w:r>
        <w:rPr>
          <w:sz w:val="20"/>
        </w:rPr>
        <w:t>Click</w:t>
      </w:r>
      <w:r>
        <w:rPr>
          <w:spacing w:val="-8"/>
          <w:sz w:val="20"/>
        </w:rPr>
        <w:t xml:space="preserve"> </w:t>
      </w:r>
      <w:r>
        <w:rPr>
          <w:b/>
          <w:i/>
          <w:sz w:val="20"/>
        </w:rPr>
        <w:t>Generate</w:t>
      </w:r>
      <w:r>
        <w:rPr>
          <w:b/>
          <w:i/>
          <w:spacing w:val="-8"/>
          <w:sz w:val="20"/>
        </w:rPr>
        <w:t xml:space="preserve"> </w:t>
      </w:r>
      <w:r>
        <w:rPr>
          <w:b/>
          <w:i/>
          <w:sz w:val="20"/>
        </w:rPr>
        <w:t>Closing</w:t>
      </w:r>
      <w:r>
        <w:rPr>
          <w:b/>
          <w:i/>
          <w:spacing w:val="-8"/>
          <w:sz w:val="20"/>
        </w:rPr>
        <w:t xml:space="preserve"> </w:t>
      </w:r>
      <w:proofErr w:type="gramStart"/>
      <w:r>
        <w:rPr>
          <w:b/>
          <w:i/>
          <w:sz w:val="20"/>
        </w:rPr>
        <w:t>Entries</w:t>
      </w:r>
      <w:r>
        <w:rPr>
          <w:sz w:val="20"/>
        </w:rPr>
        <w:t>;</w:t>
      </w:r>
      <w:proofErr w:type="gramEnd"/>
      <w:r>
        <w:rPr>
          <w:spacing w:val="-6"/>
          <w:sz w:val="20"/>
        </w:rPr>
        <w:t xml:space="preserve"> </w:t>
      </w:r>
      <w:r>
        <w:rPr>
          <w:sz w:val="20"/>
        </w:rPr>
        <w:t>the</w:t>
      </w:r>
      <w:r>
        <w:rPr>
          <w:spacing w:val="-7"/>
          <w:sz w:val="20"/>
        </w:rPr>
        <w:t xml:space="preserve"> </w:t>
      </w:r>
      <w:r>
        <w:rPr>
          <w:sz w:val="20"/>
        </w:rPr>
        <w:t>following</w:t>
      </w:r>
      <w:r>
        <w:rPr>
          <w:spacing w:val="-8"/>
          <w:sz w:val="20"/>
        </w:rPr>
        <w:t xml:space="preserve"> </w:t>
      </w:r>
      <w:r>
        <w:rPr>
          <w:sz w:val="20"/>
        </w:rPr>
        <w:t>message</w:t>
      </w:r>
      <w:r>
        <w:rPr>
          <w:spacing w:val="-9"/>
          <w:sz w:val="20"/>
        </w:rPr>
        <w:t xml:space="preserve"> </w:t>
      </w:r>
      <w:r>
        <w:rPr>
          <w:spacing w:val="-2"/>
          <w:sz w:val="20"/>
        </w:rPr>
        <w:t>displays.</w:t>
      </w:r>
    </w:p>
    <w:p w14:paraId="090AECA4" w14:textId="77777777" w:rsidR="00D46AEE" w:rsidRDefault="00217671">
      <w:pPr>
        <w:pStyle w:val="BodyText"/>
        <w:rPr>
          <w:sz w:val="18"/>
        </w:rPr>
      </w:pPr>
      <w:r>
        <w:pict w14:anchorId="090AF5FD">
          <v:group id="docshapegroup665" o:spid="_x0000_s2334" style="position:absolute;margin-left:63.35pt;margin-top:11.6pt;width:480pt;height:98.25pt;z-index:-15614464;mso-wrap-distance-left:0;mso-wrap-distance-right:0;mso-position-horizontal-relative:page" coordorigin="1267,232" coordsize="9600,1965">
            <v:shape id="docshape666" o:spid="_x0000_s2336" type="#_x0000_t75" style="position:absolute;left:1297;top:261;width:9540;height:1905">
              <v:imagedata r:id="rId247" o:title=""/>
            </v:shape>
            <v:rect id="docshape667" o:spid="_x0000_s2335" style="position:absolute;left:1282;top:246;width:9570;height:1935" filled="f" strokeweight="1.5pt"/>
            <w10:wrap type="topAndBottom" anchorx="page"/>
          </v:group>
        </w:pict>
      </w:r>
      <w:r>
        <w:pict w14:anchorId="090AF5FE">
          <v:group id="docshapegroup668" o:spid="_x0000_s2331" style="position:absolute;margin-left:210.2pt;margin-top:122.1pt;width:183pt;height:109.5pt;z-index:-15613952;mso-wrap-distance-left:0;mso-wrap-distance-right:0;mso-position-horizontal-relative:page" coordorigin="4204,2442" coordsize="3660,2190">
            <v:shape id="docshape669" o:spid="_x0000_s2333" type="#_x0000_t75" style="position:absolute;left:4233;top:2471;width:3600;height:2130">
              <v:imagedata r:id="rId248" o:title=""/>
            </v:shape>
            <v:rect id="docshape670" o:spid="_x0000_s2332" style="position:absolute;left:4218;top:2456;width:3630;height:2160" filled="f" strokeweight="1.5pt"/>
            <w10:wrap type="topAndBottom" anchorx="page"/>
          </v:group>
        </w:pict>
      </w:r>
    </w:p>
    <w:p w14:paraId="090AECA5" w14:textId="77777777" w:rsidR="00D46AEE" w:rsidRDefault="00D46AEE">
      <w:pPr>
        <w:pStyle w:val="BodyText"/>
        <w:spacing w:before="2"/>
        <w:rPr>
          <w:sz w:val="19"/>
        </w:rPr>
      </w:pPr>
    </w:p>
    <w:p w14:paraId="090AECA6" w14:textId="77777777" w:rsidR="00D46AEE" w:rsidRDefault="00D46AEE">
      <w:pPr>
        <w:pStyle w:val="BodyText"/>
        <w:spacing w:before="10"/>
        <w:rPr>
          <w:sz w:val="19"/>
        </w:rPr>
      </w:pPr>
    </w:p>
    <w:p w14:paraId="090AECA7" w14:textId="77777777" w:rsidR="00D46AEE" w:rsidRDefault="00F81334">
      <w:pPr>
        <w:pStyle w:val="BodyText"/>
        <w:spacing w:line="480" w:lineRule="auto"/>
        <w:ind w:left="987" w:right="1045"/>
      </w:pPr>
      <w:r>
        <w:t>Click</w:t>
      </w:r>
      <w:r>
        <w:rPr>
          <w:spacing w:val="-3"/>
        </w:rPr>
        <w:t xml:space="preserve"> </w:t>
      </w:r>
      <w:r>
        <w:rPr>
          <w:b/>
          <w:i/>
        </w:rPr>
        <w:t>Yes</w:t>
      </w:r>
      <w:r>
        <w:rPr>
          <w:b/>
          <w:i/>
          <w:spacing w:val="-4"/>
        </w:rPr>
        <w:t xml:space="preserve"> </w:t>
      </w:r>
      <w:r>
        <w:t>to</w:t>
      </w:r>
      <w:r>
        <w:rPr>
          <w:spacing w:val="-4"/>
        </w:rPr>
        <w:t xml:space="preserve"> </w:t>
      </w:r>
      <w:r>
        <w:t>create</w:t>
      </w:r>
      <w:r>
        <w:rPr>
          <w:spacing w:val="-2"/>
        </w:rPr>
        <w:t xml:space="preserve"> </w:t>
      </w:r>
      <w:r>
        <w:t>the</w:t>
      </w:r>
      <w:r>
        <w:rPr>
          <w:spacing w:val="-2"/>
        </w:rPr>
        <w:t xml:space="preserve"> </w:t>
      </w:r>
      <w:r>
        <w:t>month</w:t>
      </w:r>
      <w:r>
        <w:rPr>
          <w:spacing w:val="-4"/>
        </w:rPr>
        <w:t xml:space="preserve"> </w:t>
      </w:r>
      <w:r>
        <w:t>end</w:t>
      </w:r>
      <w:r>
        <w:rPr>
          <w:spacing w:val="-4"/>
        </w:rPr>
        <w:t xml:space="preserve"> </w:t>
      </w:r>
      <w:r>
        <w:t>closing</w:t>
      </w:r>
      <w:r>
        <w:rPr>
          <w:spacing w:val="-4"/>
        </w:rPr>
        <w:t xml:space="preserve"> </w:t>
      </w:r>
      <w:r>
        <w:t>General</w:t>
      </w:r>
      <w:r>
        <w:rPr>
          <w:spacing w:val="-3"/>
        </w:rPr>
        <w:t xml:space="preserve"> </w:t>
      </w:r>
      <w:r>
        <w:t>Ledger</w:t>
      </w:r>
      <w:r>
        <w:rPr>
          <w:spacing w:val="-3"/>
        </w:rPr>
        <w:t xml:space="preserve"> </w:t>
      </w:r>
      <w:r>
        <w:t>entries or</w:t>
      </w:r>
      <w:r>
        <w:rPr>
          <w:spacing w:val="-3"/>
        </w:rPr>
        <w:t xml:space="preserve"> </w:t>
      </w:r>
      <w:r>
        <w:rPr>
          <w:b/>
          <w:i/>
        </w:rPr>
        <w:t>No</w:t>
      </w:r>
      <w:r>
        <w:rPr>
          <w:b/>
          <w:i/>
          <w:spacing w:val="-3"/>
        </w:rPr>
        <w:t xml:space="preserve"> </w:t>
      </w:r>
      <w:r>
        <w:t>to</w:t>
      </w:r>
      <w:r>
        <w:rPr>
          <w:spacing w:val="-4"/>
        </w:rPr>
        <w:t xml:space="preserve"> </w:t>
      </w:r>
      <w:r>
        <w:t>return</w:t>
      </w:r>
      <w:r>
        <w:rPr>
          <w:spacing w:val="-2"/>
        </w:rPr>
        <w:t xml:space="preserve"> </w:t>
      </w:r>
      <w:r>
        <w:t>to</w:t>
      </w:r>
      <w:r>
        <w:rPr>
          <w:spacing w:val="-4"/>
        </w:rPr>
        <w:t xml:space="preserve"> </w:t>
      </w:r>
      <w:r>
        <w:t>Auto</w:t>
      </w:r>
      <w:r>
        <w:rPr>
          <w:spacing w:val="-2"/>
        </w:rPr>
        <w:t xml:space="preserve"> </w:t>
      </w:r>
      <w:r>
        <w:t>Post</w:t>
      </w:r>
      <w:r>
        <w:rPr>
          <w:spacing w:val="-2"/>
        </w:rPr>
        <w:t xml:space="preserve"> </w:t>
      </w:r>
      <w:r>
        <w:t>Close</w:t>
      </w:r>
      <w:r>
        <w:rPr>
          <w:spacing w:val="-2"/>
        </w:rPr>
        <w:t xml:space="preserve"> </w:t>
      </w:r>
      <w:r>
        <w:t>Form. The following confirmation message displays.</w:t>
      </w:r>
    </w:p>
    <w:p w14:paraId="090AECA8" w14:textId="77777777" w:rsidR="00D46AEE" w:rsidRDefault="00D46AEE">
      <w:pPr>
        <w:spacing w:line="480" w:lineRule="auto"/>
        <w:sectPr w:rsidR="00D46AEE">
          <w:pgSz w:w="12240" w:h="15840"/>
          <w:pgMar w:top="760" w:right="400" w:bottom="1400" w:left="280" w:header="295" w:footer="1216" w:gutter="0"/>
          <w:cols w:space="720"/>
        </w:sectPr>
      </w:pPr>
    </w:p>
    <w:p w14:paraId="090AECA9" w14:textId="77777777" w:rsidR="00D46AEE" w:rsidRDefault="00D46AEE">
      <w:pPr>
        <w:pStyle w:val="BodyText"/>
      </w:pPr>
    </w:p>
    <w:p w14:paraId="090AECAA" w14:textId="77777777" w:rsidR="00D46AEE" w:rsidRDefault="00217671">
      <w:pPr>
        <w:pStyle w:val="BodyText"/>
        <w:ind w:left="4013"/>
      </w:pPr>
      <w:r>
        <w:pict w14:anchorId="090AF600">
          <v:group id="docshapegroup671" o:spid="_x0000_s2328" style="width:165pt;height:111pt;mso-position-horizontal-relative:char;mso-position-vertical-relative:line" coordsize="3300,2220">
            <v:shape id="docshape672" o:spid="_x0000_s2330" type="#_x0000_t75" style="position:absolute;left:30;top:30;width:3240;height:2160">
              <v:imagedata r:id="rId249" o:title=""/>
            </v:shape>
            <v:rect id="docshape673" o:spid="_x0000_s2329" style="position:absolute;left:15;top:15;width:3270;height:2190" filled="f" strokeweight="1.5pt"/>
            <w10:anchorlock/>
          </v:group>
        </w:pict>
      </w:r>
    </w:p>
    <w:p w14:paraId="090AECAB" w14:textId="77777777" w:rsidR="00D46AEE" w:rsidRDefault="00D46AEE">
      <w:pPr>
        <w:pStyle w:val="BodyText"/>
        <w:spacing w:before="5"/>
        <w:rPr>
          <w:sz w:val="10"/>
        </w:rPr>
      </w:pPr>
    </w:p>
    <w:p w14:paraId="090AECAC" w14:textId="77777777" w:rsidR="00D46AEE" w:rsidRDefault="00F81334">
      <w:pPr>
        <w:spacing w:before="93"/>
        <w:ind w:left="807"/>
        <w:rPr>
          <w:sz w:val="20"/>
        </w:rPr>
      </w:pPr>
      <w:r>
        <w:rPr>
          <w:sz w:val="20"/>
        </w:rPr>
        <w:t>Click</w:t>
      </w:r>
      <w:r>
        <w:rPr>
          <w:spacing w:val="-8"/>
          <w:sz w:val="20"/>
        </w:rPr>
        <w:t xml:space="preserve"> </w:t>
      </w:r>
      <w:r>
        <w:rPr>
          <w:b/>
          <w:i/>
          <w:spacing w:val="-5"/>
          <w:sz w:val="20"/>
        </w:rPr>
        <w:t>OK</w:t>
      </w:r>
      <w:r>
        <w:rPr>
          <w:spacing w:val="-5"/>
          <w:sz w:val="20"/>
        </w:rPr>
        <w:t>.</w:t>
      </w:r>
    </w:p>
    <w:p w14:paraId="090AECAD" w14:textId="77777777" w:rsidR="00D46AEE" w:rsidRDefault="00217671">
      <w:pPr>
        <w:pStyle w:val="BodyText"/>
        <w:rPr>
          <w:sz w:val="18"/>
        </w:rPr>
      </w:pPr>
      <w:r>
        <w:pict w14:anchorId="090AF601">
          <v:group id="docshapegroup674" o:spid="_x0000_s2325" style="position:absolute;margin-left:65.45pt;margin-top:11.6pt;width:463.5pt;height:165.75pt;z-index:-15612928;mso-wrap-distance-left:0;mso-wrap-distance-right:0;mso-position-horizontal-relative:page" coordorigin="1309,232" coordsize="9270,3315">
            <v:shape id="docshape675" o:spid="_x0000_s2327" type="#_x0000_t75" style="position:absolute;left:1338;top:261;width:9210;height:3255">
              <v:imagedata r:id="rId250" o:title=""/>
            </v:shape>
            <v:rect id="docshape676" o:spid="_x0000_s2326" style="position:absolute;left:1323;top:246;width:9240;height:3285" filled="f" strokeweight="1.5pt"/>
            <w10:wrap type="topAndBottom" anchorx="page"/>
          </v:group>
        </w:pict>
      </w:r>
    </w:p>
    <w:p w14:paraId="090AECAE" w14:textId="77777777" w:rsidR="00D46AEE" w:rsidRDefault="00D46AEE">
      <w:pPr>
        <w:pStyle w:val="BodyText"/>
        <w:spacing w:before="2"/>
        <w:rPr>
          <w:sz w:val="21"/>
        </w:rPr>
      </w:pPr>
    </w:p>
    <w:p w14:paraId="090AECAF" w14:textId="77777777" w:rsidR="00D46AEE" w:rsidRDefault="00F81334">
      <w:pPr>
        <w:ind w:left="807"/>
        <w:rPr>
          <w:b/>
          <w:i/>
          <w:sz w:val="20"/>
        </w:rPr>
      </w:pPr>
      <w:r>
        <w:rPr>
          <w:b/>
          <w:i/>
          <w:sz w:val="20"/>
        </w:rPr>
        <w:t>NOTE:</w:t>
      </w:r>
      <w:r>
        <w:rPr>
          <w:b/>
          <w:i/>
          <w:spacing w:val="44"/>
          <w:sz w:val="20"/>
        </w:rPr>
        <w:t xml:space="preserve"> </w:t>
      </w:r>
      <w:r>
        <w:rPr>
          <w:b/>
          <w:i/>
          <w:sz w:val="20"/>
        </w:rPr>
        <w:t>After</w:t>
      </w:r>
      <w:r>
        <w:rPr>
          <w:b/>
          <w:i/>
          <w:spacing w:val="-8"/>
          <w:sz w:val="20"/>
        </w:rPr>
        <w:t xml:space="preserve"> </w:t>
      </w:r>
      <w:r>
        <w:rPr>
          <w:b/>
          <w:i/>
          <w:sz w:val="20"/>
        </w:rPr>
        <w:t>the</w:t>
      </w:r>
      <w:r>
        <w:rPr>
          <w:b/>
          <w:i/>
          <w:spacing w:val="-5"/>
          <w:sz w:val="20"/>
        </w:rPr>
        <w:t xml:space="preserve"> </w:t>
      </w:r>
      <w:r>
        <w:rPr>
          <w:b/>
          <w:i/>
          <w:sz w:val="20"/>
        </w:rPr>
        <w:t>Auto</w:t>
      </w:r>
      <w:r>
        <w:rPr>
          <w:b/>
          <w:i/>
          <w:spacing w:val="-5"/>
          <w:sz w:val="20"/>
        </w:rPr>
        <w:t xml:space="preserve"> </w:t>
      </w:r>
      <w:r>
        <w:rPr>
          <w:b/>
          <w:i/>
          <w:sz w:val="20"/>
        </w:rPr>
        <w:t>Post</w:t>
      </w:r>
      <w:r>
        <w:rPr>
          <w:b/>
          <w:i/>
          <w:spacing w:val="-6"/>
          <w:sz w:val="20"/>
        </w:rPr>
        <w:t xml:space="preserve"> </w:t>
      </w:r>
      <w:r>
        <w:rPr>
          <w:b/>
          <w:i/>
          <w:sz w:val="20"/>
        </w:rPr>
        <w:t>Closing</w:t>
      </w:r>
      <w:r>
        <w:rPr>
          <w:b/>
          <w:i/>
          <w:spacing w:val="-6"/>
          <w:sz w:val="20"/>
        </w:rPr>
        <w:t xml:space="preserve"> </w:t>
      </w:r>
      <w:r>
        <w:rPr>
          <w:b/>
          <w:i/>
          <w:sz w:val="20"/>
        </w:rPr>
        <w:t>entries</w:t>
      </w:r>
      <w:r>
        <w:rPr>
          <w:b/>
          <w:i/>
          <w:spacing w:val="-5"/>
          <w:sz w:val="20"/>
        </w:rPr>
        <w:t xml:space="preserve"> </w:t>
      </w:r>
      <w:r>
        <w:rPr>
          <w:b/>
          <w:i/>
          <w:sz w:val="20"/>
        </w:rPr>
        <w:t>are</w:t>
      </w:r>
      <w:r>
        <w:rPr>
          <w:b/>
          <w:i/>
          <w:spacing w:val="-6"/>
          <w:sz w:val="20"/>
        </w:rPr>
        <w:t xml:space="preserve"> </w:t>
      </w:r>
      <w:r>
        <w:rPr>
          <w:b/>
          <w:i/>
          <w:sz w:val="20"/>
        </w:rPr>
        <w:t>generated</w:t>
      </w:r>
      <w:r>
        <w:rPr>
          <w:b/>
          <w:i/>
          <w:spacing w:val="-3"/>
          <w:sz w:val="20"/>
        </w:rPr>
        <w:t xml:space="preserve"> </w:t>
      </w:r>
      <w:r>
        <w:rPr>
          <w:b/>
          <w:i/>
          <w:sz w:val="20"/>
        </w:rPr>
        <w:t>Journal</w:t>
      </w:r>
      <w:r>
        <w:rPr>
          <w:b/>
          <w:i/>
          <w:spacing w:val="-5"/>
          <w:sz w:val="20"/>
        </w:rPr>
        <w:t xml:space="preserve"> </w:t>
      </w:r>
      <w:r>
        <w:rPr>
          <w:b/>
          <w:i/>
          <w:sz w:val="20"/>
        </w:rPr>
        <w:t>Update</w:t>
      </w:r>
      <w:r>
        <w:rPr>
          <w:b/>
          <w:i/>
          <w:spacing w:val="-7"/>
          <w:sz w:val="20"/>
        </w:rPr>
        <w:t xml:space="preserve"> </w:t>
      </w:r>
      <w:r>
        <w:rPr>
          <w:b/>
          <w:i/>
          <w:sz w:val="20"/>
        </w:rPr>
        <w:t>must</w:t>
      </w:r>
      <w:r>
        <w:rPr>
          <w:b/>
          <w:i/>
          <w:spacing w:val="-6"/>
          <w:sz w:val="20"/>
        </w:rPr>
        <w:t xml:space="preserve"> </w:t>
      </w:r>
      <w:r>
        <w:rPr>
          <w:b/>
          <w:i/>
          <w:sz w:val="20"/>
        </w:rPr>
        <w:t>be</w:t>
      </w:r>
      <w:r>
        <w:rPr>
          <w:b/>
          <w:i/>
          <w:spacing w:val="-6"/>
          <w:sz w:val="20"/>
        </w:rPr>
        <w:t xml:space="preserve"> </w:t>
      </w:r>
      <w:r>
        <w:rPr>
          <w:b/>
          <w:i/>
          <w:spacing w:val="-4"/>
          <w:sz w:val="20"/>
        </w:rPr>
        <w:t>run.</w:t>
      </w:r>
    </w:p>
    <w:p w14:paraId="090AECB0" w14:textId="77777777" w:rsidR="00D46AEE" w:rsidRDefault="00D46AEE">
      <w:pPr>
        <w:pStyle w:val="BodyText"/>
        <w:spacing w:before="10"/>
        <w:rPr>
          <w:b/>
          <w:i/>
          <w:sz w:val="27"/>
        </w:rPr>
      </w:pPr>
    </w:p>
    <w:p w14:paraId="090AECB1" w14:textId="77777777" w:rsidR="00D46AEE" w:rsidRDefault="00F81334">
      <w:pPr>
        <w:pStyle w:val="Heading3"/>
        <w:spacing w:before="1"/>
      </w:pPr>
      <w:bookmarkStart w:id="67" w:name="General_Ledger_Excel_Journal_Entry_Impor"/>
      <w:bookmarkStart w:id="68" w:name="_Toc188379994"/>
      <w:bookmarkEnd w:id="67"/>
      <w:r>
        <w:t>General</w:t>
      </w:r>
      <w:r>
        <w:rPr>
          <w:spacing w:val="-8"/>
        </w:rPr>
        <w:t xml:space="preserve"> </w:t>
      </w:r>
      <w:r>
        <w:t>Ledger</w:t>
      </w:r>
      <w:r>
        <w:rPr>
          <w:spacing w:val="-4"/>
        </w:rPr>
        <w:t xml:space="preserve"> </w:t>
      </w:r>
      <w:r>
        <w:t>Excel</w:t>
      </w:r>
      <w:r>
        <w:rPr>
          <w:spacing w:val="-4"/>
        </w:rPr>
        <w:t xml:space="preserve"> </w:t>
      </w:r>
      <w:r>
        <w:t>Journal</w:t>
      </w:r>
      <w:r>
        <w:rPr>
          <w:spacing w:val="-4"/>
        </w:rPr>
        <w:t xml:space="preserve"> </w:t>
      </w:r>
      <w:r>
        <w:t>Entry</w:t>
      </w:r>
      <w:r>
        <w:rPr>
          <w:spacing w:val="-6"/>
        </w:rPr>
        <w:t xml:space="preserve"> </w:t>
      </w:r>
      <w:r>
        <w:t>Import</w:t>
      </w:r>
      <w:r>
        <w:rPr>
          <w:spacing w:val="-6"/>
        </w:rPr>
        <w:t xml:space="preserve"> </w:t>
      </w:r>
      <w:r>
        <w:rPr>
          <w:spacing w:val="-4"/>
        </w:rPr>
        <w:t>Tool</w:t>
      </w:r>
      <w:bookmarkEnd w:id="68"/>
    </w:p>
    <w:p w14:paraId="090AECB2" w14:textId="43EB9B3C" w:rsidR="00D46AEE" w:rsidRDefault="00756DBF">
      <w:pPr>
        <w:spacing w:before="230"/>
        <w:ind w:left="987" w:right="1045"/>
        <w:rPr>
          <w:sz w:val="20"/>
        </w:rPr>
      </w:pPr>
      <w:r>
        <w:rPr>
          <w:sz w:val="20"/>
        </w:rPr>
        <w:t xml:space="preserve">Navigate </w:t>
      </w:r>
      <w:r w:rsidR="00F81334">
        <w:rPr>
          <w:spacing w:val="-3"/>
          <w:sz w:val="20"/>
        </w:rPr>
        <w:t xml:space="preserve"> </w:t>
      </w:r>
      <w:r w:rsidR="00F81334">
        <w:rPr>
          <w:b/>
          <w:i/>
          <w:sz w:val="20"/>
        </w:rPr>
        <w:t>Journal</w:t>
      </w:r>
      <w:r w:rsidR="00F81334">
        <w:rPr>
          <w:b/>
          <w:i/>
          <w:spacing w:val="-4"/>
          <w:sz w:val="20"/>
        </w:rPr>
        <w:t xml:space="preserve"> </w:t>
      </w:r>
      <w:r w:rsidR="00F81334">
        <w:rPr>
          <w:b/>
          <w:i/>
          <w:sz w:val="20"/>
        </w:rPr>
        <w:t>Entry</w:t>
      </w:r>
      <w:r w:rsidR="00F81334">
        <w:rPr>
          <w:b/>
          <w:i/>
          <w:spacing w:val="-4"/>
          <w:sz w:val="20"/>
        </w:rPr>
        <w:t xml:space="preserve"> </w:t>
      </w:r>
      <w:r>
        <w:rPr>
          <w:b/>
          <w:i/>
          <w:spacing w:val="-4"/>
          <w:sz w:val="20"/>
        </w:rPr>
        <w:t xml:space="preserve">Excel </w:t>
      </w:r>
      <w:r w:rsidR="00F81334">
        <w:rPr>
          <w:b/>
          <w:i/>
          <w:sz w:val="20"/>
        </w:rPr>
        <w:t>Import</w:t>
      </w:r>
      <w:r w:rsidR="00F81334">
        <w:rPr>
          <w:sz w:val="20"/>
        </w:rPr>
        <w:t>.</w:t>
      </w:r>
      <w:r w:rsidR="00F81334">
        <w:rPr>
          <w:spacing w:val="-4"/>
          <w:sz w:val="20"/>
        </w:rPr>
        <w:t xml:space="preserve"> </w:t>
      </w:r>
      <w:r w:rsidR="00F81334">
        <w:rPr>
          <w:sz w:val="20"/>
        </w:rPr>
        <w:t>To</w:t>
      </w:r>
      <w:r w:rsidR="00F81334">
        <w:rPr>
          <w:spacing w:val="-4"/>
          <w:sz w:val="20"/>
        </w:rPr>
        <w:t xml:space="preserve"> </w:t>
      </w:r>
      <w:r w:rsidR="00F81334">
        <w:rPr>
          <w:sz w:val="20"/>
        </w:rPr>
        <w:t>import</w:t>
      </w:r>
      <w:r w:rsidR="00F81334">
        <w:rPr>
          <w:spacing w:val="-2"/>
          <w:sz w:val="20"/>
        </w:rPr>
        <w:t xml:space="preserve"> </w:t>
      </w:r>
      <w:r w:rsidR="00F81334">
        <w:rPr>
          <w:sz w:val="20"/>
        </w:rPr>
        <w:t>data</w:t>
      </w:r>
      <w:r w:rsidR="00F81334">
        <w:rPr>
          <w:spacing w:val="-4"/>
          <w:sz w:val="20"/>
        </w:rPr>
        <w:t xml:space="preserve"> </w:t>
      </w:r>
      <w:r w:rsidR="00F81334">
        <w:rPr>
          <w:sz w:val="20"/>
        </w:rPr>
        <w:t>from</w:t>
      </w:r>
      <w:r w:rsidR="00F81334">
        <w:rPr>
          <w:spacing w:val="-2"/>
          <w:sz w:val="20"/>
        </w:rPr>
        <w:t xml:space="preserve"> </w:t>
      </w:r>
      <w:r w:rsidR="00F81334">
        <w:rPr>
          <w:sz w:val="20"/>
        </w:rPr>
        <w:t>Excel</w:t>
      </w:r>
      <w:r w:rsidR="00F81334">
        <w:rPr>
          <w:spacing w:val="-4"/>
          <w:sz w:val="20"/>
        </w:rPr>
        <w:t xml:space="preserve"> </w:t>
      </w:r>
      <w:r w:rsidR="00F81334">
        <w:rPr>
          <w:sz w:val="20"/>
        </w:rPr>
        <w:t>in</w:t>
      </w:r>
      <w:r w:rsidR="00F81334">
        <w:rPr>
          <w:spacing w:val="-4"/>
          <w:sz w:val="20"/>
        </w:rPr>
        <w:t xml:space="preserve"> </w:t>
      </w:r>
      <w:r w:rsidR="00F81334">
        <w:rPr>
          <w:sz w:val="20"/>
        </w:rPr>
        <w:t>the</w:t>
      </w:r>
      <w:r w:rsidR="00F81334">
        <w:rPr>
          <w:spacing w:val="-4"/>
          <w:sz w:val="20"/>
        </w:rPr>
        <w:t xml:space="preserve"> </w:t>
      </w:r>
      <w:r w:rsidR="00F81334">
        <w:rPr>
          <w:sz w:val="20"/>
        </w:rPr>
        <w:t>General</w:t>
      </w:r>
      <w:r w:rsidR="00F81334">
        <w:rPr>
          <w:spacing w:val="-3"/>
          <w:sz w:val="20"/>
        </w:rPr>
        <w:t xml:space="preserve"> </w:t>
      </w:r>
      <w:r w:rsidR="00F81334">
        <w:rPr>
          <w:sz w:val="20"/>
        </w:rPr>
        <w:t xml:space="preserve">Ledger </w:t>
      </w:r>
      <w:r w:rsidR="00F81334">
        <w:rPr>
          <w:spacing w:val="-2"/>
          <w:sz w:val="20"/>
        </w:rPr>
        <w:t>module.</w:t>
      </w:r>
      <w:r w:rsidR="003F0E6B">
        <w:rPr>
          <w:spacing w:val="-2"/>
          <w:sz w:val="20"/>
        </w:rPr>
        <w:br/>
      </w:r>
    </w:p>
    <w:p w14:paraId="090AECB3" w14:textId="191CB44D" w:rsidR="00D46AEE" w:rsidRDefault="00756DBF" w:rsidP="00756DBF">
      <w:pPr>
        <w:pStyle w:val="BodyText"/>
        <w:spacing w:before="1"/>
        <w:jc w:val="center"/>
        <w:rPr>
          <w:sz w:val="18"/>
        </w:rPr>
      </w:pPr>
      <w:r w:rsidRPr="00756DBF">
        <w:rPr>
          <w:noProof/>
          <w:sz w:val="18"/>
        </w:rPr>
        <w:drawing>
          <wp:inline distT="0" distB="0" distL="0" distR="0" wp14:anchorId="7D3DBB72" wp14:editId="478012C7">
            <wp:extent cx="6003578" cy="1867549"/>
            <wp:effectExtent l="0" t="0" r="0" b="0"/>
            <wp:docPr id="9925830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83069" name="Picture 1" descr="A screenshot of a computer&#10;&#10;Description automatically generated"/>
                    <pic:cNvPicPr/>
                  </pic:nvPicPr>
                  <pic:blipFill>
                    <a:blip r:embed="rId251"/>
                    <a:stretch>
                      <a:fillRect/>
                    </a:stretch>
                  </pic:blipFill>
                  <pic:spPr>
                    <a:xfrm>
                      <a:off x="0" y="0"/>
                      <a:ext cx="6013689" cy="1870694"/>
                    </a:xfrm>
                    <a:prstGeom prst="rect">
                      <a:avLst/>
                    </a:prstGeom>
                  </pic:spPr>
                </pic:pic>
              </a:graphicData>
            </a:graphic>
          </wp:inline>
        </w:drawing>
      </w:r>
    </w:p>
    <w:p w14:paraId="090AECB4" w14:textId="77777777" w:rsidR="00D46AEE" w:rsidRDefault="00D46AEE">
      <w:pPr>
        <w:rPr>
          <w:sz w:val="18"/>
        </w:rPr>
        <w:sectPr w:rsidR="00D46AEE">
          <w:pgSz w:w="12240" w:h="15840"/>
          <w:pgMar w:top="760" w:right="400" w:bottom="1400" w:left="280" w:header="295" w:footer="1216" w:gutter="0"/>
          <w:cols w:space="720"/>
        </w:sectPr>
      </w:pPr>
    </w:p>
    <w:p w14:paraId="090AECB6" w14:textId="77777777" w:rsidR="00D46AEE" w:rsidRDefault="00F81334">
      <w:pPr>
        <w:pStyle w:val="BodyText"/>
        <w:spacing w:before="93"/>
        <w:ind w:left="987" w:right="1045"/>
      </w:pPr>
      <w:r>
        <w:lastRenderedPageBreak/>
        <w:t>Prior</w:t>
      </w:r>
      <w:r>
        <w:rPr>
          <w:spacing w:val="-3"/>
        </w:rPr>
        <w:t xml:space="preserve"> </w:t>
      </w:r>
      <w:r>
        <w:t>to</w:t>
      </w:r>
      <w:r>
        <w:rPr>
          <w:spacing w:val="-4"/>
        </w:rPr>
        <w:t xml:space="preserve"> </w:t>
      </w:r>
      <w:r>
        <w:t>using</w:t>
      </w:r>
      <w:r>
        <w:rPr>
          <w:spacing w:val="-4"/>
        </w:rPr>
        <w:t xml:space="preserve"> </w:t>
      </w:r>
      <w:r>
        <w:t>the</w:t>
      </w:r>
      <w:r>
        <w:rPr>
          <w:spacing w:val="-2"/>
        </w:rPr>
        <w:t xml:space="preserve"> </w:t>
      </w:r>
      <w:r>
        <w:t>import,</w:t>
      </w:r>
      <w:r>
        <w:rPr>
          <w:spacing w:val="-4"/>
        </w:rPr>
        <w:t xml:space="preserve"> </w:t>
      </w:r>
      <w:r>
        <w:t>the</w:t>
      </w:r>
      <w:r>
        <w:rPr>
          <w:spacing w:val="-4"/>
        </w:rPr>
        <w:t xml:space="preserve"> </w:t>
      </w:r>
      <w:r>
        <w:t>following:</w:t>
      </w:r>
      <w:r>
        <w:rPr>
          <w:spacing w:val="-1"/>
        </w:rPr>
        <w:t xml:space="preserve"> </w:t>
      </w:r>
      <w:r>
        <w:t>Miscellaneous</w:t>
      </w:r>
      <w:r>
        <w:rPr>
          <w:spacing w:val="-3"/>
        </w:rPr>
        <w:t xml:space="preserve"> </w:t>
      </w:r>
      <w:r>
        <w:t>Codes</w:t>
      </w:r>
      <w:r>
        <w:rPr>
          <w:spacing w:val="-3"/>
        </w:rPr>
        <w:t xml:space="preserve"> </w:t>
      </w:r>
      <w:r>
        <w:t>must</w:t>
      </w:r>
      <w:r>
        <w:rPr>
          <w:spacing w:val="-4"/>
        </w:rPr>
        <w:t xml:space="preserve"> </w:t>
      </w:r>
      <w:r>
        <w:t>be</w:t>
      </w:r>
      <w:r>
        <w:rPr>
          <w:spacing w:val="-4"/>
        </w:rPr>
        <w:t xml:space="preserve"> </w:t>
      </w:r>
      <w:r>
        <w:t>setup.</w:t>
      </w:r>
      <w:r>
        <w:rPr>
          <w:spacing w:val="-4"/>
        </w:rPr>
        <w:t xml:space="preserve"> </w:t>
      </w:r>
      <w:r>
        <w:t>From</w:t>
      </w:r>
      <w:r>
        <w:rPr>
          <w:spacing w:val="-4"/>
        </w:rPr>
        <w:t xml:space="preserve"> </w:t>
      </w:r>
      <w:r>
        <w:t>the</w:t>
      </w:r>
      <w:r>
        <w:rPr>
          <w:spacing w:val="-2"/>
        </w:rPr>
        <w:t xml:space="preserve"> </w:t>
      </w:r>
      <w:r>
        <w:t>General</w:t>
      </w:r>
      <w:r>
        <w:rPr>
          <w:spacing w:val="-3"/>
        </w:rPr>
        <w:t xml:space="preserve"> </w:t>
      </w:r>
      <w:r>
        <w:t>Leger</w:t>
      </w:r>
      <w:r>
        <w:rPr>
          <w:spacing w:val="-3"/>
        </w:rPr>
        <w:t xml:space="preserve"> </w:t>
      </w:r>
      <w:r>
        <w:t>Setup menu (GL01), select menu item #5 – Miscellaneous List Set up</w:t>
      </w:r>
    </w:p>
    <w:p w14:paraId="090AECB7" w14:textId="77777777" w:rsidR="00D46AEE" w:rsidRDefault="00D46AEE">
      <w:pPr>
        <w:pStyle w:val="BodyText"/>
        <w:spacing w:before="1"/>
      </w:pPr>
    </w:p>
    <w:p w14:paraId="090AECB8" w14:textId="77777777" w:rsidR="00D46AEE" w:rsidRDefault="00F81334">
      <w:pPr>
        <w:pStyle w:val="Heading7"/>
        <w:ind w:left="986"/>
      </w:pPr>
      <w:r>
        <w:rPr>
          <w:spacing w:val="-2"/>
        </w:rPr>
        <w:t>PathToExcelImportData</w:t>
      </w:r>
    </w:p>
    <w:p w14:paraId="090AECB9" w14:textId="77777777" w:rsidR="00D46AEE" w:rsidRDefault="00217671">
      <w:pPr>
        <w:pStyle w:val="BodyText"/>
        <w:rPr>
          <w:b/>
          <w:sz w:val="18"/>
        </w:rPr>
      </w:pPr>
      <w:r>
        <w:pict w14:anchorId="090AF603">
          <v:group id="docshapegroup680" o:spid="_x0000_s2319" style="position:absolute;margin-left:84.2pt;margin-top:11.55pt;width:435pt;height:102pt;z-index:-15611904;mso-wrap-distance-left:0;mso-wrap-distance-right:0;mso-position-horizontal-relative:page" coordorigin="1684,231" coordsize="8700,2040">
            <v:shape id="docshape681" o:spid="_x0000_s2321" type="#_x0000_t75" style="position:absolute;left:1713;top:261;width:8640;height:1980">
              <v:imagedata r:id="rId252" o:title=""/>
            </v:shape>
            <v:rect id="docshape682" o:spid="_x0000_s2320" style="position:absolute;left:1698;top:246;width:8670;height:2010" filled="f" strokeweight="1.5pt"/>
            <w10:wrap type="topAndBottom" anchorx="page"/>
          </v:group>
        </w:pict>
      </w:r>
    </w:p>
    <w:p w14:paraId="090AECBA" w14:textId="77777777" w:rsidR="00D46AEE" w:rsidRDefault="00D46AEE">
      <w:pPr>
        <w:pStyle w:val="BodyText"/>
        <w:spacing w:before="9"/>
        <w:rPr>
          <w:b/>
          <w:sz w:val="19"/>
        </w:rPr>
      </w:pPr>
    </w:p>
    <w:p w14:paraId="090AECBB" w14:textId="77777777" w:rsidR="00D46AEE" w:rsidRDefault="00F81334">
      <w:pPr>
        <w:ind w:left="987"/>
        <w:rPr>
          <w:b/>
          <w:sz w:val="20"/>
        </w:rPr>
      </w:pPr>
      <w:r>
        <w:rPr>
          <w:b/>
          <w:spacing w:val="-2"/>
          <w:sz w:val="20"/>
        </w:rPr>
        <w:t>SpreadsheetType</w:t>
      </w:r>
    </w:p>
    <w:p w14:paraId="090AECBC" w14:textId="77777777" w:rsidR="00D46AEE" w:rsidRDefault="00217671">
      <w:pPr>
        <w:pStyle w:val="BodyText"/>
        <w:spacing w:before="1"/>
        <w:rPr>
          <w:b/>
          <w:sz w:val="18"/>
        </w:rPr>
      </w:pPr>
      <w:r>
        <w:pict w14:anchorId="090AF604">
          <v:group id="docshapegroup683" o:spid="_x0000_s2316" style="position:absolute;margin-left:84.95pt;margin-top:11.6pt;width:432.75pt;height:177pt;z-index:-15611392;mso-wrap-distance-left:0;mso-wrap-distance-right:0;mso-position-horizontal-relative:page" coordorigin="1699,232" coordsize="8655,3540">
            <v:shape id="docshape684" o:spid="_x0000_s2318" type="#_x0000_t75" style="position:absolute;left:1728;top:262;width:8595;height:3480">
              <v:imagedata r:id="rId253" o:title=""/>
            </v:shape>
            <v:rect id="docshape685" o:spid="_x0000_s2317" style="position:absolute;left:1713;top:247;width:8625;height:3510" filled="f" strokeweight="1.5pt"/>
            <w10:wrap type="topAndBottom" anchorx="page"/>
          </v:group>
        </w:pict>
      </w:r>
    </w:p>
    <w:p w14:paraId="090AECBD" w14:textId="77777777" w:rsidR="00D46AEE" w:rsidRDefault="00D46AEE">
      <w:pPr>
        <w:pStyle w:val="BodyText"/>
        <w:spacing w:before="11"/>
        <w:rPr>
          <w:b/>
          <w:sz w:val="19"/>
        </w:rPr>
      </w:pPr>
    </w:p>
    <w:tbl>
      <w:tblPr>
        <w:tblW w:w="0" w:type="auto"/>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0"/>
        <w:gridCol w:w="1526"/>
        <w:gridCol w:w="5983"/>
      </w:tblGrid>
      <w:tr w:rsidR="00D46AEE" w14:paraId="090AECC1" w14:textId="77777777">
        <w:trPr>
          <w:trHeight w:val="323"/>
        </w:trPr>
        <w:tc>
          <w:tcPr>
            <w:tcW w:w="2150" w:type="dxa"/>
            <w:shd w:val="clear" w:color="auto" w:fill="D9D9D9"/>
          </w:tcPr>
          <w:p w14:paraId="090AECBE" w14:textId="77777777" w:rsidR="00D46AEE" w:rsidRDefault="00F81334">
            <w:pPr>
              <w:pStyle w:val="TableParagraph"/>
              <w:spacing w:before="93"/>
              <w:ind w:left="539"/>
              <w:rPr>
                <w:b/>
                <w:sz w:val="20"/>
              </w:rPr>
            </w:pPr>
            <w:r>
              <w:rPr>
                <w:b/>
                <w:sz w:val="20"/>
              </w:rPr>
              <w:t>Field</w:t>
            </w:r>
            <w:r>
              <w:rPr>
                <w:b/>
                <w:spacing w:val="-8"/>
                <w:sz w:val="20"/>
              </w:rPr>
              <w:t xml:space="preserve"> </w:t>
            </w:r>
            <w:r>
              <w:rPr>
                <w:b/>
                <w:spacing w:val="-4"/>
                <w:sz w:val="20"/>
              </w:rPr>
              <w:t>Name</w:t>
            </w:r>
          </w:p>
        </w:tc>
        <w:tc>
          <w:tcPr>
            <w:tcW w:w="1526" w:type="dxa"/>
            <w:shd w:val="clear" w:color="auto" w:fill="D9D9D9"/>
          </w:tcPr>
          <w:p w14:paraId="090AECBF" w14:textId="77777777" w:rsidR="00D46AEE" w:rsidRDefault="00F81334">
            <w:pPr>
              <w:pStyle w:val="TableParagraph"/>
              <w:spacing w:before="93"/>
              <w:ind w:left="96" w:right="93"/>
              <w:jc w:val="center"/>
              <w:rPr>
                <w:b/>
                <w:sz w:val="20"/>
              </w:rPr>
            </w:pPr>
            <w:r>
              <w:rPr>
                <w:b/>
                <w:sz w:val="20"/>
              </w:rPr>
              <w:t>Field</w:t>
            </w:r>
            <w:r>
              <w:rPr>
                <w:b/>
                <w:spacing w:val="-8"/>
                <w:sz w:val="20"/>
              </w:rPr>
              <w:t xml:space="preserve"> </w:t>
            </w:r>
            <w:r>
              <w:rPr>
                <w:b/>
                <w:spacing w:val="-4"/>
                <w:sz w:val="20"/>
              </w:rPr>
              <w:t>Type</w:t>
            </w:r>
          </w:p>
        </w:tc>
        <w:tc>
          <w:tcPr>
            <w:tcW w:w="5983" w:type="dxa"/>
            <w:shd w:val="clear" w:color="auto" w:fill="D9D9D9"/>
          </w:tcPr>
          <w:p w14:paraId="090AECC0" w14:textId="77777777" w:rsidR="00D46AEE" w:rsidRDefault="00F81334">
            <w:pPr>
              <w:pStyle w:val="TableParagraph"/>
              <w:spacing w:before="93"/>
              <w:ind w:left="2431" w:right="2423"/>
              <w:jc w:val="center"/>
              <w:rPr>
                <w:b/>
                <w:sz w:val="20"/>
              </w:rPr>
            </w:pPr>
            <w:r>
              <w:rPr>
                <w:b/>
                <w:spacing w:val="-2"/>
                <w:sz w:val="20"/>
              </w:rPr>
              <w:t>Description</w:t>
            </w:r>
          </w:p>
        </w:tc>
      </w:tr>
      <w:tr w:rsidR="00D46AEE" w14:paraId="090AECC5" w14:textId="77777777">
        <w:trPr>
          <w:trHeight w:val="287"/>
        </w:trPr>
        <w:tc>
          <w:tcPr>
            <w:tcW w:w="2150" w:type="dxa"/>
          </w:tcPr>
          <w:p w14:paraId="090AECC2" w14:textId="77777777" w:rsidR="00D46AEE" w:rsidRDefault="00F81334">
            <w:pPr>
              <w:pStyle w:val="TableParagraph"/>
              <w:spacing w:before="57"/>
              <w:ind w:left="107"/>
              <w:rPr>
                <w:sz w:val="20"/>
              </w:rPr>
            </w:pPr>
            <w:r>
              <w:rPr>
                <w:spacing w:val="-4"/>
                <w:sz w:val="20"/>
              </w:rPr>
              <w:t>Type</w:t>
            </w:r>
          </w:p>
        </w:tc>
        <w:tc>
          <w:tcPr>
            <w:tcW w:w="1526" w:type="dxa"/>
          </w:tcPr>
          <w:p w14:paraId="090AECC3" w14:textId="77777777" w:rsidR="00D46AEE" w:rsidRDefault="00F81334">
            <w:pPr>
              <w:pStyle w:val="TableParagraph"/>
              <w:spacing w:before="57"/>
              <w:ind w:left="97" w:right="91"/>
              <w:jc w:val="center"/>
              <w:rPr>
                <w:sz w:val="20"/>
              </w:rPr>
            </w:pPr>
            <w:r>
              <w:rPr>
                <w:spacing w:val="-2"/>
                <w:sz w:val="20"/>
              </w:rPr>
              <w:t>Alpha</w:t>
            </w:r>
          </w:p>
        </w:tc>
        <w:tc>
          <w:tcPr>
            <w:tcW w:w="5983" w:type="dxa"/>
          </w:tcPr>
          <w:p w14:paraId="090AECC4" w14:textId="77777777" w:rsidR="00D46AEE" w:rsidRDefault="00F81334">
            <w:pPr>
              <w:pStyle w:val="TableParagraph"/>
              <w:spacing w:before="57"/>
              <w:ind w:left="108"/>
              <w:rPr>
                <w:sz w:val="20"/>
              </w:rPr>
            </w:pPr>
            <w:r>
              <w:rPr>
                <w:sz w:val="20"/>
              </w:rPr>
              <w:t>Enter</w:t>
            </w:r>
            <w:r>
              <w:rPr>
                <w:spacing w:val="-6"/>
                <w:sz w:val="20"/>
              </w:rPr>
              <w:t xml:space="preserve"> </w:t>
            </w:r>
            <w:r>
              <w:rPr>
                <w:spacing w:val="-2"/>
                <w:sz w:val="20"/>
              </w:rPr>
              <w:t>PathToExcelImportData.</w:t>
            </w:r>
          </w:p>
        </w:tc>
      </w:tr>
      <w:tr w:rsidR="00D46AEE" w14:paraId="090AECC9" w14:textId="77777777">
        <w:trPr>
          <w:trHeight w:val="258"/>
        </w:trPr>
        <w:tc>
          <w:tcPr>
            <w:tcW w:w="2150" w:type="dxa"/>
          </w:tcPr>
          <w:p w14:paraId="090AECC6" w14:textId="77777777" w:rsidR="00D46AEE" w:rsidRDefault="00F81334">
            <w:pPr>
              <w:pStyle w:val="TableParagraph"/>
              <w:spacing w:before="28"/>
              <w:ind w:left="107"/>
              <w:rPr>
                <w:sz w:val="20"/>
              </w:rPr>
            </w:pPr>
            <w:r>
              <w:rPr>
                <w:spacing w:val="-4"/>
                <w:sz w:val="20"/>
              </w:rPr>
              <w:t>Code</w:t>
            </w:r>
          </w:p>
        </w:tc>
        <w:tc>
          <w:tcPr>
            <w:tcW w:w="1526" w:type="dxa"/>
          </w:tcPr>
          <w:p w14:paraId="090AECC7" w14:textId="77777777" w:rsidR="00D46AEE" w:rsidRDefault="00F81334">
            <w:pPr>
              <w:pStyle w:val="TableParagraph"/>
              <w:spacing w:before="28"/>
              <w:ind w:left="97" w:right="93"/>
              <w:jc w:val="center"/>
              <w:rPr>
                <w:sz w:val="20"/>
              </w:rPr>
            </w:pPr>
            <w:r>
              <w:rPr>
                <w:spacing w:val="-2"/>
                <w:sz w:val="20"/>
              </w:rPr>
              <w:t>Alpha/Numeric</w:t>
            </w:r>
          </w:p>
        </w:tc>
        <w:tc>
          <w:tcPr>
            <w:tcW w:w="5983" w:type="dxa"/>
          </w:tcPr>
          <w:p w14:paraId="090AECC8" w14:textId="750E4695" w:rsidR="00D46AEE" w:rsidRDefault="00F81334">
            <w:pPr>
              <w:pStyle w:val="TableParagraph"/>
              <w:spacing w:before="28"/>
              <w:ind w:left="108"/>
              <w:rPr>
                <w:sz w:val="20"/>
              </w:rPr>
            </w:pPr>
            <w:r>
              <w:rPr>
                <w:sz w:val="20"/>
              </w:rPr>
              <w:t>Enter</w:t>
            </w:r>
            <w:r>
              <w:rPr>
                <w:spacing w:val="-6"/>
                <w:sz w:val="20"/>
              </w:rPr>
              <w:t xml:space="preserve"> </w:t>
            </w:r>
            <w:r w:rsidR="003F217B">
              <w:rPr>
                <w:sz w:val="20"/>
              </w:rPr>
              <w:t>Avail</w:t>
            </w:r>
            <w:r>
              <w:rPr>
                <w:spacing w:val="-5"/>
                <w:sz w:val="20"/>
              </w:rPr>
              <w:t xml:space="preserve"> </w:t>
            </w:r>
            <w:r>
              <w:rPr>
                <w:sz w:val="20"/>
              </w:rPr>
              <w:t>username</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person</w:t>
            </w:r>
            <w:r>
              <w:rPr>
                <w:spacing w:val="-5"/>
                <w:sz w:val="20"/>
              </w:rPr>
              <w:t xml:space="preserve"> </w:t>
            </w:r>
            <w:r>
              <w:rPr>
                <w:sz w:val="20"/>
              </w:rPr>
              <w:t>running</w:t>
            </w:r>
            <w:r>
              <w:rPr>
                <w:spacing w:val="-7"/>
                <w:sz w:val="20"/>
              </w:rPr>
              <w:t xml:space="preserve"> </w:t>
            </w:r>
            <w:r>
              <w:rPr>
                <w:sz w:val="20"/>
              </w:rPr>
              <w:t>the</w:t>
            </w:r>
            <w:r>
              <w:rPr>
                <w:spacing w:val="-6"/>
                <w:sz w:val="20"/>
              </w:rPr>
              <w:t xml:space="preserve"> </w:t>
            </w:r>
            <w:r>
              <w:rPr>
                <w:spacing w:val="-2"/>
                <w:sz w:val="20"/>
              </w:rPr>
              <w:t>import.</w:t>
            </w:r>
          </w:p>
        </w:tc>
      </w:tr>
      <w:tr w:rsidR="00D46AEE" w14:paraId="090AECCF" w14:textId="77777777">
        <w:trPr>
          <w:trHeight w:val="460"/>
        </w:trPr>
        <w:tc>
          <w:tcPr>
            <w:tcW w:w="2150" w:type="dxa"/>
          </w:tcPr>
          <w:p w14:paraId="090AECCA" w14:textId="77777777" w:rsidR="00D46AEE" w:rsidRDefault="00D46AEE">
            <w:pPr>
              <w:pStyle w:val="TableParagraph"/>
              <w:spacing w:before="11" w:line="240" w:lineRule="auto"/>
              <w:rPr>
                <w:b/>
                <w:sz w:val="19"/>
              </w:rPr>
            </w:pPr>
          </w:p>
          <w:p w14:paraId="090AECCB" w14:textId="77777777" w:rsidR="00D46AEE" w:rsidRDefault="00F81334">
            <w:pPr>
              <w:pStyle w:val="TableParagraph"/>
              <w:ind w:left="107"/>
              <w:rPr>
                <w:sz w:val="20"/>
              </w:rPr>
            </w:pPr>
            <w:r>
              <w:rPr>
                <w:spacing w:val="-2"/>
                <w:sz w:val="20"/>
              </w:rPr>
              <w:t>Value</w:t>
            </w:r>
          </w:p>
        </w:tc>
        <w:tc>
          <w:tcPr>
            <w:tcW w:w="1526" w:type="dxa"/>
          </w:tcPr>
          <w:p w14:paraId="090AECCC" w14:textId="77777777" w:rsidR="00D46AEE" w:rsidRDefault="00D46AEE">
            <w:pPr>
              <w:pStyle w:val="TableParagraph"/>
              <w:spacing w:before="11" w:line="240" w:lineRule="auto"/>
              <w:rPr>
                <w:b/>
                <w:sz w:val="19"/>
              </w:rPr>
            </w:pPr>
          </w:p>
          <w:p w14:paraId="090AECCD" w14:textId="77777777" w:rsidR="00D46AEE" w:rsidRDefault="00F81334">
            <w:pPr>
              <w:pStyle w:val="TableParagraph"/>
              <w:ind w:left="97" w:right="93"/>
              <w:jc w:val="center"/>
              <w:rPr>
                <w:sz w:val="20"/>
              </w:rPr>
            </w:pPr>
            <w:r>
              <w:rPr>
                <w:spacing w:val="-2"/>
                <w:sz w:val="20"/>
              </w:rPr>
              <w:t>Alpha/Numeric</w:t>
            </w:r>
          </w:p>
        </w:tc>
        <w:tc>
          <w:tcPr>
            <w:tcW w:w="5983" w:type="dxa"/>
          </w:tcPr>
          <w:p w14:paraId="090AECCE" w14:textId="77777777" w:rsidR="00D46AEE" w:rsidRDefault="00F81334">
            <w:pPr>
              <w:pStyle w:val="TableParagraph"/>
              <w:spacing w:line="230" w:lineRule="exact"/>
              <w:ind w:left="108"/>
              <w:rPr>
                <w:sz w:val="20"/>
              </w:rPr>
            </w:pPr>
            <w:r>
              <w:rPr>
                <w:sz w:val="20"/>
              </w:rPr>
              <w:t>Add</w:t>
            </w:r>
            <w:r>
              <w:rPr>
                <w:spacing w:val="-4"/>
                <w:sz w:val="20"/>
              </w:rPr>
              <w:t xml:space="preserve"> </w:t>
            </w:r>
            <w:r>
              <w:rPr>
                <w:sz w:val="20"/>
              </w:rPr>
              <w:t>location</w:t>
            </w:r>
            <w:r>
              <w:rPr>
                <w:spacing w:val="-6"/>
                <w:sz w:val="20"/>
              </w:rPr>
              <w:t xml:space="preserve"> </w:t>
            </w:r>
            <w:r>
              <w:rPr>
                <w:sz w:val="20"/>
              </w:rPr>
              <w:t>and</w:t>
            </w:r>
            <w:r>
              <w:rPr>
                <w:spacing w:val="-6"/>
                <w:sz w:val="20"/>
              </w:rPr>
              <w:t xml:space="preserve"> </w:t>
            </w:r>
            <w:r>
              <w:rPr>
                <w:sz w:val="20"/>
              </w:rPr>
              <w:t>file</w:t>
            </w:r>
            <w:r>
              <w:rPr>
                <w:spacing w:val="-6"/>
                <w:sz w:val="20"/>
              </w:rPr>
              <w:t xml:space="preserve"> </w:t>
            </w:r>
            <w:r>
              <w:rPr>
                <w:sz w:val="20"/>
              </w:rPr>
              <w:t>name</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spreadsheet</w:t>
            </w:r>
            <w:r>
              <w:rPr>
                <w:spacing w:val="-4"/>
                <w:sz w:val="20"/>
              </w:rPr>
              <w:t xml:space="preserve"> </w:t>
            </w:r>
            <w:r>
              <w:rPr>
                <w:sz w:val="20"/>
              </w:rPr>
              <w:t>containing</w:t>
            </w:r>
            <w:r>
              <w:rPr>
                <w:spacing w:val="-6"/>
                <w:sz w:val="20"/>
              </w:rPr>
              <w:t xml:space="preserve"> </w:t>
            </w:r>
            <w:r>
              <w:rPr>
                <w:sz w:val="20"/>
              </w:rPr>
              <w:t>the journal entries being imported.</w:t>
            </w:r>
          </w:p>
        </w:tc>
      </w:tr>
      <w:tr w:rsidR="00D46AEE" w14:paraId="090AECD3" w14:textId="77777777">
        <w:trPr>
          <w:trHeight w:val="287"/>
        </w:trPr>
        <w:tc>
          <w:tcPr>
            <w:tcW w:w="2150" w:type="dxa"/>
          </w:tcPr>
          <w:p w14:paraId="090AECD0" w14:textId="77777777" w:rsidR="00D46AEE" w:rsidRDefault="00F81334">
            <w:pPr>
              <w:pStyle w:val="TableParagraph"/>
              <w:spacing w:before="57"/>
              <w:ind w:left="107"/>
              <w:rPr>
                <w:sz w:val="20"/>
              </w:rPr>
            </w:pPr>
            <w:r>
              <w:rPr>
                <w:spacing w:val="-4"/>
                <w:sz w:val="20"/>
              </w:rPr>
              <w:t>Type</w:t>
            </w:r>
          </w:p>
        </w:tc>
        <w:tc>
          <w:tcPr>
            <w:tcW w:w="1526" w:type="dxa"/>
          </w:tcPr>
          <w:p w14:paraId="090AECD1" w14:textId="77777777" w:rsidR="00D46AEE" w:rsidRDefault="00F81334">
            <w:pPr>
              <w:pStyle w:val="TableParagraph"/>
              <w:spacing w:before="57"/>
              <w:ind w:left="97" w:right="91"/>
              <w:jc w:val="center"/>
              <w:rPr>
                <w:sz w:val="20"/>
              </w:rPr>
            </w:pPr>
            <w:r>
              <w:rPr>
                <w:spacing w:val="-2"/>
                <w:sz w:val="20"/>
              </w:rPr>
              <w:t>Alpha</w:t>
            </w:r>
          </w:p>
        </w:tc>
        <w:tc>
          <w:tcPr>
            <w:tcW w:w="5983" w:type="dxa"/>
          </w:tcPr>
          <w:p w14:paraId="090AECD2" w14:textId="77777777" w:rsidR="00D46AEE" w:rsidRDefault="00F81334">
            <w:pPr>
              <w:pStyle w:val="TableParagraph"/>
              <w:spacing w:before="57"/>
              <w:ind w:left="108"/>
              <w:rPr>
                <w:sz w:val="20"/>
              </w:rPr>
            </w:pPr>
            <w:r>
              <w:rPr>
                <w:sz w:val="20"/>
              </w:rPr>
              <w:t>Enter</w:t>
            </w:r>
            <w:r>
              <w:rPr>
                <w:spacing w:val="-7"/>
                <w:sz w:val="20"/>
              </w:rPr>
              <w:t xml:space="preserve"> </w:t>
            </w:r>
            <w:r>
              <w:rPr>
                <w:spacing w:val="-2"/>
                <w:sz w:val="20"/>
              </w:rPr>
              <w:t>SpreadsheetType</w:t>
            </w:r>
          </w:p>
        </w:tc>
      </w:tr>
      <w:tr w:rsidR="00D46AEE" w14:paraId="090AECD7" w14:textId="77777777">
        <w:trPr>
          <w:trHeight w:val="258"/>
        </w:trPr>
        <w:tc>
          <w:tcPr>
            <w:tcW w:w="2150" w:type="dxa"/>
          </w:tcPr>
          <w:p w14:paraId="090AECD4" w14:textId="77777777" w:rsidR="00D46AEE" w:rsidRDefault="00F81334">
            <w:pPr>
              <w:pStyle w:val="TableParagraph"/>
              <w:spacing w:before="28"/>
              <w:ind w:left="107"/>
              <w:rPr>
                <w:sz w:val="20"/>
              </w:rPr>
            </w:pPr>
            <w:r>
              <w:rPr>
                <w:spacing w:val="-4"/>
                <w:sz w:val="20"/>
              </w:rPr>
              <w:t>Code</w:t>
            </w:r>
          </w:p>
        </w:tc>
        <w:tc>
          <w:tcPr>
            <w:tcW w:w="1526" w:type="dxa"/>
          </w:tcPr>
          <w:p w14:paraId="090AECD5" w14:textId="77777777" w:rsidR="00D46AEE" w:rsidRDefault="00F81334">
            <w:pPr>
              <w:pStyle w:val="TableParagraph"/>
              <w:spacing w:before="28"/>
              <w:ind w:left="97" w:right="93"/>
              <w:jc w:val="center"/>
              <w:rPr>
                <w:sz w:val="20"/>
              </w:rPr>
            </w:pPr>
            <w:r>
              <w:rPr>
                <w:spacing w:val="-2"/>
                <w:sz w:val="20"/>
              </w:rPr>
              <w:t>Alpha/Numeric</w:t>
            </w:r>
          </w:p>
        </w:tc>
        <w:tc>
          <w:tcPr>
            <w:tcW w:w="5983" w:type="dxa"/>
          </w:tcPr>
          <w:p w14:paraId="090AECD6" w14:textId="77777777" w:rsidR="00D46AEE" w:rsidRDefault="00F81334">
            <w:pPr>
              <w:pStyle w:val="TableParagraph"/>
              <w:spacing w:before="28"/>
              <w:ind w:left="108"/>
              <w:rPr>
                <w:sz w:val="20"/>
              </w:rPr>
            </w:pPr>
            <w:r>
              <w:rPr>
                <w:sz w:val="20"/>
              </w:rPr>
              <w:t>Enter</w:t>
            </w:r>
            <w:r>
              <w:rPr>
                <w:spacing w:val="-7"/>
                <w:sz w:val="20"/>
              </w:rPr>
              <w:t xml:space="preserve"> </w:t>
            </w:r>
            <w:r>
              <w:rPr>
                <w:spacing w:val="-2"/>
                <w:sz w:val="20"/>
              </w:rPr>
              <w:t>Excel</w:t>
            </w:r>
          </w:p>
        </w:tc>
      </w:tr>
      <w:tr w:rsidR="00D46AEE" w14:paraId="090AECDB" w14:textId="77777777">
        <w:trPr>
          <w:trHeight w:val="261"/>
        </w:trPr>
        <w:tc>
          <w:tcPr>
            <w:tcW w:w="2150" w:type="dxa"/>
          </w:tcPr>
          <w:p w14:paraId="090AECD8" w14:textId="77777777" w:rsidR="00D46AEE" w:rsidRDefault="00F81334">
            <w:pPr>
              <w:pStyle w:val="TableParagraph"/>
              <w:spacing w:before="30"/>
              <w:ind w:left="107"/>
              <w:rPr>
                <w:sz w:val="20"/>
              </w:rPr>
            </w:pPr>
            <w:r>
              <w:rPr>
                <w:spacing w:val="-2"/>
                <w:sz w:val="20"/>
              </w:rPr>
              <w:t>Value</w:t>
            </w:r>
          </w:p>
        </w:tc>
        <w:tc>
          <w:tcPr>
            <w:tcW w:w="1526" w:type="dxa"/>
          </w:tcPr>
          <w:p w14:paraId="090AECD9" w14:textId="77777777" w:rsidR="00D46AEE" w:rsidRDefault="00F81334">
            <w:pPr>
              <w:pStyle w:val="TableParagraph"/>
              <w:spacing w:before="30"/>
              <w:ind w:left="97" w:right="93"/>
              <w:jc w:val="center"/>
              <w:rPr>
                <w:sz w:val="20"/>
              </w:rPr>
            </w:pPr>
            <w:r>
              <w:rPr>
                <w:spacing w:val="-2"/>
                <w:sz w:val="20"/>
              </w:rPr>
              <w:t>Alpha/Numeric</w:t>
            </w:r>
          </w:p>
        </w:tc>
        <w:tc>
          <w:tcPr>
            <w:tcW w:w="5983" w:type="dxa"/>
          </w:tcPr>
          <w:p w14:paraId="090AECDA" w14:textId="77777777" w:rsidR="00D46AEE" w:rsidRDefault="00F81334">
            <w:pPr>
              <w:pStyle w:val="TableParagraph"/>
              <w:spacing w:before="30"/>
              <w:ind w:left="108"/>
              <w:rPr>
                <w:sz w:val="20"/>
              </w:rPr>
            </w:pPr>
            <w:r>
              <w:rPr>
                <w:sz w:val="20"/>
              </w:rPr>
              <w:t>Enter</w:t>
            </w:r>
            <w:r>
              <w:rPr>
                <w:spacing w:val="-7"/>
                <w:sz w:val="20"/>
              </w:rPr>
              <w:t xml:space="preserve"> </w:t>
            </w:r>
            <w:r>
              <w:rPr>
                <w:spacing w:val="-2"/>
                <w:sz w:val="20"/>
              </w:rPr>
              <w:t>acSpreadsheetTypeExcel</w:t>
            </w:r>
          </w:p>
        </w:tc>
      </w:tr>
    </w:tbl>
    <w:p w14:paraId="090AECDC" w14:textId="77777777" w:rsidR="00D46AEE" w:rsidRDefault="00D46AEE">
      <w:pPr>
        <w:pStyle w:val="BodyText"/>
        <w:rPr>
          <w:b/>
          <w:sz w:val="12"/>
        </w:rPr>
      </w:pPr>
    </w:p>
    <w:p w14:paraId="090AECDD" w14:textId="77777777" w:rsidR="00D46AEE" w:rsidRDefault="00F81334">
      <w:pPr>
        <w:pStyle w:val="BodyText"/>
        <w:spacing w:before="93"/>
        <w:ind w:left="987"/>
      </w:pPr>
      <w:r>
        <w:t>The</w:t>
      </w:r>
      <w:r>
        <w:rPr>
          <w:spacing w:val="-6"/>
        </w:rPr>
        <w:t xml:space="preserve"> </w:t>
      </w:r>
      <w:r>
        <w:t>spreadsheet</w:t>
      </w:r>
      <w:r>
        <w:rPr>
          <w:spacing w:val="-4"/>
        </w:rPr>
        <w:t xml:space="preserve"> </w:t>
      </w:r>
      <w:r>
        <w:t>must</w:t>
      </w:r>
      <w:r>
        <w:rPr>
          <w:spacing w:val="-6"/>
        </w:rPr>
        <w:t xml:space="preserve"> </w:t>
      </w:r>
      <w:r>
        <w:t>contain</w:t>
      </w:r>
      <w:r>
        <w:rPr>
          <w:spacing w:val="-4"/>
        </w:rPr>
        <w:t xml:space="preserve"> </w:t>
      </w:r>
      <w:r>
        <w:t>a</w:t>
      </w:r>
      <w:r>
        <w:rPr>
          <w:spacing w:val="-6"/>
        </w:rPr>
        <w:t xml:space="preserve"> </w:t>
      </w:r>
      <w:r>
        <w:t>header</w:t>
      </w:r>
      <w:r>
        <w:rPr>
          <w:spacing w:val="-5"/>
        </w:rPr>
        <w:t xml:space="preserve"> </w:t>
      </w:r>
      <w:r>
        <w:t>row</w:t>
      </w:r>
      <w:r>
        <w:rPr>
          <w:spacing w:val="-6"/>
        </w:rPr>
        <w:t xml:space="preserve"> </w:t>
      </w:r>
      <w:r>
        <w:t>with</w:t>
      </w:r>
      <w:r>
        <w:rPr>
          <w:spacing w:val="-4"/>
        </w:rPr>
        <w:t xml:space="preserve"> </w:t>
      </w:r>
      <w:r>
        <w:t>all</w:t>
      </w:r>
      <w:r>
        <w:rPr>
          <w:spacing w:val="-7"/>
        </w:rPr>
        <w:t xml:space="preserve"> </w:t>
      </w:r>
      <w:r>
        <w:t>nine</w:t>
      </w:r>
      <w:r>
        <w:rPr>
          <w:spacing w:val="-5"/>
        </w:rPr>
        <w:t xml:space="preserve"> </w:t>
      </w:r>
      <w:r>
        <w:t>fields</w:t>
      </w:r>
      <w:r>
        <w:rPr>
          <w:spacing w:val="-5"/>
        </w:rPr>
        <w:t xml:space="preserve"> </w:t>
      </w:r>
      <w:r>
        <w:t>exactly</w:t>
      </w:r>
      <w:r>
        <w:rPr>
          <w:spacing w:val="-4"/>
        </w:rPr>
        <w:t xml:space="preserve"> </w:t>
      </w:r>
      <w:r>
        <w:t>as</w:t>
      </w:r>
      <w:r>
        <w:rPr>
          <w:spacing w:val="-5"/>
        </w:rPr>
        <w:t xml:space="preserve"> </w:t>
      </w:r>
      <w:r>
        <w:t>shown</w:t>
      </w:r>
      <w:r>
        <w:rPr>
          <w:spacing w:val="-4"/>
        </w:rPr>
        <w:t xml:space="preserve"> </w:t>
      </w:r>
      <w:r>
        <w:rPr>
          <w:spacing w:val="-2"/>
        </w:rPr>
        <w:t>below:</w:t>
      </w:r>
    </w:p>
    <w:p w14:paraId="090AECDE" w14:textId="77777777" w:rsidR="00D46AEE" w:rsidRDefault="00D46AEE">
      <w:pPr>
        <w:pStyle w:val="BodyText"/>
        <w:spacing w:before="1"/>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953"/>
        <w:gridCol w:w="1299"/>
        <w:gridCol w:w="1126"/>
        <w:gridCol w:w="881"/>
        <w:gridCol w:w="1239"/>
        <w:gridCol w:w="1426"/>
        <w:gridCol w:w="1484"/>
        <w:gridCol w:w="1736"/>
      </w:tblGrid>
      <w:tr w:rsidR="00D46AEE" w14:paraId="090AECE8" w14:textId="77777777">
        <w:trPr>
          <w:trHeight w:val="299"/>
        </w:trPr>
        <w:tc>
          <w:tcPr>
            <w:tcW w:w="919" w:type="dxa"/>
          </w:tcPr>
          <w:p w14:paraId="090AECDF" w14:textId="77777777" w:rsidR="00D46AEE" w:rsidRDefault="00F81334">
            <w:pPr>
              <w:pStyle w:val="TableParagraph"/>
              <w:spacing w:before="30" w:line="249" w:lineRule="exact"/>
              <w:ind w:left="107"/>
              <w:rPr>
                <w:rFonts w:ascii="Calibri"/>
              </w:rPr>
            </w:pPr>
            <w:r>
              <w:rPr>
                <w:rFonts w:ascii="Calibri"/>
                <w:spacing w:val="-2"/>
              </w:rPr>
              <w:t>Division</w:t>
            </w:r>
          </w:p>
        </w:tc>
        <w:tc>
          <w:tcPr>
            <w:tcW w:w="953" w:type="dxa"/>
          </w:tcPr>
          <w:p w14:paraId="090AECE0" w14:textId="77777777" w:rsidR="00D46AEE" w:rsidRDefault="00F81334">
            <w:pPr>
              <w:pStyle w:val="TableParagraph"/>
              <w:spacing w:before="30" w:line="249" w:lineRule="exact"/>
              <w:ind w:left="107"/>
              <w:rPr>
                <w:rFonts w:ascii="Calibri"/>
              </w:rPr>
            </w:pPr>
            <w:r>
              <w:rPr>
                <w:rFonts w:ascii="Calibri"/>
                <w:spacing w:val="-2"/>
              </w:rPr>
              <w:t>Account</w:t>
            </w:r>
          </w:p>
        </w:tc>
        <w:tc>
          <w:tcPr>
            <w:tcW w:w="1299" w:type="dxa"/>
          </w:tcPr>
          <w:p w14:paraId="090AECE1" w14:textId="77777777" w:rsidR="00D46AEE" w:rsidRDefault="00F81334">
            <w:pPr>
              <w:pStyle w:val="TableParagraph"/>
              <w:spacing w:before="30" w:line="249" w:lineRule="exact"/>
              <w:ind w:left="107"/>
              <w:rPr>
                <w:rFonts w:ascii="Calibri"/>
              </w:rPr>
            </w:pPr>
            <w:r>
              <w:rPr>
                <w:rFonts w:ascii="Calibri"/>
                <w:spacing w:val="-2"/>
              </w:rPr>
              <w:t>PostingDate</w:t>
            </w:r>
          </w:p>
        </w:tc>
        <w:tc>
          <w:tcPr>
            <w:tcW w:w="1126" w:type="dxa"/>
          </w:tcPr>
          <w:p w14:paraId="090AECE2" w14:textId="77777777" w:rsidR="00D46AEE" w:rsidRDefault="00F81334">
            <w:pPr>
              <w:pStyle w:val="TableParagraph"/>
              <w:spacing w:before="30" w:line="249" w:lineRule="exact"/>
              <w:ind w:left="107"/>
              <w:rPr>
                <w:rFonts w:ascii="Calibri"/>
              </w:rPr>
            </w:pPr>
            <w:r>
              <w:rPr>
                <w:rFonts w:ascii="Calibri"/>
                <w:spacing w:val="-2"/>
              </w:rPr>
              <w:t>Reference</w:t>
            </w:r>
          </w:p>
        </w:tc>
        <w:tc>
          <w:tcPr>
            <w:tcW w:w="881" w:type="dxa"/>
          </w:tcPr>
          <w:p w14:paraId="090AECE3" w14:textId="77777777" w:rsidR="00D46AEE" w:rsidRDefault="00F81334">
            <w:pPr>
              <w:pStyle w:val="TableParagraph"/>
              <w:spacing w:before="30" w:line="249" w:lineRule="exact"/>
              <w:ind w:left="106"/>
              <w:rPr>
                <w:rFonts w:ascii="Calibri"/>
              </w:rPr>
            </w:pPr>
            <w:r>
              <w:rPr>
                <w:rFonts w:ascii="Calibri"/>
                <w:spacing w:val="-2"/>
              </w:rPr>
              <w:t>Project</w:t>
            </w:r>
          </w:p>
        </w:tc>
        <w:tc>
          <w:tcPr>
            <w:tcW w:w="1239" w:type="dxa"/>
          </w:tcPr>
          <w:p w14:paraId="090AECE4" w14:textId="77777777" w:rsidR="00D46AEE" w:rsidRDefault="00F81334">
            <w:pPr>
              <w:pStyle w:val="TableParagraph"/>
              <w:spacing w:before="30" w:line="249" w:lineRule="exact"/>
              <w:ind w:left="106"/>
              <w:rPr>
                <w:rFonts w:ascii="Calibri"/>
              </w:rPr>
            </w:pPr>
            <w:r>
              <w:rPr>
                <w:rFonts w:ascii="Calibri"/>
                <w:spacing w:val="-2"/>
              </w:rPr>
              <w:t>Description</w:t>
            </w:r>
          </w:p>
        </w:tc>
        <w:tc>
          <w:tcPr>
            <w:tcW w:w="1426" w:type="dxa"/>
          </w:tcPr>
          <w:p w14:paraId="090AECE5" w14:textId="77777777" w:rsidR="00D46AEE" w:rsidRDefault="00F81334">
            <w:pPr>
              <w:pStyle w:val="TableParagraph"/>
              <w:spacing w:before="30" w:line="249" w:lineRule="exact"/>
              <w:ind w:left="105"/>
              <w:rPr>
                <w:rFonts w:ascii="Calibri"/>
              </w:rPr>
            </w:pPr>
            <w:r>
              <w:rPr>
                <w:rFonts w:ascii="Calibri"/>
                <w:spacing w:val="-2"/>
              </w:rPr>
              <w:t>DebitAmount</w:t>
            </w:r>
          </w:p>
        </w:tc>
        <w:tc>
          <w:tcPr>
            <w:tcW w:w="1484" w:type="dxa"/>
          </w:tcPr>
          <w:p w14:paraId="090AECE6" w14:textId="77777777" w:rsidR="00D46AEE" w:rsidRDefault="00F81334">
            <w:pPr>
              <w:pStyle w:val="TableParagraph"/>
              <w:spacing w:before="30" w:line="249" w:lineRule="exact"/>
              <w:ind w:left="105"/>
              <w:rPr>
                <w:rFonts w:ascii="Calibri"/>
              </w:rPr>
            </w:pPr>
            <w:r>
              <w:rPr>
                <w:rFonts w:ascii="Calibri"/>
                <w:spacing w:val="-2"/>
              </w:rPr>
              <w:t>CreditAmount</w:t>
            </w:r>
          </w:p>
        </w:tc>
        <w:tc>
          <w:tcPr>
            <w:tcW w:w="1736" w:type="dxa"/>
          </w:tcPr>
          <w:p w14:paraId="090AECE7" w14:textId="77777777" w:rsidR="00D46AEE" w:rsidRDefault="00F81334">
            <w:pPr>
              <w:pStyle w:val="TableParagraph"/>
              <w:spacing w:before="30" w:line="249" w:lineRule="exact"/>
              <w:ind w:left="104"/>
              <w:rPr>
                <w:rFonts w:ascii="Calibri"/>
              </w:rPr>
            </w:pPr>
            <w:r>
              <w:rPr>
                <w:rFonts w:ascii="Calibri"/>
                <w:spacing w:val="-2"/>
              </w:rPr>
              <w:t>DistributionCode</w:t>
            </w:r>
          </w:p>
        </w:tc>
      </w:tr>
      <w:tr w:rsidR="00D46AEE" w14:paraId="090AECF2" w14:textId="77777777">
        <w:trPr>
          <w:trHeight w:val="301"/>
        </w:trPr>
        <w:tc>
          <w:tcPr>
            <w:tcW w:w="919" w:type="dxa"/>
          </w:tcPr>
          <w:p w14:paraId="090AECE9" w14:textId="77777777" w:rsidR="00D46AEE" w:rsidRDefault="00D46AEE">
            <w:pPr>
              <w:pStyle w:val="TableParagraph"/>
              <w:spacing w:line="240" w:lineRule="auto"/>
              <w:rPr>
                <w:rFonts w:ascii="Times New Roman"/>
                <w:sz w:val="20"/>
              </w:rPr>
            </w:pPr>
          </w:p>
        </w:tc>
        <w:tc>
          <w:tcPr>
            <w:tcW w:w="953" w:type="dxa"/>
          </w:tcPr>
          <w:p w14:paraId="090AECEA" w14:textId="77777777" w:rsidR="00D46AEE" w:rsidRDefault="00D46AEE">
            <w:pPr>
              <w:pStyle w:val="TableParagraph"/>
              <w:spacing w:line="240" w:lineRule="auto"/>
              <w:rPr>
                <w:rFonts w:ascii="Times New Roman"/>
                <w:sz w:val="20"/>
              </w:rPr>
            </w:pPr>
          </w:p>
        </w:tc>
        <w:tc>
          <w:tcPr>
            <w:tcW w:w="1299" w:type="dxa"/>
          </w:tcPr>
          <w:p w14:paraId="090AECEB" w14:textId="77777777" w:rsidR="00D46AEE" w:rsidRDefault="00D46AEE">
            <w:pPr>
              <w:pStyle w:val="TableParagraph"/>
              <w:spacing w:line="240" w:lineRule="auto"/>
              <w:rPr>
                <w:rFonts w:ascii="Times New Roman"/>
                <w:sz w:val="20"/>
              </w:rPr>
            </w:pPr>
          </w:p>
        </w:tc>
        <w:tc>
          <w:tcPr>
            <w:tcW w:w="1126" w:type="dxa"/>
          </w:tcPr>
          <w:p w14:paraId="090AECEC" w14:textId="77777777" w:rsidR="00D46AEE" w:rsidRDefault="00D46AEE">
            <w:pPr>
              <w:pStyle w:val="TableParagraph"/>
              <w:spacing w:line="240" w:lineRule="auto"/>
              <w:rPr>
                <w:rFonts w:ascii="Times New Roman"/>
                <w:sz w:val="20"/>
              </w:rPr>
            </w:pPr>
          </w:p>
        </w:tc>
        <w:tc>
          <w:tcPr>
            <w:tcW w:w="881" w:type="dxa"/>
          </w:tcPr>
          <w:p w14:paraId="090AECED" w14:textId="77777777" w:rsidR="00D46AEE" w:rsidRDefault="00D46AEE">
            <w:pPr>
              <w:pStyle w:val="TableParagraph"/>
              <w:spacing w:line="240" w:lineRule="auto"/>
              <w:rPr>
                <w:rFonts w:ascii="Times New Roman"/>
                <w:sz w:val="20"/>
              </w:rPr>
            </w:pPr>
          </w:p>
        </w:tc>
        <w:tc>
          <w:tcPr>
            <w:tcW w:w="1239" w:type="dxa"/>
          </w:tcPr>
          <w:p w14:paraId="090AECEE" w14:textId="77777777" w:rsidR="00D46AEE" w:rsidRDefault="00D46AEE">
            <w:pPr>
              <w:pStyle w:val="TableParagraph"/>
              <w:spacing w:line="240" w:lineRule="auto"/>
              <w:rPr>
                <w:rFonts w:ascii="Times New Roman"/>
                <w:sz w:val="20"/>
              </w:rPr>
            </w:pPr>
          </w:p>
        </w:tc>
        <w:tc>
          <w:tcPr>
            <w:tcW w:w="1426" w:type="dxa"/>
          </w:tcPr>
          <w:p w14:paraId="090AECEF" w14:textId="77777777" w:rsidR="00D46AEE" w:rsidRDefault="00D46AEE">
            <w:pPr>
              <w:pStyle w:val="TableParagraph"/>
              <w:spacing w:line="240" w:lineRule="auto"/>
              <w:rPr>
                <w:rFonts w:ascii="Times New Roman"/>
                <w:sz w:val="20"/>
              </w:rPr>
            </w:pPr>
          </w:p>
        </w:tc>
        <w:tc>
          <w:tcPr>
            <w:tcW w:w="1484" w:type="dxa"/>
          </w:tcPr>
          <w:p w14:paraId="090AECF0" w14:textId="77777777" w:rsidR="00D46AEE" w:rsidRDefault="00D46AEE">
            <w:pPr>
              <w:pStyle w:val="TableParagraph"/>
              <w:spacing w:line="240" w:lineRule="auto"/>
              <w:rPr>
                <w:rFonts w:ascii="Times New Roman"/>
                <w:sz w:val="20"/>
              </w:rPr>
            </w:pPr>
          </w:p>
        </w:tc>
        <w:tc>
          <w:tcPr>
            <w:tcW w:w="1736" w:type="dxa"/>
          </w:tcPr>
          <w:p w14:paraId="090AECF1" w14:textId="77777777" w:rsidR="00D46AEE" w:rsidRDefault="00D46AEE">
            <w:pPr>
              <w:pStyle w:val="TableParagraph"/>
              <w:spacing w:line="240" w:lineRule="auto"/>
              <w:rPr>
                <w:rFonts w:ascii="Times New Roman"/>
                <w:sz w:val="20"/>
              </w:rPr>
            </w:pPr>
          </w:p>
        </w:tc>
      </w:tr>
      <w:tr w:rsidR="00D46AEE" w14:paraId="090AECFC" w14:textId="77777777">
        <w:trPr>
          <w:trHeight w:val="299"/>
        </w:trPr>
        <w:tc>
          <w:tcPr>
            <w:tcW w:w="919" w:type="dxa"/>
          </w:tcPr>
          <w:p w14:paraId="090AECF3" w14:textId="77777777" w:rsidR="00D46AEE" w:rsidRDefault="00D46AEE">
            <w:pPr>
              <w:pStyle w:val="TableParagraph"/>
              <w:spacing w:line="240" w:lineRule="auto"/>
              <w:rPr>
                <w:rFonts w:ascii="Times New Roman"/>
                <w:sz w:val="20"/>
              </w:rPr>
            </w:pPr>
          </w:p>
        </w:tc>
        <w:tc>
          <w:tcPr>
            <w:tcW w:w="953" w:type="dxa"/>
          </w:tcPr>
          <w:p w14:paraId="090AECF4" w14:textId="77777777" w:rsidR="00D46AEE" w:rsidRDefault="00D46AEE">
            <w:pPr>
              <w:pStyle w:val="TableParagraph"/>
              <w:spacing w:line="240" w:lineRule="auto"/>
              <w:rPr>
                <w:rFonts w:ascii="Times New Roman"/>
                <w:sz w:val="20"/>
              </w:rPr>
            </w:pPr>
          </w:p>
        </w:tc>
        <w:tc>
          <w:tcPr>
            <w:tcW w:w="1299" w:type="dxa"/>
          </w:tcPr>
          <w:p w14:paraId="090AECF5" w14:textId="77777777" w:rsidR="00D46AEE" w:rsidRDefault="00D46AEE">
            <w:pPr>
              <w:pStyle w:val="TableParagraph"/>
              <w:spacing w:line="240" w:lineRule="auto"/>
              <w:rPr>
                <w:rFonts w:ascii="Times New Roman"/>
                <w:sz w:val="20"/>
              </w:rPr>
            </w:pPr>
          </w:p>
        </w:tc>
        <w:tc>
          <w:tcPr>
            <w:tcW w:w="1126" w:type="dxa"/>
          </w:tcPr>
          <w:p w14:paraId="090AECF6" w14:textId="77777777" w:rsidR="00D46AEE" w:rsidRDefault="00D46AEE">
            <w:pPr>
              <w:pStyle w:val="TableParagraph"/>
              <w:spacing w:line="240" w:lineRule="auto"/>
              <w:rPr>
                <w:rFonts w:ascii="Times New Roman"/>
                <w:sz w:val="20"/>
              </w:rPr>
            </w:pPr>
          </w:p>
        </w:tc>
        <w:tc>
          <w:tcPr>
            <w:tcW w:w="881" w:type="dxa"/>
          </w:tcPr>
          <w:p w14:paraId="090AECF7" w14:textId="77777777" w:rsidR="00D46AEE" w:rsidRDefault="00D46AEE">
            <w:pPr>
              <w:pStyle w:val="TableParagraph"/>
              <w:spacing w:line="240" w:lineRule="auto"/>
              <w:rPr>
                <w:rFonts w:ascii="Times New Roman"/>
                <w:sz w:val="20"/>
              </w:rPr>
            </w:pPr>
          </w:p>
        </w:tc>
        <w:tc>
          <w:tcPr>
            <w:tcW w:w="1239" w:type="dxa"/>
          </w:tcPr>
          <w:p w14:paraId="090AECF8" w14:textId="77777777" w:rsidR="00D46AEE" w:rsidRDefault="00D46AEE">
            <w:pPr>
              <w:pStyle w:val="TableParagraph"/>
              <w:spacing w:line="240" w:lineRule="auto"/>
              <w:rPr>
                <w:rFonts w:ascii="Times New Roman"/>
                <w:sz w:val="20"/>
              </w:rPr>
            </w:pPr>
          </w:p>
        </w:tc>
        <w:tc>
          <w:tcPr>
            <w:tcW w:w="1426" w:type="dxa"/>
          </w:tcPr>
          <w:p w14:paraId="090AECF9" w14:textId="77777777" w:rsidR="00D46AEE" w:rsidRDefault="00D46AEE">
            <w:pPr>
              <w:pStyle w:val="TableParagraph"/>
              <w:spacing w:line="240" w:lineRule="auto"/>
              <w:rPr>
                <w:rFonts w:ascii="Times New Roman"/>
                <w:sz w:val="20"/>
              </w:rPr>
            </w:pPr>
          </w:p>
        </w:tc>
        <w:tc>
          <w:tcPr>
            <w:tcW w:w="1484" w:type="dxa"/>
          </w:tcPr>
          <w:p w14:paraId="090AECFA" w14:textId="77777777" w:rsidR="00D46AEE" w:rsidRDefault="00D46AEE">
            <w:pPr>
              <w:pStyle w:val="TableParagraph"/>
              <w:spacing w:line="240" w:lineRule="auto"/>
              <w:rPr>
                <w:rFonts w:ascii="Times New Roman"/>
                <w:sz w:val="20"/>
              </w:rPr>
            </w:pPr>
          </w:p>
        </w:tc>
        <w:tc>
          <w:tcPr>
            <w:tcW w:w="1736" w:type="dxa"/>
          </w:tcPr>
          <w:p w14:paraId="090AECFB" w14:textId="77777777" w:rsidR="00D46AEE" w:rsidRDefault="00D46AEE">
            <w:pPr>
              <w:pStyle w:val="TableParagraph"/>
              <w:spacing w:line="240" w:lineRule="auto"/>
              <w:rPr>
                <w:rFonts w:ascii="Times New Roman"/>
                <w:sz w:val="20"/>
              </w:rPr>
            </w:pPr>
          </w:p>
        </w:tc>
      </w:tr>
      <w:tr w:rsidR="00D46AEE" w14:paraId="090AED06" w14:textId="77777777">
        <w:trPr>
          <w:trHeight w:val="299"/>
        </w:trPr>
        <w:tc>
          <w:tcPr>
            <w:tcW w:w="919" w:type="dxa"/>
          </w:tcPr>
          <w:p w14:paraId="090AECFD" w14:textId="77777777" w:rsidR="00D46AEE" w:rsidRDefault="00D46AEE">
            <w:pPr>
              <w:pStyle w:val="TableParagraph"/>
              <w:spacing w:line="240" w:lineRule="auto"/>
              <w:rPr>
                <w:rFonts w:ascii="Times New Roman"/>
                <w:sz w:val="20"/>
              </w:rPr>
            </w:pPr>
          </w:p>
        </w:tc>
        <w:tc>
          <w:tcPr>
            <w:tcW w:w="953" w:type="dxa"/>
          </w:tcPr>
          <w:p w14:paraId="090AECFE" w14:textId="77777777" w:rsidR="00D46AEE" w:rsidRDefault="00D46AEE">
            <w:pPr>
              <w:pStyle w:val="TableParagraph"/>
              <w:spacing w:line="240" w:lineRule="auto"/>
              <w:rPr>
                <w:rFonts w:ascii="Times New Roman"/>
                <w:sz w:val="20"/>
              </w:rPr>
            </w:pPr>
          </w:p>
        </w:tc>
        <w:tc>
          <w:tcPr>
            <w:tcW w:w="1299" w:type="dxa"/>
          </w:tcPr>
          <w:p w14:paraId="090AECFF" w14:textId="77777777" w:rsidR="00D46AEE" w:rsidRDefault="00D46AEE">
            <w:pPr>
              <w:pStyle w:val="TableParagraph"/>
              <w:spacing w:line="240" w:lineRule="auto"/>
              <w:rPr>
                <w:rFonts w:ascii="Times New Roman"/>
                <w:sz w:val="20"/>
              </w:rPr>
            </w:pPr>
          </w:p>
        </w:tc>
        <w:tc>
          <w:tcPr>
            <w:tcW w:w="1126" w:type="dxa"/>
          </w:tcPr>
          <w:p w14:paraId="090AED00" w14:textId="77777777" w:rsidR="00D46AEE" w:rsidRDefault="00D46AEE">
            <w:pPr>
              <w:pStyle w:val="TableParagraph"/>
              <w:spacing w:line="240" w:lineRule="auto"/>
              <w:rPr>
                <w:rFonts w:ascii="Times New Roman"/>
                <w:sz w:val="20"/>
              </w:rPr>
            </w:pPr>
          </w:p>
        </w:tc>
        <w:tc>
          <w:tcPr>
            <w:tcW w:w="881" w:type="dxa"/>
          </w:tcPr>
          <w:p w14:paraId="090AED01" w14:textId="77777777" w:rsidR="00D46AEE" w:rsidRDefault="00D46AEE">
            <w:pPr>
              <w:pStyle w:val="TableParagraph"/>
              <w:spacing w:line="240" w:lineRule="auto"/>
              <w:rPr>
                <w:rFonts w:ascii="Times New Roman"/>
                <w:sz w:val="20"/>
              </w:rPr>
            </w:pPr>
          </w:p>
        </w:tc>
        <w:tc>
          <w:tcPr>
            <w:tcW w:w="1239" w:type="dxa"/>
          </w:tcPr>
          <w:p w14:paraId="090AED02" w14:textId="77777777" w:rsidR="00D46AEE" w:rsidRDefault="00D46AEE">
            <w:pPr>
              <w:pStyle w:val="TableParagraph"/>
              <w:spacing w:line="240" w:lineRule="auto"/>
              <w:rPr>
                <w:rFonts w:ascii="Times New Roman"/>
                <w:sz w:val="20"/>
              </w:rPr>
            </w:pPr>
          </w:p>
        </w:tc>
        <w:tc>
          <w:tcPr>
            <w:tcW w:w="1426" w:type="dxa"/>
          </w:tcPr>
          <w:p w14:paraId="090AED03" w14:textId="77777777" w:rsidR="00D46AEE" w:rsidRDefault="00D46AEE">
            <w:pPr>
              <w:pStyle w:val="TableParagraph"/>
              <w:spacing w:line="240" w:lineRule="auto"/>
              <w:rPr>
                <w:rFonts w:ascii="Times New Roman"/>
                <w:sz w:val="20"/>
              </w:rPr>
            </w:pPr>
          </w:p>
        </w:tc>
        <w:tc>
          <w:tcPr>
            <w:tcW w:w="1484" w:type="dxa"/>
          </w:tcPr>
          <w:p w14:paraId="090AED04" w14:textId="77777777" w:rsidR="00D46AEE" w:rsidRDefault="00D46AEE">
            <w:pPr>
              <w:pStyle w:val="TableParagraph"/>
              <w:spacing w:line="240" w:lineRule="auto"/>
              <w:rPr>
                <w:rFonts w:ascii="Times New Roman"/>
                <w:sz w:val="20"/>
              </w:rPr>
            </w:pPr>
          </w:p>
        </w:tc>
        <w:tc>
          <w:tcPr>
            <w:tcW w:w="1736" w:type="dxa"/>
          </w:tcPr>
          <w:p w14:paraId="090AED05" w14:textId="77777777" w:rsidR="00D46AEE" w:rsidRDefault="00D46AEE">
            <w:pPr>
              <w:pStyle w:val="TableParagraph"/>
              <w:spacing w:line="240" w:lineRule="auto"/>
              <w:rPr>
                <w:rFonts w:ascii="Times New Roman"/>
                <w:sz w:val="20"/>
              </w:rPr>
            </w:pPr>
          </w:p>
        </w:tc>
      </w:tr>
    </w:tbl>
    <w:p w14:paraId="090AED07" w14:textId="77777777" w:rsidR="00D46AEE" w:rsidRDefault="00D46AEE">
      <w:pPr>
        <w:pStyle w:val="BodyText"/>
        <w:rPr>
          <w:sz w:val="22"/>
        </w:rPr>
      </w:pPr>
    </w:p>
    <w:p w14:paraId="090AED08" w14:textId="77777777" w:rsidR="00D46AEE" w:rsidRDefault="00D46AEE">
      <w:pPr>
        <w:pStyle w:val="BodyText"/>
        <w:spacing w:before="1"/>
        <w:rPr>
          <w:sz w:val="19"/>
        </w:rPr>
      </w:pPr>
    </w:p>
    <w:p w14:paraId="090AED09" w14:textId="77777777" w:rsidR="00D46AEE" w:rsidRDefault="00F81334">
      <w:pPr>
        <w:pStyle w:val="BodyText"/>
        <w:ind w:left="987" w:right="1398"/>
      </w:pPr>
      <w:r>
        <w:t>The</w:t>
      </w:r>
      <w:r>
        <w:rPr>
          <w:spacing w:val="-3"/>
        </w:rPr>
        <w:t xml:space="preserve"> </w:t>
      </w:r>
      <w:r>
        <w:t>Division</w:t>
      </w:r>
      <w:r>
        <w:rPr>
          <w:spacing w:val="-3"/>
        </w:rPr>
        <w:t xml:space="preserve"> </w:t>
      </w:r>
      <w:r>
        <w:t>and</w:t>
      </w:r>
      <w:r>
        <w:rPr>
          <w:spacing w:val="-3"/>
        </w:rPr>
        <w:t xml:space="preserve"> </w:t>
      </w:r>
      <w:r>
        <w:t>Account</w:t>
      </w:r>
      <w:r>
        <w:rPr>
          <w:spacing w:val="-2"/>
        </w:rPr>
        <w:t xml:space="preserve"> </w:t>
      </w:r>
      <w:r>
        <w:t>numbers</w:t>
      </w:r>
      <w:r>
        <w:rPr>
          <w:spacing w:val="-3"/>
        </w:rPr>
        <w:t xml:space="preserve"> </w:t>
      </w:r>
      <w:r>
        <w:t>must</w:t>
      </w:r>
      <w:r>
        <w:rPr>
          <w:spacing w:val="-3"/>
        </w:rPr>
        <w:t xml:space="preserve"> </w:t>
      </w:r>
      <w:r>
        <w:t>be</w:t>
      </w:r>
      <w:r>
        <w:rPr>
          <w:spacing w:val="-2"/>
        </w:rPr>
        <w:t xml:space="preserve"> </w:t>
      </w:r>
      <w:r>
        <w:t>listed</w:t>
      </w:r>
      <w:r>
        <w:rPr>
          <w:spacing w:val="-3"/>
        </w:rPr>
        <w:t xml:space="preserve"> </w:t>
      </w:r>
      <w:r>
        <w:t>correctly</w:t>
      </w:r>
      <w:r>
        <w:rPr>
          <w:spacing w:val="-3"/>
        </w:rPr>
        <w:t xml:space="preserve"> </w:t>
      </w:r>
      <w:r>
        <w:t>in</w:t>
      </w:r>
      <w:r>
        <w:rPr>
          <w:spacing w:val="-2"/>
        </w:rPr>
        <w:t xml:space="preserve"> </w:t>
      </w:r>
      <w:r>
        <w:t>the</w:t>
      </w:r>
      <w:r>
        <w:rPr>
          <w:spacing w:val="-2"/>
        </w:rPr>
        <w:t xml:space="preserve"> </w:t>
      </w:r>
      <w:r>
        <w:t>spreadsheet.</w:t>
      </w:r>
      <w:r>
        <w:rPr>
          <w:spacing w:val="40"/>
        </w:rPr>
        <w:t xml:space="preserve"> </w:t>
      </w:r>
      <w:r>
        <w:t>The</w:t>
      </w:r>
      <w:r>
        <w:rPr>
          <w:spacing w:val="-3"/>
        </w:rPr>
        <w:t xml:space="preserve"> </w:t>
      </w:r>
      <w:r>
        <w:t>import</w:t>
      </w:r>
      <w:r>
        <w:rPr>
          <w:spacing w:val="-2"/>
        </w:rPr>
        <w:t xml:space="preserve"> </w:t>
      </w:r>
      <w:r>
        <w:t>will</w:t>
      </w:r>
      <w:r>
        <w:rPr>
          <w:spacing w:val="-3"/>
        </w:rPr>
        <w:t xml:space="preserve"> </w:t>
      </w:r>
      <w:r>
        <w:t>fail</w:t>
      </w:r>
      <w:r>
        <w:rPr>
          <w:spacing w:val="-3"/>
        </w:rPr>
        <w:t xml:space="preserve"> </w:t>
      </w:r>
      <w:r>
        <w:t>if</w:t>
      </w:r>
      <w:r>
        <w:rPr>
          <w:spacing w:val="-3"/>
        </w:rPr>
        <w:t xml:space="preserve"> </w:t>
      </w:r>
      <w:r>
        <w:t>the Division and Account numbers cannot be validated.</w:t>
      </w:r>
    </w:p>
    <w:p w14:paraId="090AED0A" w14:textId="77777777" w:rsidR="00D46AEE" w:rsidRDefault="00D46AEE">
      <w:pPr>
        <w:sectPr w:rsidR="00D46AEE">
          <w:pgSz w:w="12240" w:h="15840"/>
          <w:pgMar w:top="760" w:right="400" w:bottom="1400" w:left="280" w:header="295" w:footer="1216" w:gutter="0"/>
          <w:cols w:space="720"/>
        </w:sectPr>
      </w:pPr>
    </w:p>
    <w:p w14:paraId="090AED0B" w14:textId="77777777" w:rsidR="00D46AEE" w:rsidRDefault="00D46AEE">
      <w:pPr>
        <w:pStyle w:val="BodyText"/>
        <w:spacing w:before="9"/>
        <w:rPr>
          <w:sz w:val="11"/>
        </w:rPr>
      </w:pPr>
    </w:p>
    <w:p w14:paraId="090AED0C" w14:textId="77777777" w:rsidR="00D46AEE" w:rsidRDefault="00F81334">
      <w:pPr>
        <w:pStyle w:val="BodyText"/>
        <w:spacing w:before="93"/>
        <w:ind w:left="987" w:right="1398"/>
      </w:pPr>
      <w:r>
        <w:t>The</w:t>
      </w:r>
      <w:r>
        <w:rPr>
          <w:spacing w:val="-4"/>
        </w:rPr>
        <w:t xml:space="preserve"> </w:t>
      </w:r>
      <w:r>
        <w:t>posting</w:t>
      </w:r>
      <w:r>
        <w:rPr>
          <w:spacing w:val="-2"/>
        </w:rPr>
        <w:t xml:space="preserve"> </w:t>
      </w:r>
      <w:r>
        <w:t>date</w:t>
      </w:r>
      <w:r>
        <w:rPr>
          <w:spacing w:val="-4"/>
        </w:rPr>
        <w:t xml:space="preserve"> </w:t>
      </w:r>
      <w:r>
        <w:t>(format</w:t>
      </w:r>
      <w:r>
        <w:rPr>
          <w:spacing w:val="-2"/>
        </w:rPr>
        <w:t xml:space="preserve"> </w:t>
      </w:r>
      <w:r>
        <w:t>is</w:t>
      </w:r>
      <w:r>
        <w:rPr>
          <w:spacing w:val="-3"/>
        </w:rPr>
        <w:t xml:space="preserve"> </w:t>
      </w:r>
      <w:r>
        <w:t>mm/dd/yyyy)</w:t>
      </w:r>
      <w:r>
        <w:rPr>
          <w:spacing w:val="-3"/>
        </w:rPr>
        <w:t xml:space="preserve"> </w:t>
      </w:r>
      <w:r>
        <w:t>must</w:t>
      </w:r>
      <w:r>
        <w:rPr>
          <w:spacing w:val="-4"/>
        </w:rPr>
        <w:t xml:space="preserve"> </w:t>
      </w:r>
      <w:r>
        <w:t>be</w:t>
      </w:r>
      <w:r>
        <w:rPr>
          <w:spacing w:val="-4"/>
        </w:rPr>
        <w:t xml:space="preserve"> </w:t>
      </w:r>
      <w:r>
        <w:t>within</w:t>
      </w:r>
      <w:r>
        <w:rPr>
          <w:spacing w:val="-4"/>
        </w:rPr>
        <w:t xml:space="preserve"> </w:t>
      </w:r>
      <w:r>
        <w:t>the</w:t>
      </w:r>
      <w:r>
        <w:rPr>
          <w:spacing w:val="-2"/>
        </w:rPr>
        <w:t xml:space="preserve"> </w:t>
      </w:r>
      <w:r>
        <w:t>selected</w:t>
      </w:r>
      <w:r>
        <w:rPr>
          <w:spacing w:val="-4"/>
        </w:rPr>
        <w:t xml:space="preserve"> </w:t>
      </w:r>
      <w:r>
        <w:t>fiscal</w:t>
      </w:r>
      <w:r>
        <w:rPr>
          <w:spacing w:val="-5"/>
        </w:rPr>
        <w:t xml:space="preserve"> </w:t>
      </w:r>
      <w:r>
        <w:t>year.</w:t>
      </w:r>
      <w:r>
        <w:rPr>
          <w:spacing w:val="-2"/>
        </w:rPr>
        <w:t xml:space="preserve"> </w:t>
      </w:r>
      <w:r>
        <w:t>The</w:t>
      </w:r>
      <w:r>
        <w:rPr>
          <w:spacing w:val="-4"/>
        </w:rPr>
        <w:t xml:space="preserve"> </w:t>
      </w:r>
      <w:r>
        <w:t>import</w:t>
      </w:r>
      <w:r>
        <w:rPr>
          <w:spacing w:val="-2"/>
        </w:rPr>
        <w:t xml:space="preserve"> </w:t>
      </w:r>
      <w:r>
        <w:t>will</w:t>
      </w:r>
      <w:r>
        <w:rPr>
          <w:spacing w:val="-3"/>
        </w:rPr>
        <w:t xml:space="preserve"> </w:t>
      </w:r>
      <w:r>
        <w:t>fail</w:t>
      </w:r>
      <w:r>
        <w:rPr>
          <w:spacing w:val="-3"/>
        </w:rPr>
        <w:t xml:space="preserve"> </w:t>
      </w:r>
      <w:r>
        <w:t>if</w:t>
      </w:r>
      <w:r>
        <w:rPr>
          <w:spacing w:val="-4"/>
        </w:rPr>
        <w:t xml:space="preserve"> </w:t>
      </w:r>
      <w:r>
        <w:t>the date cannot be validated.</w:t>
      </w:r>
    </w:p>
    <w:p w14:paraId="090AED0D" w14:textId="77777777" w:rsidR="00D46AEE" w:rsidRDefault="00D46AEE">
      <w:pPr>
        <w:pStyle w:val="BodyText"/>
        <w:spacing w:before="1"/>
      </w:pPr>
    </w:p>
    <w:p w14:paraId="090AED0E" w14:textId="5EB2066C" w:rsidR="00D46AEE" w:rsidRDefault="00F81334">
      <w:pPr>
        <w:pStyle w:val="BodyText"/>
        <w:ind w:left="987" w:right="1045"/>
      </w:pPr>
      <w:r>
        <w:t>The</w:t>
      </w:r>
      <w:r>
        <w:rPr>
          <w:spacing w:val="-3"/>
        </w:rPr>
        <w:t xml:space="preserve"> </w:t>
      </w:r>
      <w:r>
        <w:t>maximum</w:t>
      </w:r>
      <w:r>
        <w:rPr>
          <w:spacing w:val="-3"/>
        </w:rPr>
        <w:t xml:space="preserve"> </w:t>
      </w:r>
      <w:r>
        <w:t>number</w:t>
      </w:r>
      <w:r>
        <w:rPr>
          <w:spacing w:val="-2"/>
        </w:rPr>
        <w:t xml:space="preserve"> </w:t>
      </w:r>
      <w:r>
        <w:t>of</w:t>
      </w:r>
      <w:r>
        <w:rPr>
          <w:spacing w:val="-3"/>
        </w:rPr>
        <w:t xml:space="preserve"> </w:t>
      </w:r>
      <w:r>
        <w:t>characters</w:t>
      </w:r>
      <w:r>
        <w:rPr>
          <w:spacing w:val="-2"/>
        </w:rPr>
        <w:t xml:space="preserve"> </w:t>
      </w:r>
      <w:r>
        <w:t>for</w:t>
      </w:r>
      <w:r>
        <w:rPr>
          <w:spacing w:val="-2"/>
        </w:rPr>
        <w:t xml:space="preserve"> </w:t>
      </w:r>
      <w:r>
        <w:t>the</w:t>
      </w:r>
      <w:r>
        <w:rPr>
          <w:spacing w:val="-3"/>
        </w:rPr>
        <w:t xml:space="preserve"> </w:t>
      </w:r>
      <w:r>
        <w:t>Reference</w:t>
      </w:r>
      <w:r>
        <w:rPr>
          <w:spacing w:val="-2"/>
        </w:rPr>
        <w:t xml:space="preserve"> </w:t>
      </w:r>
      <w:r>
        <w:t>field</w:t>
      </w:r>
      <w:r>
        <w:rPr>
          <w:spacing w:val="-2"/>
        </w:rPr>
        <w:t xml:space="preserve"> </w:t>
      </w:r>
      <w:r>
        <w:t>is</w:t>
      </w:r>
      <w:r>
        <w:rPr>
          <w:spacing w:val="-2"/>
        </w:rPr>
        <w:t xml:space="preserve"> </w:t>
      </w:r>
      <w:r>
        <w:t>20.</w:t>
      </w:r>
      <w:r>
        <w:rPr>
          <w:spacing w:val="-2"/>
        </w:rPr>
        <w:t xml:space="preserve"> </w:t>
      </w:r>
      <w:r>
        <w:t>If</w:t>
      </w:r>
      <w:r>
        <w:rPr>
          <w:spacing w:val="-3"/>
        </w:rPr>
        <w:t xml:space="preserve"> </w:t>
      </w:r>
      <w:r>
        <w:t>more</w:t>
      </w:r>
      <w:r>
        <w:rPr>
          <w:spacing w:val="-3"/>
        </w:rPr>
        <w:t xml:space="preserve"> </w:t>
      </w:r>
      <w:r>
        <w:t>characters</w:t>
      </w:r>
      <w:r>
        <w:rPr>
          <w:spacing w:val="-2"/>
        </w:rPr>
        <w:t xml:space="preserve"> </w:t>
      </w:r>
      <w:r>
        <w:t>are</w:t>
      </w:r>
      <w:r>
        <w:rPr>
          <w:spacing w:val="-3"/>
        </w:rPr>
        <w:t xml:space="preserve"> </w:t>
      </w:r>
      <w:r>
        <w:t>added</w:t>
      </w:r>
      <w:r>
        <w:rPr>
          <w:spacing w:val="-2"/>
        </w:rPr>
        <w:t xml:space="preserve"> </w:t>
      </w:r>
      <w:r>
        <w:t>they</w:t>
      </w:r>
      <w:r>
        <w:rPr>
          <w:spacing w:val="-2"/>
        </w:rPr>
        <w:t xml:space="preserve"> </w:t>
      </w:r>
      <w:r>
        <w:t>will</w:t>
      </w:r>
      <w:r>
        <w:rPr>
          <w:spacing w:val="-4"/>
        </w:rPr>
        <w:t xml:space="preserve"> </w:t>
      </w:r>
      <w:r>
        <w:t xml:space="preserve">be truncated when imported into </w:t>
      </w:r>
      <w:r w:rsidR="003F217B">
        <w:t>Avail</w:t>
      </w:r>
      <w:r>
        <w:t>. (This field can be left blank)</w:t>
      </w:r>
    </w:p>
    <w:p w14:paraId="090AED0F" w14:textId="77777777" w:rsidR="00D46AEE" w:rsidRDefault="00D46AEE">
      <w:pPr>
        <w:pStyle w:val="BodyText"/>
        <w:spacing w:before="11"/>
        <w:rPr>
          <w:sz w:val="19"/>
        </w:rPr>
      </w:pPr>
    </w:p>
    <w:p w14:paraId="090AED10" w14:textId="0AC4106D" w:rsidR="00D46AEE" w:rsidRDefault="00F81334">
      <w:pPr>
        <w:pStyle w:val="BodyText"/>
        <w:ind w:left="986" w:right="1398"/>
      </w:pPr>
      <w:r>
        <w:t>The</w:t>
      </w:r>
      <w:r>
        <w:rPr>
          <w:spacing w:val="-4"/>
        </w:rPr>
        <w:t xml:space="preserve"> </w:t>
      </w:r>
      <w:r>
        <w:t>Project</w:t>
      </w:r>
      <w:r>
        <w:rPr>
          <w:spacing w:val="-2"/>
        </w:rPr>
        <w:t xml:space="preserve"> </w:t>
      </w:r>
      <w:r>
        <w:t>number</w:t>
      </w:r>
      <w:r>
        <w:rPr>
          <w:spacing w:val="-3"/>
        </w:rPr>
        <w:t xml:space="preserve"> </w:t>
      </w:r>
      <w:r>
        <w:t>must</w:t>
      </w:r>
      <w:r>
        <w:rPr>
          <w:spacing w:val="-4"/>
        </w:rPr>
        <w:t xml:space="preserve"> </w:t>
      </w:r>
      <w:r>
        <w:t>be</w:t>
      </w:r>
      <w:r>
        <w:rPr>
          <w:spacing w:val="-4"/>
        </w:rPr>
        <w:t xml:space="preserve"> </w:t>
      </w:r>
      <w:r>
        <w:t>a</w:t>
      </w:r>
      <w:r>
        <w:rPr>
          <w:spacing w:val="-4"/>
        </w:rPr>
        <w:t xml:space="preserve"> </w:t>
      </w:r>
      <w:r>
        <w:t>valid</w:t>
      </w:r>
      <w:r>
        <w:rPr>
          <w:spacing w:val="-2"/>
        </w:rPr>
        <w:t xml:space="preserve"> </w:t>
      </w:r>
      <w:r w:rsidR="003F217B">
        <w:t>Avail</w:t>
      </w:r>
      <w:r>
        <w:rPr>
          <w:spacing w:val="-2"/>
        </w:rPr>
        <w:t xml:space="preserve"> </w:t>
      </w:r>
      <w:r>
        <w:t>Project</w:t>
      </w:r>
      <w:r>
        <w:rPr>
          <w:spacing w:val="-2"/>
        </w:rPr>
        <w:t xml:space="preserve"> </w:t>
      </w:r>
      <w:r>
        <w:t>number.</w:t>
      </w:r>
      <w:r>
        <w:rPr>
          <w:spacing w:val="-4"/>
        </w:rPr>
        <w:t xml:space="preserve"> </w:t>
      </w:r>
      <w:r>
        <w:t>The</w:t>
      </w:r>
      <w:r>
        <w:rPr>
          <w:spacing w:val="-2"/>
        </w:rPr>
        <w:t xml:space="preserve"> </w:t>
      </w:r>
      <w:r>
        <w:t>import</w:t>
      </w:r>
      <w:r>
        <w:rPr>
          <w:spacing w:val="-2"/>
        </w:rPr>
        <w:t xml:space="preserve"> </w:t>
      </w:r>
      <w:r>
        <w:t>will</w:t>
      </w:r>
      <w:r>
        <w:rPr>
          <w:spacing w:val="-5"/>
        </w:rPr>
        <w:t xml:space="preserve"> </w:t>
      </w:r>
      <w:r>
        <w:t>fail</w:t>
      </w:r>
      <w:r>
        <w:rPr>
          <w:spacing w:val="-3"/>
        </w:rPr>
        <w:t xml:space="preserve"> </w:t>
      </w:r>
      <w:r>
        <w:t>if</w:t>
      </w:r>
      <w:r>
        <w:rPr>
          <w:spacing w:val="-4"/>
        </w:rPr>
        <w:t xml:space="preserve"> </w:t>
      </w:r>
      <w:r>
        <w:t>the</w:t>
      </w:r>
      <w:r>
        <w:rPr>
          <w:spacing w:val="-4"/>
        </w:rPr>
        <w:t xml:space="preserve"> </w:t>
      </w:r>
      <w:r>
        <w:t>Project</w:t>
      </w:r>
      <w:r>
        <w:rPr>
          <w:spacing w:val="-4"/>
        </w:rPr>
        <w:t xml:space="preserve"> </w:t>
      </w:r>
      <w:r>
        <w:t>number cannot be validated.</w:t>
      </w:r>
      <w:r>
        <w:rPr>
          <w:spacing w:val="40"/>
        </w:rPr>
        <w:t xml:space="preserve"> </w:t>
      </w:r>
      <w:r>
        <w:t>(This field can be left blank)</w:t>
      </w:r>
    </w:p>
    <w:p w14:paraId="090AED11" w14:textId="77777777" w:rsidR="00D46AEE" w:rsidRDefault="00D46AEE">
      <w:pPr>
        <w:pStyle w:val="BodyText"/>
        <w:spacing w:before="1"/>
      </w:pPr>
    </w:p>
    <w:p w14:paraId="090AED12" w14:textId="66C6CA2D" w:rsidR="00D46AEE" w:rsidRDefault="00F81334">
      <w:pPr>
        <w:pStyle w:val="BodyText"/>
        <w:spacing w:before="1"/>
        <w:ind w:left="986" w:right="1184"/>
      </w:pPr>
      <w:r>
        <w:t>The</w:t>
      </w:r>
      <w:r>
        <w:rPr>
          <w:spacing w:val="-3"/>
        </w:rPr>
        <w:t xml:space="preserve"> </w:t>
      </w:r>
      <w:r>
        <w:t>maximum</w:t>
      </w:r>
      <w:r>
        <w:rPr>
          <w:spacing w:val="-3"/>
        </w:rPr>
        <w:t xml:space="preserve"> </w:t>
      </w:r>
      <w:r>
        <w:t>number</w:t>
      </w:r>
      <w:r>
        <w:rPr>
          <w:spacing w:val="-2"/>
        </w:rPr>
        <w:t xml:space="preserve"> </w:t>
      </w:r>
      <w:r>
        <w:t>of</w:t>
      </w:r>
      <w:r>
        <w:rPr>
          <w:spacing w:val="-3"/>
        </w:rPr>
        <w:t xml:space="preserve"> </w:t>
      </w:r>
      <w:r>
        <w:t>characters</w:t>
      </w:r>
      <w:r>
        <w:rPr>
          <w:spacing w:val="-2"/>
        </w:rPr>
        <w:t xml:space="preserve"> </w:t>
      </w:r>
      <w:r>
        <w:t>for</w:t>
      </w:r>
      <w:r>
        <w:rPr>
          <w:spacing w:val="-2"/>
        </w:rPr>
        <w:t xml:space="preserve"> </w:t>
      </w:r>
      <w:r>
        <w:t>the</w:t>
      </w:r>
      <w:r>
        <w:rPr>
          <w:spacing w:val="-3"/>
        </w:rPr>
        <w:t xml:space="preserve"> </w:t>
      </w:r>
      <w:r>
        <w:t>Description</w:t>
      </w:r>
      <w:r>
        <w:rPr>
          <w:spacing w:val="-3"/>
        </w:rPr>
        <w:t xml:space="preserve"> </w:t>
      </w:r>
      <w:r>
        <w:t>field</w:t>
      </w:r>
      <w:r>
        <w:rPr>
          <w:spacing w:val="-1"/>
        </w:rPr>
        <w:t xml:space="preserve"> </w:t>
      </w:r>
      <w:r>
        <w:t>is</w:t>
      </w:r>
      <w:r>
        <w:rPr>
          <w:spacing w:val="-2"/>
        </w:rPr>
        <w:t xml:space="preserve"> </w:t>
      </w:r>
      <w:r>
        <w:t>225.</w:t>
      </w:r>
      <w:r>
        <w:rPr>
          <w:spacing w:val="-3"/>
        </w:rPr>
        <w:t xml:space="preserve"> </w:t>
      </w:r>
      <w:r>
        <w:t>If</w:t>
      </w:r>
      <w:r>
        <w:rPr>
          <w:spacing w:val="-3"/>
        </w:rPr>
        <w:t xml:space="preserve"> </w:t>
      </w:r>
      <w:r>
        <w:t>more</w:t>
      </w:r>
      <w:r>
        <w:rPr>
          <w:spacing w:val="-3"/>
        </w:rPr>
        <w:t xml:space="preserve"> </w:t>
      </w:r>
      <w:r>
        <w:t>characters</w:t>
      </w:r>
      <w:r>
        <w:rPr>
          <w:spacing w:val="-2"/>
        </w:rPr>
        <w:t xml:space="preserve"> </w:t>
      </w:r>
      <w:r>
        <w:t>are</w:t>
      </w:r>
      <w:r>
        <w:rPr>
          <w:spacing w:val="-3"/>
        </w:rPr>
        <w:t xml:space="preserve"> </w:t>
      </w:r>
      <w:r>
        <w:t>added</w:t>
      </w:r>
      <w:r>
        <w:rPr>
          <w:spacing w:val="-3"/>
        </w:rPr>
        <w:t xml:space="preserve"> </w:t>
      </w:r>
      <w:r>
        <w:t>they</w:t>
      </w:r>
      <w:r>
        <w:rPr>
          <w:spacing w:val="-2"/>
        </w:rPr>
        <w:t xml:space="preserve"> </w:t>
      </w:r>
      <w:r>
        <w:t xml:space="preserve">will be truncated when imported into </w:t>
      </w:r>
      <w:r w:rsidR="003F217B">
        <w:t>Avail</w:t>
      </w:r>
      <w:r>
        <w:t>. (This field can be left blank)</w:t>
      </w:r>
    </w:p>
    <w:p w14:paraId="090AED13" w14:textId="77777777" w:rsidR="00D46AEE" w:rsidRDefault="00D46AEE">
      <w:pPr>
        <w:pStyle w:val="BodyText"/>
        <w:spacing w:before="10"/>
        <w:rPr>
          <w:sz w:val="19"/>
        </w:rPr>
      </w:pPr>
    </w:p>
    <w:p w14:paraId="090AED14" w14:textId="77777777" w:rsidR="00D46AEE" w:rsidRDefault="00F81334">
      <w:pPr>
        <w:pStyle w:val="BodyText"/>
        <w:ind w:left="986" w:right="1045"/>
      </w:pPr>
      <w:r>
        <w:t>The</w:t>
      </w:r>
      <w:r>
        <w:rPr>
          <w:spacing w:val="-3"/>
        </w:rPr>
        <w:t xml:space="preserve"> </w:t>
      </w:r>
      <w:r>
        <w:t>debit</w:t>
      </w:r>
      <w:r>
        <w:rPr>
          <w:spacing w:val="-1"/>
        </w:rPr>
        <w:t xml:space="preserve"> </w:t>
      </w:r>
      <w:r>
        <w:t>and</w:t>
      </w:r>
      <w:r>
        <w:rPr>
          <w:spacing w:val="-3"/>
        </w:rPr>
        <w:t xml:space="preserve"> </w:t>
      </w:r>
      <w:r>
        <w:t>credit</w:t>
      </w:r>
      <w:r>
        <w:rPr>
          <w:spacing w:val="-3"/>
        </w:rPr>
        <w:t xml:space="preserve"> </w:t>
      </w:r>
      <w:r>
        <w:t>amounts</w:t>
      </w:r>
      <w:r>
        <w:rPr>
          <w:spacing w:val="-2"/>
        </w:rPr>
        <w:t xml:space="preserve"> </w:t>
      </w:r>
      <w:r>
        <w:t>are</w:t>
      </w:r>
      <w:r>
        <w:rPr>
          <w:spacing w:val="-3"/>
        </w:rPr>
        <w:t xml:space="preserve"> </w:t>
      </w:r>
      <w:r>
        <w:t>currency</w:t>
      </w:r>
      <w:r>
        <w:rPr>
          <w:spacing w:val="-2"/>
        </w:rPr>
        <w:t xml:space="preserve"> </w:t>
      </w:r>
      <w:r>
        <w:t>format</w:t>
      </w:r>
      <w:r>
        <w:rPr>
          <w:spacing w:val="-1"/>
        </w:rPr>
        <w:t xml:space="preserve"> </w:t>
      </w:r>
      <w:r>
        <w:t>with</w:t>
      </w:r>
      <w:r>
        <w:rPr>
          <w:spacing w:val="-1"/>
        </w:rPr>
        <w:t xml:space="preserve"> </w:t>
      </w:r>
      <w:r>
        <w:t>2</w:t>
      </w:r>
      <w:r>
        <w:rPr>
          <w:spacing w:val="-3"/>
        </w:rPr>
        <w:t xml:space="preserve"> </w:t>
      </w:r>
      <w:r>
        <w:t>decimal</w:t>
      </w:r>
      <w:r>
        <w:rPr>
          <w:spacing w:val="-4"/>
        </w:rPr>
        <w:t xml:space="preserve"> </w:t>
      </w:r>
      <w:r>
        <w:t>positions.</w:t>
      </w:r>
      <w:r>
        <w:rPr>
          <w:spacing w:val="40"/>
        </w:rPr>
        <w:t xml:space="preserve"> </w:t>
      </w:r>
      <w:r>
        <w:t>The</w:t>
      </w:r>
      <w:r>
        <w:rPr>
          <w:spacing w:val="-3"/>
        </w:rPr>
        <w:t xml:space="preserve"> </w:t>
      </w:r>
      <w:r>
        <w:t>import</w:t>
      </w:r>
      <w:r>
        <w:rPr>
          <w:spacing w:val="-3"/>
        </w:rPr>
        <w:t xml:space="preserve"> </w:t>
      </w:r>
      <w:r>
        <w:t>will</w:t>
      </w:r>
      <w:r>
        <w:rPr>
          <w:spacing w:val="-4"/>
        </w:rPr>
        <w:t xml:space="preserve"> </w:t>
      </w:r>
      <w:r>
        <w:t>fail</w:t>
      </w:r>
      <w:r>
        <w:rPr>
          <w:spacing w:val="-4"/>
        </w:rPr>
        <w:t xml:space="preserve"> </w:t>
      </w:r>
      <w:r>
        <w:t>if</w:t>
      </w:r>
      <w:r>
        <w:rPr>
          <w:spacing w:val="-1"/>
        </w:rPr>
        <w:t xml:space="preserve"> </w:t>
      </w:r>
      <w:r>
        <w:t>the</w:t>
      </w:r>
      <w:r>
        <w:rPr>
          <w:spacing w:val="-1"/>
        </w:rPr>
        <w:t xml:space="preserve"> </w:t>
      </w:r>
      <w:r>
        <w:t>debits and credits do not balance.</w:t>
      </w:r>
    </w:p>
    <w:p w14:paraId="090AED15" w14:textId="77777777" w:rsidR="00D46AEE" w:rsidRDefault="00D46AEE">
      <w:pPr>
        <w:pStyle w:val="BodyText"/>
        <w:spacing w:before="1"/>
      </w:pPr>
    </w:p>
    <w:p w14:paraId="090AED16" w14:textId="098DA059" w:rsidR="00D46AEE" w:rsidRDefault="00F81334">
      <w:pPr>
        <w:pStyle w:val="BodyText"/>
        <w:spacing w:before="1"/>
        <w:ind w:left="986" w:right="1398"/>
      </w:pPr>
      <w:r>
        <w:t>The</w:t>
      </w:r>
      <w:r>
        <w:rPr>
          <w:spacing w:val="-4"/>
        </w:rPr>
        <w:t xml:space="preserve"> </w:t>
      </w:r>
      <w:r>
        <w:t>DistributionCode</w:t>
      </w:r>
      <w:r>
        <w:rPr>
          <w:spacing w:val="-4"/>
        </w:rPr>
        <w:t xml:space="preserve"> </w:t>
      </w:r>
      <w:r>
        <w:t>must</w:t>
      </w:r>
      <w:r>
        <w:rPr>
          <w:spacing w:val="-2"/>
        </w:rPr>
        <w:t xml:space="preserve"> </w:t>
      </w:r>
      <w:r>
        <w:t>be</w:t>
      </w:r>
      <w:r>
        <w:rPr>
          <w:spacing w:val="-4"/>
        </w:rPr>
        <w:t xml:space="preserve"> </w:t>
      </w:r>
      <w:r>
        <w:t>a</w:t>
      </w:r>
      <w:r>
        <w:rPr>
          <w:spacing w:val="-4"/>
        </w:rPr>
        <w:t xml:space="preserve"> </w:t>
      </w:r>
      <w:r>
        <w:t>valid</w:t>
      </w:r>
      <w:r>
        <w:rPr>
          <w:spacing w:val="-4"/>
        </w:rPr>
        <w:t xml:space="preserve"> </w:t>
      </w:r>
      <w:r w:rsidR="003F217B">
        <w:t>Avail</w:t>
      </w:r>
      <w:r>
        <w:rPr>
          <w:spacing w:val="-4"/>
        </w:rPr>
        <w:t xml:space="preserve"> </w:t>
      </w:r>
      <w:r>
        <w:t>Distribution</w:t>
      </w:r>
      <w:r>
        <w:rPr>
          <w:spacing w:val="-4"/>
        </w:rPr>
        <w:t xml:space="preserve"> </w:t>
      </w:r>
      <w:r>
        <w:t>code.</w:t>
      </w:r>
      <w:r>
        <w:rPr>
          <w:spacing w:val="40"/>
        </w:rPr>
        <w:t xml:space="preserve"> </w:t>
      </w:r>
      <w:r>
        <w:t>The</w:t>
      </w:r>
      <w:r>
        <w:rPr>
          <w:spacing w:val="-4"/>
        </w:rPr>
        <w:t xml:space="preserve"> </w:t>
      </w:r>
      <w:r>
        <w:t>import</w:t>
      </w:r>
      <w:r>
        <w:rPr>
          <w:spacing w:val="-2"/>
        </w:rPr>
        <w:t xml:space="preserve"> </w:t>
      </w:r>
      <w:r>
        <w:t>will</w:t>
      </w:r>
      <w:r>
        <w:rPr>
          <w:spacing w:val="-3"/>
        </w:rPr>
        <w:t xml:space="preserve"> </w:t>
      </w:r>
      <w:r>
        <w:t>fail</w:t>
      </w:r>
      <w:r>
        <w:rPr>
          <w:spacing w:val="-5"/>
        </w:rPr>
        <w:t xml:space="preserve"> </w:t>
      </w:r>
      <w:r>
        <w:t>if</w:t>
      </w:r>
      <w:r>
        <w:rPr>
          <w:spacing w:val="-2"/>
        </w:rPr>
        <w:t xml:space="preserve"> </w:t>
      </w:r>
      <w:r>
        <w:t>the</w:t>
      </w:r>
      <w:r>
        <w:rPr>
          <w:spacing w:val="-2"/>
        </w:rPr>
        <w:t xml:space="preserve"> </w:t>
      </w:r>
      <w:r>
        <w:t>Distribution Code cannot be validated.</w:t>
      </w:r>
      <w:r>
        <w:rPr>
          <w:spacing w:val="40"/>
        </w:rPr>
        <w:t xml:space="preserve"> </w:t>
      </w:r>
      <w:r>
        <w:t>(This field can be left blank)</w:t>
      </w:r>
    </w:p>
    <w:p w14:paraId="090AED17" w14:textId="77777777" w:rsidR="00D46AEE" w:rsidRDefault="00D46AEE">
      <w:pPr>
        <w:pStyle w:val="BodyText"/>
        <w:spacing w:before="10"/>
        <w:rPr>
          <w:sz w:val="19"/>
        </w:rPr>
      </w:pPr>
    </w:p>
    <w:p w14:paraId="090AED18" w14:textId="77777777" w:rsidR="00D46AEE" w:rsidRDefault="00F81334">
      <w:pPr>
        <w:pStyle w:val="BodyText"/>
        <w:ind w:left="986" w:right="1160"/>
      </w:pPr>
      <w:r>
        <w:t>The</w:t>
      </w:r>
      <w:r>
        <w:rPr>
          <w:spacing w:val="-4"/>
        </w:rPr>
        <w:t xml:space="preserve"> </w:t>
      </w:r>
      <w:r>
        <w:t>completed</w:t>
      </w:r>
      <w:r>
        <w:rPr>
          <w:spacing w:val="-4"/>
        </w:rPr>
        <w:t xml:space="preserve"> </w:t>
      </w:r>
      <w:r>
        <w:t>spreadsheet</w:t>
      </w:r>
      <w:r>
        <w:rPr>
          <w:spacing w:val="-4"/>
        </w:rPr>
        <w:t xml:space="preserve"> </w:t>
      </w:r>
      <w:r>
        <w:t>must</w:t>
      </w:r>
      <w:r>
        <w:rPr>
          <w:spacing w:val="-4"/>
        </w:rPr>
        <w:t xml:space="preserve"> </w:t>
      </w:r>
      <w:r>
        <w:t>be</w:t>
      </w:r>
      <w:r>
        <w:rPr>
          <w:spacing w:val="-4"/>
        </w:rPr>
        <w:t xml:space="preserve"> </w:t>
      </w:r>
      <w:r>
        <w:t>saved</w:t>
      </w:r>
      <w:r>
        <w:rPr>
          <w:spacing w:val="-2"/>
        </w:rPr>
        <w:t xml:space="preserve"> </w:t>
      </w:r>
      <w:r>
        <w:t>prior</w:t>
      </w:r>
      <w:r>
        <w:rPr>
          <w:spacing w:val="-3"/>
        </w:rPr>
        <w:t xml:space="preserve"> </w:t>
      </w:r>
      <w:r>
        <w:t>to</w:t>
      </w:r>
      <w:r>
        <w:rPr>
          <w:spacing w:val="-4"/>
        </w:rPr>
        <w:t xml:space="preserve"> </w:t>
      </w:r>
      <w:r>
        <w:t>running</w:t>
      </w:r>
      <w:r>
        <w:rPr>
          <w:spacing w:val="-4"/>
        </w:rPr>
        <w:t xml:space="preserve"> </w:t>
      </w:r>
      <w:r>
        <w:t>the</w:t>
      </w:r>
      <w:r>
        <w:rPr>
          <w:spacing w:val="-4"/>
        </w:rPr>
        <w:t xml:space="preserve"> </w:t>
      </w:r>
      <w:r>
        <w:t>import.</w:t>
      </w:r>
      <w:r>
        <w:rPr>
          <w:spacing w:val="40"/>
        </w:rPr>
        <w:t xml:space="preserve"> </w:t>
      </w:r>
      <w:r>
        <w:t>The</w:t>
      </w:r>
      <w:r>
        <w:rPr>
          <w:spacing w:val="-4"/>
        </w:rPr>
        <w:t xml:space="preserve"> </w:t>
      </w:r>
      <w:r>
        <w:t>spreadsheet</w:t>
      </w:r>
      <w:r>
        <w:rPr>
          <w:spacing w:val="-2"/>
        </w:rPr>
        <w:t xml:space="preserve"> </w:t>
      </w:r>
      <w:r>
        <w:t>must</w:t>
      </w:r>
      <w:r>
        <w:rPr>
          <w:spacing w:val="-4"/>
        </w:rPr>
        <w:t xml:space="preserve"> </w:t>
      </w:r>
      <w:r>
        <w:t>be</w:t>
      </w:r>
      <w:r>
        <w:rPr>
          <w:spacing w:val="-4"/>
        </w:rPr>
        <w:t xml:space="preserve"> </w:t>
      </w:r>
      <w:r>
        <w:t>saved</w:t>
      </w:r>
      <w:r>
        <w:rPr>
          <w:spacing w:val="-2"/>
        </w:rPr>
        <w:t xml:space="preserve"> </w:t>
      </w:r>
      <w:r>
        <w:t>in 97-2003 Workbook format regardless of the version of Excel running on the workstation.</w:t>
      </w:r>
    </w:p>
    <w:p w14:paraId="090AED19" w14:textId="77777777" w:rsidR="00D46AEE" w:rsidRDefault="00D46AEE">
      <w:pPr>
        <w:pStyle w:val="BodyText"/>
        <w:rPr>
          <w:sz w:val="22"/>
        </w:rPr>
      </w:pPr>
    </w:p>
    <w:p w14:paraId="090AED1A" w14:textId="77777777" w:rsidR="00D46AEE" w:rsidRDefault="00D46AEE">
      <w:pPr>
        <w:pStyle w:val="BodyText"/>
        <w:spacing w:before="2"/>
        <w:rPr>
          <w:sz w:val="18"/>
        </w:rPr>
      </w:pPr>
    </w:p>
    <w:p w14:paraId="090AED1B" w14:textId="77777777" w:rsidR="00D46AEE" w:rsidRDefault="00F81334">
      <w:pPr>
        <w:ind w:left="986" w:right="1045"/>
        <w:rPr>
          <w:sz w:val="20"/>
        </w:rPr>
      </w:pPr>
      <w:r>
        <w:rPr>
          <w:sz w:val="20"/>
        </w:rPr>
        <w:t>Click</w:t>
      </w:r>
      <w:r>
        <w:rPr>
          <w:spacing w:val="-3"/>
          <w:sz w:val="20"/>
        </w:rPr>
        <w:t xml:space="preserve"> </w:t>
      </w:r>
      <w:r>
        <w:rPr>
          <w:b/>
          <w:i/>
          <w:sz w:val="20"/>
        </w:rPr>
        <w:t>Journal</w:t>
      </w:r>
      <w:r>
        <w:rPr>
          <w:b/>
          <w:i/>
          <w:spacing w:val="-4"/>
          <w:sz w:val="20"/>
        </w:rPr>
        <w:t xml:space="preserve"> </w:t>
      </w:r>
      <w:r>
        <w:rPr>
          <w:b/>
          <w:i/>
          <w:sz w:val="20"/>
        </w:rPr>
        <w:t>Entry</w:t>
      </w:r>
      <w:r>
        <w:rPr>
          <w:b/>
          <w:i/>
          <w:spacing w:val="-4"/>
          <w:sz w:val="20"/>
        </w:rPr>
        <w:t xml:space="preserve"> </w:t>
      </w:r>
      <w:r>
        <w:rPr>
          <w:b/>
          <w:i/>
          <w:sz w:val="20"/>
        </w:rPr>
        <w:t>Import</w:t>
      </w:r>
      <w:r>
        <w:rPr>
          <w:b/>
          <w:i/>
          <w:spacing w:val="-3"/>
          <w:sz w:val="20"/>
        </w:rPr>
        <w:t xml:space="preserve"> </w:t>
      </w:r>
      <w:r>
        <w:rPr>
          <w:b/>
          <w:i/>
          <w:sz w:val="20"/>
        </w:rPr>
        <w:t>From</w:t>
      </w:r>
      <w:r>
        <w:rPr>
          <w:b/>
          <w:i/>
          <w:spacing w:val="-3"/>
          <w:sz w:val="20"/>
        </w:rPr>
        <w:t xml:space="preserve"> </w:t>
      </w:r>
      <w:r>
        <w:rPr>
          <w:b/>
          <w:i/>
          <w:sz w:val="20"/>
        </w:rPr>
        <w:t>Excel</w:t>
      </w:r>
      <w:r>
        <w:rPr>
          <w:b/>
          <w:i/>
          <w:spacing w:val="-2"/>
          <w:sz w:val="20"/>
        </w:rPr>
        <w:t xml:space="preserve"> </w:t>
      </w:r>
      <w:r>
        <w:rPr>
          <w:sz w:val="20"/>
        </w:rPr>
        <w:t>to</w:t>
      </w:r>
      <w:r>
        <w:rPr>
          <w:spacing w:val="-1"/>
          <w:sz w:val="20"/>
        </w:rPr>
        <w:t xml:space="preserve"> </w:t>
      </w:r>
      <w:r>
        <w:rPr>
          <w:sz w:val="20"/>
        </w:rPr>
        <w:t>import</w:t>
      </w:r>
      <w:r>
        <w:rPr>
          <w:spacing w:val="-4"/>
          <w:sz w:val="20"/>
        </w:rPr>
        <w:t xml:space="preserve"> </w:t>
      </w:r>
      <w:r>
        <w:rPr>
          <w:sz w:val="20"/>
        </w:rPr>
        <w:t>journal</w:t>
      </w:r>
      <w:r>
        <w:rPr>
          <w:spacing w:val="-3"/>
          <w:sz w:val="20"/>
        </w:rPr>
        <w:t xml:space="preserve"> </w:t>
      </w:r>
      <w:r>
        <w:rPr>
          <w:sz w:val="20"/>
        </w:rPr>
        <w:t>entries</w:t>
      </w:r>
      <w:r>
        <w:rPr>
          <w:spacing w:val="-2"/>
          <w:sz w:val="20"/>
        </w:rPr>
        <w:t xml:space="preserve"> </w:t>
      </w:r>
      <w:r>
        <w:rPr>
          <w:sz w:val="20"/>
        </w:rPr>
        <w:t>from</w:t>
      </w:r>
      <w:r>
        <w:rPr>
          <w:spacing w:val="-2"/>
          <w:sz w:val="20"/>
        </w:rPr>
        <w:t xml:space="preserve"> </w:t>
      </w:r>
      <w:r>
        <w:rPr>
          <w:sz w:val="20"/>
        </w:rPr>
        <w:t>an</w:t>
      </w:r>
      <w:r>
        <w:rPr>
          <w:spacing w:val="-2"/>
          <w:sz w:val="20"/>
        </w:rPr>
        <w:t xml:space="preserve"> </w:t>
      </w:r>
      <w:r>
        <w:rPr>
          <w:sz w:val="20"/>
        </w:rPr>
        <w:t>Excel</w:t>
      </w:r>
      <w:r>
        <w:rPr>
          <w:spacing w:val="-5"/>
          <w:sz w:val="20"/>
        </w:rPr>
        <w:t xml:space="preserve"> </w:t>
      </w:r>
      <w:r>
        <w:rPr>
          <w:sz w:val="20"/>
        </w:rPr>
        <w:t>spreadsheet,</w:t>
      </w:r>
      <w:r>
        <w:rPr>
          <w:spacing w:val="-3"/>
          <w:sz w:val="20"/>
        </w:rPr>
        <w:t xml:space="preserve"> </w:t>
      </w:r>
      <w:r>
        <w:rPr>
          <w:sz w:val="20"/>
        </w:rPr>
        <w:t>the</w:t>
      </w:r>
      <w:r>
        <w:rPr>
          <w:spacing w:val="-4"/>
          <w:sz w:val="20"/>
        </w:rPr>
        <w:t xml:space="preserve"> </w:t>
      </w:r>
      <w:r>
        <w:rPr>
          <w:sz w:val="20"/>
        </w:rPr>
        <w:t>following form displays.</w:t>
      </w:r>
    </w:p>
    <w:p w14:paraId="090AED1C" w14:textId="77777777" w:rsidR="00D46AEE" w:rsidRDefault="00217671">
      <w:pPr>
        <w:pStyle w:val="BodyText"/>
        <w:spacing w:before="9"/>
        <w:rPr>
          <w:sz w:val="17"/>
        </w:rPr>
      </w:pPr>
      <w:r>
        <w:pict w14:anchorId="090AF605">
          <v:group id="docshapegroup686" o:spid="_x0000_s2313" style="position:absolute;margin-left:84.2pt;margin-top:11.45pt;width:435pt;height:142.5pt;z-index:-15610880;mso-wrap-distance-left:0;mso-wrap-distance-right:0;mso-position-horizontal-relative:page" coordorigin="1684,229" coordsize="8700,2850">
            <v:shape id="docshape687" o:spid="_x0000_s2315" type="#_x0000_t75" style="position:absolute;left:1713;top:258;width:8640;height:2790">
              <v:imagedata r:id="rId254" o:title=""/>
            </v:shape>
            <v:rect id="docshape688" o:spid="_x0000_s2314" style="position:absolute;left:1698;top:243;width:8670;height:2820" filled="f" strokeweight="1.5pt"/>
            <w10:wrap type="topAndBottom" anchorx="page"/>
          </v:group>
        </w:pict>
      </w:r>
    </w:p>
    <w:p w14:paraId="090AED1D" w14:textId="77777777" w:rsidR="00D46AEE" w:rsidRDefault="00D46AEE">
      <w:pPr>
        <w:pStyle w:val="BodyText"/>
        <w:spacing w:before="9"/>
        <w:rPr>
          <w:sz w:val="17"/>
        </w:rPr>
      </w:pPr>
    </w:p>
    <w:tbl>
      <w:tblPr>
        <w:tblW w:w="0" w:type="auto"/>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6586"/>
      </w:tblGrid>
      <w:tr w:rsidR="00D46AEE" w14:paraId="090AED20" w14:textId="77777777">
        <w:trPr>
          <w:trHeight w:val="261"/>
        </w:trPr>
        <w:tc>
          <w:tcPr>
            <w:tcW w:w="3528" w:type="dxa"/>
            <w:shd w:val="clear" w:color="auto" w:fill="D9D9D9"/>
          </w:tcPr>
          <w:p w14:paraId="090AED1E" w14:textId="77777777" w:rsidR="00D46AEE" w:rsidRDefault="00F81334">
            <w:pPr>
              <w:pStyle w:val="TableParagraph"/>
              <w:spacing w:before="30"/>
              <w:ind w:left="1220" w:right="1215"/>
              <w:jc w:val="center"/>
              <w:rPr>
                <w:b/>
                <w:sz w:val="20"/>
              </w:rPr>
            </w:pPr>
            <w:r>
              <w:rPr>
                <w:b/>
                <w:sz w:val="20"/>
              </w:rPr>
              <w:t>Field</w:t>
            </w:r>
            <w:r>
              <w:rPr>
                <w:b/>
                <w:spacing w:val="-8"/>
                <w:sz w:val="20"/>
              </w:rPr>
              <w:t xml:space="preserve"> </w:t>
            </w:r>
            <w:r>
              <w:rPr>
                <w:b/>
                <w:spacing w:val="-4"/>
                <w:sz w:val="20"/>
              </w:rPr>
              <w:t>Name</w:t>
            </w:r>
          </w:p>
        </w:tc>
        <w:tc>
          <w:tcPr>
            <w:tcW w:w="6586" w:type="dxa"/>
            <w:shd w:val="clear" w:color="auto" w:fill="D9D9D9"/>
          </w:tcPr>
          <w:p w14:paraId="090AED1F" w14:textId="77777777" w:rsidR="00D46AEE" w:rsidRDefault="00F81334">
            <w:pPr>
              <w:pStyle w:val="TableParagraph"/>
              <w:spacing w:before="30"/>
              <w:ind w:left="2732" w:right="2724"/>
              <w:jc w:val="center"/>
              <w:rPr>
                <w:b/>
                <w:sz w:val="20"/>
              </w:rPr>
            </w:pPr>
            <w:r>
              <w:rPr>
                <w:b/>
                <w:spacing w:val="-2"/>
                <w:sz w:val="20"/>
              </w:rPr>
              <w:t>Description</w:t>
            </w:r>
          </w:p>
        </w:tc>
      </w:tr>
      <w:tr w:rsidR="00D46AEE" w14:paraId="090AED23" w14:textId="77777777">
        <w:trPr>
          <w:trHeight w:val="230"/>
        </w:trPr>
        <w:tc>
          <w:tcPr>
            <w:tcW w:w="3528" w:type="dxa"/>
          </w:tcPr>
          <w:p w14:paraId="090AED21" w14:textId="77777777" w:rsidR="00D46AEE" w:rsidRDefault="00F81334">
            <w:pPr>
              <w:pStyle w:val="TableParagraph"/>
              <w:spacing w:line="210" w:lineRule="exact"/>
              <w:ind w:left="107"/>
              <w:rPr>
                <w:sz w:val="20"/>
              </w:rPr>
            </w:pPr>
            <w:r>
              <w:rPr>
                <w:sz w:val="20"/>
              </w:rPr>
              <w:t>Fiscal</w:t>
            </w:r>
            <w:r>
              <w:rPr>
                <w:spacing w:val="-9"/>
                <w:sz w:val="20"/>
              </w:rPr>
              <w:t xml:space="preserve"> </w:t>
            </w:r>
            <w:r>
              <w:rPr>
                <w:spacing w:val="-4"/>
                <w:sz w:val="20"/>
              </w:rPr>
              <w:t>Year</w:t>
            </w:r>
          </w:p>
        </w:tc>
        <w:tc>
          <w:tcPr>
            <w:tcW w:w="6586" w:type="dxa"/>
          </w:tcPr>
          <w:p w14:paraId="090AED22" w14:textId="77777777" w:rsidR="00D46AEE" w:rsidRDefault="00F81334">
            <w:pPr>
              <w:pStyle w:val="TableParagraph"/>
              <w:spacing w:line="210" w:lineRule="exact"/>
              <w:ind w:left="107"/>
              <w:rPr>
                <w:sz w:val="20"/>
              </w:rPr>
            </w:pPr>
            <w:r>
              <w:rPr>
                <w:sz w:val="20"/>
              </w:rPr>
              <w:t>Enter</w:t>
            </w:r>
            <w:r>
              <w:rPr>
                <w:spacing w:val="-3"/>
                <w:sz w:val="20"/>
              </w:rPr>
              <w:t xml:space="preserve"> </w:t>
            </w:r>
            <w:r>
              <w:rPr>
                <w:sz w:val="20"/>
              </w:rPr>
              <w:t>or</w:t>
            </w:r>
            <w:r>
              <w:rPr>
                <w:spacing w:val="-4"/>
                <w:sz w:val="20"/>
              </w:rPr>
              <w:t xml:space="preserve"> </w:t>
            </w:r>
            <w:r>
              <w:rPr>
                <w:sz w:val="20"/>
              </w:rPr>
              <w:t>select</w:t>
            </w:r>
            <w:r>
              <w:rPr>
                <w:spacing w:val="-3"/>
                <w:sz w:val="20"/>
              </w:rPr>
              <w:t xml:space="preserve"> </w:t>
            </w:r>
            <w:r>
              <w:rPr>
                <w:sz w:val="20"/>
              </w:rPr>
              <w:t>fiscal</w:t>
            </w:r>
            <w:r>
              <w:rPr>
                <w:spacing w:val="-6"/>
                <w:sz w:val="20"/>
              </w:rPr>
              <w:t xml:space="preserve"> </w:t>
            </w:r>
            <w:r>
              <w:rPr>
                <w:sz w:val="20"/>
              </w:rPr>
              <w:t>year</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drop</w:t>
            </w:r>
            <w:r>
              <w:rPr>
                <w:spacing w:val="-6"/>
                <w:sz w:val="20"/>
              </w:rPr>
              <w:t xml:space="preserve"> </w:t>
            </w:r>
            <w:r>
              <w:rPr>
                <w:sz w:val="20"/>
              </w:rPr>
              <w:t>down</w:t>
            </w:r>
            <w:r>
              <w:rPr>
                <w:spacing w:val="-2"/>
                <w:sz w:val="20"/>
              </w:rPr>
              <w:t xml:space="preserve"> options.</w:t>
            </w:r>
          </w:p>
        </w:tc>
      </w:tr>
      <w:tr w:rsidR="00D46AEE" w14:paraId="090AED26" w14:textId="77777777">
        <w:trPr>
          <w:trHeight w:val="230"/>
        </w:trPr>
        <w:tc>
          <w:tcPr>
            <w:tcW w:w="3528" w:type="dxa"/>
          </w:tcPr>
          <w:p w14:paraId="090AED24" w14:textId="77777777" w:rsidR="00D46AEE" w:rsidRDefault="00F81334">
            <w:pPr>
              <w:pStyle w:val="TableParagraph"/>
              <w:spacing w:line="210" w:lineRule="exact"/>
              <w:ind w:left="107"/>
              <w:rPr>
                <w:sz w:val="20"/>
              </w:rPr>
            </w:pPr>
            <w:r>
              <w:rPr>
                <w:sz w:val="20"/>
              </w:rPr>
              <w:t>Current</w:t>
            </w:r>
            <w:r>
              <w:rPr>
                <w:spacing w:val="-9"/>
                <w:sz w:val="20"/>
              </w:rPr>
              <w:t xml:space="preserve"> </w:t>
            </w:r>
            <w:r>
              <w:rPr>
                <w:spacing w:val="-2"/>
                <w:sz w:val="20"/>
              </w:rPr>
              <w:t>Period</w:t>
            </w:r>
          </w:p>
        </w:tc>
        <w:tc>
          <w:tcPr>
            <w:tcW w:w="6586" w:type="dxa"/>
          </w:tcPr>
          <w:p w14:paraId="090AED25" w14:textId="77777777" w:rsidR="00D46AEE" w:rsidRDefault="00F81334">
            <w:pPr>
              <w:pStyle w:val="TableParagraph"/>
              <w:spacing w:line="210" w:lineRule="exact"/>
              <w:ind w:left="107"/>
              <w:rPr>
                <w:sz w:val="20"/>
              </w:rPr>
            </w:pPr>
            <w:r>
              <w:rPr>
                <w:sz w:val="20"/>
              </w:rPr>
              <w:t>Auto-populates</w:t>
            </w:r>
            <w:r>
              <w:rPr>
                <w:spacing w:val="-6"/>
                <w:sz w:val="20"/>
              </w:rPr>
              <w:t xml:space="preserve"> </w:t>
            </w:r>
            <w:r>
              <w:rPr>
                <w:sz w:val="20"/>
              </w:rPr>
              <w:t>based</w:t>
            </w:r>
            <w:r>
              <w:rPr>
                <w:spacing w:val="-7"/>
                <w:sz w:val="20"/>
              </w:rPr>
              <w:t xml:space="preserve"> </w:t>
            </w:r>
            <w:r>
              <w:rPr>
                <w:sz w:val="20"/>
              </w:rPr>
              <w:t>on</w:t>
            </w:r>
            <w:r>
              <w:rPr>
                <w:spacing w:val="-7"/>
                <w:sz w:val="20"/>
              </w:rPr>
              <w:t xml:space="preserve"> </w:t>
            </w:r>
            <w:r>
              <w:rPr>
                <w:sz w:val="20"/>
              </w:rPr>
              <w:t>fiscal</w:t>
            </w:r>
            <w:r>
              <w:rPr>
                <w:spacing w:val="-7"/>
                <w:sz w:val="20"/>
              </w:rPr>
              <w:t xml:space="preserve"> </w:t>
            </w:r>
            <w:r>
              <w:rPr>
                <w:sz w:val="20"/>
              </w:rPr>
              <w:t>year</w:t>
            </w:r>
            <w:r>
              <w:rPr>
                <w:spacing w:val="-6"/>
                <w:sz w:val="20"/>
              </w:rPr>
              <w:t xml:space="preserve"> </w:t>
            </w:r>
            <w:r>
              <w:rPr>
                <w:spacing w:val="-2"/>
                <w:sz w:val="20"/>
              </w:rPr>
              <w:t>selected.</w:t>
            </w:r>
          </w:p>
        </w:tc>
      </w:tr>
      <w:tr w:rsidR="00D46AEE" w14:paraId="090AED29" w14:textId="77777777">
        <w:trPr>
          <w:trHeight w:val="232"/>
        </w:trPr>
        <w:tc>
          <w:tcPr>
            <w:tcW w:w="3528" w:type="dxa"/>
          </w:tcPr>
          <w:p w14:paraId="090AED27" w14:textId="77777777" w:rsidR="00D46AEE" w:rsidRDefault="00F81334">
            <w:pPr>
              <w:pStyle w:val="TableParagraph"/>
              <w:spacing w:before="2"/>
              <w:ind w:left="107"/>
              <w:rPr>
                <w:sz w:val="20"/>
              </w:rPr>
            </w:pPr>
            <w:r>
              <w:rPr>
                <w:sz w:val="20"/>
              </w:rPr>
              <w:t>Start</w:t>
            </w:r>
            <w:r>
              <w:rPr>
                <w:spacing w:val="-9"/>
                <w:sz w:val="20"/>
              </w:rPr>
              <w:t xml:space="preserve"> </w:t>
            </w:r>
            <w:r>
              <w:rPr>
                <w:spacing w:val="-4"/>
                <w:sz w:val="20"/>
              </w:rPr>
              <w:t>Date</w:t>
            </w:r>
          </w:p>
        </w:tc>
        <w:tc>
          <w:tcPr>
            <w:tcW w:w="6586" w:type="dxa"/>
          </w:tcPr>
          <w:p w14:paraId="090AED28" w14:textId="77777777" w:rsidR="00D46AEE" w:rsidRDefault="00F81334">
            <w:pPr>
              <w:pStyle w:val="TableParagraph"/>
              <w:spacing w:before="2"/>
              <w:ind w:left="107"/>
              <w:rPr>
                <w:sz w:val="20"/>
              </w:rPr>
            </w:pPr>
            <w:r>
              <w:rPr>
                <w:sz w:val="20"/>
              </w:rPr>
              <w:t>Auto-populates</w:t>
            </w:r>
            <w:r>
              <w:rPr>
                <w:spacing w:val="-6"/>
                <w:sz w:val="20"/>
              </w:rPr>
              <w:t xml:space="preserve"> </w:t>
            </w:r>
            <w:r>
              <w:rPr>
                <w:sz w:val="20"/>
              </w:rPr>
              <w:t>based</w:t>
            </w:r>
            <w:r>
              <w:rPr>
                <w:spacing w:val="-7"/>
                <w:sz w:val="20"/>
              </w:rPr>
              <w:t xml:space="preserve"> </w:t>
            </w:r>
            <w:r>
              <w:rPr>
                <w:sz w:val="20"/>
              </w:rPr>
              <w:t>on</w:t>
            </w:r>
            <w:r>
              <w:rPr>
                <w:spacing w:val="-7"/>
                <w:sz w:val="20"/>
              </w:rPr>
              <w:t xml:space="preserve"> </w:t>
            </w:r>
            <w:r>
              <w:rPr>
                <w:sz w:val="20"/>
              </w:rPr>
              <w:t>fiscal</w:t>
            </w:r>
            <w:r>
              <w:rPr>
                <w:spacing w:val="-7"/>
                <w:sz w:val="20"/>
              </w:rPr>
              <w:t xml:space="preserve"> </w:t>
            </w:r>
            <w:r>
              <w:rPr>
                <w:sz w:val="20"/>
              </w:rPr>
              <w:t>year</w:t>
            </w:r>
            <w:r>
              <w:rPr>
                <w:spacing w:val="-6"/>
                <w:sz w:val="20"/>
              </w:rPr>
              <w:t xml:space="preserve"> </w:t>
            </w:r>
            <w:r>
              <w:rPr>
                <w:spacing w:val="-2"/>
                <w:sz w:val="20"/>
              </w:rPr>
              <w:t>selected.</w:t>
            </w:r>
          </w:p>
        </w:tc>
      </w:tr>
      <w:tr w:rsidR="00D46AEE" w14:paraId="090AED2C" w14:textId="77777777">
        <w:trPr>
          <w:trHeight w:val="258"/>
        </w:trPr>
        <w:tc>
          <w:tcPr>
            <w:tcW w:w="3528" w:type="dxa"/>
          </w:tcPr>
          <w:p w14:paraId="090AED2A" w14:textId="77777777" w:rsidR="00D46AEE" w:rsidRDefault="00F81334">
            <w:pPr>
              <w:pStyle w:val="TableParagraph"/>
              <w:spacing w:before="28"/>
              <w:ind w:left="107"/>
              <w:rPr>
                <w:sz w:val="20"/>
              </w:rPr>
            </w:pPr>
            <w:r>
              <w:rPr>
                <w:sz w:val="20"/>
              </w:rPr>
              <w:t>End</w:t>
            </w:r>
            <w:r>
              <w:rPr>
                <w:spacing w:val="-5"/>
                <w:sz w:val="20"/>
              </w:rPr>
              <w:t xml:space="preserve"> </w:t>
            </w:r>
            <w:r>
              <w:rPr>
                <w:spacing w:val="-4"/>
                <w:sz w:val="20"/>
              </w:rPr>
              <w:t>Date</w:t>
            </w:r>
          </w:p>
        </w:tc>
        <w:tc>
          <w:tcPr>
            <w:tcW w:w="6586" w:type="dxa"/>
          </w:tcPr>
          <w:p w14:paraId="090AED2B" w14:textId="77777777" w:rsidR="00D46AEE" w:rsidRDefault="00F81334">
            <w:pPr>
              <w:pStyle w:val="TableParagraph"/>
              <w:spacing w:before="28"/>
              <w:ind w:left="107"/>
              <w:rPr>
                <w:sz w:val="20"/>
              </w:rPr>
            </w:pPr>
            <w:r>
              <w:rPr>
                <w:sz w:val="20"/>
              </w:rPr>
              <w:t>Auto-populates</w:t>
            </w:r>
            <w:r>
              <w:rPr>
                <w:spacing w:val="-6"/>
                <w:sz w:val="20"/>
              </w:rPr>
              <w:t xml:space="preserve"> </w:t>
            </w:r>
            <w:r>
              <w:rPr>
                <w:sz w:val="20"/>
              </w:rPr>
              <w:t>based</w:t>
            </w:r>
            <w:r>
              <w:rPr>
                <w:spacing w:val="-7"/>
                <w:sz w:val="20"/>
              </w:rPr>
              <w:t xml:space="preserve"> </w:t>
            </w:r>
            <w:r>
              <w:rPr>
                <w:sz w:val="20"/>
              </w:rPr>
              <w:t>on</w:t>
            </w:r>
            <w:r>
              <w:rPr>
                <w:spacing w:val="-7"/>
                <w:sz w:val="20"/>
              </w:rPr>
              <w:t xml:space="preserve"> </w:t>
            </w:r>
            <w:r>
              <w:rPr>
                <w:sz w:val="20"/>
              </w:rPr>
              <w:t>fiscal</w:t>
            </w:r>
            <w:r>
              <w:rPr>
                <w:spacing w:val="-7"/>
                <w:sz w:val="20"/>
              </w:rPr>
              <w:t xml:space="preserve"> </w:t>
            </w:r>
            <w:r>
              <w:rPr>
                <w:sz w:val="20"/>
              </w:rPr>
              <w:t>year</w:t>
            </w:r>
            <w:r>
              <w:rPr>
                <w:spacing w:val="-6"/>
                <w:sz w:val="20"/>
              </w:rPr>
              <w:t xml:space="preserve"> </w:t>
            </w:r>
            <w:r>
              <w:rPr>
                <w:spacing w:val="-2"/>
                <w:sz w:val="20"/>
              </w:rPr>
              <w:t>selected.</w:t>
            </w:r>
          </w:p>
        </w:tc>
      </w:tr>
      <w:tr w:rsidR="00D46AEE" w14:paraId="090AED2F" w14:textId="77777777">
        <w:trPr>
          <w:trHeight w:val="229"/>
        </w:trPr>
        <w:tc>
          <w:tcPr>
            <w:tcW w:w="3528" w:type="dxa"/>
          </w:tcPr>
          <w:p w14:paraId="090AED2D" w14:textId="77777777" w:rsidR="00D46AEE" w:rsidRDefault="00F81334">
            <w:pPr>
              <w:pStyle w:val="TableParagraph"/>
              <w:spacing w:line="210" w:lineRule="exact"/>
              <w:ind w:left="107"/>
              <w:rPr>
                <w:sz w:val="20"/>
              </w:rPr>
            </w:pPr>
            <w:r>
              <w:rPr>
                <w:spacing w:val="-2"/>
                <w:sz w:val="20"/>
              </w:rPr>
              <w:t>Journal</w:t>
            </w:r>
          </w:p>
        </w:tc>
        <w:tc>
          <w:tcPr>
            <w:tcW w:w="6586" w:type="dxa"/>
          </w:tcPr>
          <w:p w14:paraId="090AED2E" w14:textId="77777777" w:rsidR="00D46AEE" w:rsidRDefault="00F81334">
            <w:pPr>
              <w:pStyle w:val="TableParagraph"/>
              <w:spacing w:line="210" w:lineRule="exact"/>
              <w:ind w:left="107"/>
              <w:rPr>
                <w:sz w:val="20"/>
              </w:rPr>
            </w:pPr>
            <w:r>
              <w:rPr>
                <w:sz w:val="20"/>
              </w:rPr>
              <w:t>Enter</w:t>
            </w:r>
            <w:r>
              <w:rPr>
                <w:spacing w:val="-5"/>
                <w:sz w:val="20"/>
              </w:rPr>
              <w:t xml:space="preserve"> </w:t>
            </w:r>
            <w:r>
              <w:rPr>
                <w:sz w:val="20"/>
              </w:rPr>
              <w:t>or</w:t>
            </w:r>
            <w:r>
              <w:rPr>
                <w:spacing w:val="-6"/>
                <w:sz w:val="20"/>
              </w:rPr>
              <w:t xml:space="preserve"> </w:t>
            </w:r>
            <w:r>
              <w:rPr>
                <w:sz w:val="20"/>
              </w:rPr>
              <w:t>select</w:t>
            </w:r>
            <w:r>
              <w:rPr>
                <w:spacing w:val="-6"/>
                <w:sz w:val="20"/>
              </w:rPr>
              <w:t xml:space="preserve"> </w:t>
            </w:r>
            <w:r>
              <w:rPr>
                <w:sz w:val="20"/>
              </w:rPr>
              <w:t>subsidiary</w:t>
            </w:r>
            <w:r>
              <w:rPr>
                <w:spacing w:val="-6"/>
                <w:sz w:val="20"/>
              </w:rPr>
              <w:t xml:space="preserve"> </w:t>
            </w:r>
            <w:r>
              <w:rPr>
                <w:sz w:val="20"/>
              </w:rPr>
              <w:t>journal</w:t>
            </w:r>
            <w:r>
              <w:rPr>
                <w:spacing w:val="-8"/>
                <w:sz w:val="20"/>
              </w:rPr>
              <w:t xml:space="preserve"> </w:t>
            </w:r>
            <w:r>
              <w:rPr>
                <w:sz w:val="20"/>
              </w:rPr>
              <w:t>from</w:t>
            </w:r>
            <w:r>
              <w:rPr>
                <w:spacing w:val="-6"/>
                <w:sz w:val="20"/>
              </w:rPr>
              <w:t xml:space="preserve"> </w:t>
            </w:r>
            <w:r>
              <w:rPr>
                <w:sz w:val="20"/>
              </w:rPr>
              <w:t>drop</w:t>
            </w:r>
            <w:r>
              <w:rPr>
                <w:spacing w:val="-5"/>
                <w:sz w:val="20"/>
              </w:rPr>
              <w:t xml:space="preserve"> </w:t>
            </w:r>
            <w:r>
              <w:rPr>
                <w:sz w:val="20"/>
              </w:rPr>
              <w:t>down</w:t>
            </w:r>
            <w:r>
              <w:rPr>
                <w:spacing w:val="-7"/>
                <w:sz w:val="20"/>
              </w:rPr>
              <w:t xml:space="preserve"> </w:t>
            </w:r>
            <w:r>
              <w:rPr>
                <w:spacing w:val="-2"/>
                <w:sz w:val="20"/>
              </w:rPr>
              <w:t>options.</w:t>
            </w:r>
          </w:p>
        </w:tc>
      </w:tr>
      <w:tr w:rsidR="00D46AEE" w14:paraId="090AED32" w14:textId="77777777">
        <w:trPr>
          <w:trHeight w:val="230"/>
        </w:trPr>
        <w:tc>
          <w:tcPr>
            <w:tcW w:w="3528" w:type="dxa"/>
          </w:tcPr>
          <w:p w14:paraId="090AED30" w14:textId="77777777" w:rsidR="00D46AEE" w:rsidRDefault="00F81334">
            <w:pPr>
              <w:pStyle w:val="TableParagraph"/>
              <w:spacing w:line="210" w:lineRule="exact"/>
              <w:ind w:left="107"/>
              <w:rPr>
                <w:sz w:val="20"/>
              </w:rPr>
            </w:pPr>
            <w:r>
              <w:rPr>
                <w:spacing w:val="-2"/>
                <w:sz w:val="20"/>
              </w:rPr>
              <w:t>Description</w:t>
            </w:r>
          </w:p>
        </w:tc>
        <w:tc>
          <w:tcPr>
            <w:tcW w:w="6586" w:type="dxa"/>
          </w:tcPr>
          <w:p w14:paraId="090AED31" w14:textId="77777777" w:rsidR="00D46AEE" w:rsidRDefault="00F81334">
            <w:pPr>
              <w:pStyle w:val="TableParagraph"/>
              <w:spacing w:line="210" w:lineRule="exact"/>
              <w:ind w:left="107"/>
              <w:rPr>
                <w:sz w:val="20"/>
              </w:rPr>
            </w:pPr>
            <w:r>
              <w:rPr>
                <w:sz w:val="20"/>
              </w:rPr>
              <w:t>Auto-populates</w:t>
            </w:r>
            <w:r>
              <w:rPr>
                <w:spacing w:val="-8"/>
                <w:sz w:val="20"/>
              </w:rPr>
              <w:t xml:space="preserve"> </w:t>
            </w:r>
            <w:r>
              <w:rPr>
                <w:sz w:val="20"/>
              </w:rPr>
              <w:t>based</w:t>
            </w:r>
            <w:r>
              <w:rPr>
                <w:spacing w:val="-9"/>
                <w:sz w:val="20"/>
              </w:rPr>
              <w:t xml:space="preserve"> </w:t>
            </w:r>
            <w:r>
              <w:rPr>
                <w:sz w:val="20"/>
              </w:rPr>
              <w:t>on</w:t>
            </w:r>
            <w:r>
              <w:rPr>
                <w:spacing w:val="-9"/>
                <w:sz w:val="20"/>
              </w:rPr>
              <w:t xml:space="preserve"> </w:t>
            </w:r>
            <w:r>
              <w:rPr>
                <w:sz w:val="20"/>
              </w:rPr>
              <w:t>subsidiary</w:t>
            </w:r>
            <w:r>
              <w:rPr>
                <w:spacing w:val="-8"/>
                <w:sz w:val="20"/>
              </w:rPr>
              <w:t xml:space="preserve"> </w:t>
            </w:r>
            <w:r>
              <w:rPr>
                <w:sz w:val="20"/>
              </w:rPr>
              <w:t>journal</w:t>
            </w:r>
            <w:r>
              <w:rPr>
                <w:spacing w:val="-10"/>
                <w:sz w:val="20"/>
              </w:rPr>
              <w:t xml:space="preserve"> </w:t>
            </w:r>
            <w:r>
              <w:rPr>
                <w:spacing w:val="-2"/>
                <w:sz w:val="20"/>
              </w:rPr>
              <w:t>selected.</w:t>
            </w:r>
          </w:p>
        </w:tc>
      </w:tr>
      <w:tr w:rsidR="00D46AEE" w14:paraId="090AED35" w14:textId="77777777">
        <w:trPr>
          <w:trHeight w:val="234"/>
        </w:trPr>
        <w:tc>
          <w:tcPr>
            <w:tcW w:w="3528" w:type="dxa"/>
          </w:tcPr>
          <w:p w14:paraId="090AED33" w14:textId="77777777" w:rsidR="00D46AEE" w:rsidRDefault="00F81334">
            <w:pPr>
              <w:pStyle w:val="TableParagraph"/>
              <w:spacing w:before="4"/>
              <w:ind w:left="107"/>
              <w:rPr>
                <w:sz w:val="20"/>
              </w:rPr>
            </w:pPr>
            <w:r>
              <w:rPr>
                <w:sz w:val="20"/>
              </w:rPr>
              <w:t>Spreadsheet</w:t>
            </w:r>
            <w:r>
              <w:rPr>
                <w:spacing w:val="-14"/>
                <w:sz w:val="20"/>
              </w:rPr>
              <w:t xml:space="preserve"> </w:t>
            </w:r>
            <w:r>
              <w:rPr>
                <w:spacing w:val="-4"/>
                <w:sz w:val="20"/>
              </w:rPr>
              <w:t>Type</w:t>
            </w:r>
          </w:p>
        </w:tc>
        <w:tc>
          <w:tcPr>
            <w:tcW w:w="6586" w:type="dxa"/>
          </w:tcPr>
          <w:p w14:paraId="090AED34" w14:textId="77777777" w:rsidR="00D46AEE" w:rsidRDefault="00F81334">
            <w:pPr>
              <w:pStyle w:val="TableParagraph"/>
              <w:spacing w:before="4"/>
              <w:ind w:left="107"/>
              <w:rPr>
                <w:sz w:val="20"/>
              </w:rPr>
            </w:pPr>
            <w:r>
              <w:rPr>
                <w:sz w:val="20"/>
              </w:rPr>
              <w:t>Select</w:t>
            </w:r>
            <w:r>
              <w:rPr>
                <w:spacing w:val="-7"/>
                <w:sz w:val="20"/>
              </w:rPr>
              <w:t xml:space="preserve"> </w:t>
            </w:r>
            <w:r>
              <w:rPr>
                <w:sz w:val="20"/>
              </w:rPr>
              <w:t>spreadsheet</w:t>
            </w:r>
            <w:r>
              <w:rPr>
                <w:spacing w:val="-5"/>
                <w:sz w:val="20"/>
              </w:rPr>
              <w:t xml:space="preserve"> </w:t>
            </w:r>
            <w:r>
              <w:rPr>
                <w:sz w:val="20"/>
              </w:rPr>
              <w:t>type</w:t>
            </w:r>
            <w:r>
              <w:rPr>
                <w:spacing w:val="-7"/>
                <w:sz w:val="20"/>
              </w:rPr>
              <w:t xml:space="preserve"> </w:t>
            </w:r>
            <w:r>
              <w:rPr>
                <w:sz w:val="20"/>
              </w:rPr>
              <w:t>from</w:t>
            </w:r>
            <w:r>
              <w:rPr>
                <w:spacing w:val="-7"/>
                <w:sz w:val="20"/>
              </w:rPr>
              <w:t xml:space="preserve"> </w:t>
            </w:r>
            <w:r>
              <w:rPr>
                <w:sz w:val="20"/>
              </w:rPr>
              <w:t>drop</w:t>
            </w:r>
            <w:r>
              <w:rPr>
                <w:spacing w:val="-5"/>
                <w:sz w:val="20"/>
              </w:rPr>
              <w:t xml:space="preserve"> </w:t>
            </w:r>
            <w:r>
              <w:rPr>
                <w:sz w:val="20"/>
              </w:rPr>
              <w:t>down</w:t>
            </w:r>
            <w:r>
              <w:rPr>
                <w:spacing w:val="-7"/>
                <w:sz w:val="20"/>
              </w:rPr>
              <w:t xml:space="preserve"> </w:t>
            </w:r>
            <w:r>
              <w:rPr>
                <w:spacing w:val="-2"/>
                <w:sz w:val="20"/>
              </w:rPr>
              <w:t>options.</w:t>
            </w:r>
          </w:p>
        </w:tc>
      </w:tr>
      <w:tr w:rsidR="00D46AEE" w14:paraId="090AED38" w14:textId="77777777">
        <w:trPr>
          <w:trHeight w:val="230"/>
        </w:trPr>
        <w:tc>
          <w:tcPr>
            <w:tcW w:w="3528" w:type="dxa"/>
          </w:tcPr>
          <w:p w14:paraId="090AED36" w14:textId="77777777" w:rsidR="00D46AEE" w:rsidRDefault="00F81334">
            <w:pPr>
              <w:pStyle w:val="TableParagraph"/>
              <w:spacing w:line="210" w:lineRule="exact"/>
              <w:ind w:left="107"/>
              <w:rPr>
                <w:sz w:val="20"/>
              </w:rPr>
            </w:pPr>
            <w:r>
              <w:rPr>
                <w:sz w:val="20"/>
              </w:rPr>
              <w:t>User</w:t>
            </w:r>
            <w:r>
              <w:rPr>
                <w:spacing w:val="-5"/>
                <w:sz w:val="20"/>
              </w:rPr>
              <w:t xml:space="preserve"> ID</w:t>
            </w:r>
          </w:p>
        </w:tc>
        <w:tc>
          <w:tcPr>
            <w:tcW w:w="6586" w:type="dxa"/>
          </w:tcPr>
          <w:p w14:paraId="090AED37" w14:textId="77777777" w:rsidR="00D46AEE" w:rsidRDefault="00F81334">
            <w:pPr>
              <w:pStyle w:val="TableParagraph"/>
              <w:spacing w:line="210" w:lineRule="exact"/>
              <w:ind w:left="107"/>
              <w:rPr>
                <w:sz w:val="20"/>
              </w:rPr>
            </w:pPr>
            <w:r>
              <w:rPr>
                <w:sz w:val="20"/>
              </w:rPr>
              <w:t>Select</w:t>
            </w:r>
            <w:r>
              <w:rPr>
                <w:spacing w:val="-5"/>
                <w:sz w:val="20"/>
              </w:rPr>
              <w:t xml:space="preserve"> </w:t>
            </w:r>
            <w:r>
              <w:rPr>
                <w:sz w:val="20"/>
              </w:rPr>
              <w:t>the</w:t>
            </w:r>
            <w:r>
              <w:rPr>
                <w:spacing w:val="-5"/>
                <w:sz w:val="20"/>
              </w:rPr>
              <w:t xml:space="preserve"> </w:t>
            </w:r>
            <w:r>
              <w:rPr>
                <w:sz w:val="20"/>
              </w:rPr>
              <w:t>user</w:t>
            </w:r>
            <w:r>
              <w:rPr>
                <w:spacing w:val="-5"/>
                <w:sz w:val="20"/>
              </w:rPr>
              <w:t xml:space="preserve"> </w:t>
            </w:r>
            <w:r>
              <w:rPr>
                <w:sz w:val="20"/>
              </w:rPr>
              <w:t>Id</w:t>
            </w:r>
            <w:r>
              <w:rPr>
                <w:spacing w:val="-4"/>
                <w:sz w:val="20"/>
              </w:rPr>
              <w:t xml:space="preserve"> </w:t>
            </w:r>
            <w:r>
              <w:rPr>
                <w:sz w:val="20"/>
              </w:rPr>
              <w:t>for</w:t>
            </w:r>
            <w:r>
              <w:rPr>
                <w:spacing w:val="-5"/>
                <w:sz w:val="20"/>
              </w:rPr>
              <w:t xml:space="preserve"> </w:t>
            </w:r>
            <w:r>
              <w:rPr>
                <w:sz w:val="20"/>
              </w:rPr>
              <w:t>the</w:t>
            </w:r>
            <w:r>
              <w:rPr>
                <w:spacing w:val="-5"/>
                <w:sz w:val="20"/>
              </w:rPr>
              <w:t xml:space="preserve"> </w:t>
            </w:r>
            <w:r>
              <w:rPr>
                <w:sz w:val="20"/>
              </w:rPr>
              <w:t>employee</w:t>
            </w:r>
            <w:r>
              <w:rPr>
                <w:spacing w:val="-5"/>
                <w:sz w:val="20"/>
              </w:rPr>
              <w:t xml:space="preserve"> </w:t>
            </w:r>
            <w:r>
              <w:rPr>
                <w:sz w:val="20"/>
              </w:rPr>
              <w:t>running</w:t>
            </w:r>
            <w:r>
              <w:rPr>
                <w:spacing w:val="-4"/>
                <w:sz w:val="20"/>
              </w:rPr>
              <w:t xml:space="preserve"> </w:t>
            </w:r>
            <w:r>
              <w:rPr>
                <w:sz w:val="20"/>
              </w:rPr>
              <w:t>the</w:t>
            </w:r>
            <w:r>
              <w:rPr>
                <w:spacing w:val="-4"/>
                <w:sz w:val="20"/>
              </w:rPr>
              <w:t xml:space="preserve"> </w:t>
            </w:r>
            <w:r>
              <w:rPr>
                <w:spacing w:val="-2"/>
                <w:sz w:val="20"/>
              </w:rPr>
              <w:t>import.</w:t>
            </w:r>
          </w:p>
        </w:tc>
      </w:tr>
      <w:tr w:rsidR="00D46AEE" w14:paraId="090AED3B" w14:textId="77777777">
        <w:trPr>
          <w:trHeight w:val="229"/>
        </w:trPr>
        <w:tc>
          <w:tcPr>
            <w:tcW w:w="3528" w:type="dxa"/>
          </w:tcPr>
          <w:p w14:paraId="090AED39" w14:textId="77777777" w:rsidR="00D46AEE" w:rsidRDefault="00F81334">
            <w:pPr>
              <w:pStyle w:val="TableParagraph"/>
              <w:spacing w:line="210" w:lineRule="exact"/>
              <w:ind w:left="107"/>
              <w:rPr>
                <w:sz w:val="20"/>
              </w:rPr>
            </w:pPr>
            <w:r>
              <w:rPr>
                <w:sz w:val="20"/>
              </w:rPr>
              <w:t>Excel</w:t>
            </w:r>
            <w:r>
              <w:rPr>
                <w:spacing w:val="-6"/>
                <w:sz w:val="20"/>
              </w:rPr>
              <w:t xml:space="preserve"> </w:t>
            </w:r>
            <w:r>
              <w:rPr>
                <w:sz w:val="20"/>
              </w:rPr>
              <w:t>Data</w:t>
            </w:r>
            <w:r>
              <w:rPr>
                <w:spacing w:val="-3"/>
                <w:sz w:val="20"/>
              </w:rPr>
              <w:t xml:space="preserve"> </w:t>
            </w:r>
            <w:r>
              <w:rPr>
                <w:sz w:val="20"/>
              </w:rPr>
              <w:t>Path</w:t>
            </w:r>
            <w:r>
              <w:rPr>
                <w:spacing w:val="-5"/>
                <w:sz w:val="20"/>
              </w:rPr>
              <w:t xml:space="preserve"> </w:t>
            </w:r>
            <w:r>
              <w:rPr>
                <w:sz w:val="20"/>
              </w:rPr>
              <w:t>and</w:t>
            </w:r>
            <w:r>
              <w:rPr>
                <w:spacing w:val="-4"/>
                <w:sz w:val="20"/>
              </w:rPr>
              <w:t xml:space="preserve"> </w:t>
            </w:r>
            <w:r>
              <w:rPr>
                <w:sz w:val="20"/>
              </w:rPr>
              <w:t>File</w:t>
            </w:r>
            <w:r>
              <w:rPr>
                <w:spacing w:val="-3"/>
                <w:sz w:val="20"/>
              </w:rPr>
              <w:t xml:space="preserve"> </w:t>
            </w:r>
            <w:r>
              <w:rPr>
                <w:spacing w:val="-4"/>
                <w:sz w:val="20"/>
              </w:rPr>
              <w:t>Name</w:t>
            </w:r>
          </w:p>
        </w:tc>
        <w:tc>
          <w:tcPr>
            <w:tcW w:w="6586" w:type="dxa"/>
          </w:tcPr>
          <w:p w14:paraId="090AED3A" w14:textId="77777777" w:rsidR="00D46AEE" w:rsidRDefault="00F81334">
            <w:pPr>
              <w:pStyle w:val="TableParagraph"/>
              <w:spacing w:line="210" w:lineRule="exact"/>
              <w:ind w:left="107"/>
              <w:rPr>
                <w:sz w:val="20"/>
              </w:rPr>
            </w:pPr>
            <w:r>
              <w:rPr>
                <w:sz w:val="20"/>
              </w:rPr>
              <w:t>Auto-populates</w:t>
            </w:r>
            <w:r>
              <w:rPr>
                <w:spacing w:val="-6"/>
                <w:sz w:val="20"/>
              </w:rPr>
              <w:t xml:space="preserve"> </w:t>
            </w:r>
            <w:r>
              <w:rPr>
                <w:sz w:val="20"/>
              </w:rPr>
              <w:t>based</w:t>
            </w:r>
            <w:r>
              <w:rPr>
                <w:spacing w:val="-6"/>
                <w:sz w:val="20"/>
              </w:rPr>
              <w:t xml:space="preserve"> </w:t>
            </w:r>
            <w:r>
              <w:rPr>
                <w:sz w:val="20"/>
              </w:rPr>
              <w:t>on</w:t>
            </w:r>
            <w:r>
              <w:rPr>
                <w:spacing w:val="-6"/>
                <w:sz w:val="20"/>
              </w:rPr>
              <w:t xml:space="preserve"> </w:t>
            </w:r>
            <w:r>
              <w:rPr>
                <w:sz w:val="20"/>
              </w:rPr>
              <w:t>the</w:t>
            </w:r>
            <w:r>
              <w:rPr>
                <w:spacing w:val="-7"/>
                <w:sz w:val="20"/>
              </w:rPr>
              <w:t xml:space="preserve"> </w:t>
            </w:r>
            <w:r>
              <w:rPr>
                <w:sz w:val="20"/>
              </w:rPr>
              <w:t>User</w:t>
            </w:r>
            <w:r>
              <w:rPr>
                <w:spacing w:val="-5"/>
                <w:sz w:val="20"/>
              </w:rPr>
              <w:t xml:space="preserve"> </w:t>
            </w:r>
            <w:r>
              <w:rPr>
                <w:sz w:val="20"/>
              </w:rPr>
              <w:t>Id</w:t>
            </w:r>
            <w:r>
              <w:rPr>
                <w:spacing w:val="-6"/>
                <w:sz w:val="20"/>
              </w:rPr>
              <w:t xml:space="preserve"> </w:t>
            </w:r>
            <w:r>
              <w:rPr>
                <w:spacing w:val="-2"/>
                <w:sz w:val="20"/>
              </w:rPr>
              <w:t>selected.</w:t>
            </w:r>
          </w:p>
        </w:tc>
      </w:tr>
    </w:tbl>
    <w:p w14:paraId="090AED3C" w14:textId="77777777" w:rsidR="00D46AEE" w:rsidRDefault="00D46AEE">
      <w:pPr>
        <w:spacing w:line="210" w:lineRule="exact"/>
        <w:rPr>
          <w:sz w:val="20"/>
        </w:rPr>
        <w:sectPr w:rsidR="00D46AEE">
          <w:pgSz w:w="12240" w:h="15840"/>
          <w:pgMar w:top="760" w:right="400" w:bottom="1400" w:left="280" w:header="295" w:footer="1216" w:gutter="0"/>
          <w:cols w:space="720"/>
        </w:sectPr>
      </w:pPr>
    </w:p>
    <w:p w14:paraId="090AED3E" w14:textId="77777777" w:rsidR="00D46AEE" w:rsidRDefault="00F81334">
      <w:pPr>
        <w:pStyle w:val="Heading4"/>
        <w:spacing w:before="93"/>
      </w:pPr>
      <w:bookmarkStart w:id="69" w:name="Start"/>
      <w:bookmarkEnd w:id="69"/>
      <w:r>
        <w:rPr>
          <w:spacing w:val="-2"/>
        </w:rPr>
        <w:lastRenderedPageBreak/>
        <w:t>Start</w:t>
      </w:r>
    </w:p>
    <w:p w14:paraId="090AED3F" w14:textId="77777777" w:rsidR="00D46AEE" w:rsidRDefault="00F81334">
      <w:pPr>
        <w:pStyle w:val="BodyText"/>
        <w:spacing w:before="227"/>
        <w:ind w:left="987"/>
      </w:pPr>
      <w:r>
        <w:t>Click</w:t>
      </w:r>
      <w:r>
        <w:rPr>
          <w:spacing w:val="-8"/>
        </w:rPr>
        <w:t xml:space="preserve"> </w:t>
      </w:r>
      <w:r>
        <w:rPr>
          <w:b/>
          <w:i/>
        </w:rPr>
        <w:t>Start</w:t>
      </w:r>
      <w:r>
        <w:t>,</w:t>
      </w:r>
      <w:r>
        <w:rPr>
          <w:spacing w:val="-7"/>
        </w:rPr>
        <w:t xml:space="preserve"> </w:t>
      </w:r>
      <w:r>
        <w:t>the</w:t>
      </w:r>
      <w:r>
        <w:rPr>
          <w:spacing w:val="-8"/>
        </w:rPr>
        <w:t xml:space="preserve"> </w:t>
      </w:r>
      <w:r>
        <w:t>following</w:t>
      </w:r>
      <w:r>
        <w:rPr>
          <w:spacing w:val="-8"/>
        </w:rPr>
        <w:t xml:space="preserve"> </w:t>
      </w:r>
      <w:r>
        <w:t>confirmation</w:t>
      </w:r>
      <w:r>
        <w:rPr>
          <w:spacing w:val="-8"/>
        </w:rPr>
        <w:t xml:space="preserve"> </w:t>
      </w:r>
      <w:r>
        <w:t>message</w:t>
      </w:r>
      <w:r>
        <w:rPr>
          <w:spacing w:val="-7"/>
        </w:rPr>
        <w:t xml:space="preserve"> </w:t>
      </w:r>
      <w:r>
        <w:rPr>
          <w:spacing w:val="-2"/>
        </w:rPr>
        <w:t>displays.</w:t>
      </w:r>
    </w:p>
    <w:p w14:paraId="090AED40" w14:textId="77777777" w:rsidR="00D46AEE" w:rsidRDefault="00217671">
      <w:pPr>
        <w:pStyle w:val="BodyText"/>
        <w:rPr>
          <w:sz w:val="18"/>
        </w:rPr>
      </w:pPr>
      <w:r>
        <w:pict w14:anchorId="090AF606">
          <v:group id="docshapegroup689" o:spid="_x0000_s2310" style="position:absolute;margin-left:192.2pt;margin-top:11.6pt;width:219pt;height:126.75pt;z-index:-15610368;mso-wrap-distance-left:0;mso-wrap-distance-right:0;mso-position-horizontal-relative:page" coordorigin="3844,232" coordsize="4380,2535">
            <v:shape id="docshape690" o:spid="_x0000_s2312" type="#_x0000_t75" style="position:absolute;left:3873;top:261;width:4320;height:2475">
              <v:imagedata r:id="rId255" o:title=""/>
            </v:shape>
            <v:rect id="docshape691" o:spid="_x0000_s2311" style="position:absolute;left:3858;top:246;width:4350;height:2505" filled="f" strokeweight="1.5pt"/>
            <w10:wrap type="topAndBottom" anchorx="page"/>
          </v:group>
        </w:pict>
      </w:r>
    </w:p>
    <w:p w14:paraId="090AED41" w14:textId="77777777" w:rsidR="00D46AEE" w:rsidRDefault="00D46AEE">
      <w:pPr>
        <w:pStyle w:val="BodyText"/>
        <w:spacing w:before="2"/>
        <w:rPr>
          <w:sz w:val="21"/>
        </w:rPr>
      </w:pPr>
    </w:p>
    <w:p w14:paraId="090AED42" w14:textId="77777777" w:rsidR="00D46AEE" w:rsidRDefault="00F81334">
      <w:pPr>
        <w:pStyle w:val="BodyText"/>
        <w:ind w:left="987"/>
        <w:rPr>
          <w:spacing w:val="-2"/>
        </w:rPr>
      </w:pPr>
      <w:r>
        <w:t>Click</w:t>
      </w:r>
      <w:r>
        <w:rPr>
          <w:spacing w:val="-5"/>
        </w:rPr>
        <w:t xml:space="preserve"> </w:t>
      </w:r>
      <w:r>
        <w:rPr>
          <w:b/>
          <w:i/>
        </w:rPr>
        <w:t>Yes</w:t>
      </w:r>
      <w:r>
        <w:rPr>
          <w:b/>
          <w:i/>
          <w:spacing w:val="-5"/>
        </w:rPr>
        <w:t xml:space="preserve"> </w:t>
      </w:r>
      <w:r>
        <w:t>to</w:t>
      </w:r>
      <w:r>
        <w:rPr>
          <w:spacing w:val="-5"/>
        </w:rPr>
        <w:t xml:space="preserve"> </w:t>
      </w:r>
      <w:r>
        <w:t>begin</w:t>
      </w:r>
      <w:r>
        <w:rPr>
          <w:spacing w:val="-5"/>
        </w:rPr>
        <w:t xml:space="preserve"> </w:t>
      </w:r>
      <w:r>
        <w:t>import</w:t>
      </w:r>
      <w:r>
        <w:rPr>
          <w:spacing w:val="-5"/>
        </w:rPr>
        <w:t xml:space="preserve"> </w:t>
      </w:r>
      <w:r>
        <w:t>or</w:t>
      </w:r>
      <w:r>
        <w:rPr>
          <w:spacing w:val="-4"/>
        </w:rPr>
        <w:t xml:space="preserve"> </w:t>
      </w:r>
      <w:r>
        <w:rPr>
          <w:b/>
          <w:i/>
        </w:rPr>
        <w:t>No</w:t>
      </w:r>
      <w:r>
        <w:rPr>
          <w:b/>
          <w:i/>
          <w:spacing w:val="-4"/>
        </w:rPr>
        <w:t xml:space="preserve"> </w:t>
      </w:r>
      <w:r>
        <w:t>to</w:t>
      </w:r>
      <w:r>
        <w:rPr>
          <w:spacing w:val="-5"/>
        </w:rPr>
        <w:t xml:space="preserve"> </w:t>
      </w:r>
      <w:r>
        <w:t>return</w:t>
      </w:r>
      <w:r>
        <w:rPr>
          <w:spacing w:val="-5"/>
        </w:rPr>
        <w:t xml:space="preserve"> </w:t>
      </w:r>
      <w:r>
        <w:t>to</w:t>
      </w:r>
      <w:r>
        <w:rPr>
          <w:spacing w:val="-5"/>
        </w:rPr>
        <w:t xml:space="preserve"> </w:t>
      </w:r>
      <w:r>
        <w:t>General</w:t>
      </w:r>
      <w:r>
        <w:rPr>
          <w:spacing w:val="-6"/>
        </w:rPr>
        <w:t xml:space="preserve"> </w:t>
      </w:r>
      <w:r>
        <w:t>Ledger</w:t>
      </w:r>
      <w:r>
        <w:rPr>
          <w:spacing w:val="-2"/>
        </w:rPr>
        <w:t xml:space="preserve"> </w:t>
      </w:r>
      <w:r>
        <w:t>Excel</w:t>
      </w:r>
      <w:r>
        <w:rPr>
          <w:spacing w:val="-6"/>
        </w:rPr>
        <w:t xml:space="preserve"> </w:t>
      </w:r>
      <w:r>
        <w:t>Journal</w:t>
      </w:r>
      <w:r>
        <w:rPr>
          <w:spacing w:val="-6"/>
        </w:rPr>
        <w:t xml:space="preserve"> </w:t>
      </w:r>
      <w:r>
        <w:t>Entry</w:t>
      </w:r>
      <w:r>
        <w:rPr>
          <w:spacing w:val="-4"/>
        </w:rPr>
        <w:t xml:space="preserve"> </w:t>
      </w:r>
      <w:r>
        <w:t>Import</w:t>
      </w:r>
      <w:r>
        <w:rPr>
          <w:spacing w:val="-5"/>
        </w:rPr>
        <w:t xml:space="preserve"> </w:t>
      </w:r>
      <w:r>
        <w:t>Tool</w:t>
      </w:r>
      <w:r>
        <w:rPr>
          <w:spacing w:val="-5"/>
        </w:rPr>
        <w:t xml:space="preserve"> </w:t>
      </w:r>
      <w:r>
        <w:rPr>
          <w:spacing w:val="-2"/>
        </w:rPr>
        <w:t>form.</w:t>
      </w:r>
    </w:p>
    <w:p w14:paraId="7C6C5247" w14:textId="77777777" w:rsidR="00756DBF" w:rsidRDefault="00756DBF">
      <w:pPr>
        <w:pStyle w:val="BodyText"/>
        <w:ind w:left="987"/>
      </w:pPr>
    </w:p>
    <w:p w14:paraId="58275E4F" w14:textId="77777777" w:rsidR="00D46AEE" w:rsidRDefault="00D46AEE"/>
    <w:p w14:paraId="090AED45" w14:textId="77777777" w:rsidR="00D46AEE" w:rsidRDefault="00F81334">
      <w:pPr>
        <w:pStyle w:val="Heading3"/>
      </w:pPr>
      <w:bookmarkStart w:id="70" w:name="Journal_Update"/>
      <w:bookmarkStart w:id="71" w:name="_Toc188379995"/>
      <w:bookmarkEnd w:id="70"/>
      <w:r>
        <w:t>Journal</w:t>
      </w:r>
      <w:r>
        <w:rPr>
          <w:spacing w:val="-6"/>
        </w:rPr>
        <w:t xml:space="preserve"> </w:t>
      </w:r>
      <w:r>
        <w:rPr>
          <w:spacing w:val="-2"/>
        </w:rPr>
        <w:t>Update</w:t>
      </w:r>
      <w:bookmarkEnd w:id="71"/>
    </w:p>
    <w:p w14:paraId="29330DCC" w14:textId="5CEE8335" w:rsidR="00756DBF" w:rsidRDefault="00756DBF" w:rsidP="00756DBF">
      <w:pPr>
        <w:pStyle w:val="BodyText"/>
        <w:spacing w:before="228"/>
        <w:ind w:left="987"/>
      </w:pPr>
      <w:r>
        <w:t xml:space="preserve">Navigate to </w:t>
      </w:r>
      <w:r w:rsidR="00F81334">
        <w:rPr>
          <w:b/>
          <w:i/>
        </w:rPr>
        <w:t>Journal</w:t>
      </w:r>
      <w:r w:rsidR="00F81334">
        <w:rPr>
          <w:b/>
          <w:i/>
          <w:spacing w:val="-8"/>
        </w:rPr>
        <w:t xml:space="preserve"> </w:t>
      </w:r>
      <w:r w:rsidR="00F81334">
        <w:rPr>
          <w:b/>
          <w:i/>
        </w:rPr>
        <w:t>Update</w:t>
      </w:r>
      <w:r w:rsidR="00F81334">
        <w:rPr>
          <w:b/>
          <w:i/>
          <w:spacing w:val="-6"/>
        </w:rPr>
        <w:t xml:space="preserve"> </w:t>
      </w:r>
      <w:r w:rsidR="00F81334">
        <w:t>to</w:t>
      </w:r>
      <w:r w:rsidR="00F81334">
        <w:rPr>
          <w:spacing w:val="-8"/>
        </w:rPr>
        <w:t xml:space="preserve"> </w:t>
      </w:r>
      <w:r w:rsidR="00F81334">
        <w:t>update</w:t>
      </w:r>
      <w:r w:rsidR="00F81334">
        <w:rPr>
          <w:spacing w:val="-7"/>
        </w:rPr>
        <w:t xml:space="preserve"> </w:t>
      </w:r>
      <w:r w:rsidR="00F81334">
        <w:t>subsidiary</w:t>
      </w:r>
      <w:r w:rsidR="00F81334">
        <w:rPr>
          <w:spacing w:val="-7"/>
        </w:rPr>
        <w:t xml:space="preserve"> </w:t>
      </w:r>
      <w:r w:rsidR="00F81334">
        <w:t>journal</w:t>
      </w:r>
      <w:r>
        <w:t xml:space="preserve">. </w:t>
      </w:r>
    </w:p>
    <w:p w14:paraId="6C224D85" w14:textId="121776BE" w:rsidR="00756DBF" w:rsidRDefault="00756DBF" w:rsidP="003F0E6B">
      <w:pPr>
        <w:pStyle w:val="BodyText"/>
        <w:spacing w:before="228"/>
        <w:ind w:left="-90"/>
        <w:jc w:val="center"/>
      </w:pPr>
      <w:r w:rsidRPr="00756DBF">
        <w:rPr>
          <w:noProof/>
        </w:rPr>
        <w:drawing>
          <wp:inline distT="0" distB="0" distL="0" distR="0" wp14:anchorId="49159A3E" wp14:editId="0083657C">
            <wp:extent cx="5960853" cy="1855291"/>
            <wp:effectExtent l="0" t="0" r="1905" b="0"/>
            <wp:docPr id="15034569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56998" name="Picture 1" descr="A screenshot of a computer&#10;&#10;Description automatically generated"/>
                    <pic:cNvPicPr/>
                  </pic:nvPicPr>
                  <pic:blipFill>
                    <a:blip r:embed="rId256"/>
                    <a:stretch>
                      <a:fillRect/>
                    </a:stretch>
                  </pic:blipFill>
                  <pic:spPr>
                    <a:xfrm>
                      <a:off x="0" y="0"/>
                      <a:ext cx="6028241" cy="1876265"/>
                    </a:xfrm>
                    <a:prstGeom prst="rect">
                      <a:avLst/>
                    </a:prstGeom>
                  </pic:spPr>
                </pic:pic>
              </a:graphicData>
            </a:graphic>
          </wp:inline>
        </w:drawing>
      </w:r>
    </w:p>
    <w:p w14:paraId="48ABF25D" w14:textId="77777777" w:rsidR="00756DBF" w:rsidRDefault="00756DBF">
      <w:pPr>
        <w:pStyle w:val="BodyText"/>
        <w:spacing w:before="228"/>
        <w:ind w:left="987"/>
      </w:pPr>
    </w:p>
    <w:p w14:paraId="090AED46" w14:textId="75228742" w:rsidR="00D46AEE" w:rsidRDefault="00756DBF">
      <w:pPr>
        <w:pStyle w:val="BodyText"/>
        <w:spacing w:before="228"/>
        <w:ind w:left="987"/>
      </w:pPr>
      <w:r>
        <w:t>T</w:t>
      </w:r>
      <w:r w:rsidR="00F81334">
        <w:t>he</w:t>
      </w:r>
      <w:r w:rsidR="00F81334">
        <w:rPr>
          <w:spacing w:val="-6"/>
        </w:rPr>
        <w:t xml:space="preserve"> </w:t>
      </w:r>
      <w:r w:rsidR="00F81334">
        <w:t>following</w:t>
      </w:r>
      <w:r w:rsidR="00F81334">
        <w:rPr>
          <w:spacing w:val="-6"/>
        </w:rPr>
        <w:t xml:space="preserve"> </w:t>
      </w:r>
      <w:r w:rsidR="00F81334">
        <w:t>form</w:t>
      </w:r>
      <w:r w:rsidR="00F81334">
        <w:rPr>
          <w:spacing w:val="-6"/>
        </w:rPr>
        <w:t xml:space="preserve"> </w:t>
      </w:r>
      <w:r w:rsidR="00F81334">
        <w:rPr>
          <w:spacing w:val="-2"/>
        </w:rPr>
        <w:t>displays:</w:t>
      </w:r>
    </w:p>
    <w:p w14:paraId="090AED47" w14:textId="77777777" w:rsidR="00D46AEE" w:rsidRDefault="00217671">
      <w:pPr>
        <w:pStyle w:val="BodyText"/>
        <w:spacing w:before="1"/>
        <w:rPr>
          <w:sz w:val="18"/>
        </w:rPr>
      </w:pPr>
      <w:r>
        <w:pict w14:anchorId="090AF607">
          <v:group id="docshapegroup692" o:spid="_x0000_s2307" style="position:absolute;margin-left:69.95pt;margin-top:11.65pt;width:463.5pt;height:123.75pt;z-index:-15609856;mso-wrap-distance-left:0;mso-wrap-distance-right:0;mso-position-horizontal-relative:page" coordorigin="1399,233" coordsize="9270,2475">
            <v:shape id="docshape693" o:spid="_x0000_s2309" type="#_x0000_t75" style="position:absolute;left:1428;top:262;width:9210;height:2415">
              <v:imagedata r:id="rId257" o:title=""/>
            </v:shape>
            <v:rect id="docshape694" o:spid="_x0000_s2308" style="position:absolute;left:1413;top:247;width:9240;height:2445" filled="f" strokeweight="1.5pt"/>
            <w10:wrap type="topAndBottom" anchorx="page"/>
          </v:group>
        </w:pict>
      </w:r>
    </w:p>
    <w:p w14:paraId="090AED48" w14:textId="77777777" w:rsidR="00D46AEE" w:rsidRDefault="00D46AEE">
      <w:pPr>
        <w:pStyle w:val="BodyText"/>
        <w:spacing w:before="4"/>
        <w:rPr>
          <w:sz w:val="21"/>
        </w:rPr>
      </w:pPr>
    </w:p>
    <w:p w14:paraId="52A16D9B" w14:textId="77777777" w:rsidR="00756DBF" w:rsidRDefault="00756DBF">
      <w:pPr>
        <w:pStyle w:val="BodyText"/>
        <w:spacing w:before="4"/>
        <w:rPr>
          <w:sz w:val="21"/>
        </w:rPr>
      </w:pPr>
    </w:p>
    <w:p w14:paraId="33859AAB" w14:textId="77777777" w:rsidR="00756DBF" w:rsidRDefault="00756DBF">
      <w:pPr>
        <w:pStyle w:val="BodyText"/>
        <w:spacing w:before="4"/>
        <w:rPr>
          <w:sz w:val="21"/>
        </w:rPr>
      </w:pPr>
    </w:p>
    <w:p w14:paraId="27C2B02F" w14:textId="77777777" w:rsidR="00756DBF" w:rsidRDefault="00756DBF">
      <w:pPr>
        <w:pStyle w:val="BodyText"/>
        <w:spacing w:before="4"/>
        <w:rPr>
          <w:sz w:val="21"/>
        </w:rPr>
      </w:pPr>
    </w:p>
    <w:p w14:paraId="254DD1E0" w14:textId="77777777" w:rsidR="00756DBF" w:rsidRDefault="00756DBF">
      <w:pPr>
        <w:pStyle w:val="BodyText"/>
        <w:spacing w:before="4"/>
        <w:rPr>
          <w:sz w:val="21"/>
        </w:rPr>
      </w:pPr>
    </w:p>
    <w:p w14:paraId="0A769073" w14:textId="77777777" w:rsidR="00756DBF" w:rsidRDefault="00756DBF">
      <w:pPr>
        <w:pStyle w:val="BodyText"/>
        <w:spacing w:before="4"/>
        <w:rPr>
          <w:sz w:val="21"/>
        </w:rPr>
      </w:pPr>
    </w:p>
    <w:p w14:paraId="2CB349CA" w14:textId="77777777" w:rsidR="00756DBF" w:rsidRDefault="00756DBF">
      <w:pPr>
        <w:pStyle w:val="BodyText"/>
        <w:spacing w:before="4"/>
        <w:rPr>
          <w:sz w:val="21"/>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922"/>
        <w:gridCol w:w="5582"/>
      </w:tblGrid>
      <w:tr w:rsidR="00D46AEE" w14:paraId="090AED4C" w14:textId="77777777" w:rsidTr="00F463AC">
        <w:trPr>
          <w:trHeight w:val="376"/>
        </w:trPr>
        <w:tc>
          <w:tcPr>
            <w:tcW w:w="1999" w:type="dxa"/>
            <w:shd w:val="clear" w:color="auto" w:fill="D9D9D9"/>
          </w:tcPr>
          <w:p w14:paraId="090AED49" w14:textId="77777777" w:rsidR="00D46AEE" w:rsidRDefault="00F81334">
            <w:pPr>
              <w:pStyle w:val="TableParagraph"/>
              <w:spacing w:before="146"/>
              <w:ind w:left="542"/>
              <w:rPr>
                <w:b/>
                <w:sz w:val="20"/>
              </w:rPr>
            </w:pPr>
            <w:r>
              <w:rPr>
                <w:b/>
                <w:sz w:val="20"/>
              </w:rPr>
              <w:t>Field</w:t>
            </w:r>
            <w:r>
              <w:rPr>
                <w:b/>
                <w:spacing w:val="-8"/>
                <w:sz w:val="20"/>
              </w:rPr>
              <w:t xml:space="preserve"> </w:t>
            </w:r>
            <w:r>
              <w:rPr>
                <w:b/>
                <w:spacing w:val="-4"/>
                <w:sz w:val="20"/>
              </w:rPr>
              <w:t>Name</w:t>
            </w:r>
          </w:p>
        </w:tc>
        <w:tc>
          <w:tcPr>
            <w:tcW w:w="1922" w:type="dxa"/>
            <w:shd w:val="clear" w:color="auto" w:fill="D9D9D9"/>
          </w:tcPr>
          <w:p w14:paraId="090AED4A" w14:textId="77777777" w:rsidR="00D46AEE" w:rsidRDefault="00F81334">
            <w:pPr>
              <w:pStyle w:val="TableParagraph"/>
              <w:spacing w:before="146"/>
              <w:ind w:left="294" w:right="289"/>
              <w:jc w:val="center"/>
              <w:rPr>
                <w:b/>
                <w:sz w:val="20"/>
              </w:rPr>
            </w:pPr>
            <w:r>
              <w:rPr>
                <w:b/>
                <w:sz w:val="20"/>
              </w:rPr>
              <w:t>Field</w:t>
            </w:r>
            <w:r>
              <w:rPr>
                <w:b/>
                <w:spacing w:val="-8"/>
                <w:sz w:val="20"/>
              </w:rPr>
              <w:t xml:space="preserve"> </w:t>
            </w:r>
            <w:r>
              <w:rPr>
                <w:b/>
                <w:spacing w:val="-4"/>
                <w:sz w:val="20"/>
              </w:rPr>
              <w:t>Type</w:t>
            </w:r>
          </w:p>
        </w:tc>
        <w:tc>
          <w:tcPr>
            <w:tcW w:w="5582" w:type="dxa"/>
            <w:shd w:val="clear" w:color="auto" w:fill="D9D9D9"/>
          </w:tcPr>
          <w:p w14:paraId="090AED4B" w14:textId="77777777" w:rsidR="00D46AEE" w:rsidRDefault="00F81334">
            <w:pPr>
              <w:pStyle w:val="TableParagraph"/>
              <w:spacing w:before="146"/>
              <w:ind w:left="2229" w:right="2224"/>
              <w:jc w:val="center"/>
              <w:rPr>
                <w:b/>
                <w:sz w:val="20"/>
              </w:rPr>
            </w:pPr>
            <w:r>
              <w:rPr>
                <w:b/>
                <w:spacing w:val="-2"/>
                <w:sz w:val="20"/>
              </w:rPr>
              <w:t>Description</w:t>
            </w:r>
          </w:p>
        </w:tc>
      </w:tr>
      <w:tr w:rsidR="00D46AEE" w14:paraId="090AED50" w14:textId="77777777" w:rsidTr="00F463AC">
        <w:trPr>
          <w:trHeight w:val="299"/>
        </w:trPr>
        <w:tc>
          <w:tcPr>
            <w:tcW w:w="1999" w:type="dxa"/>
          </w:tcPr>
          <w:p w14:paraId="090AED4D" w14:textId="77777777" w:rsidR="00D46AEE" w:rsidRDefault="00F81334">
            <w:pPr>
              <w:pStyle w:val="TableParagraph"/>
              <w:spacing w:before="69"/>
              <w:ind w:left="107"/>
              <w:rPr>
                <w:sz w:val="20"/>
              </w:rPr>
            </w:pPr>
            <w:r>
              <w:rPr>
                <w:sz w:val="20"/>
              </w:rPr>
              <w:t>Fiscal</w:t>
            </w:r>
            <w:r>
              <w:rPr>
                <w:spacing w:val="-9"/>
                <w:sz w:val="20"/>
              </w:rPr>
              <w:t xml:space="preserve"> </w:t>
            </w:r>
            <w:r>
              <w:rPr>
                <w:spacing w:val="-4"/>
                <w:sz w:val="20"/>
              </w:rPr>
              <w:t>Year</w:t>
            </w:r>
          </w:p>
        </w:tc>
        <w:tc>
          <w:tcPr>
            <w:tcW w:w="1922" w:type="dxa"/>
          </w:tcPr>
          <w:p w14:paraId="090AED4E" w14:textId="77777777" w:rsidR="00D46AEE" w:rsidRDefault="00F81334">
            <w:pPr>
              <w:pStyle w:val="TableParagraph"/>
              <w:spacing w:before="69"/>
              <w:ind w:left="295" w:right="289"/>
              <w:jc w:val="center"/>
              <w:rPr>
                <w:sz w:val="20"/>
              </w:rPr>
            </w:pPr>
            <w:r>
              <w:rPr>
                <w:spacing w:val="-2"/>
                <w:sz w:val="20"/>
              </w:rPr>
              <w:t>Number</w:t>
            </w:r>
          </w:p>
        </w:tc>
        <w:tc>
          <w:tcPr>
            <w:tcW w:w="5582" w:type="dxa"/>
          </w:tcPr>
          <w:p w14:paraId="090AED4F" w14:textId="77777777" w:rsidR="00D46AEE" w:rsidRDefault="00F81334">
            <w:pPr>
              <w:pStyle w:val="TableParagraph"/>
              <w:spacing w:before="69"/>
              <w:ind w:left="106"/>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ED54" w14:textId="77777777" w:rsidTr="00F463AC">
        <w:trPr>
          <w:trHeight w:val="297"/>
        </w:trPr>
        <w:tc>
          <w:tcPr>
            <w:tcW w:w="1999" w:type="dxa"/>
          </w:tcPr>
          <w:p w14:paraId="090AED51" w14:textId="77777777" w:rsidR="00D46AEE" w:rsidRDefault="00F81334">
            <w:pPr>
              <w:pStyle w:val="TableParagraph"/>
              <w:spacing w:before="66"/>
              <w:ind w:left="107"/>
              <w:rPr>
                <w:sz w:val="20"/>
              </w:rPr>
            </w:pPr>
            <w:r>
              <w:rPr>
                <w:sz w:val="20"/>
              </w:rPr>
              <w:t>Current</w:t>
            </w:r>
            <w:r>
              <w:rPr>
                <w:spacing w:val="-9"/>
                <w:sz w:val="20"/>
              </w:rPr>
              <w:t xml:space="preserve"> </w:t>
            </w:r>
            <w:r>
              <w:rPr>
                <w:spacing w:val="-2"/>
                <w:sz w:val="20"/>
              </w:rPr>
              <w:t>Period</w:t>
            </w:r>
          </w:p>
        </w:tc>
        <w:tc>
          <w:tcPr>
            <w:tcW w:w="1922" w:type="dxa"/>
          </w:tcPr>
          <w:p w14:paraId="090AED52" w14:textId="77777777" w:rsidR="00D46AEE" w:rsidRDefault="00F81334">
            <w:pPr>
              <w:pStyle w:val="TableParagraph"/>
              <w:spacing w:before="66"/>
              <w:ind w:left="295" w:right="289"/>
              <w:jc w:val="center"/>
              <w:rPr>
                <w:sz w:val="20"/>
              </w:rPr>
            </w:pPr>
            <w:r>
              <w:rPr>
                <w:spacing w:val="-2"/>
                <w:sz w:val="20"/>
              </w:rPr>
              <w:t>Number</w:t>
            </w:r>
          </w:p>
        </w:tc>
        <w:tc>
          <w:tcPr>
            <w:tcW w:w="5582" w:type="dxa"/>
          </w:tcPr>
          <w:p w14:paraId="090AED53" w14:textId="77777777" w:rsidR="00D46AEE" w:rsidRDefault="00F81334">
            <w:pPr>
              <w:pStyle w:val="TableParagraph"/>
              <w:spacing w:before="66"/>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D58" w14:textId="77777777" w:rsidTr="00F463AC">
        <w:trPr>
          <w:trHeight w:val="299"/>
        </w:trPr>
        <w:tc>
          <w:tcPr>
            <w:tcW w:w="1999" w:type="dxa"/>
          </w:tcPr>
          <w:p w14:paraId="090AED55" w14:textId="77777777" w:rsidR="00D46AEE" w:rsidRDefault="00F81334">
            <w:pPr>
              <w:pStyle w:val="TableParagraph"/>
              <w:spacing w:before="69"/>
              <w:ind w:left="107"/>
              <w:rPr>
                <w:sz w:val="20"/>
              </w:rPr>
            </w:pPr>
            <w:r>
              <w:rPr>
                <w:sz w:val="20"/>
              </w:rPr>
              <w:t>Start</w:t>
            </w:r>
            <w:r>
              <w:rPr>
                <w:spacing w:val="-9"/>
                <w:sz w:val="20"/>
              </w:rPr>
              <w:t xml:space="preserve"> </w:t>
            </w:r>
            <w:r>
              <w:rPr>
                <w:spacing w:val="-4"/>
                <w:sz w:val="20"/>
              </w:rPr>
              <w:t>Date</w:t>
            </w:r>
          </w:p>
        </w:tc>
        <w:tc>
          <w:tcPr>
            <w:tcW w:w="1922" w:type="dxa"/>
          </w:tcPr>
          <w:p w14:paraId="090AED56" w14:textId="77777777" w:rsidR="00D46AEE" w:rsidRDefault="00F81334">
            <w:pPr>
              <w:pStyle w:val="TableParagraph"/>
              <w:spacing w:before="69"/>
              <w:ind w:left="294" w:right="289"/>
              <w:jc w:val="center"/>
              <w:rPr>
                <w:sz w:val="20"/>
              </w:rPr>
            </w:pPr>
            <w:r>
              <w:rPr>
                <w:spacing w:val="-2"/>
                <w:sz w:val="20"/>
              </w:rPr>
              <w:t>Date/Time</w:t>
            </w:r>
          </w:p>
        </w:tc>
        <w:tc>
          <w:tcPr>
            <w:tcW w:w="5582" w:type="dxa"/>
          </w:tcPr>
          <w:p w14:paraId="090AED57" w14:textId="77777777" w:rsidR="00D46AEE" w:rsidRDefault="00F81334">
            <w:pPr>
              <w:pStyle w:val="TableParagraph"/>
              <w:spacing w:before="69"/>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D5C" w14:textId="77777777" w:rsidTr="00F463AC">
        <w:trPr>
          <w:trHeight w:val="299"/>
        </w:trPr>
        <w:tc>
          <w:tcPr>
            <w:tcW w:w="1999" w:type="dxa"/>
          </w:tcPr>
          <w:p w14:paraId="090AED59" w14:textId="77777777" w:rsidR="00D46AEE" w:rsidRDefault="00F81334">
            <w:pPr>
              <w:pStyle w:val="TableParagraph"/>
              <w:spacing w:before="69"/>
              <w:ind w:left="107"/>
              <w:rPr>
                <w:sz w:val="20"/>
              </w:rPr>
            </w:pPr>
            <w:r>
              <w:rPr>
                <w:sz w:val="20"/>
              </w:rPr>
              <w:t>End</w:t>
            </w:r>
            <w:r>
              <w:rPr>
                <w:spacing w:val="-5"/>
                <w:sz w:val="20"/>
              </w:rPr>
              <w:t xml:space="preserve"> </w:t>
            </w:r>
            <w:r>
              <w:rPr>
                <w:spacing w:val="-4"/>
                <w:sz w:val="20"/>
              </w:rPr>
              <w:t>Date</w:t>
            </w:r>
          </w:p>
        </w:tc>
        <w:tc>
          <w:tcPr>
            <w:tcW w:w="1922" w:type="dxa"/>
          </w:tcPr>
          <w:p w14:paraId="090AED5A" w14:textId="77777777" w:rsidR="00D46AEE" w:rsidRDefault="00F81334">
            <w:pPr>
              <w:pStyle w:val="TableParagraph"/>
              <w:spacing w:before="69"/>
              <w:ind w:left="294" w:right="289"/>
              <w:jc w:val="center"/>
              <w:rPr>
                <w:sz w:val="20"/>
              </w:rPr>
            </w:pPr>
            <w:r>
              <w:rPr>
                <w:spacing w:val="-2"/>
                <w:sz w:val="20"/>
              </w:rPr>
              <w:t>Date/Time</w:t>
            </w:r>
          </w:p>
        </w:tc>
        <w:tc>
          <w:tcPr>
            <w:tcW w:w="5582" w:type="dxa"/>
          </w:tcPr>
          <w:p w14:paraId="090AED5B" w14:textId="77777777" w:rsidR="00D46AEE" w:rsidRDefault="00F81334">
            <w:pPr>
              <w:pStyle w:val="TableParagraph"/>
              <w:spacing w:before="69"/>
              <w:ind w:left="106"/>
              <w:rPr>
                <w:sz w:val="20"/>
              </w:rPr>
            </w:pPr>
            <w:r>
              <w:rPr>
                <w:sz w:val="20"/>
              </w:rPr>
              <w:t>Automatically</w:t>
            </w:r>
            <w:r>
              <w:rPr>
                <w:spacing w:val="-6"/>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7"/>
                <w:sz w:val="20"/>
              </w:rPr>
              <w:t xml:space="preserve"> </w:t>
            </w:r>
            <w:r>
              <w:rPr>
                <w:spacing w:val="-2"/>
                <w:sz w:val="20"/>
              </w:rPr>
              <w:t>selected.</w:t>
            </w:r>
          </w:p>
        </w:tc>
      </w:tr>
      <w:tr w:rsidR="00D46AEE" w14:paraId="090AED67" w14:textId="77777777" w:rsidTr="00F463AC">
        <w:trPr>
          <w:trHeight w:val="1149"/>
        </w:trPr>
        <w:tc>
          <w:tcPr>
            <w:tcW w:w="1999" w:type="dxa"/>
          </w:tcPr>
          <w:p w14:paraId="090AED5D" w14:textId="77777777" w:rsidR="00D46AEE" w:rsidRDefault="00D46AEE">
            <w:pPr>
              <w:pStyle w:val="TableParagraph"/>
              <w:spacing w:line="240" w:lineRule="auto"/>
            </w:pPr>
          </w:p>
          <w:p w14:paraId="090AED5E" w14:textId="77777777" w:rsidR="00D46AEE" w:rsidRDefault="00D46AEE">
            <w:pPr>
              <w:pStyle w:val="TableParagraph"/>
              <w:spacing w:line="240" w:lineRule="auto"/>
            </w:pPr>
          </w:p>
          <w:p w14:paraId="090AED5F" w14:textId="77777777" w:rsidR="00D46AEE" w:rsidRDefault="00D46AEE">
            <w:pPr>
              <w:pStyle w:val="TableParagraph"/>
              <w:spacing w:line="240" w:lineRule="auto"/>
            </w:pPr>
          </w:p>
          <w:p w14:paraId="090AED60" w14:textId="77777777" w:rsidR="00D46AEE" w:rsidRDefault="00F81334">
            <w:pPr>
              <w:pStyle w:val="TableParagraph"/>
              <w:spacing w:before="159"/>
              <w:ind w:left="107"/>
              <w:rPr>
                <w:sz w:val="20"/>
              </w:rPr>
            </w:pPr>
            <w:r>
              <w:rPr>
                <w:sz w:val="20"/>
              </w:rPr>
              <w:t>Posting</w:t>
            </w:r>
            <w:r>
              <w:rPr>
                <w:spacing w:val="-10"/>
                <w:sz w:val="20"/>
              </w:rPr>
              <w:t xml:space="preserve"> </w:t>
            </w:r>
            <w:r>
              <w:rPr>
                <w:spacing w:val="-4"/>
                <w:sz w:val="20"/>
              </w:rPr>
              <w:t>Date</w:t>
            </w:r>
          </w:p>
        </w:tc>
        <w:tc>
          <w:tcPr>
            <w:tcW w:w="1922" w:type="dxa"/>
          </w:tcPr>
          <w:p w14:paraId="090AED61" w14:textId="77777777" w:rsidR="00D46AEE" w:rsidRDefault="00D46AEE">
            <w:pPr>
              <w:pStyle w:val="TableParagraph"/>
              <w:spacing w:line="240" w:lineRule="auto"/>
            </w:pPr>
          </w:p>
          <w:p w14:paraId="090AED62" w14:textId="77777777" w:rsidR="00D46AEE" w:rsidRDefault="00D46AEE">
            <w:pPr>
              <w:pStyle w:val="TableParagraph"/>
              <w:spacing w:line="240" w:lineRule="auto"/>
            </w:pPr>
          </w:p>
          <w:p w14:paraId="090AED63" w14:textId="77777777" w:rsidR="00D46AEE" w:rsidRDefault="00D46AEE">
            <w:pPr>
              <w:pStyle w:val="TableParagraph"/>
              <w:spacing w:line="240" w:lineRule="auto"/>
            </w:pPr>
          </w:p>
          <w:p w14:paraId="090AED64" w14:textId="77777777" w:rsidR="00D46AEE" w:rsidRDefault="00F81334">
            <w:pPr>
              <w:pStyle w:val="TableParagraph"/>
              <w:spacing w:before="159"/>
              <w:ind w:left="294" w:right="289"/>
              <w:jc w:val="center"/>
              <w:rPr>
                <w:sz w:val="20"/>
              </w:rPr>
            </w:pPr>
            <w:r>
              <w:rPr>
                <w:spacing w:val="-2"/>
                <w:sz w:val="20"/>
              </w:rPr>
              <w:t>Date/Time</w:t>
            </w:r>
          </w:p>
        </w:tc>
        <w:tc>
          <w:tcPr>
            <w:tcW w:w="5582" w:type="dxa"/>
          </w:tcPr>
          <w:p w14:paraId="090AED65" w14:textId="77777777" w:rsidR="00D46AEE" w:rsidRDefault="00F81334">
            <w:pPr>
              <w:pStyle w:val="TableParagraph"/>
              <w:spacing w:line="240" w:lineRule="auto"/>
              <w:ind w:left="106" w:right="162"/>
              <w:jc w:val="both"/>
              <w:rPr>
                <w:sz w:val="20"/>
              </w:rPr>
            </w:pPr>
            <w:r>
              <w:rPr>
                <w:sz w:val="20"/>
              </w:rPr>
              <w:t>Enter</w:t>
            </w:r>
            <w:r>
              <w:rPr>
                <w:spacing w:val="-1"/>
                <w:sz w:val="20"/>
              </w:rPr>
              <w:t xml:space="preserve"> </w:t>
            </w:r>
            <w:r>
              <w:rPr>
                <w:sz w:val="20"/>
              </w:rPr>
              <w:t>GL</w:t>
            </w:r>
            <w:r>
              <w:rPr>
                <w:spacing w:val="-2"/>
                <w:sz w:val="20"/>
              </w:rPr>
              <w:t xml:space="preserve"> </w:t>
            </w:r>
            <w:r>
              <w:rPr>
                <w:sz w:val="20"/>
              </w:rPr>
              <w:t>posting</w:t>
            </w:r>
            <w:r>
              <w:rPr>
                <w:spacing w:val="-1"/>
                <w:sz w:val="20"/>
              </w:rPr>
              <w:t xml:space="preserve"> </w:t>
            </w:r>
            <w:r>
              <w:rPr>
                <w:sz w:val="20"/>
              </w:rPr>
              <w:t>date</w:t>
            </w:r>
            <w:r>
              <w:rPr>
                <w:spacing w:val="-2"/>
                <w:sz w:val="20"/>
              </w:rPr>
              <w:t xml:space="preserve"> </w:t>
            </w:r>
            <w:r>
              <w:rPr>
                <w:sz w:val="20"/>
              </w:rPr>
              <w:t>or</w:t>
            </w:r>
            <w:r>
              <w:rPr>
                <w:spacing w:val="-1"/>
                <w:sz w:val="20"/>
              </w:rPr>
              <w:t xml:space="preserve"> </w:t>
            </w:r>
            <w:r>
              <w:rPr>
                <w:sz w:val="20"/>
              </w:rPr>
              <w:t>select</w:t>
            </w:r>
            <w:r>
              <w:rPr>
                <w:spacing w:val="-2"/>
                <w:sz w:val="20"/>
              </w:rPr>
              <w:t xml:space="preserve"> </w:t>
            </w:r>
            <w:r>
              <w:rPr>
                <w:sz w:val="20"/>
              </w:rPr>
              <w:t>from</w:t>
            </w:r>
            <w:r>
              <w:rPr>
                <w:spacing w:val="-2"/>
                <w:sz w:val="20"/>
              </w:rPr>
              <w:t xml:space="preserve"> </w:t>
            </w:r>
            <w:r>
              <w:rPr>
                <w:sz w:val="20"/>
              </w:rPr>
              <w:t>the</w:t>
            </w:r>
            <w:r>
              <w:rPr>
                <w:spacing w:val="-2"/>
                <w:sz w:val="20"/>
              </w:rPr>
              <w:t xml:space="preserve"> </w:t>
            </w:r>
            <w:r>
              <w:rPr>
                <w:sz w:val="20"/>
              </w:rPr>
              <w:t>calendar.</w:t>
            </w:r>
            <w:r>
              <w:rPr>
                <w:spacing w:val="40"/>
                <w:sz w:val="20"/>
              </w:rPr>
              <w:t xml:space="preserve"> </w:t>
            </w:r>
            <w:r>
              <w:rPr>
                <w:sz w:val="20"/>
              </w:rPr>
              <w:t>It</w:t>
            </w:r>
            <w:r>
              <w:rPr>
                <w:spacing w:val="-1"/>
                <w:sz w:val="20"/>
              </w:rPr>
              <w:t xml:space="preserve"> </w:t>
            </w:r>
            <w:r>
              <w:rPr>
                <w:sz w:val="20"/>
              </w:rPr>
              <w:t>is</w:t>
            </w:r>
            <w:r>
              <w:rPr>
                <w:spacing w:val="-1"/>
                <w:sz w:val="20"/>
              </w:rPr>
              <w:t xml:space="preserve"> </w:t>
            </w:r>
            <w:r>
              <w:rPr>
                <w:sz w:val="20"/>
              </w:rPr>
              <w:t>very important</w:t>
            </w:r>
            <w:r>
              <w:rPr>
                <w:spacing w:val="-4"/>
                <w:sz w:val="20"/>
              </w:rPr>
              <w:t xml:space="preserve"> </w:t>
            </w:r>
            <w:r>
              <w:rPr>
                <w:sz w:val="20"/>
              </w:rPr>
              <w:t>that</w:t>
            </w:r>
            <w:r>
              <w:rPr>
                <w:spacing w:val="-6"/>
                <w:sz w:val="20"/>
              </w:rPr>
              <w:t xml:space="preserve"> </w:t>
            </w:r>
            <w:r>
              <w:rPr>
                <w:sz w:val="20"/>
              </w:rPr>
              <w:t>the</w:t>
            </w:r>
            <w:r>
              <w:rPr>
                <w:spacing w:val="-6"/>
                <w:sz w:val="20"/>
              </w:rPr>
              <w:t xml:space="preserve"> </w:t>
            </w:r>
            <w:r>
              <w:rPr>
                <w:sz w:val="20"/>
              </w:rPr>
              <w:t>correct</w:t>
            </w:r>
            <w:r>
              <w:rPr>
                <w:spacing w:val="-6"/>
                <w:sz w:val="20"/>
              </w:rPr>
              <w:t xml:space="preserve"> </w:t>
            </w:r>
            <w:r>
              <w:rPr>
                <w:sz w:val="20"/>
              </w:rPr>
              <w:t>posting</w:t>
            </w:r>
            <w:r>
              <w:rPr>
                <w:spacing w:val="-4"/>
                <w:sz w:val="20"/>
              </w:rPr>
              <w:t xml:space="preserve"> </w:t>
            </w:r>
            <w:r>
              <w:rPr>
                <w:sz w:val="20"/>
              </w:rPr>
              <w:t>date</w:t>
            </w:r>
            <w:r>
              <w:rPr>
                <w:spacing w:val="-6"/>
                <w:sz w:val="20"/>
              </w:rPr>
              <w:t xml:space="preserve"> </w:t>
            </w:r>
            <w:r>
              <w:rPr>
                <w:sz w:val="20"/>
              </w:rPr>
              <w:t>is</w:t>
            </w:r>
            <w:r>
              <w:rPr>
                <w:spacing w:val="-2"/>
                <w:sz w:val="20"/>
              </w:rPr>
              <w:t xml:space="preserve"> </w:t>
            </w:r>
            <w:r>
              <w:rPr>
                <w:sz w:val="20"/>
              </w:rPr>
              <w:t>entered.</w:t>
            </w:r>
            <w:r>
              <w:rPr>
                <w:spacing w:val="40"/>
                <w:sz w:val="20"/>
              </w:rPr>
              <w:t xml:space="preserve"> </w:t>
            </w:r>
            <w:r>
              <w:rPr>
                <w:sz w:val="20"/>
              </w:rPr>
              <w:t>Entries</w:t>
            </w:r>
            <w:r>
              <w:rPr>
                <w:spacing w:val="-5"/>
                <w:sz w:val="20"/>
              </w:rPr>
              <w:t xml:space="preserve"> </w:t>
            </w:r>
            <w:r>
              <w:rPr>
                <w:sz w:val="20"/>
              </w:rPr>
              <w:t>in the subsidiary journals with the date entered or earlier will</w:t>
            </w:r>
          </w:p>
          <w:p w14:paraId="090AED66" w14:textId="77777777" w:rsidR="00D46AEE" w:rsidRDefault="00F81334">
            <w:pPr>
              <w:pStyle w:val="TableParagraph"/>
              <w:spacing w:line="230" w:lineRule="exact"/>
              <w:ind w:left="106" w:right="897"/>
              <w:jc w:val="both"/>
              <w:rPr>
                <w:sz w:val="20"/>
              </w:rPr>
            </w:pPr>
            <w:r>
              <w:rPr>
                <w:sz w:val="20"/>
              </w:rPr>
              <w:t>be</w:t>
            </w:r>
            <w:r>
              <w:rPr>
                <w:spacing w:val="-5"/>
                <w:sz w:val="20"/>
              </w:rPr>
              <w:t xml:space="preserve"> </w:t>
            </w:r>
            <w:r>
              <w:rPr>
                <w:sz w:val="20"/>
              </w:rPr>
              <w:t>updated</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period</w:t>
            </w:r>
            <w:r>
              <w:rPr>
                <w:spacing w:val="-5"/>
                <w:sz w:val="20"/>
              </w:rPr>
              <w:t xml:space="preserve"> </w:t>
            </w:r>
            <w:r>
              <w:rPr>
                <w:sz w:val="20"/>
              </w:rPr>
              <w:t>shown</w:t>
            </w:r>
            <w:r>
              <w:rPr>
                <w:spacing w:val="-3"/>
                <w:sz w:val="20"/>
              </w:rPr>
              <w:t xml:space="preserve"> </w:t>
            </w:r>
            <w:r>
              <w:rPr>
                <w:sz w:val="20"/>
              </w:rPr>
              <w:t>in</w:t>
            </w:r>
            <w:r>
              <w:rPr>
                <w:spacing w:val="-5"/>
                <w:sz w:val="20"/>
              </w:rPr>
              <w:t xml:space="preserve"> </w:t>
            </w:r>
            <w:r>
              <w:rPr>
                <w:sz w:val="20"/>
              </w:rPr>
              <w:t>the</w:t>
            </w:r>
            <w:r>
              <w:rPr>
                <w:spacing w:val="-3"/>
                <w:sz w:val="20"/>
              </w:rPr>
              <w:t xml:space="preserve"> </w:t>
            </w:r>
            <w:r>
              <w:rPr>
                <w:sz w:val="20"/>
              </w:rPr>
              <w:t>Period</w:t>
            </w:r>
            <w:r>
              <w:rPr>
                <w:spacing w:val="-5"/>
                <w:sz w:val="20"/>
              </w:rPr>
              <w:t xml:space="preserve"> </w:t>
            </w:r>
            <w:r>
              <w:rPr>
                <w:sz w:val="20"/>
              </w:rPr>
              <w:t>To</w:t>
            </w:r>
            <w:r>
              <w:rPr>
                <w:spacing w:val="-3"/>
                <w:sz w:val="20"/>
              </w:rPr>
              <w:t xml:space="preserve"> </w:t>
            </w:r>
            <w:r>
              <w:rPr>
                <w:sz w:val="20"/>
              </w:rPr>
              <w:t>Be Updated field.</w:t>
            </w:r>
          </w:p>
        </w:tc>
      </w:tr>
      <w:tr w:rsidR="00D46AEE" w14:paraId="090AED6E" w14:textId="77777777" w:rsidTr="00F463AC">
        <w:trPr>
          <w:trHeight w:val="920"/>
        </w:trPr>
        <w:tc>
          <w:tcPr>
            <w:tcW w:w="1999" w:type="dxa"/>
          </w:tcPr>
          <w:p w14:paraId="090AED68" w14:textId="77777777" w:rsidR="00D46AEE" w:rsidRDefault="00D46AEE">
            <w:pPr>
              <w:pStyle w:val="TableParagraph"/>
              <w:spacing w:line="240" w:lineRule="auto"/>
            </w:pPr>
          </w:p>
          <w:p w14:paraId="090AED69" w14:textId="77777777" w:rsidR="00D46AEE" w:rsidRDefault="00F81334">
            <w:pPr>
              <w:pStyle w:val="TableParagraph"/>
              <w:spacing w:before="187" w:line="230" w:lineRule="atLeast"/>
              <w:ind w:left="107" w:right="631"/>
              <w:rPr>
                <w:sz w:val="20"/>
              </w:rPr>
            </w:pPr>
            <w:r>
              <w:rPr>
                <w:sz w:val="20"/>
              </w:rPr>
              <w:t>Period</w:t>
            </w:r>
            <w:r>
              <w:rPr>
                <w:spacing w:val="-14"/>
                <w:sz w:val="20"/>
              </w:rPr>
              <w:t xml:space="preserve"> </w:t>
            </w:r>
            <w:r>
              <w:rPr>
                <w:sz w:val="20"/>
              </w:rPr>
              <w:t>To</w:t>
            </w:r>
            <w:r>
              <w:rPr>
                <w:spacing w:val="-14"/>
                <w:sz w:val="20"/>
              </w:rPr>
              <w:t xml:space="preserve"> </w:t>
            </w:r>
            <w:r>
              <w:rPr>
                <w:sz w:val="20"/>
              </w:rPr>
              <w:t xml:space="preserve">Be </w:t>
            </w:r>
            <w:r>
              <w:rPr>
                <w:spacing w:val="-2"/>
                <w:sz w:val="20"/>
              </w:rPr>
              <w:t>Updated</w:t>
            </w:r>
          </w:p>
        </w:tc>
        <w:tc>
          <w:tcPr>
            <w:tcW w:w="1922" w:type="dxa"/>
          </w:tcPr>
          <w:p w14:paraId="090AED6A" w14:textId="77777777" w:rsidR="00D46AEE" w:rsidRDefault="00D46AEE">
            <w:pPr>
              <w:pStyle w:val="TableParagraph"/>
              <w:spacing w:line="240" w:lineRule="auto"/>
            </w:pPr>
          </w:p>
          <w:p w14:paraId="090AED6B" w14:textId="77777777" w:rsidR="00D46AEE" w:rsidRDefault="00D46AEE">
            <w:pPr>
              <w:pStyle w:val="TableParagraph"/>
              <w:spacing w:line="240" w:lineRule="auto"/>
            </w:pPr>
          </w:p>
          <w:p w14:paraId="090AED6C" w14:textId="77777777" w:rsidR="00D46AEE" w:rsidRDefault="00F81334">
            <w:pPr>
              <w:pStyle w:val="TableParagraph"/>
              <w:spacing w:before="184"/>
              <w:ind w:left="295" w:right="289"/>
              <w:jc w:val="center"/>
              <w:rPr>
                <w:sz w:val="20"/>
              </w:rPr>
            </w:pPr>
            <w:r>
              <w:rPr>
                <w:spacing w:val="-2"/>
                <w:sz w:val="20"/>
              </w:rPr>
              <w:t>Alpha/Numeric</w:t>
            </w:r>
          </w:p>
        </w:tc>
        <w:tc>
          <w:tcPr>
            <w:tcW w:w="5582" w:type="dxa"/>
          </w:tcPr>
          <w:p w14:paraId="090AED6D" w14:textId="77777777" w:rsidR="00D46AEE" w:rsidRDefault="00F81334">
            <w:pPr>
              <w:pStyle w:val="TableParagraph"/>
              <w:spacing w:line="230" w:lineRule="exact"/>
              <w:ind w:left="106" w:right="184"/>
              <w:rPr>
                <w:b/>
                <w:sz w:val="20"/>
              </w:rPr>
            </w:pPr>
            <w:r>
              <w:rPr>
                <w:sz w:val="20"/>
              </w:rPr>
              <w:t>The system defaults to the current period however any period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current</w:t>
            </w:r>
            <w:r>
              <w:rPr>
                <w:spacing w:val="-2"/>
                <w:sz w:val="20"/>
              </w:rPr>
              <w:t xml:space="preserve"> </w:t>
            </w:r>
            <w:r>
              <w:rPr>
                <w:sz w:val="20"/>
              </w:rPr>
              <w:t>fiscal</w:t>
            </w:r>
            <w:r>
              <w:rPr>
                <w:spacing w:val="-5"/>
                <w:sz w:val="20"/>
              </w:rPr>
              <w:t xml:space="preserve"> </w:t>
            </w:r>
            <w:r>
              <w:rPr>
                <w:sz w:val="20"/>
              </w:rPr>
              <w:t>year</w:t>
            </w:r>
            <w:r>
              <w:rPr>
                <w:spacing w:val="-3"/>
                <w:sz w:val="20"/>
              </w:rPr>
              <w:t xml:space="preserve"> </w:t>
            </w:r>
            <w:r>
              <w:rPr>
                <w:sz w:val="20"/>
              </w:rPr>
              <w:t>can</w:t>
            </w:r>
            <w:r>
              <w:rPr>
                <w:spacing w:val="-4"/>
                <w:sz w:val="20"/>
              </w:rPr>
              <w:t xml:space="preserve"> </w:t>
            </w:r>
            <w:r>
              <w:rPr>
                <w:sz w:val="20"/>
              </w:rPr>
              <w:t>be</w:t>
            </w:r>
            <w:r>
              <w:rPr>
                <w:spacing w:val="-4"/>
                <w:sz w:val="20"/>
              </w:rPr>
              <w:t xml:space="preserve"> </w:t>
            </w:r>
            <w:r>
              <w:rPr>
                <w:sz w:val="20"/>
              </w:rPr>
              <w:t>selected.</w:t>
            </w:r>
            <w:r>
              <w:rPr>
                <w:spacing w:val="40"/>
                <w:sz w:val="20"/>
              </w:rPr>
              <w:t xml:space="preserve"> </w:t>
            </w:r>
            <w:r>
              <w:rPr>
                <w:b/>
                <w:sz w:val="20"/>
              </w:rPr>
              <w:t>Review the</w:t>
            </w:r>
            <w:r>
              <w:rPr>
                <w:b/>
                <w:spacing w:val="-6"/>
                <w:sz w:val="20"/>
              </w:rPr>
              <w:t xml:space="preserve"> </w:t>
            </w:r>
            <w:r>
              <w:rPr>
                <w:b/>
                <w:sz w:val="20"/>
              </w:rPr>
              <w:t>Posting</w:t>
            </w:r>
            <w:r>
              <w:rPr>
                <w:b/>
                <w:spacing w:val="-5"/>
                <w:sz w:val="20"/>
              </w:rPr>
              <w:t xml:space="preserve"> </w:t>
            </w:r>
            <w:r>
              <w:rPr>
                <w:b/>
                <w:sz w:val="20"/>
              </w:rPr>
              <w:t>to</w:t>
            </w:r>
            <w:r>
              <w:rPr>
                <w:b/>
                <w:spacing w:val="-5"/>
                <w:sz w:val="20"/>
              </w:rPr>
              <w:t xml:space="preserve"> </w:t>
            </w:r>
            <w:r>
              <w:rPr>
                <w:b/>
                <w:sz w:val="20"/>
              </w:rPr>
              <w:t>a</w:t>
            </w:r>
            <w:r>
              <w:rPr>
                <w:b/>
                <w:spacing w:val="-4"/>
                <w:sz w:val="20"/>
              </w:rPr>
              <w:t xml:space="preserve"> </w:t>
            </w:r>
            <w:r>
              <w:rPr>
                <w:b/>
                <w:sz w:val="20"/>
              </w:rPr>
              <w:t>Period</w:t>
            </w:r>
            <w:r>
              <w:rPr>
                <w:b/>
                <w:spacing w:val="-5"/>
                <w:sz w:val="20"/>
              </w:rPr>
              <w:t xml:space="preserve"> </w:t>
            </w:r>
            <w:r>
              <w:rPr>
                <w:b/>
                <w:sz w:val="20"/>
              </w:rPr>
              <w:t>Other</w:t>
            </w:r>
            <w:r>
              <w:rPr>
                <w:b/>
                <w:spacing w:val="-6"/>
                <w:sz w:val="20"/>
              </w:rPr>
              <w:t xml:space="preserve"> </w:t>
            </w:r>
            <w:r>
              <w:rPr>
                <w:b/>
                <w:sz w:val="20"/>
              </w:rPr>
              <w:t>than</w:t>
            </w:r>
            <w:r>
              <w:rPr>
                <w:b/>
                <w:spacing w:val="-5"/>
                <w:sz w:val="20"/>
              </w:rPr>
              <w:t xml:space="preserve"> </w:t>
            </w:r>
            <w:r>
              <w:rPr>
                <w:b/>
                <w:sz w:val="20"/>
              </w:rPr>
              <w:t>the</w:t>
            </w:r>
            <w:r>
              <w:rPr>
                <w:b/>
                <w:spacing w:val="-6"/>
                <w:sz w:val="20"/>
              </w:rPr>
              <w:t xml:space="preserve"> </w:t>
            </w:r>
            <w:r>
              <w:rPr>
                <w:b/>
                <w:sz w:val="20"/>
              </w:rPr>
              <w:t>Current</w:t>
            </w:r>
            <w:r>
              <w:rPr>
                <w:b/>
                <w:spacing w:val="-3"/>
                <w:sz w:val="20"/>
              </w:rPr>
              <w:t xml:space="preserve"> </w:t>
            </w:r>
            <w:r>
              <w:rPr>
                <w:b/>
                <w:sz w:val="20"/>
              </w:rPr>
              <w:t>Period section of this manual for instructions.</w:t>
            </w:r>
          </w:p>
        </w:tc>
      </w:tr>
    </w:tbl>
    <w:p w14:paraId="090AED6F" w14:textId="77777777" w:rsidR="00D46AEE" w:rsidRDefault="00D46AEE">
      <w:pPr>
        <w:spacing w:line="230" w:lineRule="exact"/>
        <w:rPr>
          <w:sz w:val="20"/>
        </w:rPr>
        <w:sectPr w:rsidR="00D46AEE">
          <w:pgSz w:w="12240" w:h="15840"/>
          <w:pgMar w:top="760" w:right="400" w:bottom="1400" w:left="280" w:header="295" w:footer="1216" w:gutter="0"/>
          <w:cols w:space="720"/>
        </w:sectPr>
      </w:pPr>
    </w:p>
    <w:p w14:paraId="090AED71" w14:textId="77777777" w:rsidR="00D46AEE" w:rsidRDefault="00F81334">
      <w:pPr>
        <w:pStyle w:val="Heading4"/>
        <w:spacing w:before="93"/>
      </w:pPr>
      <w:r>
        <w:lastRenderedPageBreak/>
        <w:t>Select</w:t>
      </w:r>
      <w:r>
        <w:rPr>
          <w:spacing w:val="-3"/>
        </w:rPr>
        <w:t xml:space="preserve"> </w:t>
      </w:r>
      <w:r>
        <w:rPr>
          <w:spacing w:val="-5"/>
        </w:rPr>
        <w:t>Jrn</w:t>
      </w:r>
    </w:p>
    <w:p w14:paraId="090AED72" w14:textId="77777777" w:rsidR="00D46AEE" w:rsidRDefault="00F81334">
      <w:pPr>
        <w:spacing w:before="227"/>
        <w:ind w:left="987"/>
        <w:rPr>
          <w:sz w:val="20"/>
        </w:rPr>
      </w:pPr>
      <w:r>
        <w:rPr>
          <w:sz w:val="20"/>
        </w:rPr>
        <w:t>Click</w:t>
      </w:r>
      <w:r>
        <w:rPr>
          <w:spacing w:val="-7"/>
          <w:sz w:val="20"/>
        </w:rPr>
        <w:t xml:space="preserve"> </w:t>
      </w:r>
      <w:r>
        <w:rPr>
          <w:b/>
          <w:i/>
          <w:sz w:val="20"/>
        </w:rPr>
        <w:t>Select</w:t>
      </w:r>
      <w:r>
        <w:rPr>
          <w:b/>
          <w:i/>
          <w:spacing w:val="-6"/>
          <w:sz w:val="20"/>
        </w:rPr>
        <w:t xml:space="preserve"> </w:t>
      </w:r>
      <w:r>
        <w:rPr>
          <w:b/>
          <w:i/>
          <w:sz w:val="20"/>
        </w:rPr>
        <w:t>Jrn</w:t>
      </w:r>
      <w:r>
        <w:rPr>
          <w:sz w:val="20"/>
        </w:rPr>
        <w:t>;</w:t>
      </w:r>
      <w:r>
        <w:rPr>
          <w:spacing w:val="-5"/>
          <w:sz w:val="20"/>
        </w:rPr>
        <w:t xml:space="preserve"> </w:t>
      </w:r>
      <w:r>
        <w:rPr>
          <w:sz w:val="20"/>
        </w:rPr>
        <w:t>the</w:t>
      </w:r>
      <w:r>
        <w:rPr>
          <w:spacing w:val="-5"/>
          <w:sz w:val="20"/>
        </w:rPr>
        <w:t xml:space="preserve"> </w:t>
      </w:r>
      <w:r>
        <w:rPr>
          <w:sz w:val="20"/>
        </w:rPr>
        <w:t>following</w:t>
      </w:r>
      <w:r>
        <w:rPr>
          <w:spacing w:val="-7"/>
          <w:sz w:val="20"/>
        </w:rPr>
        <w:t xml:space="preserve"> </w:t>
      </w:r>
      <w:r>
        <w:rPr>
          <w:sz w:val="20"/>
        </w:rPr>
        <w:t>form</w:t>
      </w:r>
      <w:r>
        <w:rPr>
          <w:spacing w:val="-7"/>
          <w:sz w:val="20"/>
        </w:rPr>
        <w:t xml:space="preserve"> </w:t>
      </w:r>
      <w:r>
        <w:rPr>
          <w:spacing w:val="-2"/>
          <w:sz w:val="20"/>
        </w:rPr>
        <w:t>displays.</w:t>
      </w:r>
    </w:p>
    <w:p w14:paraId="090AED73" w14:textId="77777777" w:rsidR="00D46AEE" w:rsidRDefault="00217671">
      <w:pPr>
        <w:pStyle w:val="BodyText"/>
        <w:rPr>
          <w:sz w:val="18"/>
        </w:rPr>
      </w:pPr>
      <w:r>
        <w:pict w14:anchorId="090AF608">
          <v:group id="docshapegroup695" o:spid="_x0000_s2304" style="position:absolute;margin-left:69.95pt;margin-top:11.6pt;width:463.5pt;height:210pt;z-index:-15609344;mso-wrap-distance-left:0;mso-wrap-distance-right:0;mso-position-horizontal-relative:page" coordorigin="1399,232" coordsize="9270,4200">
            <v:shape id="docshape696" o:spid="_x0000_s2306" type="#_x0000_t75" style="position:absolute;left:1447;top:261;width:9192;height:4140">
              <v:imagedata r:id="rId258" o:title=""/>
            </v:shape>
            <v:rect id="docshape697" o:spid="_x0000_s2305" style="position:absolute;left:1413;top:246;width:9240;height:4170" filled="f" strokeweight="1.5pt"/>
            <w10:wrap type="topAndBottom" anchorx="page"/>
          </v:group>
        </w:pict>
      </w:r>
    </w:p>
    <w:p w14:paraId="090AED74" w14:textId="77777777" w:rsidR="00D46AEE" w:rsidRDefault="00D46AEE">
      <w:pPr>
        <w:pStyle w:val="BodyText"/>
      </w:pPr>
    </w:p>
    <w:p w14:paraId="090AED75" w14:textId="77777777" w:rsidR="00D46AEE" w:rsidRDefault="00F81334">
      <w:pPr>
        <w:pStyle w:val="Heading4"/>
      </w:pPr>
      <w:r>
        <w:t xml:space="preserve">All </w:t>
      </w:r>
      <w:r>
        <w:rPr>
          <w:spacing w:val="-2"/>
        </w:rPr>
        <w:t>Journals</w:t>
      </w:r>
    </w:p>
    <w:p w14:paraId="090AED76" w14:textId="77777777" w:rsidR="00D46AEE" w:rsidRDefault="00F81334">
      <w:pPr>
        <w:pStyle w:val="BodyText"/>
        <w:spacing w:before="230"/>
        <w:ind w:left="986" w:right="1298"/>
      </w:pPr>
      <w:r>
        <w:t>Click</w:t>
      </w:r>
      <w:r>
        <w:rPr>
          <w:spacing w:val="-3"/>
        </w:rPr>
        <w:t xml:space="preserve"> </w:t>
      </w:r>
      <w:r>
        <w:rPr>
          <w:b/>
          <w:i/>
        </w:rPr>
        <w:t>All</w:t>
      </w:r>
      <w:r>
        <w:rPr>
          <w:b/>
          <w:i/>
          <w:spacing w:val="-2"/>
        </w:rPr>
        <w:t xml:space="preserve"> </w:t>
      </w:r>
      <w:r>
        <w:rPr>
          <w:b/>
          <w:i/>
        </w:rPr>
        <w:t>Journals</w:t>
      </w:r>
      <w:r>
        <w:rPr>
          <w:b/>
          <w:i/>
          <w:spacing w:val="-4"/>
        </w:rPr>
        <w:t xml:space="preserve"> </w:t>
      </w:r>
      <w:r>
        <w:t>to</w:t>
      </w:r>
      <w:r>
        <w:rPr>
          <w:spacing w:val="-2"/>
        </w:rPr>
        <w:t xml:space="preserve"> </w:t>
      </w:r>
      <w:r>
        <w:t>select</w:t>
      </w:r>
      <w:r>
        <w:rPr>
          <w:spacing w:val="-1"/>
        </w:rPr>
        <w:t xml:space="preserve"> </w:t>
      </w:r>
      <w:r>
        <w:t>all</w:t>
      </w:r>
      <w:r>
        <w:rPr>
          <w:spacing w:val="-5"/>
        </w:rPr>
        <w:t xml:space="preserve"> </w:t>
      </w:r>
      <w:r>
        <w:t>journal</w:t>
      </w:r>
      <w:r>
        <w:rPr>
          <w:spacing w:val="-5"/>
        </w:rPr>
        <w:t xml:space="preserve"> </w:t>
      </w:r>
      <w:r>
        <w:t>options</w:t>
      </w:r>
      <w:r>
        <w:rPr>
          <w:spacing w:val="-3"/>
        </w:rPr>
        <w:t xml:space="preserve"> </w:t>
      </w:r>
      <w:r>
        <w:t>to</w:t>
      </w:r>
      <w:r>
        <w:rPr>
          <w:spacing w:val="-2"/>
        </w:rPr>
        <w:t xml:space="preserve"> </w:t>
      </w:r>
      <w:r>
        <w:t>select</w:t>
      </w:r>
      <w:r>
        <w:rPr>
          <w:spacing w:val="-1"/>
        </w:rPr>
        <w:t xml:space="preserve"> </w:t>
      </w:r>
      <w:r>
        <w:t>specific</w:t>
      </w:r>
      <w:r>
        <w:rPr>
          <w:spacing w:val="-3"/>
        </w:rPr>
        <w:t xml:space="preserve"> </w:t>
      </w:r>
      <w:r>
        <w:t>subsidiary</w:t>
      </w:r>
      <w:r>
        <w:rPr>
          <w:spacing w:val="-3"/>
        </w:rPr>
        <w:t xml:space="preserve"> </w:t>
      </w:r>
      <w:r>
        <w:t>journals</w:t>
      </w:r>
      <w:r>
        <w:rPr>
          <w:spacing w:val="-3"/>
        </w:rPr>
        <w:t xml:space="preserve"> </w:t>
      </w:r>
      <w:r>
        <w:t>by</w:t>
      </w:r>
      <w:r>
        <w:rPr>
          <w:spacing w:val="-3"/>
        </w:rPr>
        <w:t xml:space="preserve"> </w:t>
      </w:r>
      <w:r>
        <w:t>clicking</w:t>
      </w:r>
      <w:r>
        <w:rPr>
          <w:spacing w:val="-4"/>
        </w:rPr>
        <w:t xml:space="preserve"> </w:t>
      </w:r>
      <w:r>
        <w:t>box</w:t>
      </w:r>
      <w:r>
        <w:rPr>
          <w:spacing w:val="-3"/>
        </w:rPr>
        <w:t xml:space="preserve"> </w:t>
      </w:r>
      <w:r>
        <w:t>to</w:t>
      </w:r>
      <w:r>
        <w:rPr>
          <w:spacing w:val="-4"/>
        </w:rPr>
        <w:t xml:space="preserve"> </w:t>
      </w:r>
      <w:r>
        <w:t xml:space="preserve">the right of the subsidiary journal name. The following form displays with all boxes checked based on the </w:t>
      </w:r>
      <w:r>
        <w:rPr>
          <w:spacing w:val="-2"/>
        </w:rPr>
        <w:t>selection.</w:t>
      </w:r>
    </w:p>
    <w:p w14:paraId="090AED77" w14:textId="77777777" w:rsidR="00D46AEE" w:rsidRDefault="00217671">
      <w:pPr>
        <w:pStyle w:val="BodyText"/>
        <w:spacing w:before="10"/>
        <w:rPr>
          <w:sz w:val="17"/>
        </w:rPr>
      </w:pPr>
      <w:r>
        <w:pict w14:anchorId="090AF609">
          <v:group id="docshapegroup698" o:spid="_x0000_s2301" style="position:absolute;margin-left:76.5pt;margin-top:11.45pt;width:463.5pt;height:206.25pt;z-index:-15608832;mso-wrap-distance-left:0;mso-wrap-distance-right:0;mso-position-horizontal-relative:page" coordorigin="1530,229" coordsize="9270,4125">
            <v:shape id="docshape699" o:spid="_x0000_s2303" type="#_x0000_t75" style="position:absolute;left:1560;top:259;width:9210;height:4065">
              <v:imagedata r:id="rId259" o:title=""/>
            </v:shape>
            <v:rect id="docshape700" o:spid="_x0000_s2302" style="position:absolute;left:1545;top:244;width:9240;height:4095" filled="f" strokeweight="1.5pt"/>
            <w10:wrap type="topAndBottom" anchorx="page"/>
          </v:group>
        </w:pict>
      </w:r>
    </w:p>
    <w:p w14:paraId="090AED78" w14:textId="77777777" w:rsidR="00D46AEE" w:rsidRDefault="00D46AEE">
      <w:pPr>
        <w:rPr>
          <w:sz w:val="17"/>
        </w:rPr>
        <w:sectPr w:rsidR="00D46AEE">
          <w:pgSz w:w="12240" w:h="15840"/>
          <w:pgMar w:top="760" w:right="400" w:bottom="1400" w:left="280" w:header="295" w:footer="1216" w:gutter="0"/>
          <w:cols w:space="720"/>
        </w:sectPr>
      </w:pPr>
    </w:p>
    <w:p w14:paraId="090AED7A" w14:textId="77777777" w:rsidR="00D46AEE" w:rsidRDefault="00F81334">
      <w:pPr>
        <w:pStyle w:val="Heading4"/>
        <w:spacing w:before="93"/>
      </w:pPr>
      <w:r>
        <w:lastRenderedPageBreak/>
        <w:t>Get</w:t>
      </w:r>
      <w:r>
        <w:rPr>
          <w:spacing w:val="-1"/>
        </w:rPr>
        <w:t xml:space="preserve"> </w:t>
      </w:r>
      <w:r>
        <w:rPr>
          <w:spacing w:val="-2"/>
        </w:rPr>
        <w:t>Balances</w:t>
      </w:r>
    </w:p>
    <w:p w14:paraId="090AED7B" w14:textId="77777777" w:rsidR="00D46AEE" w:rsidRDefault="00F81334">
      <w:pPr>
        <w:pStyle w:val="BodyText"/>
        <w:spacing w:before="227"/>
        <w:ind w:left="987" w:right="1045" w:hanging="1"/>
      </w:pPr>
      <w:r>
        <w:t>Click</w:t>
      </w:r>
      <w:r>
        <w:rPr>
          <w:spacing w:val="-3"/>
        </w:rPr>
        <w:t xml:space="preserve"> </w:t>
      </w:r>
      <w:r>
        <w:rPr>
          <w:b/>
          <w:i/>
        </w:rPr>
        <w:t>Get</w:t>
      </w:r>
      <w:r>
        <w:rPr>
          <w:b/>
          <w:i/>
          <w:spacing w:val="-3"/>
        </w:rPr>
        <w:t xml:space="preserve"> </w:t>
      </w:r>
      <w:r>
        <w:rPr>
          <w:b/>
          <w:i/>
        </w:rPr>
        <w:t>Balances</w:t>
      </w:r>
      <w:r>
        <w:rPr>
          <w:b/>
          <w:i/>
          <w:spacing w:val="-4"/>
        </w:rPr>
        <w:t xml:space="preserve"> </w:t>
      </w:r>
      <w:r>
        <w:t>the</w:t>
      </w:r>
      <w:r>
        <w:rPr>
          <w:spacing w:val="-4"/>
        </w:rPr>
        <w:t xml:space="preserve"> </w:t>
      </w:r>
      <w:r>
        <w:t>following</w:t>
      </w:r>
      <w:r>
        <w:rPr>
          <w:spacing w:val="-4"/>
        </w:rPr>
        <w:t xml:space="preserve"> </w:t>
      </w:r>
      <w:r>
        <w:t>form</w:t>
      </w:r>
      <w:r>
        <w:rPr>
          <w:spacing w:val="-4"/>
        </w:rPr>
        <w:t xml:space="preserve"> </w:t>
      </w:r>
      <w:r>
        <w:t>displays</w:t>
      </w:r>
      <w:r>
        <w:rPr>
          <w:spacing w:val="-3"/>
        </w:rPr>
        <w:t xml:space="preserve"> </w:t>
      </w:r>
      <w:r>
        <w:t>listing</w:t>
      </w:r>
      <w:r>
        <w:rPr>
          <w:spacing w:val="-2"/>
        </w:rPr>
        <w:t xml:space="preserve"> </w:t>
      </w:r>
      <w:r>
        <w:t>balances</w:t>
      </w:r>
      <w:r>
        <w:rPr>
          <w:spacing w:val="-3"/>
        </w:rPr>
        <w:t xml:space="preserve"> </w:t>
      </w:r>
      <w:r>
        <w:t>or</w:t>
      </w:r>
      <w:r>
        <w:rPr>
          <w:spacing w:val="-3"/>
        </w:rPr>
        <w:t xml:space="preserve"> </w:t>
      </w:r>
      <w:r>
        <w:t>No</w:t>
      </w:r>
      <w:r>
        <w:rPr>
          <w:spacing w:val="-4"/>
        </w:rPr>
        <w:t xml:space="preserve"> </w:t>
      </w:r>
      <w:r>
        <w:t>Journal</w:t>
      </w:r>
      <w:r>
        <w:rPr>
          <w:spacing w:val="-3"/>
        </w:rPr>
        <w:t xml:space="preserve"> </w:t>
      </w:r>
      <w:r>
        <w:t>Entries</w:t>
      </w:r>
      <w:r>
        <w:rPr>
          <w:spacing w:val="-3"/>
        </w:rPr>
        <w:t xml:space="preserve"> </w:t>
      </w:r>
      <w:r>
        <w:t>Found</w:t>
      </w:r>
      <w:r>
        <w:rPr>
          <w:spacing w:val="-4"/>
        </w:rPr>
        <w:t xml:space="preserve"> </w:t>
      </w:r>
      <w:r>
        <w:t>for all</w:t>
      </w:r>
      <w:r>
        <w:rPr>
          <w:spacing w:val="-5"/>
        </w:rPr>
        <w:t xml:space="preserve"> </w:t>
      </w:r>
      <w:r>
        <w:t>checked subsidiary journals. Once balances have populated and before the system will allow for updates the Print option must be selected.</w:t>
      </w:r>
    </w:p>
    <w:p w14:paraId="090AED7C" w14:textId="77777777" w:rsidR="00D46AEE" w:rsidRDefault="00217671">
      <w:pPr>
        <w:pStyle w:val="BodyText"/>
        <w:rPr>
          <w:sz w:val="18"/>
        </w:rPr>
      </w:pPr>
      <w:r>
        <w:pict w14:anchorId="090AF60A">
          <v:group id="docshapegroup701" o:spid="_x0000_s2298" style="position:absolute;margin-left:69.2pt;margin-top:11.6pt;width:464.25pt;height:210pt;z-index:-15608320;mso-wrap-distance-left:0;mso-wrap-distance-right:0;mso-position-horizontal-relative:page" coordorigin="1384,232" coordsize="9285,4200">
            <v:shape id="docshape702" o:spid="_x0000_s2300" type="#_x0000_t75" style="position:absolute;left:1413;top:280;width:9225;height:4121">
              <v:imagedata r:id="rId260" o:title=""/>
            </v:shape>
            <v:rect id="docshape703" o:spid="_x0000_s2299" style="position:absolute;left:1398;top:246;width:9255;height:4170" filled="f" strokeweight="1.5pt"/>
            <w10:wrap type="topAndBottom" anchorx="page"/>
          </v:group>
        </w:pict>
      </w:r>
    </w:p>
    <w:p w14:paraId="090AED7D" w14:textId="77777777" w:rsidR="00D46AEE" w:rsidRDefault="00D46AEE">
      <w:pPr>
        <w:pStyle w:val="BodyText"/>
        <w:spacing w:before="1"/>
      </w:pPr>
    </w:p>
    <w:p w14:paraId="090AED7E" w14:textId="77777777" w:rsidR="00D46AEE" w:rsidRDefault="00F81334">
      <w:pPr>
        <w:pStyle w:val="Heading4"/>
      </w:pPr>
      <w:r>
        <w:rPr>
          <w:spacing w:val="-2"/>
        </w:rPr>
        <w:t>Print</w:t>
      </w:r>
    </w:p>
    <w:p w14:paraId="090AED7F" w14:textId="77777777" w:rsidR="00D46AEE" w:rsidRDefault="00F81334">
      <w:pPr>
        <w:pStyle w:val="BodyText"/>
        <w:spacing w:before="227"/>
        <w:ind w:left="986" w:right="1091"/>
        <w:rPr>
          <w:b/>
          <w:i/>
        </w:rPr>
      </w:pPr>
      <w:r>
        <w:t>Click</w:t>
      </w:r>
      <w:r>
        <w:rPr>
          <w:spacing w:val="-3"/>
        </w:rPr>
        <w:t xml:space="preserve"> </w:t>
      </w:r>
      <w:r>
        <w:rPr>
          <w:b/>
          <w:i/>
        </w:rPr>
        <w:t>Print</w:t>
      </w:r>
      <w:r>
        <w:rPr>
          <w:b/>
          <w:i/>
          <w:spacing w:val="-3"/>
        </w:rPr>
        <w:t xml:space="preserve"> </w:t>
      </w:r>
      <w:r>
        <w:t>to</w:t>
      </w:r>
      <w:r>
        <w:rPr>
          <w:spacing w:val="-2"/>
        </w:rPr>
        <w:t xml:space="preserve"> </w:t>
      </w:r>
      <w:r>
        <w:t>print</w:t>
      </w:r>
      <w:r>
        <w:rPr>
          <w:spacing w:val="-1"/>
        </w:rPr>
        <w:t xml:space="preserve"> </w:t>
      </w:r>
      <w:r>
        <w:t>a</w:t>
      </w:r>
      <w:r>
        <w:rPr>
          <w:spacing w:val="-4"/>
        </w:rPr>
        <w:t xml:space="preserve"> </w:t>
      </w:r>
      <w:r>
        <w:t>journal</w:t>
      </w:r>
      <w:r>
        <w:rPr>
          <w:spacing w:val="-2"/>
        </w:rPr>
        <w:t xml:space="preserve"> </w:t>
      </w:r>
      <w:r>
        <w:t>proof</w:t>
      </w:r>
      <w:r>
        <w:rPr>
          <w:spacing w:val="-2"/>
        </w:rPr>
        <w:t xml:space="preserve"> </w:t>
      </w:r>
      <w:r>
        <w:t>listing</w:t>
      </w:r>
      <w:r>
        <w:rPr>
          <w:spacing w:val="-4"/>
        </w:rPr>
        <w:t xml:space="preserve"> </w:t>
      </w:r>
      <w:r>
        <w:t>(this</w:t>
      </w:r>
      <w:r>
        <w:rPr>
          <w:spacing w:val="-3"/>
        </w:rPr>
        <w:t xml:space="preserve"> </w:t>
      </w:r>
      <w:r>
        <w:t>option</w:t>
      </w:r>
      <w:r>
        <w:rPr>
          <w:spacing w:val="-2"/>
        </w:rPr>
        <w:t xml:space="preserve"> </w:t>
      </w:r>
      <w:r>
        <w:t>must</w:t>
      </w:r>
      <w:r>
        <w:rPr>
          <w:spacing w:val="-4"/>
        </w:rPr>
        <w:t xml:space="preserve"> </w:t>
      </w:r>
      <w:r>
        <w:t>be</w:t>
      </w:r>
      <w:r>
        <w:rPr>
          <w:spacing w:val="-4"/>
        </w:rPr>
        <w:t xml:space="preserve"> </w:t>
      </w:r>
      <w:r>
        <w:t>selected</w:t>
      </w:r>
      <w:r>
        <w:rPr>
          <w:spacing w:val="-2"/>
        </w:rPr>
        <w:t xml:space="preserve"> </w:t>
      </w:r>
      <w:r>
        <w:t>in</w:t>
      </w:r>
      <w:r>
        <w:rPr>
          <w:spacing w:val="-2"/>
        </w:rPr>
        <w:t xml:space="preserve"> </w:t>
      </w:r>
      <w:r>
        <w:t>order</w:t>
      </w:r>
      <w:r>
        <w:rPr>
          <w:spacing w:val="-3"/>
        </w:rPr>
        <w:t xml:space="preserve"> </w:t>
      </w:r>
      <w:r>
        <w:t>to</w:t>
      </w:r>
      <w:r>
        <w:rPr>
          <w:spacing w:val="-4"/>
        </w:rPr>
        <w:t xml:space="preserve"> </w:t>
      </w:r>
      <w:r>
        <w:t>update</w:t>
      </w:r>
      <w:r>
        <w:rPr>
          <w:spacing w:val="-4"/>
        </w:rPr>
        <w:t xml:space="preserve"> </w:t>
      </w:r>
      <w:r>
        <w:t>the</w:t>
      </w:r>
      <w:r>
        <w:rPr>
          <w:spacing w:val="-4"/>
        </w:rPr>
        <w:t xml:space="preserve"> </w:t>
      </w:r>
      <w:r>
        <w:t>entries).</w:t>
      </w:r>
      <w:r>
        <w:rPr>
          <w:spacing w:val="-4"/>
        </w:rPr>
        <w:t xml:space="preserve"> </w:t>
      </w:r>
      <w:r>
        <w:t>If</w:t>
      </w:r>
      <w:r>
        <w:rPr>
          <w:spacing w:val="-2"/>
        </w:rPr>
        <w:t xml:space="preserve"> </w:t>
      </w:r>
      <w:r>
        <w:t xml:space="preserve">Print has not be executed the system will display an error detected message. Error Message for individual Journal line will state. </w:t>
      </w:r>
      <w:r>
        <w:rPr>
          <w:b/>
          <w:i/>
        </w:rPr>
        <w:t>Journal Not Printed.</w:t>
      </w:r>
    </w:p>
    <w:p w14:paraId="090AED80" w14:textId="77777777" w:rsidR="00D46AEE" w:rsidRDefault="00217671">
      <w:pPr>
        <w:pStyle w:val="BodyText"/>
        <w:rPr>
          <w:b/>
          <w:i/>
          <w:sz w:val="18"/>
        </w:rPr>
      </w:pPr>
      <w:r>
        <w:pict w14:anchorId="090AF60B">
          <v:group id="docshapegroup704" o:spid="_x0000_s2295" style="position:absolute;margin-left:69.2pt;margin-top:11.55pt;width:464.25pt;height:258.75pt;z-index:-15607808;mso-wrap-distance-left:0;mso-wrap-distance-right:0;mso-position-horizontal-relative:page" coordorigin="1384,231" coordsize="9285,5175">
            <v:shape id="docshape705" o:spid="_x0000_s2297" type="#_x0000_t75" style="position:absolute;left:1441;top:260;width:9197;height:5115">
              <v:imagedata r:id="rId261" o:title=""/>
            </v:shape>
            <v:rect id="docshape706" o:spid="_x0000_s2296" style="position:absolute;left:1398;top:245;width:9255;height:5145" filled="f" strokeweight="1.5pt"/>
            <w10:wrap type="topAndBottom" anchorx="page"/>
          </v:group>
        </w:pict>
      </w:r>
    </w:p>
    <w:p w14:paraId="090AED81" w14:textId="77777777" w:rsidR="00D46AEE" w:rsidRDefault="00D46AEE">
      <w:pPr>
        <w:rPr>
          <w:sz w:val="18"/>
        </w:rPr>
        <w:sectPr w:rsidR="00D46AEE">
          <w:pgSz w:w="12240" w:h="15840"/>
          <w:pgMar w:top="760" w:right="400" w:bottom="1400" w:left="280" w:header="295" w:footer="1216" w:gutter="0"/>
          <w:cols w:space="720"/>
        </w:sectPr>
      </w:pPr>
    </w:p>
    <w:p w14:paraId="090AED83" w14:textId="77777777" w:rsidR="00D46AEE" w:rsidRDefault="00F81334">
      <w:pPr>
        <w:pStyle w:val="BodyText"/>
        <w:spacing w:before="93"/>
        <w:ind w:left="987" w:right="1045"/>
      </w:pPr>
      <w:r>
        <w:lastRenderedPageBreak/>
        <w:t>One</w:t>
      </w:r>
      <w:r>
        <w:rPr>
          <w:spacing w:val="-4"/>
        </w:rPr>
        <w:t xml:space="preserve"> </w:t>
      </w:r>
      <w:r>
        <w:t>no</w:t>
      </w:r>
      <w:r>
        <w:rPr>
          <w:spacing w:val="-2"/>
        </w:rPr>
        <w:t xml:space="preserve"> </w:t>
      </w:r>
      <w:r>
        <w:t>errors</w:t>
      </w:r>
      <w:r>
        <w:rPr>
          <w:spacing w:val="-3"/>
        </w:rPr>
        <w:t xml:space="preserve"> </w:t>
      </w:r>
      <w:r>
        <w:t>are</w:t>
      </w:r>
      <w:r>
        <w:rPr>
          <w:spacing w:val="-4"/>
        </w:rPr>
        <w:t xml:space="preserve"> </w:t>
      </w:r>
      <w:r>
        <w:t>detected</w:t>
      </w:r>
      <w:r>
        <w:rPr>
          <w:spacing w:val="-2"/>
        </w:rPr>
        <w:t xml:space="preserve"> </w:t>
      </w:r>
      <w:r>
        <w:t>the</w:t>
      </w:r>
      <w:r>
        <w:rPr>
          <w:spacing w:val="-2"/>
        </w:rPr>
        <w:t xml:space="preserve"> </w:t>
      </w:r>
      <w:r>
        <w:t>program</w:t>
      </w:r>
      <w:r>
        <w:rPr>
          <w:spacing w:val="-2"/>
        </w:rPr>
        <w:t xml:space="preserve"> </w:t>
      </w:r>
      <w:r>
        <w:t>will</w:t>
      </w:r>
      <w:r>
        <w:rPr>
          <w:spacing w:val="-3"/>
        </w:rPr>
        <w:t xml:space="preserve"> </w:t>
      </w:r>
      <w:r>
        <w:t>generate</w:t>
      </w:r>
      <w:r>
        <w:rPr>
          <w:spacing w:val="-2"/>
        </w:rPr>
        <w:t xml:space="preserve"> </w:t>
      </w:r>
      <w:r>
        <w:t>2</w:t>
      </w:r>
      <w:r>
        <w:rPr>
          <w:spacing w:val="-4"/>
        </w:rPr>
        <w:t xml:space="preserve"> </w:t>
      </w:r>
      <w:r>
        <w:t>reports.</w:t>
      </w:r>
      <w:r>
        <w:rPr>
          <w:spacing w:val="40"/>
        </w:rPr>
        <w:t xml:space="preserve"> </w:t>
      </w:r>
      <w:r>
        <w:t>The</w:t>
      </w:r>
      <w:r>
        <w:rPr>
          <w:spacing w:val="-4"/>
        </w:rPr>
        <w:t xml:space="preserve"> </w:t>
      </w:r>
      <w:r>
        <w:t>first</w:t>
      </w:r>
      <w:r>
        <w:rPr>
          <w:spacing w:val="-4"/>
        </w:rPr>
        <w:t xml:space="preserve"> </w:t>
      </w:r>
      <w:r>
        <w:t>report</w:t>
      </w:r>
      <w:r>
        <w:rPr>
          <w:spacing w:val="-2"/>
        </w:rPr>
        <w:t xml:space="preserve"> </w:t>
      </w:r>
      <w:r>
        <w:t>being:</w:t>
      </w:r>
      <w:r>
        <w:rPr>
          <w:spacing w:val="-4"/>
        </w:rPr>
        <w:t xml:space="preserve"> </w:t>
      </w:r>
      <w:r>
        <w:t>Journal</w:t>
      </w:r>
      <w:r>
        <w:rPr>
          <w:spacing w:val="-3"/>
        </w:rPr>
        <w:t xml:space="preserve"> </w:t>
      </w:r>
      <w:r>
        <w:t>Proof</w:t>
      </w:r>
      <w:r>
        <w:rPr>
          <w:spacing w:val="-4"/>
        </w:rPr>
        <w:t xml:space="preserve"> </w:t>
      </w:r>
      <w:r>
        <w:t xml:space="preserve">Batch Listing. View/Print/Save the documentation. Once completed. Click </w:t>
      </w:r>
      <w:r>
        <w:rPr>
          <w:b/>
          <w:i/>
        </w:rPr>
        <w:t xml:space="preserve">Close Print Preview </w:t>
      </w:r>
      <w:r>
        <w:t>to generate the next report, Journal Proof Listing Report.</w:t>
      </w:r>
    </w:p>
    <w:p w14:paraId="090AED84" w14:textId="77777777" w:rsidR="00D46AEE" w:rsidRDefault="00217671">
      <w:pPr>
        <w:pStyle w:val="BodyText"/>
        <w:spacing w:before="1"/>
        <w:rPr>
          <w:sz w:val="18"/>
        </w:rPr>
      </w:pPr>
      <w:r>
        <w:pict w14:anchorId="090AF60C">
          <v:group id="docshapegroup707" o:spid="_x0000_s2292" style="position:absolute;margin-left:75.2pt;margin-top:11.6pt;width:453pt;height:120.75pt;z-index:-15607296;mso-wrap-distance-left:0;mso-wrap-distance-right:0;mso-position-horizontal-relative:page" coordorigin="1504,232" coordsize="9060,2415">
            <v:shape id="docshape708" o:spid="_x0000_s2294" type="#_x0000_t75" style="position:absolute;left:1821;top:306;width:8657;height:2267">
              <v:imagedata r:id="rId262" o:title=""/>
            </v:shape>
            <v:rect id="docshape709" o:spid="_x0000_s2293" style="position:absolute;left:1518;top:247;width:9030;height:2385" filled="f" strokeweight="1.5pt"/>
            <w10:wrap type="topAndBottom" anchorx="page"/>
          </v:group>
        </w:pict>
      </w:r>
    </w:p>
    <w:p w14:paraId="090AED85" w14:textId="77777777" w:rsidR="00D46AEE" w:rsidRDefault="00D46AEE">
      <w:pPr>
        <w:pStyle w:val="BodyText"/>
        <w:spacing w:before="3"/>
        <w:rPr>
          <w:sz w:val="21"/>
        </w:rPr>
      </w:pPr>
    </w:p>
    <w:p w14:paraId="090AED86" w14:textId="77777777" w:rsidR="00D46AEE" w:rsidRDefault="00F81334">
      <w:pPr>
        <w:pStyle w:val="BodyText"/>
        <w:ind w:left="1042"/>
      </w:pPr>
      <w:r>
        <w:t>Close</w:t>
      </w:r>
      <w:r>
        <w:rPr>
          <w:spacing w:val="-6"/>
        </w:rPr>
        <w:t xml:space="preserve"> </w:t>
      </w:r>
      <w:r>
        <w:t>the</w:t>
      </w:r>
      <w:r>
        <w:rPr>
          <w:spacing w:val="-8"/>
        </w:rPr>
        <w:t xml:space="preserve"> </w:t>
      </w:r>
      <w:r>
        <w:t>report</w:t>
      </w:r>
      <w:r>
        <w:rPr>
          <w:spacing w:val="-6"/>
        </w:rPr>
        <w:t xml:space="preserve"> </w:t>
      </w:r>
      <w:r>
        <w:t>after</w:t>
      </w:r>
      <w:r>
        <w:rPr>
          <w:spacing w:val="-5"/>
        </w:rPr>
        <w:t xml:space="preserve"> </w:t>
      </w:r>
      <w:proofErr w:type="gramStart"/>
      <w:r>
        <w:t>printing;</w:t>
      </w:r>
      <w:proofErr w:type="gramEnd"/>
      <w:r>
        <w:rPr>
          <w:spacing w:val="-7"/>
        </w:rPr>
        <w:t xml:space="preserve"> </w:t>
      </w:r>
      <w:r>
        <w:t>the</w:t>
      </w:r>
      <w:r>
        <w:rPr>
          <w:spacing w:val="-8"/>
        </w:rPr>
        <w:t xml:space="preserve"> </w:t>
      </w:r>
      <w:r>
        <w:t>following</w:t>
      </w:r>
      <w:r>
        <w:rPr>
          <w:spacing w:val="-6"/>
        </w:rPr>
        <w:t xml:space="preserve"> </w:t>
      </w:r>
      <w:r>
        <w:t>message</w:t>
      </w:r>
      <w:r>
        <w:rPr>
          <w:spacing w:val="-5"/>
        </w:rPr>
        <w:t xml:space="preserve"> </w:t>
      </w:r>
      <w:r>
        <w:rPr>
          <w:spacing w:val="-2"/>
        </w:rPr>
        <w:t>displays.</w:t>
      </w:r>
    </w:p>
    <w:p w14:paraId="090AED87" w14:textId="77777777" w:rsidR="00D46AEE" w:rsidRDefault="00217671">
      <w:pPr>
        <w:pStyle w:val="BodyText"/>
        <w:spacing w:before="11"/>
        <w:rPr>
          <w:sz w:val="17"/>
        </w:rPr>
      </w:pPr>
      <w:r>
        <w:pict w14:anchorId="090AF60D">
          <v:group id="docshapegroup710" o:spid="_x0000_s2289" style="position:absolute;margin-left:192.2pt;margin-top:11.5pt;width:219pt;height:121.5pt;z-index:-15606784;mso-wrap-distance-left:0;mso-wrap-distance-right:0;mso-position-horizontal-relative:page" coordorigin="3844,230" coordsize="4380,2430">
            <v:shape id="docshape711" o:spid="_x0000_s2291" type="#_x0000_t75" style="position:absolute;left:3873;top:260;width:4320;height:2370">
              <v:imagedata r:id="rId263" o:title=""/>
            </v:shape>
            <v:rect id="docshape712" o:spid="_x0000_s2290" style="position:absolute;left:3858;top:245;width:4350;height:2400" filled="f" strokeweight="1.5pt"/>
            <w10:wrap type="topAndBottom" anchorx="page"/>
          </v:group>
        </w:pict>
      </w:r>
    </w:p>
    <w:p w14:paraId="090AED88" w14:textId="77777777" w:rsidR="00D46AEE" w:rsidRDefault="00D46AEE">
      <w:pPr>
        <w:pStyle w:val="BodyText"/>
        <w:spacing w:before="11"/>
        <w:rPr>
          <w:sz w:val="19"/>
        </w:rPr>
      </w:pPr>
    </w:p>
    <w:p w14:paraId="090AED89" w14:textId="77777777" w:rsidR="00D46AEE" w:rsidRDefault="00F81334">
      <w:pPr>
        <w:pStyle w:val="BodyText"/>
        <w:ind w:left="987" w:right="1045"/>
      </w:pPr>
      <w:r>
        <w:t>Click</w:t>
      </w:r>
      <w:r>
        <w:rPr>
          <w:spacing w:val="-3"/>
        </w:rPr>
        <w:t xml:space="preserve"> </w:t>
      </w:r>
      <w:r>
        <w:rPr>
          <w:b/>
          <w:i/>
        </w:rPr>
        <w:t>Yes</w:t>
      </w:r>
      <w:r>
        <w:rPr>
          <w:b/>
          <w:i/>
          <w:spacing w:val="-4"/>
        </w:rPr>
        <w:t xml:space="preserve"> </w:t>
      </w:r>
      <w:r>
        <w:t>to</w:t>
      </w:r>
      <w:r>
        <w:rPr>
          <w:spacing w:val="-4"/>
        </w:rPr>
        <w:t xml:space="preserve"> </w:t>
      </w:r>
      <w:r>
        <w:t>view</w:t>
      </w:r>
      <w:r>
        <w:rPr>
          <w:spacing w:val="-4"/>
        </w:rPr>
        <w:t xml:space="preserve"> </w:t>
      </w:r>
      <w:r>
        <w:t>and</w:t>
      </w:r>
      <w:r>
        <w:rPr>
          <w:spacing w:val="-4"/>
        </w:rPr>
        <w:t xml:space="preserve"> </w:t>
      </w:r>
      <w:r>
        <w:t>print</w:t>
      </w:r>
      <w:r>
        <w:rPr>
          <w:spacing w:val="-2"/>
        </w:rPr>
        <w:t xml:space="preserve"> </w:t>
      </w:r>
      <w:r>
        <w:t>the</w:t>
      </w:r>
      <w:r>
        <w:rPr>
          <w:spacing w:val="-4"/>
        </w:rPr>
        <w:t xml:space="preserve"> </w:t>
      </w:r>
      <w:r>
        <w:t>journal</w:t>
      </w:r>
      <w:r>
        <w:rPr>
          <w:spacing w:val="-3"/>
        </w:rPr>
        <w:t xml:space="preserve"> </w:t>
      </w:r>
      <w:r>
        <w:t>proof</w:t>
      </w:r>
      <w:r>
        <w:rPr>
          <w:spacing w:val="-2"/>
        </w:rPr>
        <w:t xml:space="preserve"> </w:t>
      </w:r>
      <w:r>
        <w:t>by</w:t>
      </w:r>
      <w:r>
        <w:rPr>
          <w:spacing w:val="-3"/>
        </w:rPr>
        <w:t xml:space="preserve"> </w:t>
      </w:r>
      <w:r>
        <w:t>Journal,</w:t>
      </w:r>
      <w:r>
        <w:rPr>
          <w:spacing w:val="-4"/>
        </w:rPr>
        <w:t xml:space="preserve"> </w:t>
      </w:r>
      <w:r>
        <w:t>Division</w:t>
      </w:r>
      <w:r>
        <w:rPr>
          <w:spacing w:val="-2"/>
        </w:rPr>
        <w:t xml:space="preserve"> </w:t>
      </w:r>
      <w:r>
        <w:t>and</w:t>
      </w:r>
      <w:r>
        <w:rPr>
          <w:spacing w:val="-2"/>
        </w:rPr>
        <w:t xml:space="preserve"> </w:t>
      </w:r>
      <w:r>
        <w:t>Account</w:t>
      </w:r>
      <w:r>
        <w:rPr>
          <w:spacing w:val="-4"/>
        </w:rPr>
        <w:t xml:space="preserve"> </w:t>
      </w:r>
      <w:r>
        <w:t>Number</w:t>
      </w:r>
      <w:r>
        <w:rPr>
          <w:spacing w:val="-3"/>
        </w:rPr>
        <w:t xml:space="preserve"> </w:t>
      </w:r>
      <w:r>
        <w:t>or</w:t>
      </w:r>
      <w:r>
        <w:rPr>
          <w:spacing w:val="-3"/>
        </w:rPr>
        <w:t xml:space="preserve"> </w:t>
      </w:r>
      <w:r>
        <w:rPr>
          <w:b/>
          <w:i/>
        </w:rPr>
        <w:t xml:space="preserve">No </w:t>
      </w:r>
      <w:r>
        <w:t>to</w:t>
      </w:r>
      <w:r>
        <w:rPr>
          <w:spacing w:val="-2"/>
        </w:rPr>
        <w:t xml:space="preserve"> </w:t>
      </w:r>
      <w:r>
        <w:t>be</w:t>
      </w:r>
      <w:r>
        <w:rPr>
          <w:spacing w:val="-4"/>
        </w:rPr>
        <w:t xml:space="preserve"> </w:t>
      </w:r>
      <w:r>
        <w:t>returned to the Journal Update screen.</w:t>
      </w:r>
    </w:p>
    <w:p w14:paraId="090AED8A" w14:textId="77777777" w:rsidR="00D46AEE" w:rsidRDefault="00217671">
      <w:pPr>
        <w:pStyle w:val="BodyText"/>
        <w:spacing w:before="11"/>
        <w:rPr>
          <w:sz w:val="17"/>
        </w:rPr>
      </w:pPr>
      <w:r>
        <w:pict w14:anchorId="090AF60E">
          <v:group id="docshapegroup713" o:spid="_x0000_s2286" style="position:absolute;margin-left:69.95pt;margin-top:11.5pt;width:463.5pt;height:165pt;z-index:-15606272;mso-wrap-distance-left:0;mso-wrap-distance-right:0;mso-position-horizontal-relative:page" coordorigin="1399,230" coordsize="9270,3300">
            <v:shape id="docshape714" o:spid="_x0000_s2288" type="#_x0000_t75" style="position:absolute;left:1642;top:260;width:8805;height:3173">
              <v:imagedata r:id="rId264" o:title=""/>
            </v:shape>
            <v:rect id="docshape715" o:spid="_x0000_s2287" style="position:absolute;left:1413;top:245;width:9240;height:3270" filled="f" strokeweight="1.5pt"/>
            <w10:wrap type="topAndBottom" anchorx="page"/>
          </v:group>
        </w:pict>
      </w:r>
    </w:p>
    <w:p w14:paraId="090AED8B" w14:textId="77777777" w:rsidR="00D46AEE" w:rsidRDefault="00D46AEE">
      <w:pPr>
        <w:pStyle w:val="BodyText"/>
        <w:spacing w:before="10"/>
        <w:rPr>
          <w:sz w:val="19"/>
        </w:rPr>
      </w:pPr>
    </w:p>
    <w:p w14:paraId="090AED8C" w14:textId="77777777" w:rsidR="00D46AEE" w:rsidRDefault="00F81334">
      <w:pPr>
        <w:pStyle w:val="BodyText"/>
        <w:spacing w:before="1"/>
        <w:ind w:left="987" w:right="1045"/>
      </w:pPr>
      <w:r>
        <w:t>These</w:t>
      </w:r>
      <w:r>
        <w:rPr>
          <w:spacing w:val="-4"/>
        </w:rPr>
        <w:t xml:space="preserve"> </w:t>
      </w:r>
      <w:r>
        <w:t>reports</w:t>
      </w:r>
      <w:r>
        <w:rPr>
          <w:spacing w:val="-3"/>
        </w:rPr>
        <w:t xml:space="preserve"> </w:t>
      </w:r>
      <w:r>
        <w:t>should</w:t>
      </w:r>
      <w:r>
        <w:rPr>
          <w:spacing w:val="-4"/>
        </w:rPr>
        <w:t xml:space="preserve"> </w:t>
      </w:r>
      <w:r>
        <w:t>always</w:t>
      </w:r>
      <w:r>
        <w:rPr>
          <w:spacing w:val="-3"/>
        </w:rPr>
        <w:t xml:space="preserve"> </w:t>
      </w:r>
      <w:r>
        <w:t>be</w:t>
      </w:r>
      <w:r>
        <w:rPr>
          <w:spacing w:val="-4"/>
        </w:rPr>
        <w:t xml:space="preserve"> </w:t>
      </w:r>
      <w:r>
        <w:t>reviewed/printed/saved</w:t>
      </w:r>
      <w:r>
        <w:rPr>
          <w:spacing w:val="-3"/>
        </w:rPr>
        <w:t xml:space="preserve"> </w:t>
      </w:r>
      <w:r>
        <w:t>before</w:t>
      </w:r>
      <w:r>
        <w:rPr>
          <w:spacing w:val="-4"/>
        </w:rPr>
        <w:t xml:space="preserve"> </w:t>
      </w:r>
      <w:r>
        <w:t>update</w:t>
      </w:r>
      <w:r>
        <w:rPr>
          <w:spacing w:val="-2"/>
        </w:rPr>
        <w:t xml:space="preserve"> </w:t>
      </w:r>
      <w:r>
        <w:t>is</w:t>
      </w:r>
      <w:r>
        <w:rPr>
          <w:spacing w:val="-3"/>
        </w:rPr>
        <w:t xml:space="preserve"> </w:t>
      </w:r>
      <w:r>
        <w:t>initiated.</w:t>
      </w:r>
      <w:r>
        <w:rPr>
          <w:spacing w:val="40"/>
        </w:rPr>
        <w:t xml:space="preserve"> </w:t>
      </w:r>
      <w:r>
        <w:t>The</w:t>
      </w:r>
      <w:r>
        <w:rPr>
          <w:spacing w:val="-4"/>
        </w:rPr>
        <w:t xml:space="preserve"> </w:t>
      </w:r>
      <w:r>
        <w:t>entries</w:t>
      </w:r>
      <w:r>
        <w:rPr>
          <w:spacing w:val="-3"/>
        </w:rPr>
        <w:t xml:space="preserve"> </w:t>
      </w:r>
      <w:r>
        <w:t>cannot</w:t>
      </w:r>
      <w:r>
        <w:rPr>
          <w:spacing w:val="-4"/>
        </w:rPr>
        <w:t xml:space="preserve"> </w:t>
      </w:r>
      <w:r>
        <w:t>be updated until the proofs have been printed.</w:t>
      </w:r>
    </w:p>
    <w:p w14:paraId="090AED8D" w14:textId="77777777" w:rsidR="00D46AEE" w:rsidRDefault="00D46AEE">
      <w:pPr>
        <w:sectPr w:rsidR="00D46AEE">
          <w:pgSz w:w="12240" w:h="15840"/>
          <w:pgMar w:top="760" w:right="400" w:bottom="1400" w:left="280" w:header="295" w:footer="1216" w:gutter="0"/>
          <w:cols w:space="720"/>
        </w:sectPr>
      </w:pPr>
    </w:p>
    <w:p w14:paraId="090AED8F" w14:textId="77777777" w:rsidR="00D46AEE" w:rsidRDefault="00F81334">
      <w:pPr>
        <w:pStyle w:val="BodyText"/>
        <w:spacing w:before="93"/>
        <w:ind w:left="987"/>
      </w:pPr>
      <w:r>
        <w:lastRenderedPageBreak/>
        <w:t>Once</w:t>
      </w:r>
      <w:r>
        <w:rPr>
          <w:spacing w:val="-7"/>
        </w:rPr>
        <w:t xml:space="preserve"> </w:t>
      </w:r>
      <w:r>
        <w:t>the</w:t>
      </w:r>
      <w:r>
        <w:rPr>
          <w:spacing w:val="-6"/>
        </w:rPr>
        <w:t xml:space="preserve"> </w:t>
      </w:r>
      <w:r>
        <w:t>reports</w:t>
      </w:r>
      <w:r>
        <w:rPr>
          <w:spacing w:val="-5"/>
        </w:rPr>
        <w:t xml:space="preserve"> </w:t>
      </w:r>
      <w:r>
        <w:t>have</w:t>
      </w:r>
      <w:r>
        <w:rPr>
          <w:spacing w:val="-6"/>
        </w:rPr>
        <w:t xml:space="preserve"> </w:t>
      </w:r>
      <w:r>
        <w:t>been</w:t>
      </w:r>
      <w:r>
        <w:rPr>
          <w:spacing w:val="-7"/>
        </w:rPr>
        <w:t xml:space="preserve"> </w:t>
      </w:r>
      <w:r>
        <w:t>printed</w:t>
      </w:r>
      <w:r>
        <w:rPr>
          <w:spacing w:val="-4"/>
        </w:rPr>
        <w:t xml:space="preserve"> </w:t>
      </w:r>
      <w:r>
        <w:t>and</w:t>
      </w:r>
      <w:r>
        <w:rPr>
          <w:spacing w:val="-6"/>
        </w:rPr>
        <w:t xml:space="preserve"> </w:t>
      </w:r>
      <w:r>
        <w:t>reviewed</w:t>
      </w:r>
      <w:r>
        <w:rPr>
          <w:spacing w:val="-6"/>
        </w:rPr>
        <w:t xml:space="preserve"> </w:t>
      </w:r>
      <w:r>
        <w:t>close</w:t>
      </w:r>
      <w:r>
        <w:rPr>
          <w:spacing w:val="-7"/>
        </w:rPr>
        <w:t xml:space="preserve"> </w:t>
      </w:r>
      <w:r>
        <w:t>the</w:t>
      </w:r>
      <w:r>
        <w:rPr>
          <w:spacing w:val="-4"/>
        </w:rPr>
        <w:t xml:space="preserve"> </w:t>
      </w:r>
      <w:proofErr w:type="gramStart"/>
      <w:r>
        <w:t>document;</w:t>
      </w:r>
      <w:proofErr w:type="gramEnd"/>
      <w:r>
        <w:rPr>
          <w:spacing w:val="-6"/>
        </w:rPr>
        <w:t xml:space="preserve"> </w:t>
      </w:r>
      <w:r>
        <w:t>the</w:t>
      </w:r>
      <w:r>
        <w:rPr>
          <w:spacing w:val="-6"/>
        </w:rPr>
        <w:t xml:space="preserve"> </w:t>
      </w:r>
      <w:r>
        <w:t>following</w:t>
      </w:r>
      <w:r>
        <w:rPr>
          <w:spacing w:val="-7"/>
        </w:rPr>
        <w:t xml:space="preserve"> </w:t>
      </w:r>
      <w:r>
        <w:t>prompt</w:t>
      </w:r>
      <w:r>
        <w:rPr>
          <w:spacing w:val="-4"/>
        </w:rPr>
        <w:t xml:space="preserve"> </w:t>
      </w:r>
      <w:r>
        <w:rPr>
          <w:spacing w:val="-2"/>
        </w:rPr>
        <w:t>displays.</w:t>
      </w:r>
    </w:p>
    <w:p w14:paraId="090AED90" w14:textId="77777777" w:rsidR="00D46AEE" w:rsidRDefault="00217671">
      <w:pPr>
        <w:pStyle w:val="BodyText"/>
        <w:spacing w:before="1"/>
        <w:rPr>
          <w:sz w:val="18"/>
        </w:rPr>
      </w:pPr>
      <w:r>
        <w:pict w14:anchorId="090AF60F">
          <v:group id="docshapegroup720" o:spid="_x0000_s2283" style="position:absolute;margin-left:210.2pt;margin-top:11.6pt;width:183pt;height:112.5pt;z-index:-15605760;mso-wrap-distance-left:0;mso-wrap-distance-right:0;mso-position-horizontal-relative:page" coordorigin="4204,232" coordsize="3660,2250">
            <v:shape id="docshape721" o:spid="_x0000_s2285" type="#_x0000_t75" style="position:absolute;left:4233;top:262;width:3600;height:2190">
              <v:imagedata r:id="rId265" o:title=""/>
            </v:shape>
            <v:rect id="docshape722" o:spid="_x0000_s2284" style="position:absolute;left:4218;top:247;width:3630;height:2220" filled="f" strokeweight="1.5pt"/>
            <w10:wrap type="topAndBottom" anchorx="page"/>
          </v:group>
        </w:pict>
      </w:r>
    </w:p>
    <w:p w14:paraId="090AED91" w14:textId="77777777" w:rsidR="00D46AEE" w:rsidRDefault="00D46AEE">
      <w:pPr>
        <w:pStyle w:val="BodyText"/>
        <w:spacing w:before="9"/>
        <w:rPr>
          <w:sz w:val="19"/>
        </w:rPr>
      </w:pPr>
    </w:p>
    <w:p w14:paraId="090AED92" w14:textId="77777777" w:rsidR="00D46AEE" w:rsidRDefault="00F81334">
      <w:pPr>
        <w:pStyle w:val="BodyText"/>
        <w:spacing w:before="1"/>
        <w:ind w:left="987" w:right="1465"/>
      </w:pPr>
      <w:r>
        <w:t>Click</w:t>
      </w:r>
      <w:r>
        <w:rPr>
          <w:spacing w:val="-3"/>
        </w:rPr>
        <w:t xml:space="preserve"> </w:t>
      </w:r>
      <w:r>
        <w:rPr>
          <w:b/>
          <w:i/>
        </w:rPr>
        <w:t>Yes</w:t>
      </w:r>
      <w:r>
        <w:rPr>
          <w:b/>
          <w:i/>
          <w:spacing w:val="-4"/>
        </w:rPr>
        <w:t xml:space="preserve"> </w:t>
      </w:r>
      <w:r>
        <w:t>to</w:t>
      </w:r>
      <w:r>
        <w:rPr>
          <w:spacing w:val="-4"/>
        </w:rPr>
        <w:t xml:space="preserve"> </w:t>
      </w:r>
      <w:r>
        <w:t>confirm</w:t>
      </w:r>
      <w:r>
        <w:rPr>
          <w:spacing w:val="-4"/>
        </w:rPr>
        <w:t xml:space="preserve"> </w:t>
      </w:r>
      <w:r>
        <w:t>reports</w:t>
      </w:r>
      <w:r>
        <w:rPr>
          <w:spacing w:val="-3"/>
        </w:rPr>
        <w:t xml:space="preserve"> </w:t>
      </w:r>
      <w:r>
        <w:t>have</w:t>
      </w:r>
      <w:r>
        <w:rPr>
          <w:spacing w:val="-4"/>
        </w:rPr>
        <w:t xml:space="preserve"> </w:t>
      </w:r>
      <w:r>
        <w:t>been</w:t>
      </w:r>
      <w:r>
        <w:rPr>
          <w:spacing w:val="-4"/>
        </w:rPr>
        <w:t xml:space="preserve"> </w:t>
      </w:r>
      <w:r>
        <w:t>reviewed/saved/printed or</w:t>
      </w:r>
      <w:r>
        <w:rPr>
          <w:spacing w:val="-3"/>
        </w:rPr>
        <w:t xml:space="preserve"> </w:t>
      </w:r>
      <w:r>
        <w:rPr>
          <w:b/>
          <w:i/>
        </w:rPr>
        <w:t>No</w:t>
      </w:r>
      <w:r>
        <w:rPr>
          <w:b/>
          <w:i/>
          <w:spacing w:val="-3"/>
        </w:rPr>
        <w:t xml:space="preserve"> </w:t>
      </w:r>
      <w:r>
        <w:t>to</w:t>
      </w:r>
      <w:r>
        <w:rPr>
          <w:spacing w:val="-2"/>
        </w:rPr>
        <w:t xml:space="preserve"> </w:t>
      </w:r>
      <w:r>
        <w:t>return</w:t>
      </w:r>
      <w:r>
        <w:rPr>
          <w:spacing w:val="-2"/>
        </w:rPr>
        <w:t xml:space="preserve"> </w:t>
      </w:r>
      <w:r>
        <w:t>to</w:t>
      </w:r>
      <w:r>
        <w:rPr>
          <w:spacing w:val="-2"/>
        </w:rPr>
        <w:t xml:space="preserve"> </w:t>
      </w:r>
      <w:r>
        <w:t>Journal</w:t>
      </w:r>
      <w:r>
        <w:rPr>
          <w:spacing w:val="-3"/>
        </w:rPr>
        <w:t xml:space="preserve"> </w:t>
      </w:r>
      <w:r>
        <w:t>Update</w:t>
      </w:r>
      <w:r>
        <w:rPr>
          <w:spacing w:val="-2"/>
        </w:rPr>
        <w:t xml:space="preserve"> </w:t>
      </w:r>
      <w:r>
        <w:t xml:space="preserve">form. If </w:t>
      </w:r>
      <w:r>
        <w:rPr>
          <w:b/>
          <w:i/>
        </w:rPr>
        <w:t xml:space="preserve">Yes </w:t>
      </w:r>
      <w:r>
        <w:t>is selected the Printed? field will now be checked as shown below.</w:t>
      </w:r>
    </w:p>
    <w:p w14:paraId="090AED93" w14:textId="77777777" w:rsidR="00D46AEE" w:rsidRDefault="00217671">
      <w:pPr>
        <w:pStyle w:val="BodyText"/>
        <w:rPr>
          <w:sz w:val="18"/>
        </w:rPr>
      </w:pPr>
      <w:r>
        <w:pict w14:anchorId="090AF610">
          <v:group id="docshapegroup723" o:spid="_x0000_s2280" style="position:absolute;margin-left:69.95pt;margin-top:11.55pt;width:463.5pt;height:119.25pt;z-index:-15605248;mso-wrap-distance-left:0;mso-wrap-distance-right:0;mso-position-horizontal-relative:page" coordorigin="1399,231" coordsize="9270,2385">
            <v:shape id="docshape724" o:spid="_x0000_s2282" type="#_x0000_t75" style="position:absolute;left:1428;top:261;width:9210;height:2325">
              <v:imagedata r:id="rId266" o:title=""/>
            </v:shape>
            <v:rect id="docshape725" o:spid="_x0000_s2281" style="position:absolute;left:1413;top:246;width:9240;height:2355" filled="f" strokeweight="1.5pt"/>
            <w10:wrap type="topAndBottom" anchorx="page"/>
          </v:group>
        </w:pict>
      </w:r>
    </w:p>
    <w:p w14:paraId="090AED94" w14:textId="77777777" w:rsidR="00D46AEE" w:rsidRDefault="00D46AEE">
      <w:pPr>
        <w:pStyle w:val="BodyText"/>
        <w:spacing w:before="4"/>
        <w:rPr>
          <w:sz w:val="21"/>
        </w:rPr>
      </w:pPr>
    </w:p>
    <w:p w14:paraId="090AED95" w14:textId="77777777" w:rsidR="00D46AEE" w:rsidRDefault="00F81334">
      <w:pPr>
        <w:pStyle w:val="Heading4"/>
      </w:pPr>
      <w:r>
        <w:rPr>
          <w:spacing w:val="-2"/>
        </w:rPr>
        <w:t>Update</w:t>
      </w:r>
    </w:p>
    <w:p w14:paraId="090AED96" w14:textId="77777777" w:rsidR="00D46AEE" w:rsidRDefault="00F81334">
      <w:pPr>
        <w:pStyle w:val="BodyText"/>
        <w:spacing w:before="229"/>
        <w:ind w:left="987" w:right="1398"/>
      </w:pPr>
      <w:r>
        <w:t>Click</w:t>
      </w:r>
      <w:r>
        <w:rPr>
          <w:spacing w:val="-3"/>
        </w:rPr>
        <w:t xml:space="preserve"> </w:t>
      </w:r>
      <w:r>
        <w:rPr>
          <w:b/>
          <w:i/>
        </w:rPr>
        <w:t>Update</w:t>
      </w:r>
      <w:r>
        <w:rPr>
          <w:b/>
          <w:i/>
          <w:spacing w:val="-4"/>
        </w:rPr>
        <w:t xml:space="preserve"> </w:t>
      </w:r>
      <w:r>
        <w:t>to</w:t>
      </w:r>
      <w:r>
        <w:rPr>
          <w:spacing w:val="-4"/>
        </w:rPr>
        <w:t xml:space="preserve"> </w:t>
      </w:r>
      <w:r>
        <w:t>update</w:t>
      </w:r>
      <w:r>
        <w:rPr>
          <w:spacing w:val="-4"/>
        </w:rPr>
        <w:t xml:space="preserve"> </w:t>
      </w:r>
      <w:r>
        <w:t>the</w:t>
      </w:r>
      <w:r>
        <w:rPr>
          <w:spacing w:val="-2"/>
        </w:rPr>
        <w:t xml:space="preserve"> </w:t>
      </w:r>
      <w:r>
        <w:t>selected</w:t>
      </w:r>
      <w:r>
        <w:rPr>
          <w:spacing w:val="-2"/>
        </w:rPr>
        <w:t xml:space="preserve"> </w:t>
      </w:r>
      <w:r>
        <w:t>subsidiary</w:t>
      </w:r>
      <w:r>
        <w:rPr>
          <w:spacing w:val="-3"/>
        </w:rPr>
        <w:t xml:space="preserve"> </w:t>
      </w:r>
      <w:r>
        <w:t>journals</w:t>
      </w:r>
      <w:r>
        <w:rPr>
          <w:spacing w:val="-3"/>
        </w:rPr>
        <w:t xml:space="preserve"> </w:t>
      </w:r>
      <w:r>
        <w:t>to</w:t>
      </w:r>
      <w:r>
        <w:rPr>
          <w:spacing w:val="-4"/>
        </w:rPr>
        <w:t xml:space="preserve"> </w:t>
      </w:r>
      <w:r>
        <w:t>the</w:t>
      </w:r>
      <w:r>
        <w:rPr>
          <w:spacing w:val="-4"/>
        </w:rPr>
        <w:t xml:space="preserve"> </w:t>
      </w:r>
      <w:r>
        <w:t>General</w:t>
      </w:r>
      <w:r>
        <w:rPr>
          <w:spacing w:val="-5"/>
        </w:rPr>
        <w:t xml:space="preserve"> </w:t>
      </w:r>
      <w:r>
        <w:t>Ledger.</w:t>
      </w:r>
      <w:r>
        <w:rPr>
          <w:spacing w:val="-4"/>
        </w:rPr>
        <w:t xml:space="preserve"> </w:t>
      </w:r>
      <w:r>
        <w:t>The</w:t>
      </w:r>
      <w:r>
        <w:rPr>
          <w:spacing w:val="-3"/>
        </w:rPr>
        <w:t xml:space="preserve"> </w:t>
      </w:r>
      <w:r>
        <w:t>following</w:t>
      </w:r>
      <w:r>
        <w:rPr>
          <w:spacing w:val="-4"/>
        </w:rPr>
        <w:t xml:space="preserve"> </w:t>
      </w:r>
      <w:r>
        <w:t xml:space="preserve">message </w:t>
      </w:r>
      <w:r>
        <w:rPr>
          <w:spacing w:val="-2"/>
        </w:rPr>
        <w:t>displays.</w:t>
      </w:r>
    </w:p>
    <w:p w14:paraId="090AED97" w14:textId="77777777" w:rsidR="00D46AEE" w:rsidRDefault="00217671">
      <w:pPr>
        <w:pStyle w:val="BodyText"/>
        <w:spacing w:before="10"/>
        <w:rPr>
          <w:sz w:val="17"/>
        </w:rPr>
      </w:pPr>
      <w:r>
        <w:pict w14:anchorId="090AF611">
          <v:group id="docshapegroup726" o:spid="_x0000_s2277" style="position:absolute;margin-left:69.95pt;margin-top:11.5pt;width:463.5pt;height:121.5pt;z-index:-15604736;mso-wrap-distance-left:0;mso-wrap-distance-right:0;mso-position-horizontal-relative:page" coordorigin="1399,230" coordsize="9270,2430">
            <v:shape id="docshape727" o:spid="_x0000_s2279" type="#_x0000_t75" style="position:absolute;left:1447;top:279;width:9191;height:2351">
              <v:imagedata r:id="rId267" o:title=""/>
            </v:shape>
            <v:rect id="docshape728" o:spid="_x0000_s2278" style="position:absolute;left:1413;top:245;width:9240;height:2400" filled="f" strokeweight="1.5pt"/>
            <w10:wrap type="topAndBottom" anchorx="page"/>
          </v:group>
        </w:pict>
      </w:r>
      <w:r>
        <w:pict w14:anchorId="090AF612">
          <v:group id="docshapegroup729" o:spid="_x0000_s2274" style="position:absolute;margin-left:228.2pt;margin-top:144.5pt;width:147pt;height:114pt;z-index:-15604224;mso-wrap-distance-left:0;mso-wrap-distance-right:0;mso-position-horizontal-relative:page" coordorigin="4564,2890" coordsize="2940,2280">
            <v:shape id="docshape730" o:spid="_x0000_s2276" type="#_x0000_t75" style="position:absolute;left:4593;top:2919;width:2880;height:2220">
              <v:imagedata r:id="rId268" o:title=""/>
            </v:shape>
            <v:rect id="docshape731" o:spid="_x0000_s2275" style="position:absolute;left:4578;top:2904;width:2910;height:2250" filled="f" strokeweight="1.5pt"/>
            <w10:wrap type="topAndBottom" anchorx="page"/>
          </v:group>
        </w:pict>
      </w:r>
    </w:p>
    <w:p w14:paraId="090AED98" w14:textId="77777777" w:rsidR="00D46AEE" w:rsidRDefault="00D46AEE">
      <w:pPr>
        <w:pStyle w:val="BodyText"/>
        <w:spacing w:before="10"/>
        <w:rPr>
          <w:sz w:val="17"/>
        </w:rPr>
      </w:pPr>
    </w:p>
    <w:p w14:paraId="090AED99" w14:textId="77777777" w:rsidR="00D46AEE" w:rsidRDefault="00D46AEE">
      <w:pPr>
        <w:rPr>
          <w:sz w:val="17"/>
        </w:rPr>
        <w:sectPr w:rsidR="00D46AEE" w:rsidSect="00A607D3">
          <w:headerReference w:type="default" r:id="rId269"/>
          <w:footerReference w:type="default" r:id="rId270"/>
          <w:pgSz w:w="12240" w:h="15840"/>
          <w:pgMar w:top="760" w:right="400" w:bottom="810" w:left="280" w:header="295" w:footer="1216" w:gutter="0"/>
          <w:cols w:space="720"/>
        </w:sectPr>
      </w:pPr>
    </w:p>
    <w:p w14:paraId="090AED9B" w14:textId="77777777" w:rsidR="00D46AEE" w:rsidRDefault="00F81334">
      <w:pPr>
        <w:pStyle w:val="BodyText"/>
        <w:spacing w:before="93"/>
        <w:ind w:left="986" w:right="1045"/>
      </w:pPr>
      <w:r>
        <w:lastRenderedPageBreak/>
        <w:t>Click</w:t>
      </w:r>
      <w:r>
        <w:rPr>
          <w:spacing w:val="-2"/>
        </w:rPr>
        <w:t xml:space="preserve"> </w:t>
      </w:r>
      <w:r>
        <w:rPr>
          <w:b/>
          <w:i/>
        </w:rPr>
        <w:t>Yes</w:t>
      </w:r>
      <w:r>
        <w:rPr>
          <w:b/>
          <w:i/>
          <w:spacing w:val="-3"/>
        </w:rPr>
        <w:t xml:space="preserve"> </w:t>
      </w:r>
      <w:r>
        <w:t>to</w:t>
      </w:r>
      <w:r>
        <w:rPr>
          <w:spacing w:val="-3"/>
        </w:rPr>
        <w:t xml:space="preserve"> </w:t>
      </w:r>
      <w:r>
        <w:t>execute</w:t>
      </w:r>
      <w:r>
        <w:rPr>
          <w:spacing w:val="-3"/>
        </w:rPr>
        <w:t xml:space="preserve"> </w:t>
      </w:r>
      <w:r>
        <w:t>the</w:t>
      </w:r>
      <w:r>
        <w:rPr>
          <w:spacing w:val="-3"/>
        </w:rPr>
        <w:t xml:space="preserve"> </w:t>
      </w:r>
      <w:r>
        <w:t>update</w:t>
      </w:r>
      <w:r>
        <w:rPr>
          <w:spacing w:val="-1"/>
        </w:rPr>
        <w:t xml:space="preserve"> </w:t>
      </w:r>
      <w:r>
        <w:t>or</w:t>
      </w:r>
      <w:r>
        <w:rPr>
          <w:spacing w:val="-1"/>
        </w:rPr>
        <w:t xml:space="preserve"> </w:t>
      </w:r>
      <w:r>
        <w:rPr>
          <w:b/>
          <w:i/>
        </w:rPr>
        <w:t>No</w:t>
      </w:r>
      <w:r>
        <w:rPr>
          <w:b/>
          <w:i/>
          <w:spacing w:val="-2"/>
        </w:rPr>
        <w:t xml:space="preserve"> </w:t>
      </w:r>
      <w:r>
        <w:t>to</w:t>
      </w:r>
      <w:r>
        <w:rPr>
          <w:spacing w:val="-1"/>
        </w:rPr>
        <w:t xml:space="preserve"> </w:t>
      </w:r>
      <w:r>
        <w:t>return</w:t>
      </w:r>
      <w:r>
        <w:rPr>
          <w:spacing w:val="-1"/>
        </w:rPr>
        <w:t xml:space="preserve"> </w:t>
      </w:r>
      <w:r>
        <w:t>to</w:t>
      </w:r>
      <w:r>
        <w:rPr>
          <w:spacing w:val="-3"/>
        </w:rPr>
        <w:t xml:space="preserve"> </w:t>
      </w:r>
      <w:r>
        <w:t>the</w:t>
      </w:r>
      <w:r>
        <w:rPr>
          <w:spacing w:val="-1"/>
        </w:rPr>
        <w:t xml:space="preserve"> </w:t>
      </w:r>
      <w:r>
        <w:t>Journal</w:t>
      </w:r>
      <w:r>
        <w:rPr>
          <w:spacing w:val="-1"/>
        </w:rPr>
        <w:t xml:space="preserve"> </w:t>
      </w:r>
      <w:r>
        <w:t>Update</w:t>
      </w:r>
      <w:r>
        <w:rPr>
          <w:spacing w:val="-1"/>
        </w:rPr>
        <w:t xml:space="preserve"> </w:t>
      </w:r>
      <w:r>
        <w:t>form.</w:t>
      </w:r>
      <w:r>
        <w:rPr>
          <w:spacing w:val="40"/>
        </w:rPr>
        <w:t xml:space="preserve"> </w:t>
      </w:r>
      <w:r>
        <w:t>If</w:t>
      </w:r>
      <w:r>
        <w:rPr>
          <w:spacing w:val="-1"/>
        </w:rPr>
        <w:t xml:space="preserve"> </w:t>
      </w:r>
      <w:r>
        <w:rPr>
          <w:b/>
          <w:i/>
        </w:rPr>
        <w:t>Yes</w:t>
      </w:r>
      <w:r>
        <w:rPr>
          <w:b/>
          <w:i/>
          <w:spacing w:val="-3"/>
        </w:rPr>
        <w:t xml:space="preserve"> </w:t>
      </w:r>
      <w:r>
        <w:t>is</w:t>
      </w:r>
      <w:r>
        <w:rPr>
          <w:spacing w:val="-2"/>
        </w:rPr>
        <w:t xml:space="preserve"> </w:t>
      </w:r>
      <w:r>
        <w:t>selected,</w:t>
      </w:r>
      <w:r>
        <w:rPr>
          <w:spacing w:val="-1"/>
        </w:rPr>
        <w:t xml:space="preserve"> </w:t>
      </w:r>
      <w:r>
        <w:t>the</w:t>
      </w:r>
      <w:r>
        <w:rPr>
          <w:spacing w:val="-1"/>
        </w:rPr>
        <w:t xml:space="preserve"> </w:t>
      </w:r>
      <w:r>
        <w:t>system will post the entries to the GL. The following message displays.</w:t>
      </w:r>
    </w:p>
    <w:p w14:paraId="090AED9C" w14:textId="77777777" w:rsidR="00D46AEE" w:rsidRDefault="00217671">
      <w:pPr>
        <w:pStyle w:val="BodyText"/>
        <w:spacing w:before="1"/>
        <w:rPr>
          <w:sz w:val="18"/>
        </w:rPr>
      </w:pPr>
      <w:r>
        <w:pict w14:anchorId="090AF613">
          <v:group id="docshapegroup732" o:spid="_x0000_s2271" style="position:absolute;margin-left:228.2pt;margin-top:11.6pt;width:147pt;height:109.5pt;z-index:-15603712;mso-wrap-distance-left:0;mso-wrap-distance-right:0;mso-position-horizontal-relative:page" coordorigin="4564,232" coordsize="2940,2190">
            <v:shape id="docshape733" o:spid="_x0000_s2273" type="#_x0000_t75" style="position:absolute;left:4593;top:262;width:2880;height:2130">
              <v:imagedata r:id="rId271" o:title=""/>
            </v:shape>
            <v:rect id="docshape734" o:spid="_x0000_s2272" style="position:absolute;left:4578;top:247;width:2910;height:2160" filled="f" strokeweight="1.5pt"/>
            <w10:wrap type="topAndBottom" anchorx="page"/>
          </v:group>
        </w:pict>
      </w:r>
    </w:p>
    <w:p w14:paraId="090AED9D" w14:textId="77777777" w:rsidR="00D46AEE" w:rsidRDefault="00D46AEE">
      <w:pPr>
        <w:pStyle w:val="BodyText"/>
        <w:spacing w:before="10"/>
        <w:rPr>
          <w:sz w:val="19"/>
        </w:rPr>
      </w:pPr>
    </w:p>
    <w:p w14:paraId="090AED9E" w14:textId="77777777" w:rsidR="00D46AEE" w:rsidRDefault="00F81334">
      <w:pPr>
        <w:ind w:left="986"/>
        <w:rPr>
          <w:sz w:val="20"/>
        </w:rPr>
      </w:pPr>
      <w:r>
        <w:rPr>
          <w:sz w:val="20"/>
        </w:rPr>
        <w:t>Click</w:t>
      </w:r>
      <w:r>
        <w:rPr>
          <w:spacing w:val="-8"/>
          <w:sz w:val="20"/>
        </w:rPr>
        <w:t xml:space="preserve"> </w:t>
      </w:r>
      <w:r>
        <w:rPr>
          <w:b/>
          <w:i/>
          <w:spacing w:val="-5"/>
          <w:sz w:val="20"/>
        </w:rPr>
        <w:t>OK</w:t>
      </w:r>
      <w:r>
        <w:rPr>
          <w:spacing w:val="-5"/>
          <w:sz w:val="20"/>
        </w:rPr>
        <w:t>.</w:t>
      </w:r>
    </w:p>
    <w:p w14:paraId="090AED9F" w14:textId="77777777" w:rsidR="00D46AEE" w:rsidRDefault="00D46AEE">
      <w:pPr>
        <w:pStyle w:val="BodyText"/>
      </w:pPr>
    </w:p>
    <w:p w14:paraId="090AEDA0" w14:textId="77777777" w:rsidR="00D46AEE" w:rsidRDefault="00F81334">
      <w:pPr>
        <w:ind w:left="987"/>
        <w:rPr>
          <w:sz w:val="28"/>
        </w:rPr>
      </w:pPr>
      <w:bookmarkStart w:id="72" w:name="Journal_Update_[Alternate_Periods]"/>
      <w:bookmarkEnd w:id="72"/>
      <w:r>
        <w:rPr>
          <w:b/>
          <w:sz w:val="28"/>
        </w:rPr>
        <w:t>Journal</w:t>
      </w:r>
      <w:r>
        <w:rPr>
          <w:b/>
          <w:spacing w:val="-6"/>
          <w:sz w:val="28"/>
        </w:rPr>
        <w:t xml:space="preserve"> </w:t>
      </w:r>
      <w:r>
        <w:rPr>
          <w:b/>
          <w:sz w:val="28"/>
        </w:rPr>
        <w:t>Update</w:t>
      </w:r>
      <w:r>
        <w:rPr>
          <w:b/>
          <w:spacing w:val="-6"/>
          <w:sz w:val="28"/>
        </w:rPr>
        <w:t xml:space="preserve"> </w:t>
      </w:r>
      <w:r>
        <w:rPr>
          <w:sz w:val="28"/>
        </w:rPr>
        <w:t>[Alternate</w:t>
      </w:r>
      <w:r>
        <w:rPr>
          <w:spacing w:val="-6"/>
          <w:sz w:val="28"/>
        </w:rPr>
        <w:t xml:space="preserve"> </w:t>
      </w:r>
      <w:r>
        <w:rPr>
          <w:spacing w:val="-2"/>
          <w:sz w:val="28"/>
        </w:rPr>
        <w:t>Periods]</w:t>
      </w:r>
    </w:p>
    <w:p w14:paraId="090AEDA1" w14:textId="77777777" w:rsidR="00D46AEE" w:rsidRDefault="00F81334">
      <w:pPr>
        <w:pStyle w:val="BodyText"/>
        <w:ind w:left="987"/>
      </w:pPr>
      <w:r>
        <w:t>Entries</w:t>
      </w:r>
      <w:r>
        <w:rPr>
          <w:spacing w:val="-4"/>
        </w:rPr>
        <w:t xml:space="preserve"> </w:t>
      </w:r>
      <w:r>
        <w:t>can</w:t>
      </w:r>
      <w:r>
        <w:rPr>
          <w:spacing w:val="-5"/>
        </w:rPr>
        <w:t xml:space="preserve"> </w:t>
      </w:r>
      <w:r>
        <w:t>be</w:t>
      </w:r>
      <w:r>
        <w:rPr>
          <w:spacing w:val="-5"/>
        </w:rPr>
        <w:t xml:space="preserve"> </w:t>
      </w:r>
      <w:r>
        <w:t>posted</w:t>
      </w:r>
      <w:r>
        <w:rPr>
          <w:spacing w:val="-5"/>
        </w:rPr>
        <w:t xml:space="preserve"> </w:t>
      </w:r>
      <w:r>
        <w:t>to</w:t>
      </w:r>
      <w:r>
        <w:rPr>
          <w:spacing w:val="-5"/>
        </w:rPr>
        <w:t xml:space="preserve"> </w:t>
      </w:r>
      <w:r>
        <w:t>a</w:t>
      </w:r>
      <w:r>
        <w:rPr>
          <w:spacing w:val="-3"/>
        </w:rPr>
        <w:t xml:space="preserve"> </w:t>
      </w:r>
      <w:r>
        <w:t>period</w:t>
      </w:r>
      <w:r>
        <w:rPr>
          <w:spacing w:val="-5"/>
        </w:rPr>
        <w:t xml:space="preserve"> </w:t>
      </w:r>
      <w:r>
        <w:t>other</w:t>
      </w:r>
      <w:r>
        <w:rPr>
          <w:spacing w:val="-4"/>
        </w:rPr>
        <w:t xml:space="preserve"> </w:t>
      </w:r>
      <w:r>
        <w:t>than</w:t>
      </w:r>
      <w:r>
        <w:rPr>
          <w:spacing w:val="-5"/>
        </w:rPr>
        <w:t xml:space="preserve"> </w:t>
      </w:r>
      <w:r>
        <w:t>the</w:t>
      </w:r>
      <w:r>
        <w:rPr>
          <w:spacing w:val="-5"/>
        </w:rPr>
        <w:t xml:space="preserve"> </w:t>
      </w:r>
      <w:r>
        <w:t>current</w:t>
      </w:r>
      <w:r>
        <w:rPr>
          <w:spacing w:val="-5"/>
        </w:rPr>
        <w:t xml:space="preserve"> </w:t>
      </w:r>
      <w:r>
        <w:rPr>
          <w:spacing w:val="-2"/>
        </w:rPr>
        <w:t>period.</w:t>
      </w:r>
    </w:p>
    <w:p w14:paraId="090AEDA2" w14:textId="77777777" w:rsidR="00D46AEE" w:rsidRDefault="00217671">
      <w:pPr>
        <w:pStyle w:val="BodyText"/>
        <w:rPr>
          <w:sz w:val="18"/>
        </w:rPr>
      </w:pPr>
      <w:r>
        <w:pict w14:anchorId="090AF614">
          <v:group id="docshapegroup735" o:spid="_x0000_s2268" style="position:absolute;margin-left:69.95pt;margin-top:11.55pt;width:463.5pt;height:118.5pt;z-index:-15603200;mso-wrap-distance-left:0;mso-wrap-distance-right:0;mso-position-horizontal-relative:page" coordorigin="1399,231" coordsize="9270,2370">
            <v:shape id="docshape736" o:spid="_x0000_s2270" type="#_x0000_t75" style="position:absolute;left:1428;top:261;width:9210;height:2310">
              <v:imagedata r:id="rId272" o:title=""/>
            </v:shape>
            <v:rect id="docshape737" o:spid="_x0000_s2269" style="position:absolute;left:1413;top:246;width:9240;height:2340" filled="f" strokeweight="1.5pt"/>
            <w10:wrap type="topAndBottom" anchorx="page"/>
          </v:group>
        </w:pict>
      </w:r>
    </w:p>
    <w:p w14:paraId="090AEDA3" w14:textId="77777777" w:rsidR="00D46AEE" w:rsidRDefault="00D46AEE">
      <w:pPr>
        <w:pStyle w:val="BodyText"/>
        <w:spacing w:before="10" w:after="1"/>
        <w:rPr>
          <w:sz w:val="19"/>
        </w:rPr>
      </w:pPr>
    </w:p>
    <w:tbl>
      <w:tblPr>
        <w:tblW w:w="0" w:type="auto"/>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1922"/>
        <w:gridCol w:w="5582"/>
      </w:tblGrid>
      <w:tr w:rsidR="00D46AEE" w14:paraId="090AEDA7" w14:textId="77777777">
        <w:trPr>
          <w:trHeight w:val="232"/>
        </w:trPr>
        <w:tc>
          <w:tcPr>
            <w:tcW w:w="2155" w:type="dxa"/>
            <w:shd w:val="clear" w:color="auto" w:fill="D9D9D9"/>
          </w:tcPr>
          <w:p w14:paraId="090AEDA4" w14:textId="77777777" w:rsidR="00D46AEE" w:rsidRDefault="00F81334">
            <w:pPr>
              <w:pStyle w:val="TableParagraph"/>
              <w:spacing w:before="2"/>
              <w:ind w:left="542"/>
              <w:rPr>
                <w:b/>
                <w:sz w:val="20"/>
              </w:rPr>
            </w:pPr>
            <w:r>
              <w:rPr>
                <w:b/>
                <w:sz w:val="20"/>
              </w:rPr>
              <w:t>Field</w:t>
            </w:r>
            <w:r>
              <w:rPr>
                <w:b/>
                <w:spacing w:val="-8"/>
                <w:sz w:val="20"/>
              </w:rPr>
              <w:t xml:space="preserve"> </w:t>
            </w:r>
            <w:r>
              <w:rPr>
                <w:b/>
                <w:spacing w:val="-4"/>
                <w:sz w:val="20"/>
              </w:rPr>
              <w:t>Name</w:t>
            </w:r>
          </w:p>
        </w:tc>
        <w:tc>
          <w:tcPr>
            <w:tcW w:w="1922" w:type="dxa"/>
            <w:shd w:val="clear" w:color="auto" w:fill="D9D9D9"/>
          </w:tcPr>
          <w:p w14:paraId="090AEDA5" w14:textId="77777777" w:rsidR="00D46AEE" w:rsidRDefault="00F81334">
            <w:pPr>
              <w:pStyle w:val="TableParagraph"/>
              <w:spacing w:before="2"/>
              <w:ind w:left="294" w:right="289"/>
              <w:jc w:val="center"/>
              <w:rPr>
                <w:b/>
                <w:sz w:val="20"/>
              </w:rPr>
            </w:pPr>
            <w:r>
              <w:rPr>
                <w:b/>
                <w:sz w:val="20"/>
              </w:rPr>
              <w:t>Field</w:t>
            </w:r>
            <w:r>
              <w:rPr>
                <w:b/>
                <w:spacing w:val="-8"/>
                <w:sz w:val="20"/>
              </w:rPr>
              <w:t xml:space="preserve"> </w:t>
            </w:r>
            <w:r>
              <w:rPr>
                <w:b/>
                <w:spacing w:val="-4"/>
                <w:sz w:val="20"/>
              </w:rPr>
              <w:t>Type</w:t>
            </w:r>
          </w:p>
        </w:tc>
        <w:tc>
          <w:tcPr>
            <w:tcW w:w="5582" w:type="dxa"/>
            <w:shd w:val="clear" w:color="auto" w:fill="D9D9D9"/>
          </w:tcPr>
          <w:p w14:paraId="090AEDA6" w14:textId="77777777" w:rsidR="00D46AEE" w:rsidRDefault="00F81334">
            <w:pPr>
              <w:pStyle w:val="TableParagraph"/>
              <w:spacing w:before="2"/>
              <w:ind w:left="2229" w:right="2224"/>
              <w:jc w:val="center"/>
              <w:rPr>
                <w:b/>
                <w:sz w:val="20"/>
              </w:rPr>
            </w:pPr>
            <w:r>
              <w:rPr>
                <w:b/>
                <w:spacing w:val="-2"/>
                <w:sz w:val="20"/>
              </w:rPr>
              <w:t>Description</w:t>
            </w:r>
          </w:p>
        </w:tc>
      </w:tr>
      <w:tr w:rsidR="00D46AEE" w14:paraId="090AEDAB" w14:textId="77777777">
        <w:trPr>
          <w:trHeight w:val="299"/>
        </w:trPr>
        <w:tc>
          <w:tcPr>
            <w:tcW w:w="2155" w:type="dxa"/>
          </w:tcPr>
          <w:p w14:paraId="090AEDA8" w14:textId="77777777" w:rsidR="00D46AEE" w:rsidRDefault="00F81334">
            <w:pPr>
              <w:pStyle w:val="TableParagraph"/>
              <w:spacing w:before="69"/>
              <w:ind w:left="107"/>
              <w:rPr>
                <w:sz w:val="20"/>
              </w:rPr>
            </w:pPr>
            <w:r>
              <w:rPr>
                <w:sz w:val="20"/>
              </w:rPr>
              <w:t>Fiscal</w:t>
            </w:r>
            <w:r>
              <w:rPr>
                <w:spacing w:val="-9"/>
                <w:sz w:val="20"/>
              </w:rPr>
              <w:t xml:space="preserve"> </w:t>
            </w:r>
            <w:r>
              <w:rPr>
                <w:spacing w:val="-4"/>
                <w:sz w:val="20"/>
              </w:rPr>
              <w:t>Year</w:t>
            </w:r>
          </w:p>
        </w:tc>
        <w:tc>
          <w:tcPr>
            <w:tcW w:w="1922" w:type="dxa"/>
          </w:tcPr>
          <w:p w14:paraId="090AEDA9" w14:textId="77777777" w:rsidR="00D46AEE" w:rsidRDefault="00F81334">
            <w:pPr>
              <w:pStyle w:val="TableParagraph"/>
              <w:spacing w:before="69"/>
              <w:ind w:left="295" w:right="289"/>
              <w:jc w:val="center"/>
              <w:rPr>
                <w:sz w:val="20"/>
              </w:rPr>
            </w:pPr>
            <w:r>
              <w:rPr>
                <w:spacing w:val="-2"/>
                <w:sz w:val="20"/>
              </w:rPr>
              <w:t>Number</w:t>
            </w:r>
          </w:p>
        </w:tc>
        <w:tc>
          <w:tcPr>
            <w:tcW w:w="5582" w:type="dxa"/>
          </w:tcPr>
          <w:p w14:paraId="090AEDAA" w14:textId="77777777" w:rsidR="00D46AEE" w:rsidRDefault="00F81334">
            <w:pPr>
              <w:pStyle w:val="TableParagraph"/>
              <w:spacing w:before="69"/>
              <w:ind w:left="106"/>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EDAF" w14:textId="77777777">
        <w:trPr>
          <w:trHeight w:val="299"/>
        </w:trPr>
        <w:tc>
          <w:tcPr>
            <w:tcW w:w="2155" w:type="dxa"/>
          </w:tcPr>
          <w:p w14:paraId="090AEDAC" w14:textId="77777777" w:rsidR="00D46AEE" w:rsidRDefault="00F81334">
            <w:pPr>
              <w:pStyle w:val="TableParagraph"/>
              <w:spacing w:before="69"/>
              <w:ind w:left="107"/>
              <w:rPr>
                <w:sz w:val="20"/>
              </w:rPr>
            </w:pPr>
            <w:r>
              <w:rPr>
                <w:sz w:val="20"/>
              </w:rPr>
              <w:t>Current</w:t>
            </w:r>
            <w:r>
              <w:rPr>
                <w:spacing w:val="-9"/>
                <w:sz w:val="20"/>
              </w:rPr>
              <w:t xml:space="preserve"> </w:t>
            </w:r>
            <w:r>
              <w:rPr>
                <w:spacing w:val="-2"/>
                <w:sz w:val="20"/>
              </w:rPr>
              <w:t>Period</w:t>
            </w:r>
          </w:p>
        </w:tc>
        <w:tc>
          <w:tcPr>
            <w:tcW w:w="1922" w:type="dxa"/>
          </w:tcPr>
          <w:p w14:paraId="090AEDAD" w14:textId="77777777" w:rsidR="00D46AEE" w:rsidRDefault="00F81334">
            <w:pPr>
              <w:pStyle w:val="TableParagraph"/>
              <w:spacing w:before="69"/>
              <w:ind w:left="295" w:right="289"/>
              <w:jc w:val="center"/>
              <w:rPr>
                <w:sz w:val="20"/>
              </w:rPr>
            </w:pPr>
            <w:r>
              <w:rPr>
                <w:spacing w:val="-2"/>
                <w:sz w:val="20"/>
              </w:rPr>
              <w:t>Number</w:t>
            </w:r>
          </w:p>
        </w:tc>
        <w:tc>
          <w:tcPr>
            <w:tcW w:w="5582" w:type="dxa"/>
          </w:tcPr>
          <w:p w14:paraId="090AEDAE" w14:textId="77777777" w:rsidR="00D46AEE" w:rsidRDefault="00F81334">
            <w:pPr>
              <w:pStyle w:val="TableParagraph"/>
              <w:spacing w:before="69"/>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5"/>
                <w:sz w:val="20"/>
              </w:rPr>
              <w:t xml:space="preserve"> </w:t>
            </w:r>
            <w:r>
              <w:rPr>
                <w:sz w:val="20"/>
              </w:rPr>
              <w:t>fiscal</w:t>
            </w:r>
            <w:r>
              <w:rPr>
                <w:spacing w:val="-9"/>
                <w:sz w:val="20"/>
              </w:rPr>
              <w:t xml:space="preserve"> </w:t>
            </w:r>
            <w:r>
              <w:rPr>
                <w:sz w:val="20"/>
              </w:rPr>
              <w:t>year</w:t>
            </w:r>
            <w:r>
              <w:rPr>
                <w:spacing w:val="-7"/>
                <w:sz w:val="20"/>
              </w:rPr>
              <w:t xml:space="preserve"> </w:t>
            </w:r>
            <w:r>
              <w:rPr>
                <w:spacing w:val="-2"/>
                <w:sz w:val="20"/>
              </w:rPr>
              <w:t>selected.</w:t>
            </w:r>
          </w:p>
        </w:tc>
      </w:tr>
      <w:tr w:rsidR="00D46AEE" w14:paraId="090AEDB3" w14:textId="77777777">
        <w:trPr>
          <w:trHeight w:val="299"/>
        </w:trPr>
        <w:tc>
          <w:tcPr>
            <w:tcW w:w="2155" w:type="dxa"/>
          </w:tcPr>
          <w:p w14:paraId="090AEDB0" w14:textId="77777777" w:rsidR="00D46AEE" w:rsidRDefault="00F81334">
            <w:pPr>
              <w:pStyle w:val="TableParagraph"/>
              <w:spacing w:before="69"/>
              <w:ind w:left="107"/>
              <w:rPr>
                <w:sz w:val="20"/>
              </w:rPr>
            </w:pPr>
            <w:r>
              <w:rPr>
                <w:sz w:val="20"/>
              </w:rPr>
              <w:t>Start</w:t>
            </w:r>
            <w:r>
              <w:rPr>
                <w:spacing w:val="-9"/>
                <w:sz w:val="20"/>
              </w:rPr>
              <w:t xml:space="preserve"> </w:t>
            </w:r>
            <w:r>
              <w:rPr>
                <w:spacing w:val="-4"/>
                <w:sz w:val="20"/>
              </w:rPr>
              <w:t>Date</w:t>
            </w:r>
          </w:p>
        </w:tc>
        <w:tc>
          <w:tcPr>
            <w:tcW w:w="1922" w:type="dxa"/>
          </w:tcPr>
          <w:p w14:paraId="090AEDB1" w14:textId="77777777" w:rsidR="00D46AEE" w:rsidRDefault="00F81334">
            <w:pPr>
              <w:pStyle w:val="TableParagraph"/>
              <w:spacing w:before="69"/>
              <w:ind w:left="294" w:right="289"/>
              <w:jc w:val="center"/>
              <w:rPr>
                <w:sz w:val="20"/>
              </w:rPr>
            </w:pPr>
            <w:r>
              <w:rPr>
                <w:spacing w:val="-2"/>
                <w:sz w:val="20"/>
              </w:rPr>
              <w:t>Date/Time</w:t>
            </w:r>
          </w:p>
        </w:tc>
        <w:tc>
          <w:tcPr>
            <w:tcW w:w="5582" w:type="dxa"/>
          </w:tcPr>
          <w:p w14:paraId="090AEDB2" w14:textId="77777777" w:rsidR="00D46AEE" w:rsidRDefault="00F81334">
            <w:pPr>
              <w:pStyle w:val="TableParagraph"/>
              <w:spacing w:before="69"/>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5"/>
                <w:sz w:val="20"/>
              </w:rPr>
              <w:t xml:space="preserve"> </w:t>
            </w:r>
            <w:r>
              <w:rPr>
                <w:sz w:val="20"/>
              </w:rPr>
              <w:t>fiscal</w:t>
            </w:r>
            <w:r>
              <w:rPr>
                <w:spacing w:val="-9"/>
                <w:sz w:val="20"/>
              </w:rPr>
              <w:t xml:space="preserve"> </w:t>
            </w:r>
            <w:r>
              <w:rPr>
                <w:sz w:val="20"/>
              </w:rPr>
              <w:t>year</w:t>
            </w:r>
            <w:r>
              <w:rPr>
                <w:spacing w:val="-7"/>
                <w:sz w:val="20"/>
              </w:rPr>
              <w:t xml:space="preserve"> </w:t>
            </w:r>
            <w:r>
              <w:rPr>
                <w:spacing w:val="-2"/>
                <w:sz w:val="20"/>
              </w:rPr>
              <w:t>selected.</w:t>
            </w:r>
          </w:p>
        </w:tc>
      </w:tr>
      <w:tr w:rsidR="00D46AEE" w14:paraId="090AEDB7" w14:textId="77777777">
        <w:trPr>
          <w:trHeight w:val="297"/>
        </w:trPr>
        <w:tc>
          <w:tcPr>
            <w:tcW w:w="2155" w:type="dxa"/>
          </w:tcPr>
          <w:p w14:paraId="090AEDB4" w14:textId="77777777" w:rsidR="00D46AEE" w:rsidRDefault="00F81334">
            <w:pPr>
              <w:pStyle w:val="TableParagraph"/>
              <w:spacing w:before="66"/>
              <w:ind w:left="107"/>
              <w:rPr>
                <w:sz w:val="20"/>
              </w:rPr>
            </w:pPr>
            <w:r>
              <w:rPr>
                <w:sz w:val="20"/>
              </w:rPr>
              <w:t>End</w:t>
            </w:r>
            <w:r>
              <w:rPr>
                <w:spacing w:val="-5"/>
                <w:sz w:val="20"/>
              </w:rPr>
              <w:t xml:space="preserve"> </w:t>
            </w:r>
            <w:r>
              <w:rPr>
                <w:spacing w:val="-4"/>
                <w:sz w:val="20"/>
              </w:rPr>
              <w:t>Date</w:t>
            </w:r>
          </w:p>
        </w:tc>
        <w:tc>
          <w:tcPr>
            <w:tcW w:w="1922" w:type="dxa"/>
          </w:tcPr>
          <w:p w14:paraId="090AEDB5" w14:textId="77777777" w:rsidR="00D46AEE" w:rsidRDefault="00F81334">
            <w:pPr>
              <w:pStyle w:val="TableParagraph"/>
              <w:spacing w:before="66"/>
              <w:ind w:left="294" w:right="289"/>
              <w:jc w:val="center"/>
              <w:rPr>
                <w:sz w:val="20"/>
              </w:rPr>
            </w:pPr>
            <w:r>
              <w:rPr>
                <w:spacing w:val="-2"/>
                <w:sz w:val="20"/>
              </w:rPr>
              <w:t>Date/Time</w:t>
            </w:r>
          </w:p>
        </w:tc>
        <w:tc>
          <w:tcPr>
            <w:tcW w:w="5582" w:type="dxa"/>
          </w:tcPr>
          <w:p w14:paraId="090AEDB6" w14:textId="77777777" w:rsidR="00D46AEE" w:rsidRDefault="00F81334">
            <w:pPr>
              <w:pStyle w:val="TableParagraph"/>
              <w:spacing w:before="66"/>
              <w:ind w:left="106"/>
              <w:rPr>
                <w:sz w:val="20"/>
              </w:rPr>
            </w:pPr>
            <w:r>
              <w:rPr>
                <w:sz w:val="20"/>
              </w:rPr>
              <w:t>Automatically</w:t>
            </w:r>
            <w:r>
              <w:rPr>
                <w:spacing w:val="-7"/>
                <w:sz w:val="20"/>
              </w:rPr>
              <w:t xml:space="preserve"> </w:t>
            </w:r>
            <w:r>
              <w:rPr>
                <w:sz w:val="20"/>
              </w:rPr>
              <w:t>populates</w:t>
            </w:r>
            <w:r>
              <w:rPr>
                <w:spacing w:val="-7"/>
                <w:sz w:val="20"/>
              </w:rPr>
              <w:t xml:space="preserve"> </w:t>
            </w:r>
            <w:r>
              <w:rPr>
                <w:sz w:val="20"/>
              </w:rPr>
              <w:t>based</w:t>
            </w:r>
            <w:r>
              <w:rPr>
                <w:spacing w:val="-8"/>
                <w:sz w:val="20"/>
              </w:rPr>
              <w:t xml:space="preserve"> </w:t>
            </w:r>
            <w:r>
              <w:rPr>
                <w:sz w:val="20"/>
              </w:rPr>
              <w:t>on</w:t>
            </w:r>
            <w:r>
              <w:rPr>
                <w:spacing w:val="-5"/>
                <w:sz w:val="20"/>
              </w:rPr>
              <w:t xml:space="preserve"> </w:t>
            </w:r>
            <w:r>
              <w:rPr>
                <w:sz w:val="20"/>
              </w:rPr>
              <w:t>fiscal</w:t>
            </w:r>
            <w:r>
              <w:rPr>
                <w:spacing w:val="-9"/>
                <w:sz w:val="20"/>
              </w:rPr>
              <w:t xml:space="preserve"> </w:t>
            </w:r>
            <w:r>
              <w:rPr>
                <w:sz w:val="20"/>
              </w:rPr>
              <w:t>year</w:t>
            </w:r>
            <w:r>
              <w:rPr>
                <w:spacing w:val="-7"/>
                <w:sz w:val="20"/>
              </w:rPr>
              <w:t xml:space="preserve"> </w:t>
            </w:r>
            <w:r>
              <w:rPr>
                <w:spacing w:val="-2"/>
                <w:sz w:val="20"/>
              </w:rPr>
              <w:t>selected.</w:t>
            </w:r>
          </w:p>
        </w:tc>
      </w:tr>
      <w:tr w:rsidR="00D46AEE" w14:paraId="090AEDC2" w14:textId="77777777">
        <w:trPr>
          <w:trHeight w:val="1151"/>
        </w:trPr>
        <w:tc>
          <w:tcPr>
            <w:tcW w:w="2155" w:type="dxa"/>
          </w:tcPr>
          <w:p w14:paraId="090AEDB8" w14:textId="77777777" w:rsidR="00D46AEE" w:rsidRDefault="00D46AEE">
            <w:pPr>
              <w:pStyle w:val="TableParagraph"/>
              <w:spacing w:line="240" w:lineRule="auto"/>
            </w:pPr>
          </w:p>
          <w:p w14:paraId="090AEDB9" w14:textId="77777777" w:rsidR="00D46AEE" w:rsidRDefault="00D46AEE">
            <w:pPr>
              <w:pStyle w:val="TableParagraph"/>
              <w:spacing w:line="240" w:lineRule="auto"/>
            </w:pPr>
          </w:p>
          <w:p w14:paraId="090AEDBA" w14:textId="77777777" w:rsidR="00D46AEE" w:rsidRDefault="00D46AEE">
            <w:pPr>
              <w:pStyle w:val="TableParagraph"/>
              <w:spacing w:line="240" w:lineRule="auto"/>
            </w:pPr>
          </w:p>
          <w:p w14:paraId="090AEDBB" w14:textId="77777777" w:rsidR="00D46AEE" w:rsidRDefault="00F81334">
            <w:pPr>
              <w:pStyle w:val="TableParagraph"/>
              <w:spacing w:before="162"/>
              <w:ind w:left="107"/>
              <w:rPr>
                <w:sz w:val="20"/>
              </w:rPr>
            </w:pPr>
            <w:r>
              <w:rPr>
                <w:sz w:val="20"/>
              </w:rPr>
              <w:t>Posting</w:t>
            </w:r>
            <w:r>
              <w:rPr>
                <w:spacing w:val="-10"/>
                <w:sz w:val="20"/>
              </w:rPr>
              <w:t xml:space="preserve"> </w:t>
            </w:r>
            <w:r>
              <w:rPr>
                <w:spacing w:val="-4"/>
                <w:sz w:val="20"/>
              </w:rPr>
              <w:t>Date</w:t>
            </w:r>
          </w:p>
        </w:tc>
        <w:tc>
          <w:tcPr>
            <w:tcW w:w="1922" w:type="dxa"/>
          </w:tcPr>
          <w:p w14:paraId="090AEDBC" w14:textId="77777777" w:rsidR="00D46AEE" w:rsidRDefault="00D46AEE">
            <w:pPr>
              <w:pStyle w:val="TableParagraph"/>
              <w:spacing w:line="240" w:lineRule="auto"/>
            </w:pPr>
          </w:p>
          <w:p w14:paraId="090AEDBD" w14:textId="77777777" w:rsidR="00D46AEE" w:rsidRDefault="00D46AEE">
            <w:pPr>
              <w:pStyle w:val="TableParagraph"/>
              <w:spacing w:line="240" w:lineRule="auto"/>
            </w:pPr>
          </w:p>
          <w:p w14:paraId="090AEDBE" w14:textId="77777777" w:rsidR="00D46AEE" w:rsidRDefault="00D46AEE">
            <w:pPr>
              <w:pStyle w:val="TableParagraph"/>
              <w:spacing w:line="240" w:lineRule="auto"/>
            </w:pPr>
          </w:p>
          <w:p w14:paraId="090AEDBF" w14:textId="77777777" w:rsidR="00D46AEE" w:rsidRDefault="00F81334">
            <w:pPr>
              <w:pStyle w:val="TableParagraph"/>
              <w:spacing w:before="162"/>
              <w:ind w:left="294" w:right="289"/>
              <w:jc w:val="center"/>
              <w:rPr>
                <w:sz w:val="20"/>
              </w:rPr>
            </w:pPr>
            <w:r>
              <w:rPr>
                <w:spacing w:val="-2"/>
                <w:sz w:val="20"/>
              </w:rPr>
              <w:t>Date/Time</w:t>
            </w:r>
          </w:p>
        </w:tc>
        <w:tc>
          <w:tcPr>
            <w:tcW w:w="5582" w:type="dxa"/>
          </w:tcPr>
          <w:p w14:paraId="090AEDC0" w14:textId="77777777" w:rsidR="00D46AEE" w:rsidRDefault="00F81334">
            <w:pPr>
              <w:pStyle w:val="TableParagraph"/>
              <w:spacing w:line="240" w:lineRule="auto"/>
              <w:ind w:left="106"/>
              <w:rPr>
                <w:sz w:val="20"/>
              </w:rPr>
            </w:pPr>
            <w:r>
              <w:rPr>
                <w:sz w:val="20"/>
              </w:rPr>
              <w:t>Enter</w:t>
            </w:r>
            <w:r>
              <w:rPr>
                <w:spacing w:val="-2"/>
                <w:sz w:val="20"/>
              </w:rPr>
              <w:t xml:space="preserve"> </w:t>
            </w:r>
            <w:r>
              <w:rPr>
                <w:sz w:val="20"/>
              </w:rPr>
              <w:t>the</w:t>
            </w:r>
            <w:r>
              <w:rPr>
                <w:spacing w:val="-5"/>
                <w:sz w:val="20"/>
              </w:rPr>
              <w:t xml:space="preserve"> </w:t>
            </w:r>
            <w:r>
              <w:rPr>
                <w:sz w:val="20"/>
              </w:rPr>
              <w:t>GL</w:t>
            </w:r>
            <w:r>
              <w:rPr>
                <w:spacing w:val="-5"/>
                <w:sz w:val="20"/>
              </w:rPr>
              <w:t xml:space="preserve"> </w:t>
            </w:r>
            <w:r>
              <w:rPr>
                <w:sz w:val="20"/>
              </w:rPr>
              <w:t>posting</w:t>
            </w:r>
            <w:r>
              <w:rPr>
                <w:spacing w:val="-3"/>
                <w:sz w:val="20"/>
              </w:rPr>
              <w:t xml:space="preserve"> </w:t>
            </w:r>
            <w:r>
              <w:rPr>
                <w:sz w:val="20"/>
              </w:rPr>
              <w:t>date</w:t>
            </w:r>
            <w:r>
              <w:rPr>
                <w:spacing w:val="-5"/>
                <w:sz w:val="20"/>
              </w:rPr>
              <w:t xml:space="preserve"> </w:t>
            </w:r>
            <w:r>
              <w:rPr>
                <w:sz w:val="20"/>
              </w:rPr>
              <w:t>or</w:t>
            </w:r>
            <w:r>
              <w:rPr>
                <w:spacing w:val="-4"/>
                <w:sz w:val="20"/>
              </w:rPr>
              <w:t xml:space="preserve"> </w:t>
            </w:r>
            <w:r>
              <w:rPr>
                <w:sz w:val="20"/>
              </w:rPr>
              <w:t>select</w:t>
            </w:r>
            <w:r>
              <w:rPr>
                <w:spacing w:val="-5"/>
                <w:sz w:val="20"/>
              </w:rPr>
              <w:t xml:space="preserve"> </w:t>
            </w:r>
            <w:r>
              <w:rPr>
                <w:sz w:val="20"/>
              </w:rPr>
              <w:t>from</w:t>
            </w:r>
            <w:r>
              <w:rPr>
                <w:spacing w:val="-3"/>
                <w:sz w:val="20"/>
              </w:rPr>
              <w:t xml:space="preserve"> </w:t>
            </w:r>
            <w:r>
              <w:rPr>
                <w:sz w:val="20"/>
              </w:rPr>
              <w:t>the</w:t>
            </w:r>
            <w:r>
              <w:rPr>
                <w:spacing w:val="-3"/>
                <w:sz w:val="20"/>
              </w:rPr>
              <w:t xml:space="preserve"> </w:t>
            </w:r>
            <w:r>
              <w:rPr>
                <w:sz w:val="20"/>
              </w:rPr>
              <w:t>calendar.</w:t>
            </w:r>
            <w:r>
              <w:rPr>
                <w:spacing w:val="40"/>
                <w:sz w:val="20"/>
              </w:rPr>
              <w:t xml:space="preserve"> </w:t>
            </w:r>
            <w:r>
              <w:rPr>
                <w:sz w:val="20"/>
              </w:rPr>
              <w:t>It</w:t>
            </w:r>
            <w:r>
              <w:rPr>
                <w:spacing w:val="-5"/>
                <w:sz w:val="20"/>
              </w:rPr>
              <w:t xml:space="preserve"> </w:t>
            </w:r>
            <w:r>
              <w:rPr>
                <w:sz w:val="20"/>
              </w:rPr>
              <w:t>is very important that the correct posting date is entered.</w:t>
            </w:r>
          </w:p>
          <w:p w14:paraId="090AEDC1" w14:textId="77777777" w:rsidR="00D46AEE" w:rsidRDefault="00F81334">
            <w:pPr>
              <w:pStyle w:val="TableParagraph"/>
              <w:spacing w:line="230" w:lineRule="exact"/>
              <w:ind w:left="106" w:right="184"/>
              <w:rPr>
                <w:sz w:val="20"/>
              </w:rPr>
            </w:pPr>
            <w:r>
              <w:rPr>
                <w:sz w:val="20"/>
              </w:rPr>
              <w:t>Entries in the subsidiary journals with the date entered or earlier</w:t>
            </w:r>
            <w:r>
              <w:rPr>
                <w:spacing w:val="-4"/>
                <w:sz w:val="20"/>
              </w:rPr>
              <w:t xml:space="preserve"> </w:t>
            </w:r>
            <w:r>
              <w:rPr>
                <w:sz w:val="20"/>
              </w:rPr>
              <w:t>will</w:t>
            </w:r>
            <w:r>
              <w:rPr>
                <w:spacing w:val="-4"/>
                <w:sz w:val="20"/>
              </w:rPr>
              <w:t xml:space="preserve"> </w:t>
            </w:r>
            <w:r>
              <w:rPr>
                <w:sz w:val="20"/>
              </w:rPr>
              <w:t>be</w:t>
            </w:r>
            <w:r>
              <w:rPr>
                <w:spacing w:val="-3"/>
                <w:sz w:val="20"/>
              </w:rPr>
              <w:t xml:space="preserve"> </w:t>
            </w:r>
            <w:r>
              <w:rPr>
                <w:sz w:val="20"/>
              </w:rPr>
              <w:t>updated</w:t>
            </w:r>
            <w:r>
              <w:rPr>
                <w:spacing w:val="-5"/>
                <w:sz w:val="20"/>
              </w:rPr>
              <w:t xml:space="preserve"> </w:t>
            </w:r>
            <w:r>
              <w:rPr>
                <w:sz w:val="20"/>
              </w:rPr>
              <w:t>to</w:t>
            </w:r>
            <w:r>
              <w:rPr>
                <w:spacing w:val="-3"/>
                <w:sz w:val="20"/>
              </w:rPr>
              <w:t xml:space="preserve"> </w:t>
            </w:r>
            <w:r>
              <w:rPr>
                <w:sz w:val="20"/>
              </w:rPr>
              <w:t>the</w:t>
            </w:r>
            <w:r>
              <w:rPr>
                <w:spacing w:val="-5"/>
                <w:sz w:val="20"/>
              </w:rPr>
              <w:t xml:space="preserve"> </w:t>
            </w:r>
            <w:r>
              <w:rPr>
                <w:sz w:val="20"/>
              </w:rPr>
              <w:t>period</w:t>
            </w:r>
            <w:r>
              <w:rPr>
                <w:spacing w:val="-5"/>
                <w:sz w:val="20"/>
              </w:rPr>
              <w:t xml:space="preserve"> </w:t>
            </w:r>
            <w:r>
              <w:rPr>
                <w:sz w:val="20"/>
              </w:rPr>
              <w:t>shown</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Period</w:t>
            </w:r>
            <w:r>
              <w:rPr>
                <w:spacing w:val="-5"/>
                <w:sz w:val="20"/>
              </w:rPr>
              <w:t xml:space="preserve"> </w:t>
            </w:r>
            <w:r>
              <w:rPr>
                <w:sz w:val="20"/>
              </w:rPr>
              <w:t>To Be Updated field.</w:t>
            </w:r>
          </w:p>
        </w:tc>
      </w:tr>
      <w:tr w:rsidR="00D46AEE" w14:paraId="090AEDC7" w14:textId="77777777">
        <w:trPr>
          <w:trHeight w:val="460"/>
        </w:trPr>
        <w:tc>
          <w:tcPr>
            <w:tcW w:w="2155" w:type="dxa"/>
          </w:tcPr>
          <w:p w14:paraId="090AEDC3" w14:textId="77777777" w:rsidR="00D46AEE" w:rsidRDefault="00F81334">
            <w:pPr>
              <w:pStyle w:val="TableParagraph"/>
              <w:spacing w:line="230" w:lineRule="exact"/>
              <w:ind w:left="107" w:right="631"/>
              <w:rPr>
                <w:sz w:val="20"/>
              </w:rPr>
            </w:pPr>
            <w:r>
              <w:rPr>
                <w:sz w:val="20"/>
              </w:rPr>
              <w:t>Period</w:t>
            </w:r>
            <w:r>
              <w:rPr>
                <w:spacing w:val="-14"/>
                <w:sz w:val="20"/>
              </w:rPr>
              <w:t xml:space="preserve"> </w:t>
            </w:r>
            <w:r>
              <w:rPr>
                <w:sz w:val="20"/>
              </w:rPr>
              <w:t>To</w:t>
            </w:r>
            <w:r>
              <w:rPr>
                <w:spacing w:val="-14"/>
                <w:sz w:val="20"/>
              </w:rPr>
              <w:t xml:space="preserve"> </w:t>
            </w:r>
            <w:r>
              <w:rPr>
                <w:sz w:val="20"/>
              </w:rPr>
              <w:t xml:space="preserve">Be </w:t>
            </w:r>
            <w:r>
              <w:rPr>
                <w:spacing w:val="-2"/>
                <w:sz w:val="20"/>
              </w:rPr>
              <w:t>Updated</w:t>
            </w:r>
          </w:p>
        </w:tc>
        <w:tc>
          <w:tcPr>
            <w:tcW w:w="1922" w:type="dxa"/>
          </w:tcPr>
          <w:p w14:paraId="090AEDC4" w14:textId="77777777" w:rsidR="00D46AEE" w:rsidRDefault="00D46AEE">
            <w:pPr>
              <w:pStyle w:val="TableParagraph"/>
              <w:spacing w:before="11" w:line="240" w:lineRule="auto"/>
              <w:rPr>
                <w:sz w:val="19"/>
              </w:rPr>
            </w:pPr>
          </w:p>
          <w:p w14:paraId="090AEDC5" w14:textId="77777777" w:rsidR="00D46AEE" w:rsidRDefault="00F81334">
            <w:pPr>
              <w:pStyle w:val="TableParagraph"/>
              <w:ind w:left="295" w:right="289"/>
              <w:jc w:val="center"/>
              <w:rPr>
                <w:sz w:val="20"/>
              </w:rPr>
            </w:pPr>
            <w:r>
              <w:rPr>
                <w:spacing w:val="-2"/>
                <w:sz w:val="20"/>
              </w:rPr>
              <w:t>Alpha/Numeric</w:t>
            </w:r>
          </w:p>
        </w:tc>
        <w:tc>
          <w:tcPr>
            <w:tcW w:w="5582" w:type="dxa"/>
          </w:tcPr>
          <w:p w14:paraId="090AEDC6" w14:textId="77777777" w:rsidR="00D46AEE" w:rsidRDefault="00F81334">
            <w:pPr>
              <w:pStyle w:val="TableParagraph"/>
              <w:spacing w:line="230" w:lineRule="exact"/>
              <w:ind w:left="106" w:right="184"/>
              <w:rPr>
                <w:b/>
                <w:sz w:val="20"/>
              </w:rPr>
            </w:pPr>
            <w:r>
              <w:rPr>
                <w:sz w:val="20"/>
              </w:rPr>
              <w:t>The</w:t>
            </w:r>
            <w:r>
              <w:rPr>
                <w:spacing w:val="-7"/>
                <w:sz w:val="20"/>
              </w:rPr>
              <w:t xml:space="preserve"> </w:t>
            </w:r>
            <w:r>
              <w:rPr>
                <w:sz w:val="20"/>
              </w:rPr>
              <w:t>system</w:t>
            </w:r>
            <w:r>
              <w:rPr>
                <w:spacing w:val="-7"/>
                <w:sz w:val="20"/>
              </w:rPr>
              <w:t xml:space="preserve"> </w:t>
            </w:r>
            <w:r>
              <w:rPr>
                <w:sz w:val="20"/>
              </w:rPr>
              <w:t>defaults</w:t>
            </w:r>
            <w:r>
              <w:rPr>
                <w:spacing w:val="-6"/>
                <w:sz w:val="20"/>
              </w:rPr>
              <w:t xml:space="preserve"> </w:t>
            </w:r>
            <w:r>
              <w:rPr>
                <w:sz w:val="20"/>
              </w:rPr>
              <w:t>to</w:t>
            </w:r>
            <w:r>
              <w:rPr>
                <w:spacing w:val="-5"/>
                <w:sz w:val="20"/>
              </w:rPr>
              <w:t xml:space="preserve"> </w:t>
            </w:r>
            <w:r>
              <w:rPr>
                <w:sz w:val="20"/>
              </w:rPr>
              <w:t>the</w:t>
            </w:r>
            <w:r>
              <w:rPr>
                <w:spacing w:val="-2"/>
                <w:sz w:val="20"/>
              </w:rPr>
              <w:t xml:space="preserve"> </w:t>
            </w:r>
            <w:r>
              <w:rPr>
                <w:sz w:val="20"/>
              </w:rPr>
              <w:t>current</w:t>
            </w:r>
            <w:r>
              <w:rPr>
                <w:spacing w:val="-7"/>
                <w:sz w:val="20"/>
              </w:rPr>
              <w:t xml:space="preserve"> </w:t>
            </w:r>
            <w:r>
              <w:rPr>
                <w:sz w:val="20"/>
              </w:rPr>
              <w:t>period</w:t>
            </w:r>
            <w:r>
              <w:rPr>
                <w:spacing w:val="-5"/>
                <w:sz w:val="20"/>
              </w:rPr>
              <w:t xml:space="preserve"> </w:t>
            </w:r>
            <w:r>
              <w:rPr>
                <w:sz w:val="20"/>
              </w:rPr>
              <w:t>however</w:t>
            </w:r>
            <w:r>
              <w:rPr>
                <w:spacing w:val="-5"/>
                <w:sz w:val="20"/>
              </w:rPr>
              <w:t xml:space="preserve"> </w:t>
            </w:r>
            <w:r>
              <w:rPr>
                <w:b/>
                <w:sz w:val="20"/>
              </w:rPr>
              <w:t>any period in the current fiscal year can be selected.</w:t>
            </w:r>
          </w:p>
        </w:tc>
      </w:tr>
    </w:tbl>
    <w:p w14:paraId="090AEDC8" w14:textId="77777777" w:rsidR="00D46AEE" w:rsidRDefault="00D46AEE">
      <w:pPr>
        <w:pStyle w:val="BodyText"/>
        <w:spacing w:before="11"/>
        <w:rPr>
          <w:sz w:val="11"/>
        </w:rPr>
      </w:pPr>
    </w:p>
    <w:p w14:paraId="090AEDC9" w14:textId="77777777" w:rsidR="00D46AEE" w:rsidRDefault="00F81334">
      <w:pPr>
        <w:spacing w:before="93"/>
        <w:ind w:left="987" w:right="1325"/>
        <w:jc w:val="both"/>
        <w:rPr>
          <w:sz w:val="20"/>
        </w:rPr>
      </w:pPr>
      <w:r>
        <w:rPr>
          <w:sz w:val="20"/>
        </w:rPr>
        <w:t>If</w:t>
      </w:r>
      <w:r>
        <w:rPr>
          <w:spacing w:val="-3"/>
          <w:sz w:val="20"/>
        </w:rPr>
        <w:t xml:space="preserve"> </w:t>
      </w:r>
      <w:r>
        <w:rPr>
          <w:sz w:val="20"/>
        </w:rPr>
        <w:t>entries</w:t>
      </w:r>
      <w:r>
        <w:rPr>
          <w:spacing w:val="-2"/>
          <w:sz w:val="20"/>
        </w:rPr>
        <w:t xml:space="preserve"> </w:t>
      </w:r>
      <w:r>
        <w:rPr>
          <w:sz w:val="20"/>
        </w:rPr>
        <w:t>are</w:t>
      </w:r>
      <w:r>
        <w:rPr>
          <w:spacing w:val="-1"/>
          <w:sz w:val="20"/>
        </w:rPr>
        <w:t xml:space="preserve"> </w:t>
      </w:r>
      <w:r>
        <w:rPr>
          <w:sz w:val="20"/>
        </w:rPr>
        <w:t>being</w:t>
      </w:r>
      <w:r>
        <w:rPr>
          <w:spacing w:val="-1"/>
          <w:sz w:val="20"/>
        </w:rPr>
        <w:t xml:space="preserve"> </w:t>
      </w:r>
      <w:r>
        <w:rPr>
          <w:sz w:val="20"/>
        </w:rPr>
        <w:t>posted</w:t>
      </w:r>
      <w:r>
        <w:rPr>
          <w:spacing w:val="-3"/>
          <w:sz w:val="20"/>
        </w:rPr>
        <w:t xml:space="preserve"> </w:t>
      </w:r>
      <w:r>
        <w:rPr>
          <w:sz w:val="20"/>
        </w:rPr>
        <w:t>to</w:t>
      </w:r>
      <w:r>
        <w:rPr>
          <w:spacing w:val="-3"/>
          <w:sz w:val="20"/>
        </w:rPr>
        <w:t xml:space="preserve"> </w:t>
      </w:r>
      <w:r>
        <w:rPr>
          <w:sz w:val="20"/>
        </w:rPr>
        <w:t>a</w:t>
      </w:r>
      <w:r>
        <w:rPr>
          <w:spacing w:val="-3"/>
          <w:sz w:val="20"/>
        </w:rPr>
        <w:t xml:space="preserve"> </w:t>
      </w:r>
      <w:r>
        <w:rPr>
          <w:sz w:val="20"/>
        </w:rPr>
        <w:t>future</w:t>
      </w:r>
      <w:r>
        <w:rPr>
          <w:spacing w:val="-1"/>
          <w:sz w:val="20"/>
        </w:rPr>
        <w:t xml:space="preserve"> </w:t>
      </w:r>
      <w:r>
        <w:rPr>
          <w:sz w:val="20"/>
        </w:rPr>
        <w:t>period,</w:t>
      </w:r>
      <w:r>
        <w:rPr>
          <w:spacing w:val="-3"/>
          <w:sz w:val="20"/>
        </w:rPr>
        <w:t xml:space="preserve"> </w:t>
      </w:r>
      <w:r>
        <w:rPr>
          <w:b/>
          <w:i/>
          <w:sz w:val="20"/>
        </w:rPr>
        <w:t>prior</w:t>
      </w:r>
      <w:r>
        <w:rPr>
          <w:b/>
          <w:i/>
          <w:spacing w:val="-4"/>
          <w:sz w:val="20"/>
        </w:rPr>
        <w:t xml:space="preserve"> </w:t>
      </w:r>
      <w:r>
        <w:rPr>
          <w:b/>
          <w:i/>
          <w:sz w:val="20"/>
        </w:rPr>
        <w:t>to</w:t>
      </w:r>
      <w:r>
        <w:rPr>
          <w:b/>
          <w:i/>
          <w:spacing w:val="-2"/>
          <w:sz w:val="20"/>
        </w:rPr>
        <w:t xml:space="preserve"> </w:t>
      </w:r>
      <w:r>
        <w:rPr>
          <w:b/>
          <w:i/>
          <w:sz w:val="20"/>
        </w:rPr>
        <w:t>updating</w:t>
      </w:r>
      <w:r>
        <w:rPr>
          <w:b/>
          <w:i/>
          <w:spacing w:val="-2"/>
          <w:sz w:val="20"/>
        </w:rPr>
        <w:t xml:space="preserve"> </w:t>
      </w:r>
      <w:r>
        <w:rPr>
          <w:b/>
          <w:i/>
          <w:sz w:val="20"/>
        </w:rPr>
        <w:t>the</w:t>
      </w:r>
      <w:r>
        <w:rPr>
          <w:b/>
          <w:i/>
          <w:spacing w:val="-3"/>
          <w:sz w:val="20"/>
        </w:rPr>
        <w:t xml:space="preserve"> </w:t>
      </w:r>
      <w:r>
        <w:rPr>
          <w:b/>
          <w:i/>
          <w:sz w:val="20"/>
        </w:rPr>
        <w:t>future</w:t>
      </w:r>
      <w:r>
        <w:rPr>
          <w:b/>
          <w:i/>
          <w:spacing w:val="-3"/>
          <w:sz w:val="20"/>
        </w:rPr>
        <w:t xml:space="preserve"> </w:t>
      </w:r>
      <w:r>
        <w:rPr>
          <w:b/>
          <w:i/>
          <w:sz w:val="20"/>
        </w:rPr>
        <w:t>period entries</w:t>
      </w:r>
      <w:r>
        <w:rPr>
          <w:b/>
          <w:i/>
          <w:spacing w:val="-1"/>
          <w:sz w:val="20"/>
        </w:rPr>
        <w:t xml:space="preserve"> </w:t>
      </w:r>
      <w:r>
        <w:rPr>
          <w:b/>
          <w:i/>
          <w:sz w:val="20"/>
        </w:rPr>
        <w:t>verify</w:t>
      </w:r>
      <w:r>
        <w:rPr>
          <w:b/>
          <w:i/>
          <w:spacing w:val="-3"/>
          <w:sz w:val="20"/>
        </w:rPr>
        <w:t xml:space="preserve"> </w:t>
      </w:r>
      <w:r>
        <w:rPr>
          <w:b/>
          <w:i/>
          <w:sz w:val="20"/>
        </w:rPr>
        <w:t>that</w:t>
      </w:r>
      <w:r>
        <w:rPr>
          <w:b/>
          <w:i/>
          <w:spacing w:val="-2"/>
          <w:sz w:val="20"/>
        </w:rPr>
        <w:t xml:space="preserve"> </w:t>
      </w:r>
      <w:r>
        <w:rPr>
          <w:b/>
          <w:i/>
          <w:sz w:val="20"/>
        </w:rPr>
        <w:t>all entries</w:t>
      </w:r>
      <w:r>
        <w:rPr>
          <w:b/>
          <w:i/>
          <w:spacing w:val="-2"/>
          <w:sz w:val="20"/>
        </w:rPr>
        <w:t xml:space="preserve"> </w:t>
      </w:r>
      <w:r>
        <w:rPr>
          <w:b/>
          <w:i/>
          <w:sz w:val="20"/>
        </w:rPr>
        <w:t>in</w:t>
      </w:r>
      <w:r>
        <w:rPr>
          <w:b/>
          <w:i/>
          <w:spacing w:val="-3"/>
          <w:sz w:val="20"/>
        </w:rPr>
        <w:t xml:space="preserve"> </w:t>
      </w:r>
      <w:r>
        <w:rPr>
          <w:b/>
          <w:i/>
          <w:sz w:val="20"/>
        </w:rPr>
        <w:t>the</w:t>
      </w:r>
      <w:r>
        <w:rPr>
          <w:b/>
          <w:i/>
          <w:spacing w:val="-4"/>
          <w:sz w:val="20"/>
        </w:rPr>
        <w:t xml:space="preserve"> </w:t>
      </w:r>
      <w:r>
        <w:rPr>
          <w:b/>
          <w:i/>
          <w:sz w:val="20"/>
        </w:rPr>
        <w:t>current</w:t>
      </w:r>
      <w:r>
        <w:rPr>
          <w:b/>
          <w:i/>
          <w:spacing w:val="-3"/>
          <w:sz w:val="20"/>
        </w:rPr>
        <w:t xml:space="preserve"> </w:t>
      </w:r>
      <w:r>
        <w:rPr>
          <w:b/>
          <w:i/>
          <w:sz w:val="20"/>
        </w:rPr>
        <w:t>period</w:t>
      </w:r>
      <w:r>
        <w:rPr>
          <w:b/>
          <w:i/>
          <w:spacing w:val="-3"/>
          <w:sz w:val="20"/>
        </w:rPr>
        <w:t xml:space="preserve"> </w:t>
      </w:r>
      <w:r>
        <w:rPr>
          <w:b/>
          <w:i/>
          <w:sz w:val="20"/>
        </w:rPr>
        <w:t>have</w:t>
      </w:r>
      <w:r>
        <w:rPr>
          <w:b/>
          <w:i/>
          <w:spacing w:val="-4"/>
          <w:sz w:val="20"/>
        </w:rPr>
        <w:t xml:space="preserve"> </w:t>
      </w:r>
      <w:r>
        <w:rPr>
          <w:b/>
          <w:i/>
          <w:sz w:val="20"/>
        </w:rPr>
        <w:t>been</w:t>
      </w:r>
      <w:r>
        <w:rPr>
          <w:b/>
          <w:i/>
          <w:spacing w:val="-3"/>
          <w:sz w:val="20"/>
        </w:rPr>
        <w:t xml:space="preserve"> </w:t>
      </w:r>
      <w:r>
        <w:rPr>
          <w:b/>
          <w:i/>
          <w:sz w:val="20"/>
        </w:rPr>
        <w:t>updated</w:t>
      </w:r>
      <w:r>
        <w:rPr>
          <w:sz w:val="20"/>
        </w:rPr>
        <w:t>.</w:t>
      </w:r>
      <w:r>
        <w:rPr>
          <w:spacing w:val="40"/>
          <w:sz w:val="20"/>
        </w:rPr>
        <w:t xml:space="preserve"> </w:t>
      </w:r>
      <w:r>
        <w:rPr>
          <w:sz w:val="20"/>
        </w:rPr>
        <w:t>This</w:t>
      </w:r>
      <w:r>
        <w:rPr>
          <w:spacing w:val="-3"/>
          <w:sz w:val="20"/>
        </w:rPr>
        <w:t xml:space="preserve"> </w:t>
      </w:r>
      <w:r>
        <w:rPr>
          <w:sz w:val="20"/>
        </w:rPr>
        <w:t>will</w:t>
      </w:r>
      <w:r>
        <w:rPr>
          <w:spacing w:val="-3"/>
          <w:sz w:val="20"/>
        </w:rPr>
        <w:t xml:space="preserve"> </w:t>
      </w:r>
      <w:r>
        <w:rPr>
          <w:sz w:val="20"/>
        </w:rPr>
        <w:t>prevent</w:t>
      </w:r>
      <w:r>
        <w:rPr>
          <w:spacing w:val="-4"/>
          <w:sz w:val="20"/>
        </w:rPr>
        <w:t xml:space="preserve"> </w:t>
      </w:r>
      <w:r>
        <w:rPr>
          <w:sz w:val="20"/>
        </w:rPr>
        <w:t>postings of</w:t>
      </w:r>
      <w:r>
        <w:rPr>
          <w:spacing w:val="-2"/>
          <w:sz w:val="20"/>
        </w:rPr>
        <w:t xml:space="preserve"> </w:t>
      </w:r>
      <w:r>
        <w:rPr>
          <w:sz w:val="20"/>
        </w:rPr>
        <w:t>current</w:t>
      </w:r>
      <w:r>
        <w:rPr>
          <w:spacing w:val="-4"/>
          <w:sz w:val="20"/>
        </w:rPr>
        <w:t xml:space="preserve"> </w:t>
      </w:r>
      <w:r>
        <w:rPr>
          <w:sz w:val="20"/>
        </w:rPr>
        <w:t>items</w:t>
      </w:r>
      <w:r>
        <w:rPr>
          <w:spacing w:val="-3"/>
          <w:sz w:val="20"/>
        </w:rPr>
        <w:t xml:space="preserve"> </w:t>
      </w:r>
      <w:r>
        <w:rPr>
          <w:sz w:val="20"/>
        </w:rPr>
        <w:t>to</w:t>
      </w:r>
      <w:r>
        <w:rPr>
          <w:spacing w:val="-2"/>
          <w:sz w:val="20"/>
        </w:rPr>
        <w:t xml:space="preserve"> </w:t>
      </w:r>
      <w:r>
        <w:rPr>
          <w:sz w:val="20"/>
        </w:rPr>
        <w:t>a</w:t>
      </w:r>
      <w:r>
        <w:rPr>
          <w:spacing w:val="-4"/>
          <w:sz w:val="20"/>
        </w:rPr>
        <w:t xml:space="preserve"> </w:t>
      </w:r>
      <w:r>
        <w:rPr>
          <w:sz w:val="20"/>
        </w:rPr>
        <w:t>‘non- current’ period.</w:t>
      </w:r>
    </w:p>
    <w:p w14:paraId="090AEDCA" w14:textId="77777777" w:rsidR="00D46AEE" w:rsidRDefault="00D46AEE">
      <w:pPr>
        <w:pStyle w:val="BodyText"/>
        <w:spacing w:before="2"/>
      </w:pPr>
    </w:p>
    <w:p w14:paraId="090AEDCB" w14:textId="66766C3C" w:rsidR="00D46AEE" w:rsidRDefault="00F81334">
      <w:pPr>
        <w:pStyle w:val="BodyText"/>
        <w:ind w:left="987" w:right="1091"/>
      </w:pPr>
      <w:r>
        <w:t>Example</w:t>
      </w:r>
      <w:r>
        <w:rPr>
          <w:spacing w:val="-2"/>
        </w:rPr>
        <w:t xml:space="preserve"> </w:t>
      </w:r>
      <w:r w:rsidR="00EE4D9F">
        <w:t>provided</w:t>
      </w:r>
      <w:r>
        <w:rPr>
          <w:spacing w:val="-4"/>
        </w:rPr>
        <w:t xml:space="preserve"> </w:t>
      </w:r>
      <w:r>
        <w:t>shows</w:t>
      </w:r>
      <w:r>
        <w:rPr>
          <w:spacing w:val="-3"/>
        </w:rPr>
        <w:t xml:space="preserve"> </w:t>
      </w:r>
      <w:r>
        <w:t>current</w:t>
      </w:r>
      <w:r>
        <w:rPr>
          <w:spacing w:val="-4"/>
        </w:rPr>
        <w:t xml:space="preserve"> </w:t>
      </w:r>
      <w:r>
        <w:t>period</w:t>
      </w:r>
      <w:r>
        <w:rPr>
          <w:spacing w:val="-4"/>
        </w:rPr>
        <w:t xml:space="preserve"> </w:t>
      </w:r>
      <w:r>
        <w:t>is</w:t>
      </w:r>
      <w:r>
        <w:rPr>
          <w:spacing w:val="-3"/>
        </w:rPr>
        <w:t xml:space="preserve"> </w:t>
      </w:r>
      <w:r>
        <w:t>period</w:t>
      </w:r>
      <w:r>
        <w:rPr>
          <w:spacing w:val="-4"/>
        </w:rPr>
        <w:t xml:space="preserve"> </w:t>
      </w:r>
      <w:r>
        <w:t>3</w:t>
      </w:r>
      <w:r>
        <w:rPr>
          <w:spacing w:val="-4"/>
        </w:rPr>
        <w:t xml:space="preserve"> </w:t>
      </w:r>
      <w:r>
        <w:t>(September</w:t>
      </w:r>
      <w:r>
        <w:rPr>
          <w:spacing w:val="-1"/>
        </w:rPr>
        <w:t xml:space="preserve"> </w:t>
      </w:r>
      <w:r>
        <w:t>2017)</w:t>
      </w:r>
      <w:r>
        <w:rPr>
          <w:spacing w:val="-3"/>
        </w:rPr>
        <w:t xml:space="preserve"> </w:t>
      </w:r>
      <w:r>
        <w:t>and</w:t>
      </w:r>
      <w:r>
        <w:rPr>
          <w:spacing w:val="-4"/>
        </w:rPr>
        <w:t xml:space="preserve"> </w:t>
      </w:r>
      <w:r>
        <w:t>the</w:t>
      </w:r>
      <w:r>
        <w:rPr>
          <w:spacing w:val="-4"/>
        </w:rPr>
        <w:t xml:space="preserve"> </w:t>
      </w:r>
      <w:r>
        <w:t>user</w:t>
      </w:r>
      <w:r>
        <w:rPr>
          <w:spacing w:val="-3"/>
        </w:rPr>
        <w:t xml:space="preserve"> </w:t>
      </w:r>
      <w:r>
        <w:t>wants</w:t>
      </w:r>
      <w:r>
        <w:rPr>
          <w:spacing w:val="-3"/>
        </w:rPr>
        <w:t xml:space="preserve"> </w:t>
      </w:r>
      <w:r>
        <w:t>to</w:t>
      </w:r>
      <w:r>
        <w:rPr>
          <w:spacing w:val="-4"/>
        </w:rPr>
        <w:t xml:space="preserve"> </w:t>
      </w:r>
      <w:r>
        <w:t>update</w:t>
      </w:r>
      <w:r>
        <w:rPr>
          <w:spacing w:val="-4"/>
        </w:rPr>
        <w:t xml:space="preserve"> </w:t>
      </w:r>
      <w:r>
        <w:t>period 4 (October 2017) postings for the ALL journals.</w:t>
      </w:r>
    </w:p>
    <w:p w14:paraId="090AEDCC" w14:textId="77777777" w:rsidR="00D46AEE" w:rsidRDefault="00D46AEE">
      <w:pPr>
        <w:pStyle w:val="BodyText"/>
        <w:spacing w:before="10"/>
        <w:rPr>
          <w:sz w:val="19"/>
        </w:rPr>
      </w:pPr>
    </w:p>
    <w:p w14:paraId="090AEDCD" w14:textId="77777777" w:rsidR="00D46AEE" w:rsidRDefault="00F81334">
      <w:pPr>
        <w:pStyle w:val="BodyText"/>
        <w:ind w:left="987" w:right="1045"/>
      </w:pPr>
      <w:r>
        <w:t>Once</w:t>
      </w:r>
      <w:r>
        <w:rPr>
          <w:spacing w:val="-4"/>
        </w:rPr>
        <w:t xml:space="preserve"> </w:t>
      </w:r>
      <w:r>
        <w:t>Period</w:t>
      </w:r>
      <w:r>
        <w:rPr>
          <w:spacing w:val="-2"/>
        </w:rPr>
        <w:t xml:space="preserve"> </w:t>
      </w:r>
      <w:r>
        <w:t>3</w:t>
      </w:r>
      <w:r>
        <w:rPr>
          <w:spacing w:val="-4"/>
        </w:rPr>
        <w:t xml:space="preserve"> </w:t>
      </w:r>
      <w:r>
        <w:t>entries have</w:t>
      </w:r>
      <w:r>
        <w:rPr>
          <w:spacing w:val="-2"/>
        </w:rPr>
        <w:t xml:space="preserve"> </w:t>
      </w:r>
      <w:r>
        <w:t>been</w:t>
      </w:r>
      <w:r>
        <w:rPr>
          <w:spacing w:val="-4"/>
        </w:rPr>
        <w:t xml:space="preserve"> </w:t>
      </w:r>
      <w:r>
        <w:t>updated,</w:t>
      </w:r>
      <w:r>
        <w:rPr>
          <w:spacing w:val="-4"/>
        </w:rPr>
        <w:t xml:space="preserve"> </w:t>
      </w:r>
      <w:r>
        <w:t>change</w:t>
      </w:r>
      <w:r>
        <w:rPr>
          <w:spacing w:val="-4"/>
        </w:rPr>
        <w:t xml:space="preserve"> </w:t>
      </w:r>
      <w:r>
        <w:t>the</w:t>
      </w:r>
      <w:r>
        <w:rPr>
          <w:spacing w:val="-2"/>
        </w:rPr>
        <w:t xml:space="preserve"> </w:t>
      </w:r>
      <w:r>
        <w:t>posting</w:t>
      </w:r>
      <w:r>
        <w:rPr>
          <w:spacing w:val="-4"/>
        </w:rPr>
        <w:t xml:space="preserve"> </w:t>
      </w:r>
      <w:r>
        <w:t>date</w:t>
      </w:r>
      <w:r>
        <w:rPr>
          <w:spacing w:val="-4"/>
        </w:rPr>
        <w:t xml:space="preserve"> </w:t>
      </w:r>
      <w:r>
        <w:t>to</w:t>
      </w:r>
      <w:r>
        <w:rPr>
          <w:spacing w:val="-4"/>
        </w:rPr>
        <w:t xml:space="preserve"> </w:t>
      </w:r>
      <w:r>
        <w:t>10/31/</w:t>
      </w:r>
      <w:proofErr w:type="spellStart"/>
      <w:r>
        <w:t>xxxx</w:t>
      </w:r>
      <w:proofErr w:type="spellEnd"/>
      <w:r>
        <w:rPr>
          <w:spacing w:val="-5"/>
        </w:rPr>
        <w:t xml:space="preserve"> </w:t>
      </w:r>
      <w:r>
        <w:t>and</w:t>
      </w:r>
      <w:r>
        <w:rPr>
          <w:spacing w:val="-4"/>
        </w:rPr>
        <w:t xml:space="preserve"> </w:t>
      </w:r>
      <w:r>
        <w:t>change</w:t>
      </w:r>
      <w:r>
        <w:rPr>
          <w:spacing w:val="-4"/>
        </w:rPr>
        <w:t xml:space="preserve"> </w:t>
      </w:r>
      <w:r>
        <w:t>the</w:t>
      </w:r>
      <w:r>
        <w:rPr>
          <w:spacing w:val="-4"/>
        </w:rPr>
        <w:t xml:space="preserve"> </w:t>
      </w:r>
      <w:r>
        <w:t>Period</w:t>
      </w:r>
      <w:r>
        <w:rPr>
          <w:spacing w:val="-4"/>
        </w:rPr>
        <w:t xml:space="preserve"> </w:t>
      </w:r>
      <w:r>
        <w:t>to Be Updated to 4.</w:t>
      </w:r>
      <w:r>
        <w:rPr>
          <w:spacing w:val="80"/>
        </w:rPr>
        <w:t xml:space="preserve"> </w:t>
      </w:r>
      <w:r>
        <w:t>All entries present will populate by Journal code.</w:t>
      </w:r>
    </w:p>
    <w:p w14:paraId="090AEDCE" w14:textId="77777777" w:rsidR="00D46AEE" w:rsidRDefault="00D46AEE">
      <w:pPr>
        <w:sectPr w:rsidR="00D46AEE">
          <w:pgSz w:w="12240" w:h="15840"/>
          <w:pgMar w:top="760" w:right="400" w:bottom="1400" w:left="280" w:header="295" w:footer="1216" w:gutter="0"/>
          <w:cols w:space="720"/>
        </w:sectPr>
      </w:pPr>
    </w:p>
    <w:p w14:paraId="090AEDCF" w14:textId="77777777" w:rsidR="00D46AEE" w:rsidRDefault="00D46AEE">
      <w:pPr>
        <w:pStyle w:val="BodyText"/>
        <w:spacing w:before="9"/>
        <w:rPr>
          <w:sz w:val="11"/>
        </w:rPr>
      </w:pPr>
    </w:p>
    <w:p w14:paraId="090AEDD0" w14:textId="77777777" w:rsidR="00D46AEE" w:rsidRDefault="00F81334">
      <w:pPr>
        <w:pStyle w:val="BodyText"/>
        <w:spacing w:before="93"/>
        <w:ind w:left="987" w:right="1045"/>
      </w:pPr>
      <w:r>
        <w:t>If</w:t>
      </w:r>
      <w:r>
        <w:rPr>
          <w:spacing w:val="-4"/>
        </w:rPr>
        <w:t xml:space="preserve"> </w:t>
      </w:r>
      <w:r>
        <w:t>posting</w:t>
      </w:r>
      <w:r>
        <w:rPr>
          <w:spacing w:val="-2"/>
        </w:rPr>
        <w:t xml:space="preserve"> </w:t>
      </w:r>
      <w:r>
        <w:t>to</w:t>
      </w:r>
      <w:r>
        <w:rPr>
          <w:spacing w:val="-4"/>
        </w:rPr>
        <w:t xml:space="preserve"> </w:t>
      </w:r>
      <w:r>
        <w:t>period</w:t>
      </w:r>
      <w:r>
        <w:rPr>
          <w:spacing w:val="-4"/>
        </w:rPr>
        <w:t xml:space="preserve"> </w:t>
      </w:r>
      <w:r>
        <w:t>13</w:t>
      </w:r>
      <w:r>
        <w:rPr>
          <w:spacing w:val="-4"/>
        </w:rPr>
        <w:t xml:space="preserve"> </w:t>
      </w:r>
      <w:r>
        <w:t>verify</w:t>
      </w:r>
      <w:r>
        <w:rPr>
          <w:spacing w:val="-3"/>
        </w:rPr>
        <w:t xml:space="preserve"> </w:t>
      </w:r>
      <w:r>
        <w:t>that</w:t>
      </w:r>
      <w:r>
        <w:rPr>
          <w:spacing w:val="-4"/>
        </w:rPr>
        <w:t xml:space="preserve"> </w:t>
      </w:r>
      <w:r>
        <w:t>all</w:t>
      </w:r>
      <w:r>
        <w:rPr>
          <w:spacing w:val="-3"/>
        </w:rPr>
        <w:t xml:space="preserve"> </w:t>
      </w:r>
      <w:r>
        <w:t>period</w:t>
      </w:r>
      <w:r>
        <w:rPr>
          <w:spacing w:val="-2"/>
        </w:rPr>
        <w:t xml:space="preserve"> </w:t>
      </w:r>
      <w:r>
        <w:t>12</w:t>
      </w:r>
      <w:r>
        <w:rPr>
          <w:spacing w:val="-2"/>
        </w:rPr>
        <w:t xml:space="preserve"> </w:t>
      </w:r>
      <w:r>
        <w:t>entries</w:t>
      </w:r>
      <w:r>
        <w:rPr>
          <w:spacing w:val="-3"/>
        </w:rPr>
        <w:t xml:space="preserve"> </w:t>
      </w:r>
      <w:r>
        <w:t>have</w:t>
      </w:r>
      <w:r>
        <w:rPr>
          <w:spacing w:val="-4"/>
        </w:rPr>
        <w:t xml:space="preserve"> </w:t>
      </w:r>
      <w:r>
        <w:t>been</w:t>
      </w:r>
      <w:r>
        <w:rPr>
          <w:spacing w:val="-2"/>
        </w:rPr>
        <w:t xml:space="preserve"> </w:t>
      </w:r>
      <w:r>
        <w:t>updated</w:t>
      </w:r>
      <w:r>
        <w:rPr>
          <w:spacing w:val="-4"/>
        </w:rPr>
        <w:t xml:space="preserve"> </w:t>
      </w:r>
      <w:r>
        <w:t>for</w:t>
      </w:r>
      <w:r>
        <w:rPr>
          <w:spacing w:val="-1"/>
        </w:rPr>
        <w:t xml:space="preserve"> </w:t>
      </w:r>
      <w:r>
        <w:t>all</w:t>
      </w:r>
      <w:r>
        <w:rPr>
          <w:spacing w:val="-4"/>
        </w:rPr>
        <w:t xml:space="preserve"> </w:t>
      </w:r>
      <w:r>
        <w:t>journals.</w:t>
      </w:r>
      <w:r>
        <w:rPr>
          <w:spacing w:val="40"/>
        </w:rPr>
        <w:t xml:space="preserve"> </w:t>
      </w:r>
      <w:r>
        <w:t>Select</w:t>
      </w:r>
      <w:r>
        <w:rPr>
          <w:spacing w:val="-4"/>
        </w:rPr>
        <w:t xml:space="preserve"> </w:t>
      </w:r>
      <w:r>
        <w:t>Period</w:t>
      </w:r>
      <w:r>
        <w:rPr>
          <w:spacing w:val="-2"/>
        </w:rPr>
        <w:t xml:space="preserve"> </w:t>
      </w:r>
      <w:r>
        <w:t>13 from the dropdown list in the ‘Period to be Updated’ field. (Can be used for yearend journal entries to not impact the current year totals).</w:t>
      </w:r>
    </w:p>
    <w:p w14:paraId="090AEDD1" w14:textId="77777777" w:rsidR="00D46AEE" w:rsidRDefault="00D46AEE">
      <w:pPr>
        <w:pStyle w:val="BodyText"/>
        <w:spacing w:before="1"/>
      </w:pPr>
    </w:p>
    <w:p w14:paraId="090AEDD2" w14:textId="77777777" w:rsidR="00D46AEE" w:rsidRDefault="00F81334">
      <w:pPr>
        <w:pStyle w:val="Heading3"/>
        <w:spacing w:before="0"/>
      </w:pPr>
      <w:bookmarkStart w:id="73" w:name="Checkbook_Adjustment_Form"/>
      <w:bookmarkStart w:id="74" w:name="_Toc188379996"/>
      <w:bookmarkEnd w:id="73"/>
      <w:r>
        <w:t>Checkbook</w:t>
      </w:r>
      <w:r>
        <w:rPr>
          <w:spacing w:val="-10"/>
        </w:rPr>
        <w:t xml:space="preserve"> </w:t>
      </w:r>
      <w:r>
        <w:t>Adjustment</w:t>
      </w:r>
      <w:r>
        <w:rPr>
          <w:spacing w:val="-11"/>
        </w:rPr>
        <w:t xml:space="preserve"> </w:t>
      </w:r>
      <w:r>
        <w:rPr>
          <w:spacing w:val="-4"/>
        </w:rPr>
        <w:t>Form</w:t>
      </w:r>
      <w:bookmarkEnd w:id="74"/>
    </w:p>
    <w:p w14:paraId="090AEDD3" w14:textId="660EAE3E" w:rsidR="00D46AEE" w:rsidRDefault="00756DBF">
      <w:pPr>
        <w:pStyle w:val="BodyText"/>
        <w:spacing w:before="231"/>
        <w:ind w:left="987" w:right="1045"/>
      </w:pPr>
      <w:r>
        <w:t xml:space="preserve">Navigate to </w:t>
      </w:r>
      <w:r w:rsidR="00F81334">
        <w:rPr>
          <w:spacing w:val="-3"/>
        </w:rPr>
        <w:t xml:space="preserve"> </w:t>
      </w:r>
      <w:r w:rsidR="00F81334">
        <w:rPr>
          <w:b/>
          <w:i/>
        </w:rPr>
        <w:t>Checkbook</w:t>
      </w:r>
      <w:r w:rsidR="00F81334">
        <w:rPr>
          <w:b/>
          <w:i/>
          <w:spacing w:val="-4"/>
        </w:rPr>
        <w:t xml:space="preserve"> </w:t>
      </w:r>
      <w:r w:rsidR="00F81334">
        <w:rPr>
          <w:b/>
          <w:i/>
        </w:rPr>
        <w:t>Adjustment</w:t>
      </w:r>
      <w:r>
        <w:rPr>
          <w:b/>
          <w:i/>
        </w:rPr>
        <w:t>s</w:t>
      </w:r>
      <w:r w:rsidR="00F81334">
        <w:rPr>
          <w:b/>
          <w:i/>
          <w:spacing w:val="-3"/>
        </w:rPr>
        <w:t xml:space="preserve"> </w:t>
      </w:r>
      <w:r w:rsidR="00F81334">
        <w:rPr>
          <w:i/>
        </w:rPr>
        <w:t>t</w:t>
      </w:r>
      <w:r w:rsidR="00F81334">
        <w:t>o</w:t>
      </w:r>
      <w:r w:rsidR="00F81334">
        <w:rPr>
          <w:spacing w:val="-4"/>
        </w:rPr>
        <w:t xml:space="preserve"> </w:t>
      </w:r>
      <w:r w:rsidR="00F81334">
        <w:t>create</w:t>
      </w:r>
      <w:r w:rsidR="00F81334">
        <w:rPr>
          <w:spacing w:val="-2"/>
        </w:rPr>
        <w:t xml:space="preserve"> </w:t>
      </w:r>
      <w:r w:rsidR="00F81334">
        <w:t>Journal</w:t>
      </w:r>
      <w:r w:rsidR="00F81334">
        <w:rPr>
          <w:spacing w:val="-5"/>
        </w:rPr>
        <w:t xml:space="preserve"> </w:t>
      </w:r>
      <w:r w:rsidR="00F81334">
        <w:t>entries</w:t>
      </w:r>
      <w:r w:rsidR="00F81334">
        <w:rPr>
          <w:spacing w:val="-3"/>
        </w:rPr>
        <w:t xml:space="preserve"> </w:t>
      </w:r>
      <w:r w:rsidR="00742538">
        <w:t>affecting</w:t>
      </w:r>
      <w:r w:rsidR="00F81334">
        <w:rPr>
          <w:spacing w:val="-4"/>
        </w:rPr>
        <w:t xml:space="preserve"> </w:t>
      </w:r>
      <w:r w:rsidR="00F81334">
        <w:t>the</w:t>
      </w:r>
      <w:r w:rsidR="00F81334">
        <w:rPr>
          <w:spacing w:val="-4"/>
        </w:rPr>
        <w:t xml:space="preserve"> </w:t>
      </w:r>
      <w:r w:rsidR="00F81334">
        <w:t>checking</w:t>
      </w:r>
      <w:r w:rsidR="00F81334">
        <w:rPr>
          <w:spacing w:val="-4"/>
        </w:rPr>
        <w:t xml:space="preserve"> </w:t>
      </w:r>
      <w:r w:rsidR="00F81334">
        <w:t>accounts</w:t>
      </w:r>
      <w:r w:rsidR="00215E78">
        <w:t>.</w:t>
      </w:r>
      <w:r w:rsidR="00215E78">
        <w:br/>
      </w:r>
    </w:p>
    <w:p w14:paraId="090AEDD4" w14:textId="3ED3D48B" w:rsidR="00D46AEE" w:rsidRDefault="00756DBF" w:rsidP="00215E78">
      <w:pPr>
        <w:pStyle w:val="BodyText"/>
        <w:spacing w:before="10"/>
        <w:ind w:left="360"/>
        <w:jc w:val="center"/>
        <w:rPr>
          <w:sz w:val="17"/>
        </w:rPr>
      </w:pPr>
      <w:r w:rsidRPr="00756DBF">
        <w:rPr>
          <w:noProof/>
          <w:sz w:val="17"/>
        </w:rPr>
        <w:drawing>
          <wp:inline distT="0" distB="0" distL="0" distR="0" wp14:anchorId="5F8DAE83" wp14:editId="3A483BFD">
            <wp:extent cx="6387780" cy="1988169"/>
            <wp:effectExtent l="0" t="0" r="0" b="0"/>
            <wp:docPr id="4622725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72527" name="Picture 1" descr="A screenshot of a computer&#10;&#10;Description automatically generated"/>
                    <pic:cNvPicPr/>
                  </pic:nvPicPr>
                  <pic:blipFill>
                    <a:blip r:embed="rId273"/>
                    <a:stretch>
                      <a:fillRect/>
                    </a:stretch>
                  </pic:blipFill>
                  <pic:spPr>
                    <a:xfrm>
                      <a:off x="0" y="0"/>
                      <a:ext cx="6400899" cy="1992252"/>
                    </a:xfrm>
                    <a:prstGeom prst="rect">
                      <a:avLst/>
                    </a:prstGeom>
                  </pic:spPr>
                </pic:pic>
              </a:graphicData>
            </a:graphic>
          </wp:inline>
        </w:drawing>
      </w:r>
    </w:p>
    <w:p w14:paraId="2C902DF6" w14:textId="7FD33E6C" w:rsidR="00756DBF" w:rsidRDefault="00756DBF" w:rsidP="00756DBF">
      <w:pPr>
        <w:pStyle w:val="BodyText"/>
        <w:spacing w:before="231"/>
        <w:ind w:left="987" w:right="1045"/>
      </w:pPr>
      <w:r>
        <w:t>Checking</w:t>
      </w:r>
      <w:r>
        <w:rPr>
          <w:spacing w:val="-2"/>
        </w:rPr>
        <w:t xml:space="preserve"> </w:t>
      </w:r>
      <w:r>
        <w:t>Account entries made through Journal Entry will cause Checking Accounts General Ledger Accounts to be out of balance. Creating an error when reconciling checking accounts.</w:t>
      </w:r>
    </w:p>
    <w:p w14:paraId="75F7554C" w14:textId="77777777" w:rsidR="00756DBF" w:rsidRDefault="00756DBF" w:rsidP="00756DBF">
      <w:pPr>
        <w:pStyle w:val="BodyText"/>
        <w:spacing w:before="10"/>
        <w:jc w:val="center"/>
        <w:rPr>
          <w:sz w:val="17"/>
        </w:rPr>
      </w:pPr>
    </w:p>
    <w:p w14:paraId="090AEDD5" w14:textId="77777777" w:rsidR="00D46AEE" w:rsidRDefault="00D46AEE">
      <w:pPr>
        <w:pStyle w:val="BodyText"/>
        <w:spacing w:before="11"/>
        <w:rPr>
          <w:sz w:val="19"/>
        </w:rPr>
      </w:pPr>
    </w:p>
    <w:p w14:paraId="090AEDD6" w14:textId="1DFA6889" w:rsidR="00D46AEE" w:rsidRDefault="00F81334">
      <w:pPr>
        <w:pStyle w:val="BodyText"/>
        <w:ind w:left="987" w:right="1045"/>
      </w:pPr>
      <w:r>
        <w:t>The</w:t>
      </w:r>
      <w:r>
        <w:rPr>
          <w:spacing w:val="-4"/>
        </w:rPr>
        <w:t xml:space="preserve"> </w:t>
      </w:r>
      <w:r>
        <w:t>form</w:t>
      </w:r>
      <w:r>
        <w:rPr>
          <w:spacing w:val="-2"/>
        </w:rPr>
        <w:t xml:space="preserve"> </w:t>
      </w:r>
      <w:r>
        <w:t>allows</w:t>
      </w:r>
      <w:r>
        <w:rPr>
          <w:spacing w:val="-3"/>
        </w:rPr>
        <w:t xml:space="preserve"> </w:t>
      </w:r>
      <w:r>
        <w:t>for</w:t>
      </w:r>
      <w:r>
        <w:rPr>
          <w:spacing w:val="-3"/>
        </w:rPr>
        <w:t xml:space="preserve"> </w:t>
      </w:r>
      <w:r>
        <w:t>entries that</w:t>
      </w:r>
      <w:r>
        <w:rPr>
          <w:spacing w:val="-2"/>
        </w:rPr>
        <w:t xml:space="preserve"> </w:t>
      </w:r>
      <w:r w:rsidR="00EE4D9F">
        <w:t>affect</w:t>
      </w:r>
      <w:r>
        <w:rPr>
          <w:spacing w:val="-4"/>
        </w:rPr>
        <w:t xml:space="preserve"> </w:t>
      </w:r>
      <w:r>
        <w:t>bank</w:t>
      </w:r>
      <w:r>
        <w:rPr>
          <w:spacing w:val="-3"/>
        </w:rPr>
        <w:t xml:space="preserve"> </w:t>
      </w:r>
      <w:r>
        <w:t>accounts.</w:t>
      </w:r>
      <w:r>
        <w:rPr>
          <w:spacing w:val="40"/>
        </w:rPr>
        <w:t xml:space="preserve"> </w:t>
      </w:r>
      <w:r>
        <w:t>Entries</w:t>
      </w:r>
      <w:r>
        <w:rPr>
          <w:spacing w:val="-3"/>
        </w:rPr>
        <w:t xml:space="preserve"> </w:t>
      </w:r>
      <w:r>
        <w:t>made</w:t>
      </w:r>
      <w:r>
        <w:rPr>
          <w:spacing w:val="-2"/>
        </w:rPr>
        <w:t xml:space="preserve"> </w:t>
      </w:r>
      <w:r>
        <w:t>on</w:t>
      </w:r>
      <w:r>
        <w:rPr>
          <w:spacing w:val="-4"/>
        </w:rPr>
        <w:t xml:space="preserve"> </w:t>
      </w:r>
      <w:r>
        <w:t>this</w:t>
      </w:r>
      <w:r>
        <w:rPr>
          <w:spacing w:val="-3"/>
        </w:rPr>
        <w:t xml:space="preserve"> </w:t>
      </w:r>
      <w:r>
        <w:t>form</w:t>
      </w:r>
      <w:r>
        <w:rPr>
          <w:spacing w:val="-2"/>
        </w:rPr>
        <w:t xml:space="preserve"> </w:t>
      </w:r>
      <w:r>
        <w:t>will</w:t>
      </w:r>
      <w:r>
        <w:rPr>
          <w:spacing w:val="-5"/>
        </w:rPr>
        <w:t xml:space="preserve"> </w:t>
      </w:r>
      <w:r>
        <w:t>write</w:t>
      </w:r>
      <w:r>
        <w:rPr>
          <w:spacing w:val="-4"/>
        </w:rPr>
        <w:t xml:space="preserve"> </w:t>
      </w:r>
      <w:r>
        <w:t>to</w:t>
      </w:r>
      <w:r>
        <w:rPr>
          <w:spacing w:val="-4"/>
        </w:rPr>
        <w:t xml:space="preserve"> </w:t>
      </w:r>
      <w:r>
        <w:t>the</w:t>
      </w:r>
      <w:r>
        <w:rPr>
          <w:spacing w:val="-4"/>
        </w:rPr>
        <w:t xml:space="preserve"> </w:t>
      </w:r>
      <w:r>
        <w:t>checkbook and will create batched journal entries.</w:t>
      </w:r>
    </w:p>
    <w:p w14:paraId="090AEDD7" w14:textId="77777777" w:rsidR="00D46AEE" w:rsidRDefault="00D46AEE">
      <w:pPr>
        <w:pStyle w:val="BodyText"/>
        <w:spacing w:before="9"/>
        <w:rPr>
          <w:sz w:val="12"/>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7360"/>
      </w:tblGrid>
      <w:tr w:rsidR="00D46AEE" w14:paraId="090AEDDA" w14:textId="77777777" w:rsidTr="00215E78">
        <w:trPr>
          <w:trHeight w:val="258"/>
        </w:trPr>
        <w:tc>
          <w:tcPr>
            <w:tcW w:w="2268" w:type="dxa"/>
            <w:shd w:val="clear" w:color="auto" w:fill="D9D9D9"/>
          </w:tcPr>
          <w:p w14:paraId="090AEDD8" w14:textId="77777777" w:rsidR="00D46AEE" w:rsidRDefault="00F81334">
            <w:pPr>
              <w:pStyle w:val="TableParagraph"/>
              <w:spacing w:before="28"/>
              <w:ind w:left="599"/>
              <w:rPr>
                <w:b/>
                <w:sz w:val="20"/>
              </w:rPr>
            </w:pPr>
            <w:r>
              <w:rPr>
                <w:b/>
                <w:sz w:val="20"/>
              </w:rPr>
              <w:t>Field</w:t>
            </w:r>
            <w:r>
              <w:rPr>
                <w:b/>
                <w:spacing w:val="-8"/>
                <w:sz w:val="20"/>
              </w:rPr>
              <w:t xml:space="preserve"> </w:t>
            </w:r>
            <w:r>
              <w:rPr>
                <w:b/>
                <w:spacing w:val="-4"/>
                <w:sz w:val="20"/>
              </w:rPr>
              <w:t>Name</w:t>
            </w:r>
          </w:p>
        </w:tc>
        <w:tc>
          <w:tcPr>
            <w:tcW w:w="7360" w:type="dxa"/>
            <w:shd w:val="clear" w:color="auto" w:fill="D9D9D9"/>
          </w:tcPr>
          <w:p w14:paraId="090AEDD9" w14:textId="77777777" w:rsidR="00D46AEE" w:rsidRDefault="00F81334" w:rsidP="00215E78">
            <w:pPr>
              <w:pStyle w:val="TableParagraph"/>
              <w:spacing w:before="28"/>
              <w:ind w:left="610" w:right="562"/>
              <w:jc w:val="center"/>
              <w:rPr>
                <w:b/>
                <w:sz w:val="20"/>
              </w:rPr>
            </w:pPr>
            <w:r>
              <w:rPr>
                <w:b/>
                <w:spacing w:val="-2"/>
                <w:sz w:val="20"/>
              </w:rPr>
              <w:t>Description</w:t>
            </w:r>
          </w:p>
        </w:tc>
      </w:tr>
      <w:tr w:rsidR="00D46AEE" w14:paraId="090AEDDD" w14:textId="77777777" w:rsidTr="00215E78">
        <w:trPr>
          <w:trHeight w:val="229"/>
        </w:trPr>
        <w:tc>
          <w:tcPr>
            <w:tcW w:w="2268" w:type="dxa"/>
          </w:tcPr>
          <w:p w14:paraId="090AEDDB" w14:textId="77777777" w:rsidR="00D46AEE" w:rsidRDefault="00F81334">
            <w:pPr>
              <w:pStyle w:val="TableParagraph"/>
              <w:spacing w:line="210" w:lineRule="exact"/>
              <w:ind w:left="107"/>
              <w:rPr>
                <w:sz w:val="20"/>
              </w:rPr>
            </w:pPr>
            <w:r>
              <w:rPr>
                <w:sz w:val="20"/>
              </w:rPr>
              <w:t>Fiscal</w:t>
            </w:r>
            <w:r>
              <w:rPr>
                <w:spacing w:val="-9"/>
                <w:sz w:val="20"/>
              </w:rPr>
              <w:t xml:space="preserve"> </w:t>
            </w:r>
            <w:r>
              <w:rPr>
                <w:spacing w:val="-4"/>
                <w:sz w:val="20"/>
              </w:rPr>
              <w:t>Year</w:t>
            </w:r>
          </w:p>
        </w:tc>
        <w:tc>
          <w:tcPr>
            <w:tcW w:w="7360" w:type="dxa"/>
          </w:tcPr>
          <w:p w14:paraId="090AEDDC" w14:textId="77777777" w:rsidR="00D46AEE" w:rsidRDefault="00F81334">
            <w:pPr>
              <w:pStyle w:val="TableParagraph"/>
              <w:spacing w:line="210" w:lineRule="exact"/>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fiscal</w:t>
            </w:r>
            <w:r>
              <w:rPr>
                <w:spacing w:val="-6"/>
                <w:sz w:val="20"/>
              </w:rPr>
              <w:t xml:space="preserve"> </w:t>
            </w:r>
            <w:r>
              <w:rPr>
                <w:sz w:val="20"/>
              </w:rPr>
              <w:t>year</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drop</w:t>
            </w:r>
            <w:r>
              <w:rPr>
                <w:spacing w:val="-6"/>
                <w:sz w:val="20"/>
              </w:rPr>
              <w:t xml:space="preserve"> </w:t>
            </w:r>
            <w:r>
              <w:rPr>
                <w:sz w:val="20"/>
              </w:rPr>
              <w:t>down</w:t>
            </w:r>
            <w:r>
              <w:rPr>
                <w:spacing w:val="-3"/>
                <w:sz w:val="20"/>
              </w:rPr>
              <w:t xml:space="preserve"> </w:t>
            </w:r>
            <w:r>
              <w:rPr>
                <w:spacing w:val="-2"/>
                <w:sz w:val="20"/>
              </w:rPr>
              <w:t>option.</w:t>
            </w:r>
          </w:p>
        </w:tc>
      </w:tr>
      <w:tr w:rsidR="00D46AEE" w14:paraId="090AEDE0" w14:textId="77777777" w:rsidTr="00215E78">
        <w:trPr>
          <w:trHeight w:val="230"/>
        </w:trPr>
        <w:tc>
          <w:tcPr>
            <w:tcW w:w="2268" w:type="dxa"/>
          </w:tcPr>
          <w:p w14:paraId="090AEDDE" w14:textId="77777777" w:rsidR="00D46AEE" w:rsidRDefault="00F81334">
            <w:pPr>
              <w:pStyle w:val="TableParagraph"/>
              <w:spacing w:line="210" w:lineRule="exact"/>
              <w:ind w:left="107"/>
              <w:rPr>
                <w:sz w:val="20"/>
              </w:rPr>
            </w:pPr>
            <w:r>
              <w:rPr>
                <w:spacing w:val="-2"/>
                <w:sz w:val="20"/>
              </w:rPr>
              <w:t>Period</w:t>
            </w:r>
          </w:p>
        </w:tc>
        <w:tc>
          <w:tcPr>
            <w:tcW w:w="7360" w:type="dxa"/>
          </w:tcPr>
          <w:p w14:paraId="090AEDDF" w14:textId="77777777" w:rsidR="00D46AEE" w:rsidRDefault="00F81334">
            <w:pPr>
              <w:pStyle w:val="TableParagraph"/>
              <w:spacing w:line="210" w:lineRule="exact"/>
              <w:ind w:left="107"/>
              <w:rPr>
                <w:sz w:val="20"/>
              </w:rPr>
            </w:pPr>
            <w:r>
              <w:rPr>
                <w:sz w:val="20"/>
              </w:rPr>
              <w:t>Auto</w:t>
            </w:r>
            <w:r>
              <w:rPr>
                <w:spacing w:val="-6"/>
                <w:sz w:val="20"/>
              </w:rPr>
              <w:t xml:space="preserve"> </w:t>
            </w:r>
            <w:r>
              <w:rPr>
                <w:sz w:val="20"/>
              </w:rPr>
              <w:t>populates</w:t>
            </w:r>
            <w:r>
              <w:rPr>
                <w:spacing w:val="-6"/>
                <w:sz w:val="20"/>
              </w:rPr>
              <w:t xml:space="preserve"> </w:t>
            </w:r>
            <w:r>
              <w:rPr>
                <w:sz w:val="20"/>
              </w:rPr>
              <w:t>the</w:t>
            </w:r>
            <w:r>
              <w:rPr>
                <w:spacing w:val="-8"/>
                <w:sz w:val="20"/>
              </w:rPr>
              <w:t xml:space="preserve"> </w:t>
            </w:r>
            <w:r>
              <w:rPr>
                <w:sz w:val="20"/>
              </w:rPr>
              <w:t>current</w:t>
            </w:r>
            <w:r>
              <w:rPr>
                <w:spacing w:val="-5"/>
                <w:sz w:val="20"/>
              </w:rPr>
              <w:t xml:space="preserve"> </w:t>
            </w:r>
            <w:r>
              <w:rPr>
                <w:spacing w:val="-2"/>
                <w:sz w:val="20"/>
              </w:rPr>
              <w:t>period.</w:t>
            </w:r>
          </w:p>
        </w:tc>
      </w:tr>
      <w:tr w:rsidR="00D46AEE" w14:paraId="090AEDE3" w14:textId="77777777" w:rsidTr="00215E78">
        <w:trPr>
          <w:trHeight w:val="230"/>
        </w:trPr>
        <w:tc>
          <w:tcPr>
            <w:tcW w:w="2268" w:type="dxa"/>
          </w:tcPr>
          <w:p w14:paraId="090AEDE1" w14:textId="77777777" w:rsidR="00D46AEE" w:rsidRDefault="00F81334">
            <w:pPr>
              <w:pStyle w:val="TableParagraph"/>
              <w:spacing w:line="210" w:lineRule="exact"/>
              <w:ind w:left="107"/>
              <w:rPr>
                <w:sz w:val="20"/>
              </w:rPr>
            </w:pPr>
            <w:r>
              <w:rPr>
                <w:sz w:val="20"/>
              </w:rPr>
              <w:t>Start</w:t>
            </w:r>
            <w:r>
              <w:rPr>
                <w:spacing w:val="-9"/>
                <w:sz w:val="20"/>
              </w:rPr>
              <w:t xml:space="preserve"> </w:t>
            </w:r>
            <w:r>
              <w:rPr>
                <w:spacing w:val="-4"/>
                <w:sz w:val="20"/>
              </w:rPr>
              <w:t>Date</w:t>
            </w:r>
          </w:p>
        </w:tc>
        <w:tc>
          <w:tcPr>
            <w:tcW w:w="7360" w:type="dxa"/>
          </w:tcPr>
          <w:p w14:paraId="090AEDE2" w14:textId="77777777" w:rsidR="00D46AEE" w:rsidRDefault="00F81334">
            <w:pPr>
              <w:pStyle w:val="TableParagraph"/>
              <w:spacing w:line="210" w:lineRule="exact"/>
              <w:ind w:left="107"/>
              <w:rPr>
                <w:sz w:val="20"/>
              </w:rPr>
            </w:pPr>
            <w:r>
              <w:rPr>
                <w:sz w:val="20"/>
              </w:rPr>
              <w:t>Auto</w:t>
            </w:r>
            <w:r>
              <w:rPr>
                <w:spacing w:val="-7"/>
                <w:sz w:val="20"/>
              </w:rPr>
              <w:t xml:space="preserve"> </w:t>
            </w:r>
            <w:r>
              <w:rPr>
                <w:sz w:val="20"/>
              </w:rPr>
              <w:t>populates</w:t>
            </w:r>
            <w:r>
              <w:rPr>
                <w:spacing w:val="-6"/>
                <w:sz w:val="20"/>
              </w:rPr>
              <w:t xml:space="preserve"> </w:t>
            </w:r>
            <w:r>
              <w:rPr>
                <w:sz w:val="20"/>
              </w:rPr>
              <w:t>starting</w:t>
            </w:r>
            <w:r>
              <w:rPr>
                <w:spacing w:val="-6"/>
                <w:sz w:val="20"/>
              </w:rPr>
              <w:t xml:space="preserve"> </w:t>
            </w:r>
            <w:r>
              <w:rPr>
                <w:sz w:val="20"/>
              </w:rPr>
              <w:t>date</w:t>
            </w:r>
            <w:r>
              <w:rPr>
                <w:spacing w:val="-8"/>
                <w:sz w:val="20"/>
              </w:rPr>
              <w:t xml:space="preserve"> </w:t>
            </w:r>
            <w:r>
              <w:rPr>
                <w:sz w:val="20"/>
              </w:rPr>
              <w:t>for</w:t>
            </w:r>
            <w:r>
              <w:rPr>
                <w:spacing w:val="-8"/>
                <w:sz w:val="20"/>
              </w:rPr>
              <w:t xml:space="preserve"> </w:t>
            </w:r>
            <w:r>
              <w:rPr>
                <w:sz w:val="20"/>
              </w:rPr>
              <w:t>selected</w:t>
            </w:r>
            <w:r>
              <w:rPr>
                <w:spacing w:val="-6"/>
                <w:sz w:val="20"/>
              </w:rPr>
              <w:t xml:space="preserve"> </w:t>
            </w:r>
            <w:r>
              <w:rPr>
                <w:sz w:val="20"/>
              </w:rPr>
              <w:t>fiscal</w:t>
            </w:r>
            <w:r>
              <w:rPr>
                <w:spacing w:val="-7"/>
                <w:sz w:val="20"/>
              </w:rPr>
              <w:t xml:space="preserve"> </w:t>
            </w:r>
            <w:r>
              <w:rPr>
                <w:spacing w:val="-4"/>
                <w:sz w:val="20"/>
              </w:rPr>
              <w:t>year.</w:t>
            </w:r>
          </w:p>
        </w:tc>
      </w:tr>
      <w:tr w:rsidR="00D46AEE" w14:paraId="090AEDE6" w14:textId="77777777" w:rsidTr="00215E78">
        <w:trPr>
          <w:trHeight w:val="229"/>
        </w:trPr>
        <w:tc>
          <w:tcPr>
            <w:tcW w:w="2268" w:type="dxa"/>
          </w:tcPr>
          <w:p w14:paraId="090AEDE4" w14:textId="77777777" w:rsidR="00D46AEE" w:rsidRDefault="00F81334">
            <w:pPr>
              <w:pStyle w:val="TableParagraph"/>
              <w:spacing w:line="210" w:lineRule="exact"/>
              <w:ind w:left="107"/>
              <w:rPr>
                <w:sz w:val="20"/>
              </w:rPr>
            </w:pPr>
            <w:r>
              <w:rPr>
                <w:sz w:val="20"/>
              </w:rPr>
              <w:t>End</w:t>
            </w:r>
            <w:r>
              <w:rPr>
                <w:spacing w:val="-5"/>
                <w:sz w:val="20"/>
              </w:rPr>
              <w:t xml:space="preserve"> </w:t>
            </w:r>
            <w:r>
              <w:rPr>
                <w:spacing w:val="-4"/>
                <w:sz w:val="20"/>
              </w:rPr>
              <w:t>Date</w:t>
            </w:r>
          </w:p>
        </w:tc>
        <w:tc>
          <w:tcPr>
            <w:tcW w:w="7360" w:type="dxa"/>
          </w:tcPr>
          <w:p w14:paraId="090AEDE5" w14:textId="77777777" w:rsidR="00D46AEE" w:rsidRDefault="00F81334">
            <w:pPr>
              <w:pStyle w:val="TableParagraph"/>
              <w:spacing w:line="210" w:lineRule="exact"/>
              <w:ind w:left="107"/>
              <w:rPr>
                <w:sz w:val="20"/>
              </w:rPr>
            </w:pPr>
            <w:r>
              <w:rPr>
                <w:sz w:val="20"/>
              </w:rPr>
              <w:t>Auto</w:t>
            </w:r>
            <w:r>
              <w:rPr>
                <w:spacing w:val="-6"/>
                <w:sz w:val="20"/>
              </w:rPr>
              <w:t xml:space="preserve"> </w:t>
            </w:r>
            <w:r>
              <w:rPr>
                <w:sz w:val="20"/>
              </w:rPr>
              <w:t>populates</w:t>
            </w:r>
            <w:r>
              <w:rPr>
                <w:spacing w:val="-5"/>
                <w:sz w:val="20"/>
              </w:rPr>
              <w:t xml:space="preserve"> </w:t>
            </w:r>
            <w:r>
              <w:rPr>
                <w:sz w:val="20"/>
              </w:rPr>
              <w:t>ending</w:t>
            </w:r>
            <w:r>
              <w:rPr>
                <w:spacing w:val="-6"/>
                <w:sz w:val="20"/>
              </w:rPr>
              <w:t xml:space="preserve"> </w:t>
            </w:r>
            <w:r>
              <w:rPr>
                <w:sz w:val="20"/>
              </w:rPr>
              <w:t>date</w:t>
            </w:r>
            <w:r>
              <w:rPr>
                <w:spacing w:val="-5"/>
                <w:sz w:val="20"/>
              </w:rPr>
              <w:t xml:space="preserve"> </w:t>
            </w:r>
            <w:r>
              <w:rPr>
                <w:sz w:val="20"/>
              </w:rPr>
              <w:t>for</w:t>
            </w:r>
            <w:r>
              <w:rPr>
                <w:spacing w:val="-7"/>
                <w:sz w:val="20"/>
              </w:rPr>
              <w:t xml:space="preserve"> </w:t>
            </w:r>
            <w:r>
              <w:rPr>
                <w:sz w:val="20"/>
              </w:rPr>
              <w:t>selected</w:t>
            </w:r>
            <w:r>
              <w:rPr>
                <w:spacing w:val="-8"/>
                <w:sz w:val="20"/>
              </w:rPr>
              <w:t xml:space="preserve"> </w:t>
            </w:r>
            <w:r>
              <w:rPr>
                <w:sz w:val="20"/>
              </w:rPr>
              <w:t>fiscal</w:t>
            </w:r>
            <w:r>
              <w:rPr>
                <w:spacing w:val="-9"/>
                <w:sz w:val="20"/>
              </w:rPr>
              <w:t xml:space="preserve"> </w:t>
            </w:r>
            <w:r>
              <w:rPr>
                <w:spacing w:val="-4"/>
                <w:sz w:val="20"/>
              </w:rPr>
              <w:t>year.</w:t>
            </w:r>
          </w:p>
        </w:tc>
      </w:tr>
      <w:tr w:rsidR="00D46AEE" w14:paraId="090AEDEA" w14:textId="77777777" w:rsidTr="00215E78">
        <w:trPr>
          <w:trHeight w:val="460"/>
        </w:trPr>
        <w:tc>
          <w:tcPr>
            <w:tcW w:w="2268" w:type="dxa"/>
          </w:tcPr>
          <w:p w14:paraId="090AEDE7" w14:textId="77777777" w:rsidR="00D46AEE" w:rsidRDefault="00D46AEE">
            <w:pPr>
              <w:pStyle w:val="TableParagraph"/>
              <w:spacing w:before="11" w:line="240" w:lineRule="auto"/>
              <w:rPr>
                <w:sz w:val="19"/>
              </w:rPr>
            </w:pPr>
          </w:p>
          <w:p w14:paraId="090AEDE8" w14:textId="77777777" w:rsidR="00D46AEE" w:rsidRDefault="00F81334">
            <w:pPr>
              <w:pStyle w:val="TableParagraph"/>
              <w:ind w:left="107"/>
              <w:rPr>
                <w:sz w:val="20"/>
              </w:rPr>
            </w:pPr>
            <w:r>
              <w:rPr>
                <w:sz w:val="20"/>
              </w:rPr>
              <w:t>Checking</w:t>
            </w:r>
            <w:r>
              <w:rPr>
                <w:spacing w:val="-11"/>
                <w:sz w:val="20"/>
              </w:rPr>
              <w:t xml:space="preserve"> </w:t>
            </w:r>
            <w:r>
              <w:rPr>
                <w:spacing w:val="-2"/>
                <w:sz w:val="20"/>
              </w:rPr>
              <w:t>Account</w:t>
            </w:r>
          </w:p>
        </w:tc>
        <w:tc>
          <w:tcPr>
            <w:tcW w:w="7360" w:type="dxa"/>
          </w:tcPr>
          <w:p w14:paraId="090AEDE9" w14:textId="77777777" w:rsidR="00D46AEE" w:rsidRDefault="00F81334">
            <w:pPr>
              <w:pStyle w:val="TableParagraph"/>
              <w:spacing w:line="230" w:lineRule="exact"/>
              <w:ind w:left="107" w:right="49"/>
              <w:rPr>
                <w:sz w:val="20"/>
              </w:rPr>
            </w:pPr>
            <w:r>
              <w:rPr>
                <w:sz w:val="20"/>
              </w:rPr>
              <w:t>Enter</w:t>
            </w:r>
            <w:r>
              <w:rPr>
                <w:spacing w:val="-1"/>
                <w:sz w:val="20"/>
              </w:rPr>
              <w:t xml:space="preserve"> </w:t>
            </w:r>
            <w:r>
              <w:rPr>
                <w:sz w:val="20"/>
              </w:rPr>
              <w:t>or</w:t>
            </w:r>
            <w:r>
              <w:rPr>
                <w:spacing w:val="-3"/>
                <w:sz w:val="20"/>
              </w:rPr>
              <w:t xml:space="preserve"> </w:t>
            </w:r>
            <w:r>
              <w:rPr>
                <w:sz w:val="20"/>
              </w:rPr>
              <w:t>select</w:t>
            </w:r>
            <w:r>
              <w:rPr>
                <w:spacing w:val="-4"/>
                <w:sz w:val="20"/>
              </w:rPr>
              <w:t xml:space="preserve"> </w:t>
            </w:r>
            <w:r>
              <w:rPr>
                <w:sz w:val="20"/>
              </w:rPr>
              <w:t>checking</w:t>
            </w:r>
            <w:r>
              <w:rPr>
                <w:spacing w:val="-2"/>
                <w:sz w:val="20"/>
              </w:rPr>
              <w:t xml:space="preserve"> </w:t>
            </w:r>
            <w:r>
              <w:rPr>
                <w:sz w:val="20"/>
              </w:rPr>
              <w:t>account.</w:t>
            </w:r>
            <w:r>
              <w:rPr>
                <w:spacing w:val="-4"/>
                <w:sz w:val="20"/>
              </w:rPr>
              <w:t xml:space="preserve"> </w:t>
            </w:r>
            <w:r>
              <w:rPr>
                <w:sz w:val="20"/>
              </w:rPr>
              <w:t>If</w:t>
            </w:r>
            <w:r>
              <w:rPr>
                <w:spacing w:val="-1"/>
                <w:sz w:val="20"/>
              </w:rPr>
              <w:t xml:space="preserve"> </w:t>
            </w:r>
            <w:r>
              <w:rPr>
                <w:sz w:val="20"/>
              </w:rPr>
              <w:t>transaction</w:t>
            </w:r>
            <w:r>
              <w:rPr>
                <w:spacing w:val="-2"/>
                <w:sz w:val="20"/>
              </w:rPr>
              <w:t xml:space="preserve"> </w:t>
            </w:r>
            <w:r>
              <w:rPr>
                <w:sz w:val="20"/>
              </w:rPr>
              <w:t>is</w:t>
            </w:r>
            <w:r>
              <w:rPr>
                <w:spacing w:val="-3"/>
                <w:sz w:val="20"/>
              </w:rPr>
              <w:t xml:space="preserve"> </w:t>
            </w:r>
            <w:r>
              <w:rPr>
                <w:sz w:val="20"/>
              </w:rPr>
              <w:t>a</w:t>
            </w:r>
            <w:r>
              <w:rPr>
                <w:spacing w:val="-4"/>
                <w:sz w:val="20"/>
              </w:rPr>
              <w:t xml:space="preserve"> </w:t>
            </w:r>
            <w:r>
              <w:rPr>
                <w:sz w:val="20"/>
              </w:rPr>
              <w:t>transfer,</w:t>
            </w:r>
            <w:r>
              <w:rPr>
                <w:spacing w:val="-4"/>
                <w:sz w:val="20"/>
              </w:rPr>
              <w:t xml:space="preserve"> </w:t>
            </w:r>
            <w:r>
              <w:rPr>
                <w:sz w:val="20"/>
              </w:rPr>
              <w:t>the</w:t>
            </w:r>
            <w:r>
              <w:rPr>
                <w:spacing w:val="-2"/>
                <w:sz w:val="20"/>
              </w:rPr>
              <w:t xml:space="preserve"> </w:t>
            </w:r>
            <w:r>
              <w:rPr>
                <w:sz w:val="20"/>
              </w:rPr>
              <w:t>account</w:t>
            </w:r>
            <w:r>
              <w:rPr>
                <w:spacing w:val="-2"/>
                <w:sz w:val="20"/>
              </w:rPr>
              <w:t xml:space="preserve"> </w:t>
            </w:r>
            <w:r>
              <w:rPr>
                <w:sz w:val="20"/>
              </w:rPr>
              <w:t>selected</w:t>
            </w:r>
            <w:r>
              <w:rPr>
                <w:spacing w:val="-1"/>
                <w:sz w:val="20"/>
              </w:rPr>
              <w:t xml:space="preserve"> </w:t>
            </w:r>
            <w:r>
              <w:rPr>
                <w:sz w:val="20"/>
              </w:rPr>
              <w:t>will</w:t>
            </w:r>
            <w:r>
              <w:rPr>
                <w:spacing w:val="-5"/>
                <w:sz w:val="20"/>
              </w:rPr>
              <w:t xml:space="preserve"> </w:t>
            </w:r>
            <w:r>
              <w:rPr>
                <w:sz w:val="20"/>
              </w:rPr>
              <w:t>be the account that funds are being taken from (credited).</w:t>
            </w:r>
          </w:p>
        </w:tc>
      </w:tr>
      <w:tr w:rsidR="00D46AEE" w14:paraId="090AEDED" w14:textId="77777777" w:rsidTr="00215E78">
        <w:trPr>
          <w:trHeight w:val="230"/>
        </w:trPr>
        <w:tc>
          <w:tcPr>
            <w:tcW w:w="2268" w:type="dxa"/>
          </w:tcPr>
          <w:p w14:paraId="090AEDEB" w14:textId="77777777" w:rsidR="00D46AEE" w:rsidRDefault="00F81334">
            <w:pPr>
              <w:pStyle w:val="TableParagraph"/>
              <w:spacing w:line="210" w:lineRule="exact"/>
              <w:ind w:left="107"/>
              <w:rPr>
                <w:sz w:val="20"/>
              </w:rPr>
            </w:pPr>
            <w:r>
              <w:rPr>
                <w:sz w:val="20"/>
              </w:rPr>
              <w:t>GL</w:t>
            </w:r>
            <w:r>
              <w:rPr>
                <w:spacing w:val="-7"/>
                <w:sz w:val="20"/>
              </w:rPr>
              <w:t xml:space="preserve"> </w:t>
            </w:r>
            <w:r>
              <w:rPr>
                <w:sz w:val="20"/>
              </w:rPr>
              <w:t>Division</w:t>
            </w:r>
            <w:r>
              <w:rPr>
                <w:spacing w:val="-3"/>
                <w:sz w:val="20"/>
              </w:rPr>
              <w:t xml:space="preserve"> </w:t>
            </w:r>
            <w:r>
              <w:rPr>
                <w:sz w:val="20"/>
              </w:rPr>
              <w:t>&amp;</w:t>
            </w:r>
            <w:r>
              <w:rPr>
                <w:spacing w:val="-3"/>
                <w:sz w:val="20"/>
              </w:rPr>
              <w:t xml:space="preserve"> </w:t>
            </w:r>
            <w:r>
              <w:rPr>
                <w:spacing w:val="-2"/>
                <w:sz w:val="20"/>
              </w:rPr>
              <w:t>Account</w:t>
            </w:r>
          </w:p>
        </w:tc>
        <w:tc>
          <w:tcPr>
            <w:tcW w:w="7360" w:type="dxa"/>
          </w:tcPr>
          <w:p w14:paraId="090AEDEC" w14:textId="77777777" w:rsidR="00D46AEE" w:rsidRDefault="00F81334">
            <w:pPr>
              <w:pStyle w:val="TableParagraph"/>
              <w:spacing w:line="210" w:lineRule="exact"/>
              <w:ind w:left="107"/>
              <w:rPr>
                <w:sz w:val="20"/>
              </w:rPr>
            </w:pPr>
            <w:r>
              <w:rPr>
                <w:sz w:val="20"/>
              </w:rPr>
              <w:t>Auto</w:t>
            </w:r>
            <w:r>
              <w:rPr>
                <w:spacing w:val="-6"/>
                <w:sz w:val="20"/>
              </w:rPr>
              <w:t xml:space="preserve"> </w:t>
            </w:r>
            <w:r>
              <w:rPr>
                <w:sz w:val="20"/>
              </w:rPr>
              <w:t>populates</w:t>
            </w:r>
            <w:r>
              <w:rPr>
                <w:spacing w:val="-4"/>
                <w:sz w:val="20"/>
              </w:rPr>
              <w:t xml:space="preserve"> </w:t>
            </w:r>
            <w:r>
              <w:rPr>
                <w:sz w:val="20"/>
              </w:rPr>
              <w:t>based</w:t>
            </w:r>
            <w:r>
              <w:rPr>
                <w:spacing w:val="-5"/>
                <w:sz w:val="20"/>
              </w:rPr>
              <w:t xml:space="preserve"> </w:t>
            </w:r>
            <w:r>
              <w:rPr>
                <w:sz w:val="20"/>
              </w:rPr>
              <w:t>on</w:t>
            </w:r>
            <w:r>
              <w:rPr>
                <w:spacing w:val="-7"/>
                <w:sz w:val="20"/>
              </w:rPr>
              <w:t xml:space="preserve"> </w:t>
            </w:r>
            <w:r>
              <w:rPr>
                <w:sz w:val="20"/>
              </w:rPr>
              <w:t>the</w:t>
            </w:r>
            <w:r>
              <w:rPr>
                <w:spacing w:val="-8"/>
                <w:sz w:val="20"/>
              </w:rPr>
              <w:t xml:space="preserve"> </w:t>
            </w:r>
            <w:r>
              <w:rPr>
                <w:sz w:val="20"/>
              </w:rPr>
              <w:t>Checking</w:t>
            </w:r>
            <w:r>
              <w:rPr>
                <w:spacing w:val="-5"/>
                <w:sz w:val="20"/>
              </w:rPr>
              <w:t xml:space="preserve"> </w:t>
            </w:r>
            <w:r>
              <w:rPr>
                <w:sz w:val="20"/>
              </w:rPr>
              <w:t>Account</w:t>
            </w:r>
            <w:r>
              <w:rPr>
                <w:spacing w:val="-7"/>
                <w:sz w:val="20"/>
              </w:rPr>
              <w:t xml:space="preserve"> </w:t>
            </w:r>
            <w:r>
              <w:rPr>
                <w:sz w:val="20"/>
              </w:rPr>
              <w:t>selected</w:t>
            </w:r>
            <w:r>
              <w:rPr>
                <w:spacing w:val="-8"/>
                <w:sz w:val="20"/>
              </w:rPr>
              <w:t xml:space="preserve"> </w:t>
            </w:r>
            <w:r>
              <w:rPr>
                <w:spacing w:val="-2"/>
                <w:sz w:val="20"/>
              </w:rPr>
              <w:t>above.</w:t>
            </w:r>
          </w:p>
        </w:tc>
      </w:tr>
      <w:tr w:rsidR="00D46AEE" w14:paraId="090AEDF0" w14:textId="77777777" w:rsidTr="00215E78">
        <w:trPr>
          <w:trHeight w:val="229"/>
        </w:trPr>
        <w:tc>
          <w:tcPr>
            <w:tcW w:w="2268" w:type="dxa"/>
          </w:tcPr>
          <w:p w14:paraId="090AEDEE" w14:textId="77777777" w:rsidR="00D46AEE" w:rsidRDefault="00F81334">
            <w:pPr>
              <w:pStyle w:val="TableParagraph"/>
              <w:spacing w:line="210" w:lineRule="exact"/>
              <w:ind w:left="107"/>
              <w:rPr>
                <w:sz w:val="20"/>
              </w:rPr>
            </w:pPr>
            <w:r>
              <w:rPr>
                <w:spacing w:val="-2"/>
                <w:sz w:val="20"/>
              </w:rPr>
              <w:t>Journal</w:t>
            </w:r>
          </w:p>
        </w:tc>
        <w:tc>
          <w:tcPr>
            <w:tcW w:w="7360" w:type="dxa"/>
          </w:tcPr>
          <w:p w14:paraId="090AEDEF" w14:textId="77777777" w:rsidR="00D46AEE" w:rsidRDefault="00F81334">
            <w:pPr>
              <w:pStyle w:val="TableParagraph"/>
              <w:spacing w:line="210" w:lineRule="exact"/>
              <w:ind w:left="107"/>
              <w:rPr>
                <w:sz w:val="20"/>
              </w:rPr>
            </w:pPr>
            <w:r>
              <w:rPr>
                <w:sz w:val="20"/>
              </w:rPr>
              <w:t>Enter</w:t>
            </w:r>
            <w:r>
              <w:rPr>
                <w:spacing w:val="-5"/>
                <w:sz w:val="20"/>
              </w:rPr>
              <w:t xml:space="preserve"> </w:t>
            </w:r>
            <w:r>
              <w:rPr>
                <w:sz w:val="20"/>
              </w:rPr>
              <w:t>or</w:t>
            </w:r>
            <w:r>
              <w:rPr>
                <w:spacing w:val="-6"/>
                <w:sz w:val="20"/>
              </w:rPr>
              <w:t xml:space="preserve"> </w:t>
            </w:r>
            <w:r>
              <w:rPr>
                <w:sz w:val="20"/>
              </w:rPr>
              <w:t>select</w:t>
            </w:r>
            <w:r>
              <w:rPr>
                <w:spacing w:val="-7"/>
                <w:sz w:val="20"/>
              </w:rPr>
              <w:t xml:space="preserve"> </w:t>
            </w:r>
            <w:r>
              <w:rPr>
                <w:sz w:val="20"/>
              </w:rPr>
              <w:t>subsidiary</w:t>
            </w:r>
            <w:r>
              <w:rPr>
                <w:spacing w:val="-6"/>
                <w:sz w:val="20"/>
              </w:rPr>
              <w:t xml:space="preserve"> </w:t>
            </w:r>
            <w:r>
              <w:rPr>
                <w:sz w:val="20"/>
              </w:rPr>
              <w:t>journal</w:t>
            </w:r>
            <w:r>
              <w:rPr>
                <w:spacing w:val="-7"/>
                <w:sz w:val="20"/>
              </w:rPr>
              <w:t xml:space="preserve"> </w:t>
            </w:r>
            <w:r>
              <w:rPr>
                <w:sz w:val="20"/>
              </w:rPr>
              <w:t>that</w:t>
            </w:r>
            <w:r>
              <w:rPr>
                <w:spacing w:val="-7"/>
                <w:sz w:val="20"/>
              </w:rPr>
              <w:t xml:space="preserve"> </w:t>
            </w:r>
            <w:r>
              <w:rPr>
                <w:sz w:val="20"/>
              </w:rPr>
              <w:t>transaction</w:t>
            </w:r>
            <w:r>
              <w:rPr>
                <w:spacing w:val="-7"/>
                <w:sz w:val="20"/>
              </w:rPr>
              <w:t xml:space="preserve"> </w:t>
            </w:r>
            <w:r>
              <w:rPr>
                <w:sz w:val="20"/>
              </w:rPr>
              <w:t>will</w:t>
            </w:r>
            <w:r>
              <w:rPr>
                <w:spacing w:val="-6"/>
                <w:sz w:val="20"/>
              </w:rPr>
              <w:t xml:space="preserve"> </w:t>
            </w:r>
            <w:r>
              <w:rPr>
                <w:sz w:val="20"/>
              </w:rPr>
              <w:t>be</w:t>
            </w:r>
            <w:r>
              <w:rPr>
                <w:spacing w:val="-7"/>
                <w:sz w:val="20"/>
              </w:rPr>
              <w:t xml:space="preserve"> </w:t>
            </w:r>
            <w:r>
              <w:rPr>
                <w:sz w:val="20"/>
              </w:rPr>
              <w:t>written</w:t>
            </w:r>
            <w:r>
              <w:rPr>
                <w:spacing w:val="-5"/>
                <w:sz w:val="20"/>
              </w:rPr>
              <w:t xml:space="preserve"> to.</w:t>
            </w:r>
          </w:p>
        </w:tc>
      </w:tr>
      <w:tr w:rsidR="00D46AEE" w14:paraId="090AEDF3" w14:textId="77777777" w:rsidTr="00215E78">
        <w:trPr>
          <w:trHeight w:val="234"/>
        </w:trPr>
        <w:tc>
          <w:tcPr>
            <w:tcW w:w="2268" w:type="dxa"/>
          </w:tcPr>
          <w:p w14:paraId="090AEDF1" w14:textId="77777777" w:rsidR="00D46AEE" w:rsidRDefault="00F81334">
            <w:pPr>
              <w:pStyle w:val="TableParagraph"/>
              <w:spacing w:before="2" w:line="213" w:lineRule="exact"/>
              <w:ind w:left="107"/>
              <w:rPr>
                <w:sz w:val="20"/>
              </w:rPr>
            </w:pPr>
            <w:r>
              <w:rPr>
                <w:sz w:val="20"/>
              </w:rPr>
              <w:t>Posting</w:t>
            </w:r>
            <w:r>
              <w:rPr>
                <w:spacing w:val="-10"/>
                <w:sz w:val="20"/>
              </w:rPr>
              <w:t xml:space="preserve"> </w:t>
            </w:r>
            <w:r>
              <w:rPr>
                <w:spacing w:val="-4"/>
                <w:sz w:val="20"/>
              </w:rPr>
              <w:t>Date</w:t>
            </w:r>
          </w:p>
        </w:tc>
        <w:tc>
          <w:tcPr>
            <w:tcW w:w="7360" w:type="dxa"/>
          </w:tcPr>
          <w:p w14:paraId="090AEDF2" w14:textId="77777777" w:rsidR="00D46AEE" w:rsidRDefault="00F81334">
            <w:pPr>
              <w:pStyle w:val="TableParagraph"/>
              <w:spacing w:before="2" w:line="213" w:lineRule="exact"/>
              <w:ind w:left="107"/>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5"/>
                <w:sz w:val="20"/>
              </w:rPr>
              <w:t xml:space="preserve"> </w:t>
            </w:r>
            <w:r>
              <w:rPr>
                <w:sz w:val="20"/>
              </w:rPr>
              <w:t>from</w:t>
            </w:r>
            <w:r>
              <w:rPr>
                <w:spacing w:val="-7"/>
                <w:sz w:val="20"/>
              </w:rPr>
              <w:t xml:space="preserve"> </w:t>
            </w:r>
            <w:r>
              <w:rPr>
                <w:sz w:val="20"/>
              </w:rPr>
              <w:t>the</w:t>
            </w:r>
            <w:r>
              <w:rPr>
                <w:spacing w:val="-6"/>
                <w:sz w:val="20"/>
              </w:rPr>
              <w:t xml:space="preserve"> </w:t>
            </w:r>
            <w:r>
              <w:rPr>
                <w:sz w:val="20"/>
              </w:rPr>
              <w:t>calendar,</w:t>
            </w:r>
            <w:r>
              <w:rPr>
                <w:spacing w:val="-5"/>
                <w:sz w:val="20"/>
              </w:rPr>
              <w:t xml:space="preserve"> </w:t>
            </w:r>
            <w:r>
              <w:rPr>
                <w:sz w:val="20"/>
              </w:rPr>
              <w:t>the</w:t>
            </w:r>
            <w:r>
              <w:rPr>
                <w:spacing w:val="-7"/>
                <w:sz w:val="20"/>
              </w:rPr>
              <w:t xml:space="preserve"> </w:t>
            </w:r>
            <w:r>
              <w:rPr>
                <w:sz w:val="20"/>
              </w:rPr>
              <w:t>General</w:t>
            </w:r>
            <w:r>
              <w:rPr>
                <w:spacing w:val="-7"/>
                <w:sz w:val="20"/>
              </w:rPr>
              <w:t xml:space="preserve"> </w:t>
            </w:r>
            <w:r>
              <w:rPr>
                <w:sz w:val="20"/>
              </w:rPr>
              <w:t>Ledger</w:t>
            </w:r>
            <w:r>
              <w:rPr>
                <w:spacing w:val="-3"/>
                <w:sz w:val="20"/>
              </w:rPr>
              <w:t xml:space="preserve"> </w:t>
            </w:r>
            <w:r>
              <w:rPr>
                <w:sz w:val="20"/>
              </w:rPr>
              <w:t>date</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z w:val="20"/>
              </w:rPr>
              <w:t>transaction</w:t>
            </w:r>
            <w:r>
              <w:rPr>
                <w:spacing w:val="-4"/>
                <w:sz w:val="20"/>
              </w:rPr>
              <w:t xml:space="preserve"> </w:t>
            </w:r>
            <w:r>
              <w:rPr>
                <w:spacing w:val="-2"/>
                <w:sz w:val="20"/>
              </w:rPr>
              <w:t>record.</w:t>
            </w:r>
          </w:p>
        </w:tc>
      </w:tr>
    </w:tbl>
    <w:p w14:paraId="090AEDF4" w14:textId="77777777" w:rsidR="00D46AEE" w:rsidRDefault="00217671">
      <w:pPr>
        <w:pStyle w:val="BodyText"/>
        <w:spacing w:before="1"/>
        <w:rPr>
          <w:sz w:val="19"/>
        </w:rPr>
      </w:pPr>
      <w:r>
        <w:pict w14:anchorId="090AF616">
          <v:group id="docshapegroup741" o:spid="_x0000_s2262" style="position:absolute;margin-left:90.95pt;margin-top:12.15pt;width:421.5pt;height:2in;z-index:-15602176;mso-wrap-distance-left:0;mso-wrap-distance-right:0;mso-position-horizontal-relative:page;mso-position-vertical-relative:text" coordorigin="1819,243" coordsize="8430,2880">
            <v:shape id="docshape742" o:spid="_x0000_s2264" type="#_x0000_t75" style="position:absolute;left:1848;top:282;width:8370;height:2812">
              <v:imagedata r:id="rId274" o:title=""/>
            </v:shape>
            <v:rect id="docshape743" o:spid="_x0000_s2263" style="position:absolute;left:1833;top:258;width:8400;height:2850" filled="f" strokeweight="1.5pt"/>
            <w10:wrap type="topAndBottom" anchorx="page"/>
          </v:group>
        </w:pict>
      </w:r>
    </w:p>
    <w:p w14:paraId="090AEDF5" w14:textId="77777777" w:rsidR="00D46AEE" w:rsidRDefault="00D46AEE">
      <w:pPr>
        <w:rPr>
          <w:sz w:val="19"/>
        </w:rPr>
        <w:sectPr w:rsidR="00D46AEE">
          <w:pgSz w:w="12240" w:h="15840"/>
          <w:pgMar w:top="760" w:right="400" w:bottom="1400" w:left="280" w:header="295" w:footer="1216" w:gutter="0"/>
          <w:cols w:space="720"/>
        </w:sectPr>
      </w:pPr>
    </w:p>
    <w:p w14:paraId="090AEDF6" w14:textId="77777777" w:rsidR="00D46AEE" w:rsidRDefault="00D46AEE">
      <w:pPr>
        <w:pStyle w:val="BodyText"/>
        <w:spacing w:before="1"/>
        <w:rPr>
          <w:sz w:val="12"/>
        </w:rPr>
      </w:pPr>
    </w:p>
    <w:p w14:paraId="090AEDF7" w14:textId="77777777" w:rsidR="00D46AEE" w:rsidRDefault="00F81334">
      <w:pPr>
        <w:pStyle w:val="Heading4"/>
        <w:spacing w:before="93"/>
      </w:pPr>
      <w:r>
        <w:rPr>
          <w:spacing w:val="-2"/>
        </w:rPr>
        <w:t>Deposit/Credits</w:t>
      </w:r>
    </w:p>
    <w:p w14:paraId="090AEDF8" w14:textId="77777777" w:rsidR="00D46AEE" w:rsidRDefault="00F81334">
      <w:pPr>
        <w:pStyle w:val="BodyText"/>
        <w:spacing w:before="227"/>
        <w:ind w:left="987" w:right="1045"/>
      </w:pPr>
      <w:r>
        <w:t>Click</w:t>
      </w:r>
      <w:r>
        <w:rPr>
          <w:spacing w:val="-3"/>
        </w:rPr>
        <w:t xml:space="preserve"> </w:t>
      </w:r>
      <w:r>
        <w:rPr>
          <w:b/>
          <w:i/>
        </w:rPr>
        <w:t>Deposits/Credits</w:t>
      </w:r>
      <w:r>
        <w:rPr>
          <w:b/>
          <w:i/>
          <w:spacing w:val="-2"/>
        </w:rPr>
        <w:t xml:space="preserve"> </w:t>
      </w:r>
      <w:r>
        <w:t>make</w:t>
      </w:r>
      <w:r>
        <w:rPr>
          <w:spacing w:val="-4"/>
        </w:rPr>
        <w:t xml:space="preserve"> </w:t>
      </w:r>
      <w:r>
        <w:t>adjustments</w:t>
      </w:r>
      <w:r>
        <w:rPr>
          <w:spacing w:val="-3"/>
        </w:rPr>
        <w:t xml:space="preserve"> </w:t>
      </w:r>
      <w:r>
        <w:t>that</w:t>
      </w:r>
      <w:r>
        <w:rPr>
          <w:spacing w:val="-4"/>
        </w:rPr>
        <w:t xml:space="preserve"> </w:t>
      </w:r>
      <w:r>
        <w:t>will</w:t>
      </w:r>
      <w:r>
        <w:rPr>
          <w:spacing w:val="-5"/>
        </w:rPr>
        <w:t xml:space="preserve"> </w:t>
      </w:r>
      <w:r>
        <w:t>be records</w:t>
      </w:r>
      <w:r>
        <w:rPr>
          <w:spacing w:val="-3"/>
        </w:rPr>
        <w:t xml:space="preserve"> </w:t>
      </w:r>
      <w:r>
        <w:t>as</w:t>
      </w:r>
      <w:r>
        <w:rPr>
          <w:spacing w:val="-3"/>
        </w:rPr>
        <w:t xml:space="preserve"> </w:t>
      </w:r>
      <w:r>
        <w:t>funds</w:t>
      </w:r>
      <w:r>
        <w:rPr>
          <w:spacing w:val="-3"/>
        </w:rPr>
        <w:t xml:space="preserve"> </w:t>
      </w:r>
      <w:r>
        <w:t>received</w:t>
      </w:r>
      <w:r>
        <w:rPr>
          <w:spacing w:val="-2"/>
        </w:rPr>
        <w:t xml:space="preserve"> </w:t>
      </w:r>
      <w:r>
        <w:t>to</w:t>
      </w:r>
      <w:r>
        <w:rPr>
          <w:spacing w:val="-4"/>
        </w:rPr>
        <w:t xml:space="preserve"> </w:t>
      </w:r>
      <w:r>
        <w:t>the</w:t>
      </w:r>
      <w:r>
        <w:rPr>
          <w:spacing w:val="-2"/>
        </w:rPr>
        <w:t xml:space="preserve"> </w:t>
      </w:r>
      <w:r>
        <w:t>selected</w:t>
      </w:r>
      <w:r>
        <w:rPr>
          <w:spacing w:val="-4"/>
        </w:rPr>
        <w:t xml:space="preserve"> </w:t>
      </w:r>
      <w:r>
        <w:t xml:space="preserve">checking account. The following form displays. Once transaction has been entered Click </w:t>
      </w:r>
      <w:r>
        <w:rPr>
          <w:b/>
          <w:i/>
        </w:rPr>
        <w:t xml:space="preserve">Refresh </w:t>
      </w:r>
      <w:r>
        <w:t xml:space="preserve">to save the line </w:t>
      </w:r>
      <w:r>
        <w:rPr>
          <w:spacing w:val="-2"/>
        </w:rPr>
        <w:t>item.</w:t>
      </w:r>
    </w:p>
    <w:p w14:paraId="090AEDF9" w14:textId="77777777" w:rsidR="00D46AEE" w:rsidRDefault="00217671">
      <w:pPr>
        <w:pStyle w:val="BodyText"/>
        <w:rPr>
          <w:sz w:val="18"/>
        </w:rPr>
      </w:pPr>
      <w:r>
        <w:pict w14:anchorId="090AF617">
          <v:group id="docshapegroup744" o:spid="_x0000_s2259" style="position:absolute;margin-left:69.2pt;margin-top:11.6pt;width:464.25pt;height:148.5pt;z-index:-15601664;mso-wrap-distance-left:0;mso-wrap-distance-right:0;mso-position-horizontal-relative:page" coordorigin="1384,232" coordsize="9285,2970">
            <v:shape id="docshape745" o:spid="_x0000_s2261" type="#_x0000_t75" style="position:absolute;left:1432;top:261;width:9206;height:2910">
              <v:imagedata r:id="rId275" o:title=""/>
            </v:shape>
            <v:rect id="docshape746" o:spid="_x0000_s2260" style="position:absolute;left:1398;top:246;width:9255;height:2940" filled="f" strokeweight="1.5pt"/>
            <w10:wrap type="topAndBottom" anchorx="page"/>
          </v:group>
        </w:pict>
      </w:r>
    </w:p>
    <w:p w14:paraId="090AEDFA" w14:textId="77777777" w:rsidR="00D46AEE" w:rsidRDefault="00D46AEE">
      <w:pPr>
        <w:pStyle w:val="BodyText"/>
        <w:spacing w:before="5" w:after="1"/>
        <w:rPr>
          <w:sz w:val="18"/>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1"/>
        <w:gridCol w:w="6729"/>
      </w:tblGrid>
      <w:tr w:rsidR="00D46AEE" w14:paraId="090AEDFD" w14:textId="77777777" w:rsidTr="00215E78">
        <w:trPr>
          <w:trHeight w:val="261"/>
        </w:trPr>
        <w:tc>
          <w:tcPr>
            <w:tcW w:w="2631" w:type="dxa"/>
            <w:shd w:val="clear" w:color="auto" w:fill="D9D9D9"/>
          </w:tcPr>
          <w:p w14:paraId="090AEDFB" w14:textId="77777777" w:rsidR="00D46AEE" w:rsidRDefault="00F81334">
            <w:pPr>
              <w:pStyle w:val="TableParagraph"/>
              <w:spacing w:before="30"/>
              <w:ind w:left="825"/>
              <w:rPr>
                <w:b/>
                <w:sz w:val="20"/>
              </w:rPr>
            </w:pPr>
            <w:r>
              <w:rPr>
                <w:b/>
                <w:sz w:val="20"/>
              </w:rPr>
              <w:t>Field</w:t>
            </w:r>
            <w:r>
              <w:rPr>
                <w:b/>
                <w:spacing w:val="-8"/>
                <w:sz w:val="20"/>
              </w:rPr>
              <w:t xml:space="preserve"> </w:t>
            </w:r>
            <w:r>
              <w:rPr>
                <w:b/>
                <w:spacing w:val="-4"/>
                <w:sz w:val="20"/>
              </w:rPr>
              <w:t>Name</w:t>
            </w:r>
          </w:p>
        </w:tc>
        <w:tc>
          <w:tcPr>
            <w:tcW w:w="6729" w:type="dxa"/>
            <w:shd w:val="clear" w:color="auto" w:fill="D9D9D9"/>
          </w:tcPr>
          <w:p w14:paraId="090AEDFC" w14:textId="77777777" w:rsidR="00D46AEE" w:rsidRDefault="00F81334">
            <w:pPr>
              <w:pStyle w:val="TableParagraph"/>
              <w:spacing w:before="30"/>
              <w:ind w:left="3080" w:right="3079"/>
              <w:jc w:val="center"/>
              <w:rPr>
                <w:b/>
                <w:sz w:val="20"/>
              </w:rPr>
            </w:pPr>
            <w:r>
              <w:rPr>
                <w:b/>
                <w:spacing w:val="-2"/>
                <w:sz w:val="20"/>
              </w:rPr>
              <w:t>Description</w:t>
            </w:r>
          </w:p>
        </w:tc>
      </w:tr>
      <w:tr w:rsidR="00D46AEE" w14:paraId="090AEE01" w14:textId="77777777" w:rsidTr="00215E78">
        <w:trPr>
          <w:trHeight w:val="460"/>
        </w:trPr>
        <w:tc>
          <w:tcPr>
            <w:tcW w:w="2631" w:type="dxa"/>
          </w:tcPr>
          <w:p w14:paraId="090AEDFE" w14:textId="77777777" w:rsidR="00D46AEE" w:rsidRDefault="00D46AEE">
            <w:pPr>
              <w:pStyle w:val="TableParagraph"/>
              <w:spacing w:before="11" w:line="240" w:lineRule="auto"/>
              <w:rPr>
                <w:sz w:val="19"/>
              </w:rPr>
            </w:pPr>
          </w:p>
          <w:p w14:paraId="090AEDFF" w14:textId="77777777" w:rsidR="00D46AEE" w:rsidRDefault="00F81334">
            <w:pPr>
              <w:pStyle w:val="TableParagraph"/>
              <w:ind w:left="107"/>
              <w:rPr>
                <w:sz w:val="20"/>
              </w:rPr>
            </w:pPr>
            <w:r>
              <w:rPr>
                <w:sz w:val="20"/>
              </w:rPr>
              <w:t>Ref</w:t>
            </w:r>
            <w:r>
              <w:rPr>
                <w:spacing w:val="-6"/>
                <w:sz w:val="20"/>
              </w:rPr>
              <w:t xml:space="preserve"> </w:t>
            </w:r>
            <w:r>
              <w:rPr>
                <w:spacing w:val="-10"/>
                <w:sz w:val="20"/>
              </w:rPr>
              <w:t>#</w:t>
            </w:r>
          </w:p>
        </w:tc>
        <w:tc>
          <w:tcPr>
            <w:tcW w:w="6729" w:type="dxa"/>
          </w:tcPr>
          <w:p w14:paraId="090AEE00" w14:textId="77777777" w:rsidR="00D46AEE" w:rsidRDefault="00F81334">
            <w:pPr>
              <w:pStyle w:val="TableParagraph"/>
              <w:spacing w:line="230" w:lineRule="exact"/>
              <w:ind w:left="105"/>
              <w:rPr>
                <w:sz w:val="20"/>
              </w:rPr>
            </w:pPr>
            <w:r>
              <w:rPr>
                <w:sz w:val="20"/>
              </w:rPr>
              <w:t>Enter user</w:t>
            </w:r>
            <w:r>
              <w:rPr>
                <w:spacing w:val="-3"/>
                <w:sz w:val="20"/>
              </w:rPr>
              <w:t xml:space="preserve"> </w:t>
            </w:r>
            <w:r>
              <w:rPr>
                <w:sz w:val="20"/>
              </w:rPr>
              <w:t>defined</w:t>
            </w:r>
            <w:r>
              <w:rPr>
                <w:spacing w:val="-4"/>
                <w:sz w:val="20"/>
              </w:rPr>
              <w:t xml:space="preserve"> </w:t>
            </w:r>
            <w:r>
              <w:rPr>
                <w:sz w:val="20"/>
              </w:rPr>
              <w:t>Reference</w:t>
            </w:r>
            <w:r>
              <w:rPr>
                <w:spacing w:val="-4"/>
                <w:sz w:val="20"/>
              </w:rPr>
              <w:t xml:space="preserve"> </w:t>
            </w:r>
            <w:r>
              <w:rPr>
                <w:sz w:val="20"/>
              </w:rPr>
              <w:t>#.</w:t>
            </w:r>
            <w:r>
              <w:rPr>
                <w:spacing w:val="40"/>
                <w:sz w:val="20"/>
              </w:rPr>
              <w:t xml:space="preserve"> </w:t>
            </w:r>
            <w:r>
              <w:rPr>
                <w:sz w:val="20"/>
              </w:rPr>
              <w:t>The</w:t>
            </w:r>
            <w:r>
              <w:rPr>
                <w:spacing w:val="-4"/>
                <w:sz w:val="20"/>
              </w:rPr>
              <w:t xml:space="preserve"> </w:t>
            </w:r>
            <w:r>
              <w:rPr>
                <w:sz w:val="20"/>
              </w:rPr>
              <w:t>Reference</w:t>
            </w:r>
            <w:r>
              <w:rPr>
                <w:spacing w:val="-2"/>
                <w:sz w:val="20"/>
              </w:rPr>
              <w:t xml:space="preserve"> </w:t>
            </w:r>
            <w:r>
              <w:rPr>
                <w:sz w:val="20"/>
              </w:rPr>
              <w:t>entered</w:t>
            </w:r>
            <w:r>
              <w:rPr>
                <w:spacing w:val="-4"/>
                <w:sz w:val="20"/>
              </w:rPr>
              <w:t xml:space="preserve"> </w:t>
            </w:r>
            <w:r>
              <w:rPr>
                <w:sz w:val="20"/>
              </w:rPr>
              <w:t>will</w:t>
            </w:r>
            <w:r>
              <w:rPr>
                <w:spacing w:val="-5"/>
                <w:sz w:val="20"/>
              </w:rPr>
              <w:t xml:space="preserve"> </w:t>
            </w:r>
            <w:r>
              <w:rPr>
                <w:sz w:val="20"/>
              </w:rPr>
              <w:t>be</w:t>
            </w:r>
            <w:r>
              <w:rPr>
                <w:spacing w:val="-2"/>
                <w:sz w:val="20"/>
              </w:rPr>
              <w:t xml:space="preserve"> </w:t>
            </w:r>
            <w:r>
              <w:rPr>
                <w:sz w:val="20"/>
              </w:rPr>
              <w:t>recorded</w:t>
            </w:r>
            <w:r>
              <w:rPr>
                <w:spacing w:val="-4"/>
                <w:sz w:val="20"/>
              </w:rPr>
              <w:t xml:space="preserve"> </w:t>
            </w:r>
            <w:r>
              <w:rPr>
                <w:sz w:val="20"/>
              </w:rPr>
              <w:t>in</w:t>
            </w:r>
            <w:r>
              <w:rPr>
                <w:spacing w:val="-4"/>
                <w:sz w:val="20"/>
              </w:rPr>
              <w:t xml:space="preserve"> </w:t>
            </w:r>
            <w:r>
              <w:rPr>
                <w:sz w:val="20"/>
              </w:rPr>
              <w:t>the Checkbook and General Ledger.</w:t>
            </w:r>
          </w:p>
        </w:tc>
      </w:tr>
      <w:tr w:rsidR="00D46AEE" w14:paraId="090AEE05" w14:textId="77777777" w:rsidTr="00215E78">
        <w:trPr>
          <w:trHeight w:val="460"/>
        </w:trPr>
        <w:tc>
          <w:tcPr>
            <w:tcW w:w="2631" w:type="dxa"/>
          </w:tcPr>
          <w:p w14:paraId="090AEE02" w14:textId="77777777" w:rsidR="00D46AEE" w:rsidRDefault="00D46AEE">
            <w:pPr>
              <w:pStyle w:val="TableParagraph"/>
              <w:spacing w:before="11" w:line="240" w:lineRule="auto"/>
              <w:rPr>
                <w:sz w:val="19"/>
              </w:rPr>
            </w:pPr>
          </w:p>
          <w:p w14:paraId="090AEE03" w14:textId="77777777" w:rsidR="00D46AEE" w:rsidRDefault="00F81334">
            <w:pPr>
              <w:pStyle w:val="TableParagraph"/>
              <w:ind w:left="107"/>
              <w:rPr>
                <w:sz w:val="20"/>
              </w:rPr>
            </w:pPr>
            <w:r>
              <w:rPr>
                <w:spacing w:val="-5"/>
                <w:sz w:val="20"/>
              </w:rPr>
              <w:t>Rec</w:t>
            </w:r>
          </w:p>
        </w:tc>
        <w:tc>
          <w:tcPr>
            <w:tcW w:w="6729" w:type="dxa"/>
          </w:tcPr>
          <w:p w14:paraId="090AEE04" w14:textId="77777777" w:rsidR="00D46AEE" w:rsidRDefault="00F81334">
            <w:pPr>
              <w:pStyle w:val="TableParagraph"/>
              <w:spacing w:line="230" w:lineRule="exact"/>
              <w:ind w:left="105"/>
              <w:rPr>
                <w:sz w:val="20"/>
              </w:rPr>
            </w:pPr>
            <w:r>
              <w:rPr>
                <w:sz w:val="20"/>
              </w:rPr>
              <w:t>Check</w:t>
            </w:r>
            <w:r>
              <w:rPr>
                <w:spacing w:val="-4"/>
                <w:sz w:val="20"/>
              </w:rPr>
              <w:t xml:space="preserve"> </w:t>
            </w:r>
            <w:r>
              <w:rPr>
                <w:sz w:val="20"/>
              </w:rPr>
              <w:t>box</w:t>
            </w:r>
            <w:r>
              <w:rPr>
                <w:spacing w:val="-4"/>
                <w:sz w:val="20"/>
              </w:rPr>
              <w:t xml:space="preserve"> </w:t>
            </w:r>
            <w:r>
              <w:rPr>
                <w:sz w:val="20"/>
              </w:rPr>
              <w:t>if</w:t>
            </w:r>
            <w:r>
              <w:rPr>
                <w:spacing w:val="-5"/>
                <w:sz w:val="20"/>
              </w:rPr>
              <w:t xml:space="preserve"> </w:t>
            </w:r>
            <w:r>
              <w:rPr>
                <w:sz w:val="20"/>
              </w:rPr>
              <w:t>entering</w:t>
            </w:r>
            <w:r>
              <w:rPr>
                <w:spacing w:val="-3"/>
                <w:sz w:val="20"/>
              </w:rPr>
              <w:t xml:space="preserve"> </w:t>
            </w:r>
            <w:r>
              <w:rPr>
                <w:sz w:val="20"/>
              </w:rPr>
              <w:t>items</w:t>
            </w:r>
            <w:r>
              <w:rPr>
                <w:spacing w:val="-1"/>
                <w:sz w:val="20"/>
              </w:rPr>
              <w:t xml:space="preserve"> </w:t>
            </w:r>
            <w:r>
              <w:rPr>
                <w:sz w:val="20"/>
              </w:rPr>
              <w:t>from</w:t>
            </w:r>
            <w:r>
              <w:rPr>
                <w:spacing w:val="-5"/>
                <w:sz w:val="20"/>
              </w:rPr>
              <w:t xml:space="preserve"> </w:t>
            </w:r>
            <w:r>
              <w:rPr>
                <w:sz w:val="20"/>
              </w:rPr>
              <w:t>bank</w:t>
            </w:r>
            <w:r>
              <w:rPr>
                <w:spacing w:val="-4"/>
                <w:sz w:val="20"/>
              </w:rPr>
              <w:t xml:space="preserve"> </w:t>
            </w:r>
            <w:r>
              <w:rPr>
                <w:sz w:val="20"/>
              </w:rPr>
              <w:t>statement</w:t>
            </w:r>
            <w:r>
              <w:rPr>
                <w:spacing w:val="-5"/>
                <w:sz w:val="20"/>
              </w:rPr>
              <w:t xml:space="preserve"> </w:t>
            </w:r>
            <w:r>
              <w:rPr>
                <w:sz w:val="20"/>
              </w:rPr>
              <w:t>that</w:t>
            </w:r>
            <w:r>
              <w:rPr>
                <w:spacing w:val="-5"/>
                <w:sz w:val="20"/>
              </w:rPr>
              <w:t xml:space="preserve"> </w:t>
            </w:r>
            <w:r>
              <w:rPr>
                <w:sz w:val="20"/>
              </w:rPr>
              <w:t>have</w:t>
            </w:r>
            <w:r>
              <w:rPr>
                <w:spacing w:val="-5"/>
                <w:sz w:val="20"/>
              </w:rPr>
              <w:t xml:space="preserve"> </w:t>
            </w:r>
            <w:r>
              <w:rPr>
                <w:sz w:val="20"/>
              </w:rPr>
              <w:t>cleared</w:t>
            </w:r>
            <w:r>
              <w:rPr>
                <w:spacing w:val="-5"/>
                <w:sz w:val="20"/>
              </w:rPr>
              <w:t xml:space="preserve"> </w:t>
            </w:r>
            <w:r>
              <w:rPr>
                <w:sz w:val="20"/>
              </w:rPr>
              <w:t>(service</w:t>
            </w:r>
            <w:r>
              <w:rPr>
                <w:spacing w:val="-5"/>
                <w:sz w:val="20"/>
              </w:rPr>
              <w:t xml:space="preserve"> </w:t>
            </w:r>
            <w:r>
              <w:rPr>
                <w:sz w:val="20"/>
              </w:rPr>
              <w:t>fee, interest, etc.).</w:t>
            </w:r>
          </w:p>
        </w:tc>
      </w:tr>
      <w:tr w:rsidR="00D46AEE" w14:paraId="090AEE08" w14:textId="77777777" w:rsidTr="00215E78">
        <w:trPr>
          <w:trHeight w:val="230"/>
        </w:trPr>
        <w:tc>
          <w:tcPr>
            <w:tcW w:w="2631" w:type="dxa"/>
          </w:tcPr>
          <w:p w14:paraId="090AEE06" w14:textId="77777777" w:rsidR="00D46AEE" w:rsidRDefault="00F81334">
            <w:pPr>
              <w:pStyle w:val="TableParagraph"/>
              <w:spacing w:line="210" w:lineRule="exact"/>
              <w:ind w:left="107"/>
              <w:rPr>
                <w:sz w:val="20"/>
              </w:rPr>
            </w:pPr>
            <w:r>
              <w:rPr>
                <w:spacing w:val="-2"/>
                <w:sz w:val="20"/>
              </w:rPr>
              <w:t>Amount</w:t>
            </w:r>
          </w:p>
        </w:tc>
        <w:tc>
          <w:tcPr>
            <w:tcW w:w="6729" w:type="dxa"/>
          </w:tcPr>
          <w:p w14:paraId="090AEE07" w14:textId="77777777" w:rsidR="00D46AEE" w:rsidRDefault="00F81334">
            <w:pPr>
              <w:pStyle w:val="TableParagraph"/>
              <w:spacing w:line="210" w:lineRule="exact"/>
              <w:ind w:left="105"/>
              <w:rPr>
                <w:sz w:val="20"/>
              </w:rPr>
            </w:pPr>
            <w:r>
              <w:rPr>
                <w:sz w:val="20"/>
              </w:rPr>
              <w:t>Enter</w:t>
            </w:r>
            <w:r>
              <w:rPr>
                <w:spacing w:val="-5"/>
                <w:sz w:val="20"/>
              </w:rPr>
              <w:t xml:space="preserve"> </w:t>
            </w:r>
            <w:r>
              <w:rPr>
                <w:sz w:val="20"/>
              </w:rPr>
              <w:t>amount</w:t>
            </w:r>
            <w:r>
              <w:rPr>
                <w:spacing w:val="-6"/>
                <w:sz w:val="20"/>
              </w:rPr>
              <w:t xml:space="preserve"> </w:t>
            </w:r>
            <w:r>
              <w:rPr>
                <w:sz w:val="20"/>
              </w:rPr>
              <w:t>being</w:t>
            </w:r>
            <w:r>
              <w:rPr>
                <w:spacing w:val="-6"/>
                <w:sz w:val="20"/>
              </w:rPr>
              <w:t xml:space="preserve"> </w:t>
            </w:r>
            <w:r>
              <w:rPr>
                <w:sz w:val="20"/>
              </w:rPr>
              <w:t>deposited</w:t>
            </w:r>
            <w:r>
              <w:rPr>
                <w:spacing w:val="-8"/>
                <w:sz w:val="20"/>
              </w:rPr>
              <w:t xml:space="preserve"> </w:t>
            </w:r>
            <w:r>
              <w:rPr>
                <w:sz w:val="20"/>
              </w:rPr>
              <w:t>to</w:t>
            </w:r>
            <w:r>
              <w:rPr>
                <w:spacing w:val="-6"/>
                <w:sz w:val="20"/>
              </w:rPr>
              <w:t xml:space="preserve"> </w:t>
            </w:r>
            <w:r>
              <w:rPr>
                <w:sz w:val="20"/>
              </w:rPr>
              <w:t>the</w:t>
            </w:r>
            <w:r>
              <w:rPr>
                <w:spacing w:val="-5"/>
                <w:sz w:val="20"/>
              </w:rPr>
              <w:t xml:space="preserve"> </w:t>
            </w:r>
            <w:r>
              <w:rPr>
                <w:sz w:val="20"/>
              </w:rPr>
              <w:t>selected</w:t>
            </w:r>
            <w:r>
              <w:rPr>
                <w:spacing w:val="-8"/>
                <w:sz w:val="20"/>
              </w:rPr>
              <w:t xml:space="preserve"> </w:t>
            </w:r>
            <w:r>
              <w:rPr>
                <w:sz w:val="20"/>
              </w:rPr>
              <w:t>Checking</w:t>
            </w:r>
            <w:r>
              <w:rPr>
                <w:spacing w:val="-8"/>
                <w:sz w:val="20"/>
              </w:rPr>
              <w:t xml:space="preserve"> </w:t>
            </w:r>
            <w:r>
              <w:rPr>
                <w:spacing w:val="-2"/>
                <w:sz w:val="20"/>
              </w:rPr>
              <w:t>Account.</w:t>
            </w:r>
          </w:p>
        </w:tc>
      </w:tr>
      <w:tr w:rsidR="00D46AEE" w14:paraId="090AEE0B" w14:textId="77777777" w:rsidTr="00215E78">
        <w:trPr>
          <w:trHeight w:val="258"/>
        </w:trPr>
        <w:tc>
          <w:tcPr>
            <w:tcW w:w="2631" w:type="dxa"/>
          </w:tcPr>
          <w:p w14:paraId="090AEE09" w14:textId="77777777" w:rsidR="00D46AEE" w:rsidRDefault="00F81334">
            <w:pPr>
              <w:pStyle w:val="TableParagraph"/>
              <w:spacing w:before="28"/>
              <w:ind w:left="107"/>
              <w:rPr>
                <w:sz w:val="20"/>
              </w:rPr>
            </w:pPr>
            <w:r>
              <w:rPr>
                <w:spacing w:val="-2"/>
                <w:sz w:val="20"/>
              </w:rPr>
              <w:t>Comment</w:t>
            </w:r>
          </w:p>
        </w:tc>
        <w:tc>
          <w:tcPr>
            <w:tcW w:w="6729" w:type="dxa"/>
          </w:tcPr>
          <w:p w14:paraId="090AEE0A" w14:textId="77777777" w:rsidR="00D46AEE" w:rsidRDefault="00F81334">
            <w:pPr>
              <w:pStyle w:val="TableParagraph"/>
              <w:spacing w:before="28"/>
              <w:ind w:left="105"/>
              <w:rPr>
                <w:sz w:val="20"/>
              </w:rPr>
            </w:pPr>
            <w:r>
              <w:rPr>
                <w:sz w:val="20"/>
              </w:rPr>
              <w:t>Enter</w:t>
            </w:r>
            <w:r>
              <w:rPr>
                <w:spacing w:val="-7"/>
                <w:sz w:val="20"/>
              </w:rPr>
              <w:t xml:space="preserve"> </w:t>
            </w:r>
            <w:r>
              <w:rPr>
                <w:sz w:val="20"/>
              </w:rPr>
              <w:t>a</w:t>
            </w:r>
            <w:r>
              <w:rPr>
                <w:spacing w:val="-10"/>
                <w:sz w:val="20"/>
              </w:rPr>
              <w:t xml:space="preserve"> </w:t>
            </w:r>
            <w:r>
              <w:rPr>
                <w:sz w:val="20"/>
              </w:rPr>
              <w:t>comment/description,</w:t>
            </w:r>
            <w:r>
              <w:rPr>
                <w:spacing w:val="-9"/>
                <w:sz w:val="20"/>
              </w:rPr>
              <w:t xml:space="preserve"> </w:t>
            </w:r>
            <w:r>
              <w:rPr>
                <w:sz w:val="20"/>
              </w:rPr>
              <w:t>if</w:t>
            </w:r>
            <w:r>
              <w:rPr>
                <w:spacing w:val="-7"/>
                <w:sz w:val="20"/>
              </w:rPr>
              <w:t xml:space="preserve"> </w:t>
            </w:r>
            <w:r>
              <w:rPr>
                <w:spacing w:val="-2"/>
                <w:sz w:val="20"/>
              </w:rPr>
              <w:t>desired.</w:t>
            </w:r>
          </w:p>
        </w:tc>
      </w:tr>
      <w:tr w:rsidR="00D46AEE" w14:paraId="090AEE0F" w14:textId="77777777" w:rsidTr="00215E78">
        <w:trPr>
          <w:trHeight w:val="460"/>
        </w:trPr>
        <w:tc>
          <w:tcPr>
            <w:tcW w:w="2631" w:type="dxa"/>
          </w:tcPr>
          <w:p w14:paraId="090AEE0C" w14:textId="77777777" w:rsidR="00D46AEE" w:rsidRDefault="00D46AEE">
            <w:pPr>
              <w:pStyle w:val="TableParagraph"/>
              <w:spacing w:before="11" w:line="240" w:lineRule="auto"/>
              <w:rPr>
                <w:sz w:val="19"/>
              </w:rPr>
            </w:pPr>
          </w:p>
          <w:p w14:paraId="090AEE0D" w14:textId="77777777" w:rsidR="00D46AEE" w:rsidRDefault="00F81334">
            <w:pPr>
              <w:pStyle w:val="TableParagraph"/>
              <w:ind w:left="107"/>
              <w:rPr>
                <w:sz w:val="20"/>
              </w:rPr>
            </w:pPr>
            <w:r>
              <w:rPr>
                <w:spacing w:val="-2"/>
                <w:sz w:val="20"/>
              </w:rPr>
              <w:t>Div/Account</w:t>
            </w:r>
          </w:p>
        </w:tc>
        <w:tc>
          <w:tcPr>
            <w:tcW w:w="6729" w:type="dxa"/>
          </w:tcPr>
          <w:p w14:paraId="090AEE0E" w14:textId="77777777" w:rsidR="00D46AEE" w:rsidRDefault="00F81334">
            <w:pPr>
              <w:pStyle w:val="TableParagraph"/>
              <w:spacing w:line="230" w:lineRule="exact"/>
              <w:ind w:left="105"/>
              <w:rPr>
                <w:sz w:val="20"/>
              </w:rPr>
            </w:pPr>
            <w:r>
              <w:rPr>
                <w:sz w:val="20"/>
              </w:rPr>
              <w:t>Enter</w:t>
            </w:r>
            <w:r>
              <w:rPr>
                <w:spacing w:val="-1"/>
                <w:sz w:val="20"/>
              </w:rPr>
              <w:t xml:space="preserve"> </w:t>
            </w:r>
            <w:r>
              <w:rPr>
                <w:sz w:val="20"/>
              </w:rPr>
              <w:t>or</w:t>
            </w:r>
            <w:r>
              <w:rPr>
                <w:spacing w:val="-3"/>
                <w:sz w:val="20"/>
              </w:rPr>
              <w:t xml:space="preserve"> </w:t>
            </w:r>
            <w:r>
              <w:rPr>
                <w:sz w:val="20"/>
              </w:rPr>
              <w:t>select</w:t>
            </w:r>
            <w:r>
              <w:rPr>
                <w:spacing w:val="-4"/>
                <w:sz w:val="20"/>
              </w:rPr>
              <w:t xml:space="preserve"> </w:t>
            </w:r>
            <w:r>
              <w:rPr>
                <w:sz w:val="20"/>
              </w:rPr>
              <w:t>General</w:t>
            </w:r>
            <w:r>
              <w:rPr>
                <w:spacing w:val="-5"/>
                <w:sz w:val="20"/>
              </w:rPr>
              <w:t xml:space="preserve"> </w:t>
            </w:r>
            <w:r>
              <w:rPr>
                <w:sz w:val="20"/>
              </w:rPr>
              <w:t>Ledger</w:t>
            </w:r>
            <w:r>
              <w:rPr>
                <w:spacing w:val="-3"/>
                <w:sz w:val="20"/>
              </w:rPr>
              <w:t xml:space="preserve"> </w:t>
            </w:r>
            <w:r>
              <w:rPr>
                <w:sz w:val="20"/>
              </w:rPr>
              <w:t>Division</w:t>
            </w:r>
            <w:r>
              <w:rPr>
                <w:spacing w:val="-2"/>
                <w:sz w:val="20"/>
              </w:rPr>
              <w:t xml:space="preserve"> </w:t>
            </w:r>
            <w:r>
              <w:rPr>
                <w:sz w:val="20"/>
              </w:rPr>
              <w:t>and</w:t>
            </w:r>
            <w:r>
              <w:rPr>
                <w:spacing w:val="-4"/>
                <w:sz w:val="20"/>
              </w:rPr>
              <w:t xml:space="preserve"> </w:t>
            </w:r>
            <w:r>
              <w:rPr>
                <w:sz w:val="20"/>
              </w:rPr>
              <w:t>Account</w:t>
            </w:r>
            <w:r>
              <w:rPr>
                <w:spacing w:val="-4"/>
                <w:sz w:val="20"/>
              </w:rPr>
              <w:t xml:space="preserve"> </w:t>
            </w:r>
            <w:r>
              <w:rPr>
                <w:sz w:val="20"/>
              </w:rPr>
              <w:t>that</w:t>
            </w:r>
            <w:r>
              <w:rPr>
                <w:spacing w:val="-4"/>
                <w:sz w:val="20"/>
              </w:rPr>
              <w:t xml:space="preserve"> </w:t>
            </w:r>
            <w:r>
              <w:rPr>
                <w:sz w:val="20"/>
              </w:rPr>
              <w:t>will</w:t>
            </w:r>
            <w:r>
              <w:rPr>
                <w:spacing w:val="-3"/>
                <w:sz w:val="20"/>
              </w:rPr>
              <w:t xml:space="preserve"> </w:t>
            </w:r>
            <w:r>
              <w:rPr>
                <w:sz w:val="20"/>
              </w:rPr>
              <w:t>be</w:t>
            </w:r>
            <w:r>
              <w:rPr>
                <w:spacing w:val="-4"/>
                <w:sz w:val="20"/>
              </w:rPr>
              <w:t xml:space="preserve"> </w:t>
            </w:r>
            <w:r>
              <w:rPr>
                <w:sz w:val="20"/>
              </w:rPr>
              <w:t>credited</w:t>
            </w:r>
            <w:r>
              <w:rPr>
                <w:spacing w:val="-4"/>
                <w:sz w:val="20"/>
              </w:rPr>
              <w:t xml:space="preserve"> </w:t>
            </w:r>
            <w:r>
              <w:rPr>
                <w:sz w:val="20"/>
              </w:rPr>
              <w:t>for</w:t>
            </w:r>
            <w:r>
              <w:rPr>
                <w:spacing w:val="-3"/>
                <w:sz w:val="20"/>
              </w:rPr>
              <w:t xml:space="preserve"> </w:t>
            </w:r>
            <w:r>
              <w:rPr>
                <w:sz w:val="20"/>
              </w:rPr>
              <w:t>the transaction.</w:t>
            </w:r>
            <w:r>
              <w:rPr>
                <w:spacing w:val="40"/>
                <w:sz w:val="20"/>
              </w:rPr>
              <w:t xml:space="preserve"> </w:t>
            </w:r>
            <w:r>
              <w:rPr>
                <w:sz w:val="20"/>
              </w:rPr>
              <w:t>Multiple accounts can be credited on this form.</w:t>
            </w:r>
          </w:p>
        </w:tc>
      </w:tr>
    </w:tbl>
    <w:p w14:paraId="090AEE10" w14:textId="77777777" w:rsidR="00D46AEE" w:rsidRDefault="00D46AEE">
      <w:pPr>
        <w:pStyle w:val="BodyText"/>
        <w:spacing w:before="2"/>
      </w:pPr>
    </w:p>
    <w:p w14:paraId="090AEE11" w14:textId="77777777" w:rsidR="00D46AEE" w:rsidRDefault="00F81334">
      <w:pPr>
        <w:pStyle w:val="Heading4"/>
      </w:pPr>
      <w:r>
        <w:rPr>
          <w:spacing w:val="-2"/>
        </w:rPr>
        <w:t>Withdrawals/Debits</w:t>
      </w:r>
    </w:p>
    <w:p w14:paraId="090AEE12" w14:textId="77777777" w:rsidR="00D46AEE" w:rsidRDefault="00F81334">
      <w:pPr>
        <w:pStyle w:val="BodyText"/>
        <w:spacing w:before="230"/>
        <w:ind w:left="987" w:right="1184"/>
      </w:pPr>
      <w:r>
        <w:t xml:space="preserve">Click </w:t>
      </w:r>
      <w:r>
        <w:rPr>
          <w:b/>
          <w:i/>
        </w:rPr>
        <w:t xml:space="preserve">Withdrawals/Debit </w:t>
      </w:r>
      <w:r>
        <w:t>make adjustments that will be records as funds withdrawn from the selected checking</w:t>
      </w:r>
      <w:r>
        <w:rPr>
          <w:spacing w:val="-4"/>
        </w:rPr>
        <w:t xml:space="preserve"> </w:t>
      </w:r>
      <w:r>
        <w:t>account.</w:t>
      </w:r>
      <w:r>
        <w:rPr>
          <w:spacing w:val="-4"/>
        </w:rPr>
        <w:t xml:space="preserve"> </w:t>
      </w:r>
      <w:r>
        <w:t>The</w:t>
      </w:r>
      <w:r>
        <w:rPr>
          <w:spacing w:val="-4"/>
        </w:rPr>
        <w:t xml:space="preserve"> </w:t>
      </w:r>
      <w:r>
        <w:t>following</w:t>
      </w:r>
      <w:r>
        <w:rPr>
          <w:spacing w:val="-2"/>
        </w:rPr>
        <w:t xml:space="preserve"> </w:t>
      </w:r>
      <w:r>
        <w:t>form</w:t>
      </w:r>
      <w:r>
        <w:rPr>
          <w:spacing w:val="-2"/>
        </w:rPr>
        <w:t xml:space="preserve"> </w:t>
      </w:r>
      <w:r>
        <w:t>displays.</w:t>
      </w:r>
      <w:r>
        <w:rPr>
          <w:spacing w:val="-3"/>
        </w:rPr>
        <w:t xml:space="preserve"> </w:t>
      </w:r>
      <w:r>
        <w:t>Once</w:t>
      </w:r>
      <w:r>
        <w:rPr>
          <w:spacing w:val="-4"/>
        </w:rPr>
        <w:t xml:space="preserve"> </w:t>
      </w:r>
      <w:r>
        <w:t>transaction</w:t>
      </w:r>
      <w:r>
        <w:rPr>
          <w:spacing w:val="-4"/>
        </w:rPr>
        <w:t xml:space="preserve"> </w:t>
      </w:r>
      <w:r>
        <w:t>has</w:t>
      </w:r>
      <w:r>
        <w:rPr>
          <w:spacing w:val="-3"/>
        </w:rPr>
        <w:t xml:space="preserve"> </w:t>
      </w:r>
      <w:r>
        <w:t>been</w:t>
      </w:r>
      <w:r>
        <w:rPr>
          <w:spacing w:val="-4"/>
        </w:rPr>
        <w:t xml:space="preserve"> </w:t>
      </w:r>
      <w:r>
        <w:t>entered</w:t>
      </w:r>
      <w:r>
        <w:rPr>
          <w:spacing w:val="-4"/>
        </w:rPr>
        <w:t xml:space="preserve"> </w:t>
      </w:r>
      <w:r>
        <w:t>Click</w:t>
      </w:r>
      <w:r>
        <w:rPr>
          <w:spacing w:val="-3"/>
        </w:rPr>
        <w:t xml:space="preserve"> </w:t>
      </w:r>
      <w:r>
        <w:rPr>
          <w:b/>
          <w:i/>
        </w:rPr>
        <w:t>Refresh</w:t>
      </w:r>
      <w:r>
        <w:rPr>
          <w:b/>
          <w:i/>
          <w:spacing w:val="-2"/>
        </w:rPr>
        <w:t xml:space="preserve"> </w:t>
      </w:r>
      <w:r>
        <w:t>to</w:t>
      </w:r>
      <w:r>
        <w:rPr>
          <w:spacing w:val="-4"/>
        </w:rPr>
        <w:t xml:space="preserve"> </w:t>
      </w:r>
      <w:r>
        <w:t>save the line item.</w:t>
      </w:r>
    </w:p>
    <w:p w14:paraId="090AEE14" w14:textId="7C2C63BD" w:rsidR="00D46AEE" w:rsidRDefault="00217671" w:rsidP="00570858">
      <w:pPr>
        <w:pStyle w:val="BodyText"/>
        <w:spacing w:before="10"/>
        <w:rPr>
          <w:sz w:val="17"/>
        </w:rPr>
        <w:sectPr w:rsidR="00D46AEE">
          <w:pgSz w:w="12240" w:h="15840"/>
          <w:pgMar w:top="760" w:right="400" w:bottom="1400" w:left="280" w:header="295" w:footer="1216" w:gutter="0"/>
          <w:cols w:space="720"/>
        </w:sectPr>
      </w:pPr>
      <w:r>
        <w:pict w14:anchorId="090AF618">
          <v:group id="docshapegroup747" o:spid="_x0000_s2256" style="position:absolute;margin-left:69.95pt;margin-top:11.45pt;width:463.5pt;height:149.25pt;z-index:-15601152;mso-wrap-distance-left:0;mso-wrap-distance-right:0;mso-position-horizontal-relative:page" coordorigin="1399,229" coordsize="9270,2985">
            <v:shape id="docshape748" o:spid="_x0000_s2258" type="#_x0000_t75" style="position:absolute;left:1428;top:259;width:9210;height:2925">
              <v:imagedata r:id="rId276" o:title=""/>
            </v:shape>
            <v:rect id="docshape749" o:spid="_x0000_s2257" style="position:absolute;left:1413;top:244;width:9240;height:2955" filled="f" strokeweight="1.5pt"/>
            <w10:wrap type="topAndBottom" anchorx="page"/>
          </v:group>
        </w:pict>
      </w:r>
    </w:p>
    <w:p w14:paraId="090AEE15" w14:textId="77777777" w:rsidR="00D46AEE" w:rsidRDefault="00D46AEE">
      <w:pPr>
        <w:pStyle w:val="BodyText"/>
        <w:spacing w:before="2"/>
        <w:rPr>
          <w:sz w:val="12"/>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0"/>
        <w:gridCol w:w="6910"/>
      </w:tblGrid>
      <w:tr w:rsidR="00D46AEE" w14:paraId="090AEE18" w14:textId="77777777" w:rsidTr="00215E78">
        <w:trPr>
          <w:trHeight w:val="350"/>
        </w:trPr>
        <w:tc>
          <w:tcPr>
            <w:tcW w:w="2360" w:type="dxa"/>
            <w:shd w:val="clear" w:color="auto" w:fill="D9D9D9"/>
          </w:tcPr>
          <w:p w14:paraId="090AEE16" w14:textId="77777777" w:rsidR="00D46AEE" w:rsidRDefault="00F81334">
            <w:pPr>
              <w:pStyle w:val="TableParagraph"/>
              <w:spacing w:before="119"/>
              <w:ind w:left="688"/>
              <w:rPr>
                <w:b/>
                <w:sz w:val="20"/>
              </w:rPr>
            </w:pPr>
            <w:r>
              <w:rPr>
                <w:b/>
                <w:sz w:val="20"/>
              </w:rPr>
              <w:t>Field</w:t>
            </w:r>
            <w:r>
              <w:rPr>
                <w:b/>
                <w:spacing w:val="-8"/>
                <w:sz w:val="20"/>
              </w:rPr>
              <w:t xml:space="preserve"> </w:t>
            </w:r>
            <w:r>
              <w:rPr>
                <w:b/>
                <w:spacing w:val="-4"/>
                <w:sz w:val="20"/>
              </w:rPr>
              <w:t>Name</w:t>
            </w:r>
          </w:p>
        </w:tc>
        <w:tc>
          <w:tcPr>
            <w:tcW w:w="6910" w:type="dxa"/>
            <w:shd w:val="clear" w:color="auto" w:fill="D9D9D9"/>
          </w:tcPr>
          <w:p w14:paraId="090AEE17" w14:textId="77777777" w:rsidR="00D46AEE" w:rsidRDefault="00F81334" w:rsidP="00215E78">
            <w:pPr>
              <w:pStyle w:val="TableParagraph"/>
              <w:spacing w:before="119"/>
              <w:ind w:left="433" w:right="1161"/>
              <w:jc w:val="center"/>
              <w:rPr>
                <w:b/>
                <w:sz w:val="20"/>
              </w:rPr>
            </w:pPr>
            <w:r>
              <w:rPr>
                <w:b/>
                <w:spacing w:val="-2"/>
                <w:sz w:val="20"/>
              </w:rPr>
              <w:t>Description</w:t>
            </w:r>
          </w:p>
        </w:tc>
      </w:tr>
      <w:tr w:rsidR="00D46AEE" w14:paraId="090AEE1C" w14:textId="77777777" w:rsidTr="00215E78">
        <w:trPr>
          <w:trHeight w:val="460"/>
        </w:trPr>
        <w:tc>
          <w:tcPr>
            <w:tcW w:w="2360" w:type="dxa"/>
          </w:tcPr>
          <w:p w14:paraId="090AEE19" w14:textId="77777777" w:rsidR="00D46AEE" w:rsidRDefault="00D46AEE">
            <w:pPr>
              <w:pStyle w:val="TableParagraph"/>
              <w:spacing w:before="11" w:line="240" w:lineRule="auto"/>
              <w:rPr>
                <w:sz w:val="19"/>
              </w:rPr>
            </w:pPr>
          </w:p>
          <w:p w14:paraId="090AEE1A" w14:textId="77777777" w:rsidR="00D46AEE" w:rsidRDefault="00F81334">
            <w:pPr>
              <w:pStyle w:val="TableParagraph"/>
              <w:ind w:left="107"/>
              <w:rPr>
                <w:sz w:val="20"/>
              </w:rPr>
            </w:pPr>
            <w:r>
              <w:rPr>
                <w:sz w:val="20"/>
              </w:rPr>
              <w:t>Ref</w:t>
            </w:r>
            <w:r>
              <w:rPr>
                <w:spacing w:val="-6"/>
                <w:sz w:val="20"/>
              </w:rPr>
              <w:t xml:space="preserve"> </w:t>
            </w:r>
            <w:r>
              <w:rPr>
                <w:spacing w:val="-10"/>
                <w:sz w:val="20"/>
              </w:rPr>
              <w:t>#</w:t>
            </w:r>
          </w:p>
        </w:tc>
        <w:tc>
          <w:tcPr>
            <w:tcW w:w="6910" w:type="dxa"/>
          </w:tcPr>
          <w:p w14:paraId="090AEE1B" w14:textId="77777777" w:rsidR="00D46AEE" w:rsidRDefault="00F81334">
            <w:pPr>
              <w:pStyle w:val="TableParagraph"/>
              <w:spacing w:line="230" w:lineRule="exact"/>
              <w:ind w:left="107" w:right="47"/>
              <w:rPr>
                <w:sz w:val="20"/>
              </w:rPr>
            </w:pPr>
            <w:r>
              <w:rPr>
                <w:sz w:val="20"/>
              </w:rPr>
              <w:t>Enter user</w:t>
            </w:r>
            <w:r>
              <w:rPr>
                <w:spacing w:val="-3"/>
                <w:sz w:val="20"/>
              </w:rPr>
              <w:t xml:space="preserve"> </w:t>
            </w:r>
            <w:r>
              <w:rPr>
                <w:sz w:val="20"/>
              </w:rPr>
              <w:t>defined</w:t>
            </w:r>
            <w:r>
              <w:rPr>
                <w:spacing w:val="-4"/>
                <w:sz w:val="20"/>
              </w:rPr>
              <w:t xml:space="preserve"> </w:t>
            </w:r>
            <w:r>
              <w:rPr>
                <w:sz w:val="20"/>
              </w:rPr>
              <w:t>Reference</w:t>
            </w:r>
            <w:r>
              <w:rPr>
                <w:spacing w:val="-4"/>
                <w:sz w:val="20"/>
              </w:rPr>
              <w:t xml:space="preserve"> </w:t>
            </w:r>
            <w:r>
              <w:rPr>
                <w:sz w:val="20"/>
              </w:rPr>
              <w:t>#.</w:t>
            </w:r>
            <w:r>
              <w:rPr>
                <w:spacing w:val="40"/>
                <w:sz w:val="20"/>
              </w:rPr>
              <w:t xml:space="preserve"> </w:t>
            </w:r>
            <w:r>
              <w:rPr>
                <w:sz w:val="20"/>
              </w:rPr>
              <w:t>The</w:t>
            </w:r>
            <w:r>
              <w:rPr>
                <w:spacing w:val="-4"/>
                <w:sz w:val="20"/>
              </w:rPr>
              <w:t xml:space="preserve"> </w:t>
            </w:r>
            <w:r>
              <w:rPr>
                <w:sz w:val="20"/>
              </w:rPr>
              <w:t>Reference</w:t>
            </w:r>
            <w:r>
              <w:rPr>
                <w:spacing w:val="-2"/>
                <w:sz w:val="20"/>
              </w:rPr>
              <w:t xml:space="preserve"> </w:t>
            </w:r>
            <w:r>
              <w:rPr>
                <w:sz w:val="20"/>
              </w:rPr>
              <w:t>entered</w:t>
            </w:r>
            <w:r>
              <w:rPr>
                <w:spacing w:val="-4"/>
                <w:sz w:val="20"/>
              </w:rPr>
              <w:t xml:space="preserve"> </w:t>
            </w:r>
            <w:r>
              <w:rPr>
                <w:sz w:val="20"/>
              </w:rPr>
              <w:t>will</w:t>
            </w:r>
            <w:r>
              <w:rPr>
                <w:spacing w:val="-5"/>
                <w:sz w:val="20"/>
              </w:rPr>
              <w:t xml:space="preserve"> </w:t>
            </w:r>
            <w:r>
              <w:rPr>
                <w:sz w:val="20"/>
              </w:rPr>
              <w:t>be</w:t>
            </w:r>
            <w:r>
              <w:rPr>
                <w:spacing w:val="-2"/>
                <w:sz w:val="20"/>
              </w:rPr>
              <w:t xml:space="preserve"> </w:t>
            </w:r>
            <w:r>
              <w:rPr>
                <w:sz w:val="20"/>
              </w:rPr>
              <w:t>recorded</w:t>
            </w:r>
            <w:r>
              <w:rPr>
                <w:spacing w:val="-4"/>
                <w:sz w:val="20"/>
              </w:rPr>
              <w:t xml:space="preserve"> </w:t>
            </w:r>
            <w:r>
              <w:rPr>
                <w:sz w:val="20"/>
              </w:rPr>
              <w:t>in</w:t>
            </w:r>
            <w:r>
              <w:rPr>
                <w:spacing w:val="-4"/>
                <w:sz w:val="20"/>
              </w:rPr>
              <w:t xml:space="preserve"> </w:t>
            </w:r>
            <w:r>
              <w:rPr>
                <w:sz w:val="20"/>
              </w:rPr>
              <w:t>the Checkbook and General Ledger.</w:t>
            </w:r>
          </w:p>
        </w:tc>
      </w:tr>
      <w:tr w:rsidR="00D46AEE" w14:paraId="090AEE20" w14:textId="77777777" w:rsidTr="00215E78">
        <w:trPr>
          <w:trHeight w:val="457"/>
        </w:trPr>
        <w:tc>
          <w:tcPr>
            <w:tcW w:w="2360" w:type="dxa"/>
          </w:tcPr>
          <w:p w14:paraId="090AEE1D" w14:textId="77777777" w:rsidR="00D46AEE" w:rsidRDefault="00D46AEE">
            <w:pPr>
              <w:pStyle w:val="TableParagraph"/>
              <w:spacing w:before="8" w:line="240" w:lineRule="auto"/>
              <w:rPr>
                <w:sz w:val="19"/>
              </w:rPr>
            </w:pPr>
          </w:p>
          <w:p w14:paraId="090AEE1E" w14:textId="77777777" w:rsidR="00D46AEE" w:rsidRDefault="00F81334">
            <w:pPr>
              <w:pStyle w:val="TableParagraph"/>
              <w:spacing w:before="1"/>
              <w:ind w:left="107"/>
              <w:rPr>
                <w:sz w:val="20"/>
              </w:rPr>
            </w:pPr>
            <w:r>
              <w:rPr>
                <w:spacing w:val="-5"/>
                <w:sz w:val="20"/>
              </w:rPr>
              <w:t>Rec</w:t>
            </w:r>
          </w:p>
        </w:tc>
        <w:tc>
          <w:tcPr>
            <w:tcW w:w="6910" w:type="dxa"/>
          </w:tcPr>
          <w:p w14:paraId="090AEE1F" w14:textId="77777777" w:rsidR="00D46AEE" w:rsidRDefault="00F81334">
            <w:pPr>
              <w:pStyle w:val="TableParagraph"/>
              <w:spacing w:line="228" w:lineRule="exact"/>
              <w:ind w:left="107" w:right="47"/>
              <w:rPr>
                <w:sz w:val="20"/>
              </w:rPr>
            </w:pPr>
            <w:r>
              <w:rPr>
                <w:sz w:val="20"/>
              </w:rPr>
              <w:t>Check</w:t>
            </w:r>
            <w:r>
              <w:rPr>
                <w:spacing w:val="-4"/>
                <w:sz w:val="20"/>
              </w:rPr>
              <w:t xml:space="preserve"> </w:t>
            </w:r>
            <w:r>
              <w:rPr>
                <w:sz w:val="20"/>
              </w:rPr>
              <w:t>box</w:t>
            </w:r>
            <w:r>
              <w:rPr>
                <w:spacing w:val="-4"/>
                <w:sz w:val="20"/>
              </w:rPr>
              <w:t xml:space="preserve"> </w:t>
            </w:r>
            <w:r>
              <w:rPr>
                <w:sz w:val="20"/>
              </w:rPr>
              <w:t>if</w:t>
            </w:r>
            <w:r>
              <w:rPr>
                <w:spacing w:val="-5"/>
                <w:sz w:val="20"/>
              </w:rPr>
              <w:t xml:space="preserve"> </w:t>
            </w:r>
            <w:r>
              <w:rPr>
                <w:sz w:val="20"/>
              </w:rPr>
              <w:t>entering</w:t>
            </w:r>
            <w:r>
              <w:rPr>
                <w:spacing w:val="-3"/>
                <w:sz w:val="20"/>
              </w:rPr>
              <w:t xml:space="preserve"> </w:t>
            </w:r>
            <w:r>
              <w:rPr>
                <w:sz w:val="20"/>
              </w:rPr>
              <w:t>items</w:t>
            </w:r>
            <w:r>
              <w:rPr>
                <w:spacing w:val="-1"/>
                <w:sz w:val="20"/>
              </w:rPr>
              <w:t xml:space="preserve"> </w:t>
            </w:r>
            <w:r>
              <w:rPr>
                <w:sz w:val="20"/>
              </w:rPr>
              <w:t>from</w:t>
            </w:r>
            <w:r>
              <w:rPr>
                <w:spacing w:val="-5"/>
                <w:sz w:val="20"/>
              </w:rPr>
              <w:t xml:space="preserve"> </w:t>
            </w:r>
            <w:r>
              <w:rPr>
                <w:sz w:val="20"/>
              </w:rPr>
              <w:t>bank</w:t>
            </w:r>
            <w:r>
              <w:rPr>
                <w:spacing w:val="-4"/>
                <w:sz w:val="20"/>
              </w:rPr>
              <w:t xml:space="preserve"> </w:t>
            </w:r>
            <w:r>
              <w:rPr>
                <w:sz w:val="20"/>
              </w:rPr>
              <w:t>statement</w:t>
            </w:r>
            <w:r>
              <w:rPr>
                <w:spacing w:val="-5"/>
                <w:sz w:val="20"/>
              </w:rPr>
              <w:t xml:space="preserve"> </w:t>
            </w:r>
            <w:r>
              <w:rPr>
                <w:sz w:val="20"/>
              </w:rPr>
              <w:t>that</w:t>
            </w:r>
            <w:r>
              <w:rPr>
                <w:spacing w:val="-5"/>
                <w:sz w:val="20"/>
              </w:rPr>
              <w:t xml:space="preserve"> </w:t>
            </w:r>
            <w:r>
              <w:rPr>
                <w:sz w:val="20"/>
              </w:rPr>
              <w:t>have</w:t>
            </w:r>
            <w:r>
              <w:rPr>
                <w:spacing w:val="-5"/>
                <w:sz w:val="20"/>
              </w:rPr>
              <w:t xml:space="preserve"> </w:t>
            </w:r>
            <w:r>
              <w:rPr>
                <w:sz w:val="20"/>
              </w:rPr>
              <w:t>cleared</w:t>
            </w:r>
            <w:r>
              <w:rPr>
                <w:spacing w:val="-5"/>
                <w:sz w:val="20"/>
              </w:rPr>
              <w:t xml:space="preserve"> </w:t>
            </w:r>
            <w:r>
              <w:rPr>
                <w:sz w:val="20"/>
              </w:rPr>
              <w:t>(service</w:t>
            </w:r>
            <w:r>
              <w:rPr>
                <w:spacing w:val="-5"/>
                <w:sz w:val="20"/>
              </w:rPr>
              <w:t xml:space="preserve"> </w:t>
            </w:r>
            <w:r>
              <w:rPr>
                <w:sz w:val="20"/>
              </w:rPr>
              <w:t>fee, interest, etc.)</w:t>
            </w:r>
          </w:p>
        </w:tc>
      </w:tr>
      <w:tr w:rsidR="00D46AEE" w14:paraId="090AEE23" w14:textId="77777777" w:rsidTr="00215E78">
        <w:trPr>
          <w:trHeight w:val="230"/>
        </w:trPr>
        <w:tc>
          <w:tcPr>
            <w:tcW w:w="2360" w:type="dxa"/>
          </w:tcPr>
          <w:p w14:paraId="090AEE21" w14:textId="77777777" w:rsidR="00D46AEE" w:rsidRDefault="00F81334">
            <w:pPr>
              <w:pStyle w:val="TableParagraph"/>
              <w:spacing w:line="210" w:lineRule="exact"/>
              <w:ind w:left="107"/>
              <w:rPr>
                <w:sz w:val="20"/>
              </w:rPr>
            </w:pPr>
            <w:r>
              <w:rPr>
                <w:spacing w:val="-2"/>
                <w:sz w:val="20"/>
              </w:rPr>
              <w:t>Amount</w:t>
            </w:r>
          </w:p>
        </w:tc>
        <w:tc>
          <w:tcPr>
            <w:tcW w:w="6910" w:type="dxa"/>
          </w:tcPr>
          <w:p w14:paraId="090AEE22" w14:textId="77777777" w:rsidR="00D46AEE" w:rsidRDefault="00F81334">
            <w:pPr>
              <w:pStyle w:val="TableParagraph"/>
              <w:spacing w:line="210" w:lineRule="exact"/>
              <w:ind w:left="107"/>
              <w:rPr>
                <w:sz w:val="20"/>
              </w:rPr>
            </w:pPr>
            <w:r>
              <w:rPr>
                <w:sz w:val="20"/>
              </w:rPr>
              <w:t>Enter</w:t>
            </w:r>
            <w:r>
              <w:rPr>
                <w:spacing w:val="-6"/>
                <w:sz w:val="20"/>
              </w:rPr>
              <w:t xml:space="preserve"> </w:t>
            </w:r>
            <w:r>
              <w:rPr>
                <w:sz w:val="20"/>
              </w:rPr>
              <w:t>amount</w:t>
            </w:r>
            <w:r>
              <w:rPr>
                <w:spacing w:val="-6"/>
                <w:sz w:val="20"/>
              </w:rPr>
              <w:t xml:space="preserve"> </w:t>
            </w:r>
            <w:r>
              <w:rPr>
                <w:sz w:val="20"/>
              </w:rPr>
              <w:t>being</w:t>
            </w:r>
            <w:r>
              <w:rPr>
                <w:spacing w:val="-7"/>
                <w:sz w:val="20"/>
              </w:rPr>
              <w:t xml:space="preserve"> </w:t>
            </w:r>
            <w:r>
              <w:rPr>
                <w:sz w:val="20"/>
              </w:rPr>
              <w:t>withdrawn</w:t>
            </w:r>
            <w:r>
              <w:rPr>
                <w:spacing w:val="-9"/>
                <w:sz w:val="20"/>
              </w:rPr>
              <w:t xml:space="preserve"> </w:t>
            </w:r>
            <w:r>
              <w:rPr>
                <w:sz w:val="20"/>
              </w:rPr>
              <w:t>from</w:t>
            </w:r>
            <w:r>
              <w:rPr>
                <w:spacing w:val="-5"/>
                <w:sz w:val="20"/>
              </w:rPr>
              <w:t xml:space="preserve"> </w:t>
            </w:r>
            <w:r>
              <w:rPr>
                <w:sz w:val="20"/>
              </w:rPr>
              <w:t>selected</w:t>
            </w:r>
            <w:r>
              <w:rPr>
                <w:spacing w:val="-9"/>
                <w:sz w:val="20"/>
              </w:rPr>
              <w:t xml:space="preserve"> </w:t>
            </w:r>
            <w:r>
              <w:rPr>
                <w:sz w:val="20"/>
              </w:rPr>
              <w:t>Checking</w:t>
            </w:r>
            <w:r>
              <w:rPr>
                <w:spacing w:val="-7"/>
                <w:sz w:val="20"/>
              </w:rPr>
              <w:t xml:space="preserve"> </w:t>
            </w:r>
            <w:r>
              <w:rPr>
                <w:spacing w:val="-2"/>
                <w:sz w:val="20"/>
              </w:rPr>
              <w:t>Account.</w:t>
            </w:r>
          </w:p>
        </w:tc>
      </w:tr>
      <w:tr w:rsidR="00D46AEE" w14:paraId="090AEE26" w14:textId="77777777" w:rsidTr="00215E78">
        <w:trPr>
          <w:trHeight w:val="229"/>
        </w:trPr>
        <w:tc>
          <w:tcPr>
            <w:tcW w:w="2360" w:type="dxa"/>
          </w:tcPr>
          <w:p w14:paraId="090AEE24" w14:textId="77777777" w:rsidR="00D46AEE" w:rsidRDefault="00F81334">
            <w:pPr>
              <w:pStyle w:val="TableParagraph"/>
              <w:spacing w:line="210" w:lineRule="exact"/>
              <w:ind w:left="107"/>
              <w:rPr>
                <w:sz w:val="20"/>
              </w:rPr>
            </w:pPr>
            <w:r>
              <w:rPr>
                <w:spacing w:val="-2"/>
                <w:sz w:val="20"/>
              </w:rPr>
              <w:t>Comment</w:t>
            </w:r>
          </w:p>
        </w:tc>
        <w:tc>
          <w:tcPr>
            <w:tcW w:w="6910" w:type="dxa"/>
          </w:tcPr>
          <w:p w14:paraId="090AEE25" w14:textId="77777777" w:rsidR="00D46AEE" w:rsidRDefault="00F81334">
            <w:pPr>
              <w:pStyle w:val="TableParagraph"/>
              <w:spacing w:line="210" w:lineRule="exact"/>
              <w:ind w:left="107"/>
              <w:rPr>
                <w:sz w:val="20"/>
              </w:rPr>
            </w:pPr>
            <w:r>
              <w:rPr>
                <w:sz w:val="20"/>
              </w:rPr>
              <w:t>Enter</w:t>
            </w:r>
            <w:r>
              <w:rPr>
                <w:spacing w:val="-7"/>
                <w:sz w:val="20"/>
              </w:rPr>
              <w:t xml:space="preserve"> </w:t>
            </w:r>
            <w:r>
              <w:rPr>
                <w:sz w:val="20"/>
              </w:rPr>
              <w:t>a</w:t>
            </w:r>
            <w:r>
              <w:rPr>
                <w:spacing w:val="-10"/>
                <w:sz w:val="20"/>
              </w:rPr>
              <w:t xml:space="preserve"> </w:t>
            </w:r>
            <w:r>
              <w:rPr>
                <w:sz w:val="20"/>
              </w:rPr>
              <w:t>comment/description,</w:t>
            </w:r>
            <w:r>
              <w:rPr>
                <w:spacing w:val="-9"/>
                <w:sz w:val="20"/>
              </w:rPr>
              <w:t xml:space="preserve"> </w:t>
            </w:r>
            <w:r>
              <w:rPr>
                <w:sz w:val="20"/>
              </w:rPr>
              <w:t>if</w:t>
            </w:r>
            <w:r>
              <w:rPr>
                <w:spacing w:val="-7"/>
                <w:sz w:val="20"/>
              </w:rPr>
              <w:t xml:space="preserve"> </w:t>
            </w:r>
            <w:r>
              <w:rPr>
                <w:spacing w:val="-2"/>
                <w:sz w:val="20"/>
              </w:rPr>
              <w:t>desired</w:t>
            </w:r>
          </w:p>
        </w:tc>
      </w:tr>
      <w:tr w:rsidR="00D46AEE" w14:paraId="090AEE2A" w14:textId="77777777" w:rsidTr="00215E78">
        <w:trPr>
          <w:trHeight w:val="501"/>
        </w:trPr>
        <w:tc>
          <w:tcPr>
            <w:tcW w:w="2360" w:type="dxa"/>
          </w:tcPr>
          <w:p w14:paraId="090AEE27" w14:textId="77777777" w:rsidR="00D46AEE" w:rsidRDefault="00D46AEE">
            <w:pPr>
              <w:pStyle w:val="TableParagraph"/>
              <w:spacing w:before="6" w:line="240" w:lineRule="auto"/>
              <w:rPr>
                <w:sz w:val="23"/>
              </w:rPr>
            </w:pPr>
          </w:p>
          <w:p w14:paraId="090AEE28" w14:textId="77777777" w:rsidR="00D46AEE" w:rsidRDefault="00F81334">
            <w:pPr>
              <w:pStyle w:val="TableParagraph"/>
              <w:ind w:left="107"/>
              <w:rPr>
                <w:sz w:val="20"/>
              </w:rPr>
            </w:pPr>
            <w:r>
              <w:rPr>
                <w:spacing w:val="-2"/>
                <w:sz w:val="20"/>
              </w:rPr>
              <w:t>Div/Account</w:t>
            </w:r>
          </w:p>
        </w:tc>
        <w:tc>
          <w:tcPr>
            <w:tcW w:w="6910" w:type="dxa"/>
          </w:tcPr>
          <w:p w14:paraId="090AEE29" w14:textId="77777777" w:rsidR="00D46AEE" w:rsidRDefault="00F81334">
            <w:pPr>
              <w:pStyle w:val="TableParagraph"/>
              <w:spacing w:before="21" w:line="230" w:lineRule="atLeast"/>
              <w:ind w:left="107" w:right="47"/>
              <w:rPr>
                <w:sz w:val="20"/>
              </w:rPr>
            </w:pPr>
            <w:r>
              <w:rPr>
                <w:sz w:val="20"/>
              </w:rPr>
              <w:t>Enter</w:t>
            </w:r>
            <w:r>
              <w:rPr>
                <w:spacing w:val="-2"/>
                <w:sz w:val="20"/>
              </w:rPr>
              <w:t xml:space="preserve"> </w:t>
            </w:r>
            <w:r>
              <w:rPr>
                <w:sz w:val="20"/>
              </w:rPr>
              <w:t>or</w:t>
            </w:r>
            <w:r>
              <w:rPr>
                <w:spacing w:val="-3"/>
                <w:sz w:val="20"/>
              </w:rPr>
              <w:t xml:space="preserve"> </w:t>
            </w:r>
            <w:r>
              <w:rPr>
                <w:sz w:val="20"/>
              </w:rPr>
              <w:t>select</w:t>
            </w:r>
            <w:r>
              <w:rPr>
                <w:spacing w:val="-4"/>
                <w:sz w:val="20"/>
              </w:rPr>
              <w:t xml:space="preserve"> </w:t>
            </w:r>
            <w:r>
              <w:rPr>
                <w:sz w:val="20"/>
              </w:rPr>
              <w:t>General</w:t>
            </w:r>
            <w:r>
              <w:rPr>
                <w:spacing w:val="-5"/>
                <w:sz w:val="20"/>
              </w:rPr>
              <w:t xml:space="preserve"> </w:t>
            </w:r>
            <w:r>
              <w:rPr>
                <w:sz w:val="20"/>
              </w:rPr>
              <w:t>Ledger</w:t>
            </w:r>
            <w:r>
              <w:rPr>
                <w:spacing w:val="-3"/>
                <w:sz w:val="20"/>
              </w:rPr>
              <w:t xml:space="preserve"> </w:t>
            </w:r>
            <w:r>
              <w:rPr>
                <w:sz w:val="20"/>
              </w:rPr>
              <w:t>Division</w:t>
            </w:r>
            <w:r>
              <w:rPr>
                <w:spacing w:val="-3"/>
                <w:sz w:val="20"/>
              </w:rPr>
              <w:t xml:space="preserve"> </w:t>
            </w:r>
            <w:r>
              <w:rPr>
                <w:sz w:val="20"/>
              </w:rPr>
              <w:t>and</w:t>
            </w:r>
            <w:r>
              <w:rPr>
                <w:spacing w:val="-4"/>
                <w:sz w:val="20"/>
              </w:rPr>
              <w:t xml:space="preserve"> </w:t>
            </w:r>
            <w:r>
              <w:rPr>
                <w:sz w:val="20"/>
              </w:rPr>
              <w:t>Account</w:t>
            </w:r>
            <w:r>
              <w:rPr>
                <w:spacing w:val="-4"/>
                <w:sz w:val="20"/>
              </w:rPr>
              <w:t xml:space="preserve"> </w:t>
            </w:r>
            <w:r>
              <w:rPr>
                <w:sz w:val="20"/>
              </w:rPr>
              <w:t>that</w:t>
            </w:r>
            <w:r>
              <w:rPr>
                <w:spacing w:val="-4"/>
                <w:sz w:val="20"/>
              </w:rPr>
              <w:t xml:space="preserve"> </w:t>
            </w:r>
            <w:r>
              <w:rPr>
                <w:sz w:val="20"/>
              </w:rPr>
              <w:t>will</w:t>
            </w:r>
            <w:r>
              <w:rPr>
                <w:spacing w:val="-3"/>
                <w:sz w:val="20"/>
              </w:rPr>
              <w:t xml:space="preserve"> </w:t>
            </w:r>
            <w:r>
              <w:rPr>
                <w:sz w:val="20"/>
              </w:rPr>
              <w:t>be</w:t>
            </w:r>
            <w:r>
              <w:rPr>
                <w:spacing w:val="-3"/>
                <w:sz w:val="20"/>
              </w:rPr>
              <w:t xml:space="preserve"> </w:t>
            </w:r>
            <w:r>
              <w:rPr>
                <w:sz w:val="20"/>
              </w:rPr>
              <w:t>debited</w:t>
            </w:r>
            <w:r>
              <w:rPr>
                <w:spacing w:val="-4"/>
                <w:sz w:val="20"/>
              </w:rPr>
              <w:t xml:space="preserve"> </w:t>
            </w:r>
            <w:r>
              <w:rPr>
                <w:sz w:val="20"/>
              </w:rPr>
              <w:t>for</w:t>
            </w:r>
            <w:r>
              <w:rPr>
                <w:spacing w:val="-2"/>
                <w:sz w:val="20"/>
              </w:rPr>
              <w:t xml:space="preserve"> </w:t>
            </w:r>
            <w:r>
              <w:rPr>
                <w:sz w:val="20"/>
              </w:rPr>
              <w:t>the transaction.</w:t>
            </w:r>
            <w:r>
              <w:rPr>
                <w:spacing w:val="40"/>
                <w:sz w:val="20"/>
              </w:rPr>
              <w:t xml:space="preserve"> </w:t>
            </w:r>
            <w:r>
              <w:rPr>
                <w:sz w:val="20"/>
              </w:rPr>
              <w:t>Multiple accounts can be debited on this form.</w:t>
            </w:r>
          </w:p>
        </w:tc>
      </w:tr>
    </w:tbl>
    <w:p w14:paraId="090AEE2B" w14:textId="77777777" w:rsidR="00D46AEE" w:rsidRDefault="00D46AEE">
      <w:pPr>
        <w:pStyle w:val="BodyText"/>
        <w:spacing w:before="2"/>
        <w:rPr>
          <w:sz w:val="16"/>
        </w:rPr>
      </w:pPr>
    </w:p>
    <w:p w14:paraId="090AEE2C" w14:textId="77777777" w:rsidR="00D46AEE" w:rsidRDefault="00F81334">
      <w:pPr>
        <w:pStyle w:val="Heading4"/>
        <w:spacing w:before="92"/>
      </w:pPr>
      <w:r>
        <w:rPr>
          <w:spacing w:val="-2"/>
        </w:rPr>
        <w:t>Transfer</w:t>
      </w:r>
    </w:p>
    <w:p w14:paraId="090AEE2D" w14:textId="77777777" w:rsidR="00D46AEE" w:rsidRDefault="00F81334">
      <w:pPr>
        <w:pStyle w:val="BodyText"/>
        <w:spacing w:before="230"/>
        <w:ind w:left="987" w:right="1398"/>
      </w:pPr>
      <w:r>
        <w:t>Click</w:t>
      </w:r>
      <w:r>
        <w:rPr>
          <w:spacing w:val="-4"/>
        </w:rPr>
        <w:t xml:space="preserve"> </w:t>
      </w:r>
      <w:r>
        <w:rPr>
          <w:b/>
          <w:i/>
        </w:rPr>
        <w:t>Transfer</w:t>
      </w:r>
      <w:r>
        <w:rPr>
          <w:b/>
          <w:i/>
          <w:spacing w:val="-3"/>
        </w:rPr>
        <w:t xml:space="preserve"> </w:t>
      </w:r>
      <w:r>
        <w:t>when</w:t>
      </w:r>
      <w:r>
        <w:rPr>
          <w:spacing w:val="-5"/>
        </w:rPr>
        <w:t xml:space="preserve"> </w:t>
      </w:r>
      <w:r>
        <w:t>funds</w:t>
      </w:r>
      <w:r>
        <w:rPr>
          <w:spacing w:val="-1"/>
        </w:rPr>
        <w:t xml:space="preserve"> </w:t>
      </w:r>
      <w:r>
        <w:t>need</w:t>
      </w:r>
      <w:r>
        <w:rPr>
          <w:spacing w:val="-3"/>
        </w:rPr>
        <w:t xml:space="preserve"> </w:t>
      </w:r>
      <w:r>
        <w:t>to</w:t>
      </w:r>
      <w:r>
        <w:rPr>
          <w:spacing w:val="-3"/>
        </w:rPr>
        <w:t xml:space="preserve"> </w:t>
      </w:r>
      <w:r>
        <w:t>be</w:t>
      </w:r>
      <w:r>
        <w:rPr>
          <w:spacing w:val="-5"/>
        </w:rPr>
        <w:t xml:space="preserve"> </w:t>
      </w:r>
      <w:r>
        <w:t>transferred</w:t>
      </w:r>
      <w:r>
        <w:rPr>
          <w:spacing w:val="-3"/>
        </w:rPr>
        <w:t xml:space="preserve"> </w:t>
      </w:r>
      <w:r>
        <w:t>between</w:t>
      </w:r>
      <w:r>
        <w:rPr>
          <w:spacing w:val="-5"/>
        </w:rPr>
        <w:t xml:space="preserve"> </w:t>
      </w:r>
      <w:r>
        <w:t>Checking</w:t>
      </w:r>
      <w:r>
        <w:rPr>
          <w:spacing w:val="-5"/>
        </w:rPr>
        <w:t xml:space="preserve"> </w:t>
      </w:r>
      <w:r>
        <w:t>Accounts.</w:t>
      </w:r>
      <w:r>
        <w:rPr>
          <w:spacing w:val="-3"/>
        </w:rPr>
        <w:t xml:space="preserve"> </w:t>
      </w:r>
      <w:r>
        <w:t>The</w:t>
      </w:r>
      <w:r>
        <w:rPr>
          <w:spacing w:val="-5"/>
        </w:rPr>
        <w:t xml:space="preserve"> </w:t>
      </w:r>
      <w:r>
        <w:t>following</w:t>
      </w:r>
      <w:r>
        <w:rPr>
          <w:spacing w:val="-5"/>
        </w:rPr>
        <w:t xml:space="preserve"> </w:t>
      </w:r>
      <w:r>
        <w:t xml:space="preserve">form displays. Once transaction has been entered Click </w:t>
      </w:r>
      <w:r>
        <w:rPr>
          <w:b/>
          <w:i/>
        </w:rPr>
        <w:t xml:space="preserve">Refresh </w:t>
      </w:r>
      <w:r>
        <w:t>to save the line item.</w:t>
      </w:r>
    </w:p>
    <w:p w14:paraId="090AEE2E" w14:textId="77777777" w:rsidR="00D46AEE" w:rsidRDefault="00217671">
      <w:pPr>
        <w:pStyle w:val="BodyText"/>
        <w:spacing w:before="10"/>
        <w:rPr>
          <w:sz w:val="17"/>
        </w:rPr>
      </w:pPr>
      <w:r>
        <w:pict w14:anchorId="090AF619">
          <v:group id="docshapegroup750" o:spid="_x0000_s2253" style="position:absolute;margin-left:76.7pt;margin-top:11.5pt;width:449.25pt;height:146.25pt;z-index:-15600640;mso-wrap-distance-left:0;mso-wrap-distance-right:0;mso-position-horizontal-relative:page" coordorigin="1534,230" coordsize="8985,2925">
            <v:shape id="docshape751" o:spid="_x0000_s2255" type="#_x0000_t75" style="position:absolute;left:1563;top:260;width:8925;height:2865">
              <v:imagedata r:id="rId277" o:title=""/>
            </v:shape>
            <v:rect id="docshape752" o:spid="_x0000_s2254" style="position:absolute;left:1548;top:245;width:8955;height:2895" filled="f" strokeweight="1.5pt"/>
            <w10:wrap type="topAndBottom" anchorx="page"/>
          </v:group>
        </w:pict>
      </w:r>
    </w:p>
    <w:p w14:paraId="090AEE2F" w14:textId="77777777" w:rsidR="00D46AEE" w:rsidRDefault="00D46AEE">
      <w:pPr>
        <w:pStyle w:val="BodyText"/>
        <w:spacing w:before="3"/>
        <w:rPr>
          <w:sz w:val="21"/>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4"/>
        <w:gridCol w:w="6730"/>
      </w:tblGrid>
      <w:tr w:rsidR="00D46AEE" w14:paraId="090AEE32" w14:textId="77777777">
        <w:trPr>
          <w:trHeight w:val="323"/>
        </w:trPr>
        <w:tc>
          <w:tcPr>
            <w:tcW w:w="2794" w:type="dxa"/>
            <w:shd w:val="clear" w:color="auto" w:fill="D9D9D9"/>
          </w:tcPr>
          <w:p w14:paraId="090AEE30" w14:textId="77777777" w:rsidR="00D46AEE" w:rsidRDefault="00F81334">
            <w:pPr>
              <w:pStyle w:val="TableParagraph"/>
              <w:spacing w:before="93"/>
              <w:ind w:left="861"/>
              <w:rPr>
                <w:b/>
                <w:sz w:val="20"/>
              </w:rPr>
            </w:pPr>
            <w:r>
              <w:rPr>
                <w:b/>
                <w:sz w:val="20"/>
              </w:rPr>
              <w:t>Field</w:t>
            </w:r>
            <w:r>
              <w:rPr>
                <w:b/>
                <w:spacing w:val="-8"/>
                <w:sz w:val="20"/>
              </w:rPr>
              <w:t xml:space="preserve"> </w:t>
            </w:r>
            <w:r>
              <w:rPr>
                <w:b/>
                <w:spacing w:val="-4"/>
                <w:sz w:val="20"/>
              </w:rPr>
              <w:t>Name</w:t>
            </w:r>
          </w:p>
        </w:tc>
        <w:tc>
          <w:tcPr>
            <w:tcW w:w="6730" w:type="dxa"/>
            <w:shd w:val="clear" w:color="auto" w:fill="D9D9D9"/>
          </w:tcPr>
          <w:p w14:paraId="090AEE31" w14:textId="77777777" w:rsidR="00D46AEE" w:rsidRDefault="00F81334">
            <w:pPr>
              <w:pStyle w:val="TableParagraph"/>
              <w:spacing w:before="93"/>
              <w:ind w:left="2804" w:right="2797"/>
              <w:jc w:val="center"/>
              <w:rPr>
                <w:b/>
                <w:sz w:val="20"/>
              </w:rPr>
            </w:pPr>
            <w:r>
              <w:rPr>
                <w:b/>
                <w:spacing w:val="-2"/>
                <w:sz w:val="20"/>
              </w:rPr>
              <w:t>Description</w:t>
            </w:r>
          </w:p>
        </w:tc>
      </w:tr>
      <w:tr w:rsidR="00D46AEE" w14:paraId="090AEE36" w14:textId="77777777">
        <w:trPr>
          <w:trHeight w:val="460"/>
        </w:trPr>
        <w:tc>
          <w:tcPr>
            <w:tcW w:w="2794" w:type="dxa"/>
          </w:tcPr>
          <w:p w14:paraId="090AEE33" w14:textId="77777777" w:rsidR="00D46AEE" w:rsidRDefault="00D46AEE">
            <w:pPr>
              <w:pStyle w:val="TableParagraph"/>
              <w:spacing w:before="11" w:line="240" w:lineRule="auto"/>
              <w:rPr>
                <w:sz w:val="19"/>
              </w:rPr>
            </w:pPr>
          </w:p>
          <w:p w14:paraId="090AEE34" w14:textId="77777777" w:rsidR="00D46AEE" w:rsidRDefault="00F81334">
            <w:pPr>
              <w:pStyle w:val="TableParagraph"/>
              <w:ind w:left="107"/>
              <w:rPr>
                <w:sz w:val="20"/>
              </w:rPr>
            </w:pPr>
            <w:r>
              <w:rPr>
                <w:sz w:val="20"/>
              </w:rPr>
              <w:t>Ref</w:t>
            </w:r>
            <w:r>
              <w:rPr>
                <w:spacing w:val="-6"/>
                <w:sz w:val="20"/>
              </w:rPr>
              <w:t xml:space="preserve"> </w:t>
            </w:r>
            <w:r>
              <w:rPr>
                <w:spacing w:val="-10"/>
                <w:sz w:val="20"/>
              </w:rPr>
              <w:t>#</w:t>
            </w:r>
          </w:p>
        </w:tc>
        <w:tc>
          <w:tcPr>
            <w:tcW w:w="6730" w:type="dxa"/>
          </w:tcPr>
          <w:p w14:paraId="090AEE35" w14:textId="77777777" w:rsidR="00D46AEE" w:rsidRDefault="00F81334">
            <w:pPr>
              <w:pStyle w:val="TableParagraph"/>
              <w:spacing w:line="230" w:lineRule="exact"/>
              <w:ind w:left="107" w:right="113"/>
              <w:rPr>
                <w:sz w:val="20"/>
              </w:rPr>
            </w:pPr>
            <w:r>
              <w:rPr>
                <w:sz w:val="20"/>
              </w:rPr>
              <w:t>Enter</w:t>
            </w:r>
            <w:r>
              <w:rPr>
                <w:spacing w:val="-1"/>
                <w:sz w:val="20"/>
              </w:rPr>
              <w:t xml:space="preserve"> </w:t>
            </w:r>
            <w:r>
              <w:rPr>
                <w:sz w:val="20"/>
              </w:rPr>
              <w:t>user</w:t>
            </w:r>
            <w:r>
              <w:rPr>
                <w:spacing w:val="-4"/>
                <w:sz w:val="20"/>
              </w:rPr>
              <w:t xml:space="preserve"> </w:t>
            </w:r>
            <w:r>
              <w:rPr>
                <w:sz w:val="20"/>
              </w:rPr>
              <w:t>defined</w:t>
            </w:r>
            <w:r>
              <w:rPr>
                <w:spacing w:val="-5"/>
                <w:sz w:val="20"/>
              </w:rPr>
              <w:t xml:space="preserve"> </w:t>
            </w:r>
            <w:r>
              <w:rPr>
                <w:sz w:val="20"/>
              </w:rPr>
              <w:t>Reference</w:t>
            </w:r>
            <w:r>
              <w:rPr>
                <w:spacing w:val="-5"/>
                <w:sz w:val="20"/>
              </w:rPr>
              <w:t xml:space="preserve"> </w:t>
            </w:r>
            <w:r>
              <w:rPr>
                <w:sz w:val="20"/>
              </w:rPr>
              <w:t>#.</w:t>
            </w:r>
            <w:r>
              <w:rPr>
                <w:spacing w:val="-5"/>
                <w:sz w:val="20"/>
              </w:rPr>
              <w:t xml:space="preserve"> </w:t>
            </w:r>
            <w:r>
              <w:rPr>
                <w:sz w:val="20"/>
              </w:rPr>
              <w:t>The</w:t>
            </w:r>
            <w:r>
              <w:rPr>
                <w:spacing w:val="-3"/>
                <w:sz w:val="20"/>
              </w:rPr>
              <w:t xml:space="preserve"> </w:t>
            </w:r>
            <w:r>
              <w:rPr>
                <w:sz w:val="20"/>
              </w:rPr>
              <w:t>Reference</w:t>
            </w:r>
            <w:r>
              <w:rPr>
                <w:spacing w:val="-3"/>
                <w:sz w:val="20"/>
              </w:rPr>
              <w:t xml:space="preserve"> </w:t>
            </w:r>
            <w:r>
              <w:rPr>
                <w:sz w:val="20"/>
              </w:rPr>
              <w:t>entered</w:t>
            </w:r>
            <w:r>
              <w:rPr>
                <w:spacing w:val="-5"/>
                <w:sz w:val="20"/>
              </w:rPr>
              <w:t xml:space="preserve"> </w:t>
            </w:r>
            <w:r>
              <w:rPr>
                <w:sz w:val="20"/>
              </w:rPr>
              <w:t>will</w:t>
            </w:r>
            <w:r>
              <w:rPr>
                <w:spacing w:val="-4"/>
                <w:sz w:val="20"/>
              </w:rPr>
              <w:t xml:space="preserve"> </w:t>
            </w:r>
            <w:r>
              <w:rPr>
                <w:sz w:val="20"/>
              </w:rPr>
              <w:t>be</w:t>
            </w:r>
            <w:r>
              <w:rPr>
                <w:spacing w:val="-5"/>
                <w:sz w:val="20"/>
              </w:rPr>
              <w:t xml:space="preserve"> </w:t>
            </w:r>
            <w:r>
              <w:rPr>
                <w:sz w:val="20"/>
              </w:rPr>
              <w:t>recorded in the Checkbook and General Ledger.</w:t>
            </w:r>
          </w:p>
        </w:tc>
      </w:tr>
      <w:tr w:rsidR="00D46AEE" w14:paraId="090AEE3C" w14:textId="77777777">
        <w:trPr>
          <w:trHeight w:val="688"/>
        </w:trPr>
        <w:tc>
          <w:tcPr>
            <w:tcW w:w="2794" w:type="dxa"/>
          </w:tcPr>
          <w:p w14:paraId="090AEE37" w14:textId="77777777" w:rsidR="00D46AEE" w:rsidRDefault="00D46AEE">
            <w:pPr>
              <w:pStyle w:val="TableParagraph"/>
              <w:spacing w:line="240" w:lineRule="auto"/>
            </w:pPr>
          </w:p>
          <w:p w14:paraId="090AEE38" w14:textId="77777777" w:rsidR="00D46AEE" w:rsidRDefault="00D46AEE">
            <w:pPr>
              <w:pStyle w:val="TableParagraph"/>
              <w:spacing w:before="9" w:line="240" w:lineRule="auto"/>
              <w:rPr>
                <w:sz w:val="17"/>
              </w:rPr>
            </w:pPr>
          </w:p>
          <w:p w14:paraId="090AEE39" w14:textId="77777777" w:rsidR="00D46AEE" w:rsidRDefault="00F81334">
            <w:pPr>
              <w:pStyle w:val="TableParagraph"/>
              <w:ind w:left="107"/>
              <w:rPr>
                <w:sz w:val="20"/>
              </w:rPr>
            </w:pPr>
            <w:r>
              <w:rPr>
                <w:spacing w:val="-5"/>
                <w:sz w:val="20"/>
              </w:rPr>
              <w:t>Rec</w:t>
            </w:r>
          </w:p>
        </w:tc>
        <w:tc>
          <w:tcPr>
            <w:tcW w:w="6730" w:type="dxa"/>
          </w:tcPr>
          <w:p w14:paraId="090AEE3A" w14:textId="77777777" w:rsidR="00D46AEE" w:rsidRDefault="00F81334">
            <w:pPr>
              <w:pStyle w:val="TableParagraph"/>
              <w:spacing w:line="229" w:lineRule="exact"/>
              <w:ind w:left="107"/>
              <w:rPr>
                <w:sz w:val="20"/>
              </w:rPr>
            </w:pPr>
            <w:r>
              <w:rPr>
                <w:sz w:val="20"/>
              </w:rPr>
              <w:t>The</w:t>
            </w:r>
            <w:r>
              <w:rPr>
                <w:spacing w:val="-6"/>
                <w:sz w:val="20"/>
              </w:rPr>
              <w:t xml:space="preserve"> </w:t>
            </w:r>
            <w:r>
              <w:rPr>
                <w:sz w:val="20"/>
              </w:rPr>
              <w:t>Reconciled</w:t>
            </w:r>
            <w:r>
              <w:rPr>
                <w:spacing w:val="-6"/>
                <w:sz w:val="20"/>
              </w:rPr>
              <w:t xml:space="preserve"> </w:t>
            </w:r>
            <w:r>
              <w:rPr>
                <w:sz w:val="20"/>
              </w:rPr>
              <w:t>checkbox</w:t>
            </w:r>
            <w:r>
              <w:rPr>
                <w:spacing w:val="-5"/>
                <w:sz w:val="20"/>
              </w:rPr>
              <w:t xml:space="preserve"> </w:t>
            </w:r>
            <w:r>
              <w:rPr>
                <w:sz w:val="20"/>
              </w:rPr>
              <w:t>will</w:t>
            </w:r>
            <w:r>
              <w:rPr>
                <w:spacing w:val="-7"/>
                <w:sz w:val="20"/>
              </w:rPr>
              <w:t xml:space="preserve"> </w:t>
            </w:r>
            <w:r>
              <w:rPr>
                <w:sz w:val="20"/>
              </w:rPr>
              <w:t>automatically</w:t>
            </w:r>
            <w:r>
              <w:rPr>
                <w:spacing w:val="-5"/>
                <w:sz w:val="20"/>
              </w:rPr>
              <w:t xml:space="preserve"> </w:t>
            </w:r>
            <w:r>
              <w:rPr>
                <w:sz w:val="20"/>
              </w:rPr>
              <w:t>be</w:t>
            </w:r>
            <w:r>
              <w:rPr>
                <w:spacing w:val="-6"/>
                <w:sz w:val="20"/>
              </w:rPr>
              <w:t xml:space="preserve"> </w:t>
            </w:r>
            <w:r>
              <w:rPr>
                <w:sz w:val="20"/>
              </w:rPr>
              <w:t>checked.</w:t>
            </w:r>
            <w:r>
              <w:rPr>
                <w:spacing w:val="45"/>
                <w:sz w:val="20"/>
              </w:rPr>
              <w:t xml:space="preserve"> </w:t>
            </w:r>
            <w:r>
              <w:rPr>
                <w:sz w:val="20"/>
              </w:rPr>
              <w:t>The</w:t>
            </w:r>
            <w:r>
              <w:rPr>
                <w:spacing w:val="-6"/>
                <w:sz w:val="20"/>
              </w:rPr>
              <w:t xml:space="preserve"> </w:t>
            </w:r>
            <w:r>
              <w:rPr>
                <w:sz w:val="20"/>
              </w:rPr>
              <w:t>box</w:t>
            </w:r>
            <w:r>
              <w:rPr>
                <w:spacing w:val="-5"/>
                <w:sz w:val="20"/>
              </w:rPr>
              <w:t xml:space="preserve"> </w:t>
            </w:r>
            <w:r>
              <w:rPr>
                <w:sz w:val="20"/>
              </w:rPr>
              <w:t>can</w:t>
            </w:r>
            <w:r>
              <w:rPr>
                <w:spacing w:val="-6"/>
                <w:sz w:val="20"/>
              </w:rPr>
              <w:t xml:space="preserve"> </w:t>
            </w:r>
            <w:r>
              <w:rPr>
                <w:spacing w:val="-5"/>
                <w:sz w:val="20"/>
              </w:rPr>
              <w:t>be</w:t>
            </w:r>
          </w:p>
          <w:p w14:paraId="090AEE3B" w14:textId="77777777" w:rsidR="00D46AEE" w:rsidRDefault="00F81334">
            <w:pPr>
              <w:pStyle w:val="TableParagraph"/>
              <w:spacing w:line="228" w:lineRule="exact"/>
              <w:ind w:left="107" w:right="113"/>
              <w:rPr>
                <w:sz w:val="20"/>
              </w:rPr>
            </w:pPr>
            <w:r>
              <w:rPr>
                <w:sz w:val="20"/>
              </w:rPr>
              <w:t>unchecked.</w:t>
            </w:r>
            <w:r>
              <w:rPr>
                <w:spacing w:val="40"/>
                <w:sz w:val="20"/>
              </w:rPr>
              <w:t xml:space="preserve"> </w:t>
            </w:r>
            <w:r>
              <w:rPr>
                <w:sz w:val="20"/>
              </w:rPr>
              <w:t>Leaving</w:t>
            </w:r>
            <w:r>
              <w:rPr>
                <w:spacing w:val="-4"/>
                <w:sz w:val="20"/>
              </w:rPr>
              <w:t xml:space="preserve"> </w:t>
            </w:r>
            <w:r>
              <w:rPr>
                <w:sz w:val="20"/>
              </w:rPr>
              <w:t>it</w:t>
            </w:r>
            <w:r>
              <w:rPr>
                <w:spacing w:val="-4"/>
                <w:sz w:val="20"/>
              </w:rPr>
              <w:t xml:space="preserve"> </w:t>
            </w:r>
            <w:r>
              <w:rPr>
                <w:sz w:val="20"/>
              </w:rPr>
              <w:t>checked</w:t>
            </w:r>
            <w:r>
              <w:rPr>
                <w:spacing w:val="-4"/>
                <w:sz w:val="20"/>
              </w:rPr>
              <w:t xml:space="preserve"> </w:t>
            </w:r>
            <w:r>
              <w:rPr>
                <w:sz w:val="20"/>
              </w:rPr>
              <w:t>on</w:t>
            </w:r>
            <w:r>
              <w:rPr>
                <w:spacing w:val="-4"/>
                <w:sz w:val="20"/>
              </w:rPr>
              <w:t xml:space="preserve"> </w:t>
            </w:r>
            <w:r>
              <w:rPr>
                <w:sz w:val="20"/>
              </w:rPr>
              <w:t>this</w:t>
            </w:r>
            <w:r>
              <w:rPr>
                <w:spacing w:val="-3"/>
                <w:sz w:val="20"/>
              </w:rPr>
              <w:t xml:space="preserve"> </w:t>
            </w:r>
            <w:r>
              <w:rPr>
                <w:sz w:val="20"/>
              </w:rPr>
              <w:t>form</w:t>
            </w:r>
            <w:r>
              <w:rPr>
                <w:spacing w:val="-4"/>
                <w:sz w:val="20"/>
              </w:rPr>
              <w:t xml:space="preserve"> </w:t>
            </w:r>
            <w:r>
              <w:rPr>
                <w:sz w:val="20"/>
              </w:rPr>
              <w:t>will</w:t>
            </w:r>
            <w:r>
              <w:rPr>
                <w:spacing w:val="-3"/>
                <w:sz w:val="20"/>
              </w:rPr>
              <w:t xml:space="preserve"> </w:t>
            </w:r>
            <w:r>
              <w:rPr>
                <w:sz w:val="20"/>
              </w:rPr>
              <w:t>flag</w:t>
            </w:r>
            <w:r>
              <w:rPr>
                <w:spacing w:val="-2"/>
                <w:sz w:val="20"/>
              </w:rPr>
              <w:t xml:space="preserve"> </w:t>
            </w:r>
            <w:r>
              <w:rPr>
                <w:sz w:val="20"/>
              </w:rPr>
              <w:t>it</w:t>
            </w:r>
            <w:r>
              <w:rPr>
                <w:spacing w:val="-1"/>
                <w:sz w:val="20"/>
              </w:rPr>
              <w:t xml:space="preserve"> </w:t>
            </w:r>
            <w:r>
              <w:rPr>
                <w:sz w:val="20"/>
              </w:rPr>
              <w:t>as</w:t>
            </w:r>
            <w:r>
              <w:rPr>
                <w:spacing w:val="-3"/>
                <w:sz w:val="20"/>
              </w:rPr>
              <w:t xml:space="preserve"> </w:t>
            </w:r>
            <w:r>
              <w:rPr>
                <w:sz w:val="20"/>
              </w:rPr>
              <w:t>cleared</w:t>
            </w:r>
            <w:r>
              <w:rPr>
                <w:spacing w:val="-4"/>
                <w:sz w:val="20"/>
              </w:rPr>
              <w:t xml:space="preserve"> </w:t>
            </w:r>
            <w:r>
              <w:rPr>
                <w:sz w:val="20"/>
              </w:rPr>
              <w:t>when processing bank statement reconciliation.</w:t>
            </w:r>
          </w:p>
        </w:tc>
      </w:tr>
      <w:tr w:rsidR="00D46AEE" w14:paraId="090AEE3F" w14:textId="77777777">
        <w:trPr>
          <w:trHeight w:val="301"/>
        </w:trPr>
        <w:tc>
          <w:tcPr>
            <w:tcW w:w="2794" w:type="dxa"/>
          </w:tcPr>
          <w:p w14:paraId="090AEE3D" w14:textId="77777777" w:rsidR="00D46AEE" w:rsidRDefault="00F81334">
            <w:pPr>
              <w:pStyle w:val="TableParagraph"/>
              <w:spacing w:before="71"/>
              <w:ind w:left="107"/>
              <w:rPr>
                <w:sz w:val="20"/>
              </w:rPr>
            </w:pPr>
            <w:r>
              <w:rPr>
                <w:spacing w:val="-2"/>
                <w:sz w:val="20"/>
              </w:rPr>
              <w:t>Amount</w:t>
            </w:r>
          </w:p>
        </w:tc>
        <w:tc>
          <w:tcPr>
            <w:tcW w:w="6730" w:type="dxa"/>
          </w:tcPr>
          <w:p w14:paraId="090AEE3E" w14:textId="77777777" w:rsidR="00D46AEE" w:rsidRDefault="00F81334">
            <w:pPr>
              <w:pStyle w:val="TableParagraph"/>
              <w:spacing w:before="71"/>
              <w:ind w:left="107"/>
              <w:rPr>
                <w:sz w:val="20"/>
              </w:rPr>
            </w:pPr>
            <w:r>
              <w:rPr>
                <w:sz w:val="20"/>
              </w:rPr>
              <w:t>Enter</w:t>
            </w:r>
            <w:r>
              <w:rPr>
                <w:spacing w:val="-5"/>
                <w:sz w:val="20"/>
              </w:rPr>
              <w:t xml:space="preserve"> </w:t>
            </w:r>
            <w:r>
              <w:rPr>
                <w:sz w:val="20"/>
              </w:rPr>
              <w:t>amount</w:t>
            </w:r>
            <w:r>
              <w:rPr>
                <w:spacing w:val="-6"/>
                <w:sz w:val="20"/>
              </w:rPr>
              <w:t xml:space="preserve"> </w:t>
            </w:r>
            <w:r>
              <w:rPr>
                <w:sz w:val="20"/>
              </w:rPr>
              <w:t>being</w:t>
            </w:r>
            <w:r>
              <w:rPr>
                <w:spacing w:val="-6"/>
                <w:sz w:val="20"/>
              </w:rPr>
              <w:t xml:space="preserve"> </w:t>
            </w:r>
            <w:r>
              <w:rPr>
                <w:sz w:val="20"/>
              </w:rPr>
              <w:t>transferred</w:t>
            </w:r>
            <w:r>
              <w:rPr>
                <w:spacing w:val="-7"/>
                <w:sz w:val="20"/>
              </w:rPr>
              <w:t xml:space="preserve"> </w:t>
            </w:r>
            <w:r>
              <w:rPr>
                <w:sz w:val="20"/>
              </w:rPr>
              <w:t>from</w:t>
            </w:r>
            <w:r>
              <w:rPr>
                <w:spacing w:val="-8"/>
                <w:sz w:val="20"/>
              </w:rPr>
              <w:t xml:space="preserve"> </w:t>
            </w:r>
            <w:r>
              <w:rPr>
                <w:sz w:val="20"/>
              </w:rPr>
              <w:t>the</w:t>
            </w:r>
            <w:r>
              <w:rPr>
                <w:spacing w:val="-7"/>
                <w:sz w:val="20"/>
              </w:rPr>
              <w:t xml:space="preserve"> </w:t>
            </w:r>
            <w:r>
              <w:rPr>
                <w:sz w:val="20"/>
              </w:rPr>
              <w:t>selected</w:t>
            </w:r>
            <w:r>
              <w:rPr>
                <w:spacing w:val="-7"/>
                <w:sz w:val="20"/>
              </w:rPr>
              <w:t xml:space="preserve"> </w:t>
            </w:r>
            <w:r>
              <w:rPr>
                <w:sz w:val="20"/>
              </w:rPr>
              <w:t>Checking</w:t>
            </w:r>
            <w:r>
              <w:rPr>
                <w:spacing w:val="-8"/>
                <w:sz w:val="20"/>
              </w:rPr>
              <w:t xml:space="preserve"> </w:t>
            </w:r>
            <w:r>
              <w:rPr>
                <w:spacing w:val="-2"/>
                <w:sz w:val="20"/>
              </w:rPr>
              <w:t>Account.</w:t>
            </w:r>
          </w:p>
        </w:tc>
      </w:tr>
      <w:tr w:rsidR="00D46AEE" w14:paraId="090AEE42" w14:textId="77777777">
        <w:trPr>
          <w:trHeight w:val="299"/>
        </w:trPr>
        <w:tc>
          <w:tcPr>
            <w:tcW w:w="2794" w:type="dxa"/>
          </w:tcPr>
          <w:p w14:paraId="090AEE40" w14:textId="77777777" w:rsidR="00D46AEE" w:rsidRDefault="00F81334">
            <w:pPr>
              <w:pStyle w:val="TableParagraph"/>
              <w:spacing w:before="69"/>
              <w:ind w:left="107"/>
              <w:rPr>
                <w:sz w:val="20"/>
              </w:rPr>
            </w:pPr>
            <w:r>
              <w:rPr>
                <w:spacing w:val="-2"/>
                <w:sz w:val="20"/>
              </w:rPr>
              <w:t>Comment</w:t>
            </w:r>
          </w:p>
        </w:tc>
        <w:tc>
          <w:tcPr>
            <w:tcW w:w="6730" w:type="dxa"/>
          </w:tcPr>
          <w:p w14:paraId="090AEE41" w14:textId="77777777" w:rsidR="00D46AEE" w:rsidRDefault="00F81334">
            <w:pPr>
              <w:pStyle w:val="TableParagraph"/>
              <w:spacing w:before="69"/>
              <w:ind w:left="107"/>
              <w:rPr>
                <w:sz w:val="20"/>
              </w:rPr>
            </w:pPr>
            <w:r>
              <w:rPr>
                <w:sz w:val="20"/>
              </w:rPr>
              <w:t>Enter</w:t>
            </w:r>
            <w:r>
              <w:rPr>
                <w:spacing w:val="-7"/>
                <w:sz w:val="20"/>
              </w:rPr>
              <w:t xml:space="preserve"> </w:t>
            </w:r>
            <w:r>
              <w:rPr>
                <w:sz w:val="20"/>
              </w:rPr>
              <w:t>a</w:t>
            </w:r>
            <w:r>
              <w:rPr>
                <w:spacing w:val="-10"/>
                <w:sz w:val="20"/>
              </w:rPr>
              <w:t xml:space="preserve"> </w:t>
            </w:r>
            <w:r>
              <w:rPr>
                <w:sz w:val="20"/>
              </w:rPr>
              <w:t>comment/description,</w:t>
            </w:r>
            <w:r>
              <w:rPr>
                <w:spacing w:val="-9"/>
                <w:sz w:val="20"/>
              </w:rPr>
              <w:t xml:space="preserve"> </w:t>
            </w:r>
            <w:r>
              <w:rPr>
                <w:sz w:val="20"/>
              </w:rPr>
              <w:t>if</w:t>
            </w:r>
            <w:r>
              <w:rPr>
                <w:spacing w:val="-7"/>
                <w:sz w:val="20"/>
              </w:rPr>
              <w:t xml:space="preserve"> </w:t>
            </w:r>
            <w:r>
              <w:rPr>
                <w:spacing w:val="-2"/>
                <w:sz w:val="20"/>
              </w:rPr>
              <w:t>desired.</w:t>
            </w:r>
          </w:p>
        </w:tc>
      </w:tr>
      <w:tr w:rsidR="00D46AEE" w14:paraId="090AEE45" w14:textId="77777777">
        <w:trPr>
          <w:trHeight w:val="299"/>
        </w:trPr>
        <w:tc>
          <w:tcPr>
            <w:tcW w:w="2794" w:type="dxa"/>
          </w:tcPr>
          <w:p w14:paraId="090AEE43" w14:textId="77777777" w:rsidR="00D46AEE" w:rsidRDefault="00F81334">
            <w:pPr>
              <w:pStyle w:val="TableParagraph"/>
              <w:spacing w:before="69"/>
              <w:ind w:left="107"/>
              <w:rPr>
                <w:sz w:val="20"/>
              </w:rPr>
            </w:pPr>
            <w:r>
              <w:rPr>
                <w:sz w:val="20"/>
              </w:rPr>
              <w:t>Xfer</w:t>
            </w:r>
            <w:r>
              <w:rPr>
                <w:spacing w:val="-7"/>
                <w:sz w:val="20"/>
              </w:rPr>
              <w:t xml:space="preserve"> </w:t>
            </w:r>
            <w:r>
              <w:rPr>
                <w:sz w:val="20"/>
              </w:rPr>
              <w:t>To</w:t>
            </w:r>
            <w:r>
              <w:rPr>
                <w:spacing w:val="-6"/>
                <w:sz w:val="20"/>
              </w:rPr>
              <w:t xml:space="preserve"> </w:t>
            </w:r>
            <w:r>
              <w:rPr>
                <w:sz w:val="20"/>
              </w:rPr>
              <w:t>Checking</w:t>
            </w:r>
            <w:r>
              <w:rPr>
                <w:spacing w:val="-5"/>
                <w:sz w:val="20"/>
              </w:rPr>
              <w:t xml:space="preserve"> </w:t>
            </w:r>
            <w:r>
              <w:rPr>
                <w:sz w:val="20"/>
              </w:rPr>
              <w:t>Account</w:t>
            </w:r>
            <w:r>
              <w:rPr>
                <w:spacing w:val="-6"/>
                <w:sz w:val="20"/>
              </w:rPr>
              <w:t xml:space="preserve"> </w:t>
            </w:r>
            <w:r>
              <w:rPr>
                <w:spacing w:val="-10"/>
                <w:sz w:val="20"/>
              </w:rPr>
              <w:t>#</w:t>
            </w:r>
          </w:p>
        </w:tc>
        <w:tc>
          <w:tcPr>
            <w:tcW w:w="6730" w:type="dxa"/>
          </w:tcPr>
          <w:p w14:paraId="090AEE44" w14:textId="77777777" w:rsidR="00D46AEE" w:rsidRDefault="00F81334">
            <w:pPr>
              <w:pStyle w:val="TableParagraph"/>
              <w:spacing w:before="69"/>
              <w:ind w:left="107"/>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4"/>
                <w:sz w:val="20"/>
              </w:rPr>
              <w:t xml:space="preserve"> </w:t>
            </w:r>
            <w:r>
              <w:rPr>
                <w:sz w:val="20"/>
              </w:rPr>
              <w:t>the</w:t>
            </w:r>
            <w:r>
              <w:rPr>
                <w:spacing w:val="-5"/>
                <w:sz w:val="20"/>
              </w:rPr>
              <w:t xml:space="preserve"> </w:t>
            </w:r>
            <w:r>
              <w:rPr>
                <w:sz w:val="20"/>
              </w:rPr>
              <w:t>Checking</w:t>
            </w:r>
            <w:r>
              <w:rPr>
                <w:spacing w:val="-6"/>
                <w:sz w:val="20"/>
              </w:rPr>
              <w:t xml:space="preserve"> </w:t>
            </w:r>
            <w:r>
              <w:rPr>
                <w:sz w:val="20"/>
              </w:rPr>
              <w:t>Account</w:t>
            </w:r>
            <w:r>
              <w:rPr>
                <w:spacing w:val="-7"/>
                <w:sz w:val="20"/>
              </w:rPr>
              <w:t xml:space="preserve"> </w:t>
            </w:r>
            <w:r>
              <w:rPr>
                <w:sz w:val="20"/>
              </w:rPr>
              <w:t>the</w:t>
            </w:r>
            <w:r>
              <w:rPr>
                <w:spacing w:val="-6"/>
                <w:sz w:val="20"/>
              </w:rPr>
              <w:t xml:space="preserve"> </w:t>
            </w:r>
            <w:r>
              <w:rPr>
                <w:sz w:val="20"/>
              </w:rPr>
              <w:t>money</w:t>
            </w:r>
            <w:r>
              <w:rPr>
                <w:spacing w:val="-6"/>
                <w:sz w:val="20"/>
              </w:rPr>
              <w:t xml:space="preserve"> </w:t>
            </w:r>
            <w:r>
              <w:rPr>
                <w:sz w:val="20"/>
              </w:rPr>
              <w:t>will</w:t>
            </w:r>
            <w:r>
              <w:rPr>
                <w:spacing w:val="-7"/>
                <w:sz w:val="20"/>
              </w:rPr>
              <w:t xml:space="preserve"> </w:t>
            </w:r>
            <w:r>
              <w:rPr>
                <w:sz w:val="20"/>
              </w:rPr>
              <w:t>be</w:t>
            </w:r>
            <w:r>
              <w:rPr>
                <w:spacing w:val="-6"/>
                <w:sz w:val="20"/>
              </w:rPr>
              <w:t xml:space="preserve"> </w:t>
            </w:r>
            <w:r>
              <w:rPr>
                <w:sz w:val="20"/>
              </w:rPr>
              <w:t>transferred</w:t>
            </w:r>
            <w:r>
              <w:rPr>
                <w:spacing w:val="-5"/>
                <w:sz w:val="20"/>
              </w:rPr>
              <w:t xml:space="preserve"> to.</w:t>
            </w:r>
          </w:p>
        </w:tc>
      </w:tr>
    </w:tbl>
    <w:p w14:paraId="090AEE46" w14:textId="77777777" w:rsidR="00D46AEE" w:rsidRDefault="00D46AEE">
      <w:pPr>
        <w:rPr>
          <w:sz w:val="20"/>
        </w:rPr>
        <w:sectPr w:rsidR="00D46AEE">
          <w:pgSz w:w="12240" w:h="15840"/>
          <w:pgMar w:top="760" w:right="400" w:bottom="1400" w:left="280" w:header="295" w:footer="1216" w:gutter="0"/>
          <w:cols w:space="720"/>
        </w:sectPr>
      </w:pPr>
    </w:p>
    <w:p w14:paraId="090AEE48" w14:textId="77777777" w:rsidR="00D46AEE" w:rsidRDefault="00F81334">
      <w:pPr>
        <w:pStyle w:val="Heading4"/>
        <w:spacing w:before="93"/>
      </w:pPr>
      <w:r>
        <w:lastRenderedPageBreak/>
        <w:t>Print</w:t>
      </w:r>
      <w:r>
        <w:rPr>
          <w:spacing w:val="-4"/>
        </w:rPr>
        <w:t xml:space="preserve"> </w:t>
      </w:r>
      <w:r>
        <w:rPr>
          <w:spacing w:val="-2"/>
        </w:rPr>
        <w:t>Audit</w:t>
      </w:r>
    </w:p>
    <w:p w14:paraId="090AEE49" w14:textId="77777777" w:rsidR="00D46AEE" w:rsidRDefault="00F81334">
      <w:pPr>
        <w:pStyle w:val="BodyText"/>
        <w:spacing w:before="227"/>
        <w:ind w:left="987"/>
      </w:pPr>
      <w:r>
        <w:t>Click</w:t>
      </w:r>
      <w:r>
        <w:rPr>
          <w:spacing w:val="-8"/>
        </w:rPr>
        <w:t xml:space="preserve"> </w:t>
      </w:r>
      <w:r>
        <w:rPr>
          <w:b/>
          <w:i/>
        </w:rPr>
        <w:t>Print</w:t>
      </w:r>
      <w:r>
        <w:rPr>
          <w:b/>
          <w:i/>
          <w:spacing w:val="-8"/>
        </w:rPr>
        <w:t xml:space="preserve"> </w:t>
      </w:r>
      <w:r>
        <w:rPr>
          <w:b/>
          <w:i/>
        </w:rPr>
        <w:t>Audit</w:t>
      </w:r>
      <w:r>
        <w:rPr>
          <w:b/>
          <w:i/>
          <w:spacing w:val="-8"/>
        </w:rPr>
        <w:t xml:space="preserve"> </w:t>
      </w:r>
      <w:r>
        <w:t>to</w:t>
      </w:r>
      <w:r>
        <w:rPr>
          <w:spacing w:val="-7"/>
        </w:rPr>
        <w:t xml:space="preserve"> </w:t>
      </w:r>
      <w:r>
        <w:t>generate</w:t>
      </w:r>
      <w:r>
        <w:rPr>
          <w:spacing w:val="-9"/>
        </w:rPr>
        <w:t xml:space="preserve"> </w:t>
      </w:r>
      <w:r>
        <w:t>reports</w:t>
      </w:r>
      <w:r>
        <w:rPr>
          <w:spacing w:val="-8"/>
        </w:rPr>
        <w:t xml:space="preserve"> </w:t>
      </w:r>
      <w:r>
        <w:t>for</w:t>
      </w:r>
      <w:r>
        <w:rPr>
          <w:spacing w:val="-8"/>
        </w:rPr>
        <w:t xml:space="preserve"> </w:t>
      </w:r>
      <w:r>
        <w:t>reviewing/saving/printing.</w:t>
      </w:r>
      <w:r>
        <w:rPr>
          <w:spacing w:val="-8"/>
        </w:rPr>
        <w:t xml:space="preserve"> </w:t>
      </w:r>
      <w:r>
        <w:t>The</w:t>
      </w:r>
      <w:r>
        <w:rPr>
          <w:spacing w:val="-9"/>
        </w:rPr>
        <w:t xml:space="preserve"> </w:t>
      </w:r>
      <w:r>
        <w:t>following</w:t>
      </w:r>
      <w:r>
        <w:rPr>
          <w:spacing w:val="-9"/>
        </w:rPr>
        <w:t xml:space="preserve"> </w:t>
      </w:r>
      <w:r>
        <w:t>report</w:t>
      </w:r>
      <w:r>
        <w:rPr>
          <w:spacing w:val="-9"/>
        </w:rPr>
        <w:t xml:space="preserve"> </w:t>
      </w:r>
      <w:r>
        <w:rPr>
          <w:spacing w:val="-2"/>
        </w:rPr>
        <w:t>displays.</w:t>
      </w:r>
    </w:p>
    <w:p w14:paraId="090AEE4A" w14:textId="77777777" w:rsidR="00D46AEE" w:rsidRDefault="00217671">
      <w:pPr>
        <w:pStyle w:val="BodyText"/>
        <w:rPr>
          <w:sz w:val="18"/>
        </w:rPr>
      </w:pPr>
      <w:r>
        <w:pict w14:anchorId="090AF61A">
          <v:group id="docshapegroup753" o:spid="_x0000_s2250" style="position:absolute;margin-left:84.2pt;margin-top:11.6pt;width:435pt;height:148.5pt;z-index:-15600128;mso-wrap-distance-left:0;mso-wrap-distance-right:0;mso-position-horizontal-relative:page" coordorigin="1684,232" coordsize="8700,2970">
            <v:shape id="docshape754" o:spid="_x0000_s2252" type="#_x0000_t75" style="position:absolute;left:1841;top:282;width:8139;height:2782">
              <v:imagedata r:id="rId278" o:title=""/>
            </v:shape>
            <v:rect id="docshape755" o:spid="_x0000_s2251" style="position:absolute;left:1698;top:246;width:8670;height:2940" filled="f" strokeweight="1.5pt"/>
            <w10:wrap type="topAndBottom" anchorx="page"/>
          </v:group>
        </w:pict>
      </w:r>
    </w:p>
    <w:p w14:paraId="090AEE4B" w14:textId="77777777" w:rsidR="00D46AEE" w:rsidRDefault="00D46AEE">
      <w:pPr>
        <w:pStyle w:val="BodyText"/>
        <w:spacing w:before="10"/>
        <w:rPr>
          <w:sz w:val="19"/>
        </w:rPr>
      </w:pPr>
    </w:p>
    <w:p w14:paraId="090AEE4C" w14:textId="77777777" w:rsidR="00D46AEE" w:rsidRDefault="00F81334">
      <w:pPr>
        <w:pStyle w:val="Heading4"/>
        <w:spacing w:before="1"/>
      </w:pPr>
      <w:r>
        <w:rPr>
          <w:spacing w:val="-2"/>
        </w:rPr>
        <w:t>Update</w:t>
      </w:r>
    </w:p>
    <w:p w14:paraId="090AEE4D" w14:textId="77777777" w:rsidR="00D46AEE" w:rsidRDefault="00F81334">
      <w:pPr>
        <w:pStyle w:val="BodyText"/>
        <w:spacing w:before="229"/>
        <w:ind w:left="987"/>
      </w:pPr>
      <w:r>
        <w:t>Click</w:t>
      </w:r>
      <w:r>
        <w:rPr>
          <w:spacing w:val="-6"/>
        </w:rPr>
        <w:t xml:space="preserve"> </w:t>
      </w:r>
      <w:r>
        <w:rPr>
          <w:b/>
          <w:i/>
        </w:rPr>
        <w:t>Update</w:t>
      </w:r>
      <w:r>
        <w:rPr>
          <w:b/>
          <w:i/>
          <w:spacing w:val="-6"/>
        </w:rPr>
        <w:t xml:space="preserve"> </w:t>
      </w:r>
      <w:r>
        <w:t>to</w:t>
      </w:r>
      <w:r>
        <w:rPr>
          <w:spacing w:val="-6"/>
        </w:rPr>
        <w:t xml:space="preserve"> </w:t>
      </w:r>
      <w:r>
        <w:t>update</w:t>
      </w:r>
      <w:r>
        <w:rPr>
          <w:spacing w:val="-7"/>
        </w:rPr>
        <w:t xml:space="preserve"> </w:t>
      </w:r>
      <w:r>
        <w:t>all</w:t>
      </w:r>
      <w:r>
        <w:rPr>
          <w:spacing w:val="-2"/>
        </w:rPr>
        <w:t xml:space="preserve"> </w:t>
      </w:r>
      <w:r>
        <w:t>entries</w:t>
      </w:r>
      <w:r>
        <w:rPr>
          <w:spacing w:val="-6"/>
        </w:rPr>
        <w:t xml:space="preserve"> </w:t>
      </w:r>
      <w:r>
        <w:t>to</w:t>
      </w:r>
      <w:r>
        <w:rPr>
          <w:spacing w:val="-6"/>
        </w:rPr>
        <w:t xml:space="preserve"> </w:t>
      </w:r>
      <w:r>
        <w:t>Checking</w:t>
      </w:r>
      <w:r>
        <w:rPr>
          <w:spacing w:val="-5"/>
        </w:rPr>
        <w:t xml:space="preserve"> </w:t>
      </w:r>
      <w:r>
        <w:t>Account9s)</w:t>
      </w:r>
      <w:r>
        <w:rPr>
          <w:spacing w:val="-4"/>
        </w:rPr>
        <w:t xml:space="preserve"> </w:t>
      </w:r>
      <w:r>
        <w:t>and</w:t>
      </w:r>
      <w:r>
        <w:rPr>
          <w:spacing w:val="-6"/>
        </w:rPr>
        <w:t xml:space="preserve"> </w:t>
      </w:r>
      <w:r>
        <w:t>General</w:t>
      </w:r>
      <w:r>
        <w:rPr>
          <w:spacing w:val="-8"/>
        </w:rPr>
        <w:t xml:space="preserve"> </w:t>
      </w:r>
      <w:r>
        <w:t>Ledger</w:t>
      </w:r>
      <w:r>
        <w:rPr>
          <w:spacing w:val="-5"/>
        </w:rPr>
        <w:t xml:space="preserve"> </w:t>
      </w:r>
      <w:r>
        <w:rPr>
          <w:spacing w:val="-2"/>
        </w:rPr>
        <w:t>Accounts.</w:t>
      </w:r>
    </w:p>
    <w:p w14:paraId="090AEE4E" w14:textId="77777777" w:rsidR="00D46AEE" w:rsidRDefault="00217671">
      <w:pPr>
        <w:pStyle w:val="BodyText"/>
        <w:rPr>
          <w:sz w:val="18"/>
        </w:rPr>
      </w:pPr>
      <w:r>
        <w:pict w14:anchorId="090AF61B">
          <v:group id="docshapegroup756" o:spid="_x0000_s2247" style="position:absolute;margin-left:63.35pt;margin-top:11.55pt;width:463.8pt;height:191.25pt;z-index:-15599616;mso-wrap-distance-left:0;mso-wrap-distance-right:0;mso-position-horizontal-relative:page" coordorigin="1267,231" coordsize="9276,3825">
            <v:shape id="docshape757" o:spid="_x0000_s2249" type="#_x0000_t75" style="position:absolute;left:1297;top:261;width:9216;height:3765">
              <v:imagedata r:id="rId279" o:title=""/>
            </v:shape>
            <v:rect id="docshape758" o:spid="_x0000_s2248" style="position:absolute;left:1282;top:246;width:9246;height:3795" filled="f" strokeweight="1.5pt"/>
            <w10:wrap type="topAndBottom" anchorx="page"/>
          </v:group>
        </w:pict>
      </w:r>
    </w:p>
    <w:p w14:paraId="090AEE4F" w14:textId="77777777" w:rsidR="00D46AEE" w:rsidRDefault="00D46AEE">
      <w:pPr>
        <w:pStyle w:val="BodyText"/>
        <w:spacing w:before="4"/>
        <w:rPr>
          <w:sz w:val="21"/>
        </w:rPr>
      </w:pPr>
    </w:p>
    <w:p w14:paraId="090AEE50" w14:textId="77777777" w:rsidR="00D46AEE" w:rsidRDefault="00F81334">
      <w:pPr>
        <w:pStyle w:val="BodyText"/>
        <w:ind w:left="986" w:right="1398"/>
      </w:pPr>
      <w:r>
        <w:t>Click</w:t>
      </w:r>
      <w:r>
        <w:rPr>
          <w:spacing w:val="-3"/>
        </w:rPr>
        <w:t xml:space="preserve"> </w:t>
      </w:r>
      <w:r>
        <w:rPr>
          <w:b/>
          <w:i/>
        </w:rPr>
        <w:t>Yes</w:t>
      </w:r>
      <w:r>
        <w:rPr>
          <w:b/>
          <w:i/>
          <w:spacing w:val="-4"/>
        </w:rPr>
        <w:t xml:space="preserve"> </w:t>
      </w:r>
      <w:r>
        <w:t>to</w:t>
      </w:r>
      <w:r>
        <w:rPr>
          <w:spacing w:val="-4"/>
        </w:rPr>
        <w:t xml:space="preserve"> </w:t>
      </w:r>
      <w:r>
        <w:t>update</w:t>
      </w:r>
      <w:r>
        <w:rPr>
          <w:spacing w:val="-4"/>
        </w:rPr>
        <w:t xml:space="preserve"> </w:t>
      </w:r>
      <w:r>
        <w:t>Checking</w:t>
      </w:r>
      <w:r>
        <w:rPr>
          <w:spacing w:val="-4"/>
        </w:rPr>
        <w:t xml:space="preserve"> </w:t>
      </w:r>
      <w:r>
        <w:t>Account</w:t>
      </w:r>
      <w:r>
        <w:rPr>
          <w:spacing w:val="-4"/>
        </w:rPr>
        <w:t xml:space="preserve"> </w:t>
      </w:r>
      <w:r>
        <w:t>entries</w:t>
      </w:r>
      <w:r>
        <w:rPr>
          <w:spacing w:val="-3"/>
        </w:rPr>
        <w:t xml:space="preserve"> </w:t>
      </w:r>
      <w:r>
        <w:t>and</w:t>
      </w:r>
      <w:r>
        <w:rPr>
          <w:spacing w:val="-2"/>
        </w:rPr>
        <w:t xml:space="preserve"> </w:t>
      </w:r>
      <w:r>
        <w:t>General</w:t>
      </w:r>
      <w:r>
        <w:rPr>
          <w:spacing w:val="-3"/>
        </w:rPr>
        <w:t xml:space="preserve"> </w:t>
      </w:r>
      <w:r>
        <w:t>Ledger</w:t>
      </w:r>
      <w:r>
        <w:rPr>
          <w:spacing w:val="-3"/>
        </w:rPr>
        <w:t xml:space="preserve"> </w:t>
      </w:r>
      <w:r>
        <w:t>subsidiary</w:t>
      </w:r>
      <w:r>
        <w:rPr>
          <w:spacing w:val="-3"/>
        </w:rPr>
        <w:t xml:space="preserve"> </w:t>
      </w:r>
      <w:r>
        <w:t>Journal</w:t>
      </w:r>
      <w:r>
        <w:rPr>
          <w:spacing w:val="-3"/>
        </w:rPr>
        <w:t xml:space="preserve"> </w:t>
      </w:r>
      <w:r>
        <w:t>or</w:t>
      </w:r>
      <w:r>
        <w:rPr>
          <w:spacing w:val="-1"/>
        </w:rPr>
        <w:t xml:space="preserve"> </w:t>
      </w:r>
      <w:r>
        <w:rPr>
          <w:b/>
          <w:i/>
        </w:rPr>
        <w:t>No</w:t>
      </w:r>
      <w:r>
        <w:rPr>
          <w:b/>
          <w:i/>
          <w:spacing w:val="-3"/>
        </w:rPr>
        <w:t xml:space="preserve"> </w:t>
      </w:r>
      <w:r>
        <w:t>to</w:t>
      </w:r>
      <w:r>
        <w:rPr>
          <w:spacing w:val="-2"/>
        </w:rPr>
        <w:t xml:space="preserve"> </w:t>
      </w:r>
      <w:r>
        <w:t>return</w:t>
      </w:r>
      <w:r>
        <w:rPr>
          <w:spacing w:val="-2"/>
        </w:rPr>
        <w:t xml:space="preserve"> </w:t>
      </w:r>
      <w:r>
        <w:t>to Checkbook Adjustment form. Once completed the following message displays.</w:t>
      </w:r>
    </w:p>
    <w:p w14:paraId="090AEE51" w14:textId="77777777" w:rsidR="00D46AEE" w:rsidRDefault="00217671">
      <w:pPr>
        <w:pStyle w:val="BodyText"/>
        <w:spacing w:before="10"/>
        <w:rPr>
          <w:sz w:val="17"/>
        </w:rPr>
      </w:pPr>
      <w:r>
        <w:pict w14:anchorId="090AF61C">
          <v:group id="docshapegroup759" o:spid="_x0000_s2244" style="position:absolute;margin-left:210.2pt;margin-top:11.45pt;width:183pt;height:147.75pt;z-index:-15599104;mso-wrap-distance-left:0;mso-wrap-distance-right:0;mso-position-horizontal-relative:page" coordorigin="4204,229" coordsize="3660,2955">
            <v:shape id="docshape760" o:spid="_x0000_s2246" type="#_x0000_t75" style="position:absolute;left:4233;top:259;width:3600;height:2895">
              <v:imagedata r:id="rId280" o:title=""/>
            </v:shape>
            <v:rect id="docshape761" o:spid="_x0000_s2245" style="position:absolute;left:4218;top:244;width:3630;height:2925" filled="f" strokeweight="1.5pt"/>
            <w10:wrap type="topAndBottom" anchorx="page"/>
          </v:group>
        </w:pict>
      </w:r>
    </w:p>
    <w:p w14:paraId="090AEE52" w14:textId="77777777" w:rsidR="00D46AEE" w:rsidRDefault="00D46AEE">
      <w:pPr>
        <w:pStyle w:val="BodyText"/>
        <w:spacing w:before="2"/>
        <w:rPr>
          <w:sz w:val="21"/>
        </w:rPr>
      </w:pPr>
    </w:p>
    <w:p w14:paraId="090AEE53" w14:textId="77777777" w:rsidR="00D46AEE" w:rsidRDefault="00F81334">
      <w:pPr>
        <w:ind w:left="987"/>
        <w:rPr>
          <w:b/>
          <w:i/>
          <w:sz w:val="20"/>
        </w:rPr>
      </w:pPr>
      <w:r>
        <w:rPr>
          <w:sz w:val="20"/>
        </w:rPr>
        <w:t>Click</w:t>
      </w:r>
      <w:r>
        <w:rPr>
          <w:spacing w:val="-8"/>
          <w:sz w:val="20"/>
        </w:rPr>
        <w:t xml:space="preserve"> </w:t>
      </w:r>
      <w:r>
        <w:rPr>
          <w:b/>
          <w:i/>
          <w:spacing w:val="-5"/>
          <w:sz w:val="20"/>
        </w:rPr>
        <w:t>OK.</w:t>
      </w:r>
    </w:p>
    <w:p w14:paraId="090AEE54" w14:textId="77777777" w:rsidR="00D46AEE" w:rsidRDefault="00D46AEE">
      <w:pPr>
        <w:rPr>
          <w:sz w:val="20"/>
        </w:rPr>
        <w:sectPr w:rsidR="00D46AEE">
          <w:pgSz w:w="12240" w:h="15840"/>
          <w:pgMar w:top="760" w:right="400" w:bottom="1400" w:left="280" w:header="295" w:footer="1216" w:gutter="0"/>
          <w:cols w:space="720"/>
        </w:sectPr>
      </w:pPr>
    </w:p>
    <w:p w14:paraId="090AEE55" w14:textId="77777777" w:rsidR="00D46AEE" w:rsidRDefault="00D46AEE">
      <w:pPr>
        <w:pStyle w:val="BodyText"/>
        <w:rPr>
          <w:b/>
          <w:i/>
          <w:sz w:val="12"/>
        </w:rPr>
      </w:pPr>
    </w:p>
    <w:p w14:paraId="090AEE56" w14:textId="77777777" w:rsidR="00D46AEE" w:rsidRDefault="00F81334">
      <w:pPr>
        <w:pStyle w:val="Heading3"/>
      </w:pPr>
      <w:bookmarkStart w:id="75" w:name="Un-post_Journal_Entries"/>
      <w:bookmarkStart w:id="76" w:name="_Toc188379997"/>
      <w:bookmarkEnd w:id="75"/>
      <w:r>
        <w:t>Un-post</w:t>
      </w:r>
      <w:r>
        <w:rPr>
          <w:spacing w:val="-7"/>
        </w:rPr>
        <w:t xml:space="preserve"> </w:t>
      </w:r>
      <w:r>
        <w:t>Journal</w:t>
      </w:r>
      <w:r>
        <w:rPr>
          <w:spacing w:val="-3"/>
        </w:rPr>
        <w:t xml:space="preserve"> </w:t>
      </w:r>
      <w:r>
        <w:rPr>
          <w:spacing w:val="-2"/>
        </w:rPr>
        <w:t>Entries</w:t>
      </w:r>
      <w:bookmarkEnd w:id="76"/>
    </w:p>
    <w:p w14:paraId="090AEE57" w14:textId="53FB0870" w:rsidR="00D46AEE" w:rsidRDefault="00A607D3" w:rsidP="00A607D3">
      <w:pPr>
        <w:spacing w:before="231"/>
        <w:ind w:left="990" w:right="52"/>
        <w:rPr>
          <w:b/>
          <w:i/>
          <w:color w:val="FF0000"/>
          <w:spacing w:val="-2"/>
        </w:rPr>
      </w:pPr>
      <w:r>
        <w:rPr>
          <w:b/>
          <w:i/>
          <w:color w:val="FF0000"/>
        </w:rPr>
        <w:t xml:space="preserve">NOTE: </w:t>
      </w:r>
      <w:r w:rsidR="00F81334">
        <w:rPr>
          <w:b/>
          <w:i/>
          <w:color w:val="FF0000"/>
        </w:rPr>
        <w:t>Please</w:t>
      </w:r>
      <w:r w:rsidR="00F81334">
        <w:rPr>
          <w:b/>
          <w:i/>
          <w:color w:val="FF0000"/>
          <w:spacing w:val="-4"/>
        </w:rPr>
        <w:t xml:space="preserve"> </w:t>
      </w:r>
      <w:r w:rsidR="00F81334">
        <w:rPr>
          <w:b/>
          <w:i/>
          <w:color w:val="FF0000"/>
        </w:rPr>
        <w:t>contact</w:t>
      </w:r>
      <w:r w:rsidR="00F81334">
        <w:rPr>
          <w:b/>
          <w:i/>
          <w:color w:val="FF0000"/>
          <w:spacing w:val="-5"/>
        </w:rPr>
        <w:t xml:space="preserve"> </w:t>
      </w:r>
      <w:r w:rsidR="001C24EB">
        <w:rPr>
          <w:b/>
          <w:i/>
          <w:color w:val="FF0000"/>
        </w:rPr>
        <w:t>Avail</w:t>
      </w:r>
      <w:r w:rsidR="00F81334">
        <w:rPr>
          <w:b/>
          <w:i/>
          <w:color w:val="FF0000"/>
          <w:spacing w:val="-1"/>
        </w:rPr>
        <w:t xml:space="preserve"> </w:t>
      </w:r>
      <w:r w:rsidR="00F81334">
        <w:rPr>
          <w:b/>
          <w:i/>
          <w:color w:val="FF0000"/>
        </w:rPr>
        <w:t>prior</w:t>
      </w:r>
      <w:r w:rsidR="00F81334">
        <w:rPr>
          <w:b/>
          <w:i/>
          <w:color w:val="FF0000"/>
          <w:spacing w:val="-5"/>
        </w:rPr>
        <w:t xml:space="preserve"> </w:t>
      </w:r>
      <w:r w:rsidR="00F81334">
        <w:rPr>
          <w:b/>
          <w:i/>
          <w:color w:val="FF0000"/>
        </w:rPr>
        <w:t>to</w:t>
      </w:r>
      <w:r w:rsidR="00F81334">
        <w:rPr>
          <w:b/>
          <w:i/>
          <w:color w:val="FF0000"/>
          <w:spacing w:val="-6"/>
        </w:rPr>
        <w:t xml:space="preserve"> </w:t>
      </w:r>
      <w:r w:rsidR="00F81334">
        <w:rPr>
          <w:b/>
          <w:i/>
          <w:color w:val="FF0000"/>
        </w:rPr>
        <w:t>using</w:t>
      </w:r>
      <w:r w:rsidR="00F81334">
        <w:rPr>
          <w:b/>
          <w:i/>
          <w:color w:val="FF0000"/>
          <w:spacing w:val="-5"/>
        </w:rPr>
        <w:t xml:space="preserve"> </w:t>
      </w:r>
      <w:r w:rsidR="00F81334">
        <w:rPr>
          <w:b/>
          <w:i/>
          <w:color w:val="FF0000"/>
        </w:rPr>
        <w:t>this</w:t>
      </w:r>
      <w:r w:rsidR="00F81334">
        <w:rPr>
          <w:b/>
          <w:i/>
          <w:color w:val="FF0000"/>
          <w:spacing w:val="-6"/>
        </w:rPr>
        <w:t xml:space="preserve"> </w:t>
      </w:r>
      <w:r w:rsidR="00F81334">
        <w:rPr>
          <w:b/>
          <w:i/>
          <w:color w:val="FF0000"/>
          <w:spacing w:val="-2"/>
        </w:rPr>
        <w:t>feature.</w:t>
      </w:r>
    </w:p>
    <w:p w14:paraId="79030EA7" w14:textId="77777777" w:rsidR="00A607D3" w:rsidRDefault="00A607D3">
      <w:pPr>
        <w:spacing w:before="231"/>
        <w:ind w:right="52"/>
        <w:jc w:val="center"/>
        <w:rPr>
          <w:b/>
          <w:i/>
        </w:rPr>
      </w:pPr>
    </w:p>
    <w:p w14:paraId="090AEE58" w14:textId="6A2D0D01" w:rsidR="00D46AEE" w:rsidRDefault="00756DBF" w:rsidP="00756DBF">
      <w:pPr>
        <w:pStyle w:val="BodyText"/>
        <w:spacing w:before="11"/>
        <w:jc w:val="center"/>
        <w:rPr>
          <w:b/>
          <w:i/>
          <w:sz w:val="19"/>
        </w:rPr>
      </w:pPr>
      <w:r w:rsidRPr="00756DBF">
        <w:rPr>
          <w:b/>
          <w:i/>
          <w:noProof/>
          <w:sz w:val="19"/>
        </w:rPr>
        <w:drawing>
          <wp:inline distT="0" distB="0" distL="0" distR="0" wp14:anchorId="5D58C258" wp14:editId="312481C9">
            <wp:extent cx="2934109" cy="400106"/>
            <wp:effectExtent l="0" t="0" r="0" b="0"/>
            <wp:docPr id="1483266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266913" name=""/>
                    <pic:cNvPicPr/>
                  </pic:nvPicPr>
                  <pic:blipFill>
                    <a:blip r:embed="rId281"/>
                    <a:stretch>
                      <a:fillRect/>
                    </a:stretch>
                  </pic:blipFill>
                  <pic:spPr>
                    <a:xfrm>
                      <a:off x="0" y="0"/>
                      <a:ext cx="2934109" cy="400106"/>
                    </a:xfrm>
                    <a:prstGeom prst="rect">
                      <a:avLst/>
                    </a:prstGeom>
                  </pic:spPr>
                </pic:pic>
              </a:graphicData>
            </a:graphic>
          </wp:inline>
        </w:drawing>
      </w:r>
    </w:p>
    <w:p w14:paraId="6F463C78" w14:textId="77777777" w:rsidR="00756DBF" w:rsidRDefault="00756DBF">
      <w:pPr>
        <w:pStyle w:val="BodyText"/>
        <w:spacing w:before="11"/>
        <w:rPr>
          <w:b/>
          <w:i/>
          <w:sz w:val="19"/>
        </w:rPr>
      </w:pPr>
    </w:p>
    <w:p w14:paraId="516E112B" w14:textId="473874A6" w:rsidR="00756DBF" w:rsidRDefault="00756DBF" w:rsidP="00756DBF">
      <w:pPr>
        <w:pStyle w:val="BodyText"/>
        <w:spacing w:before="11"/>
        <w:jc w:val="center"/>
        <w:rPr>
          <w:b/>
          <w:i/>
          <w:sz w:val="19"/>
        </w:rPr>
      </w:pPr>
      <w:r w:rsidRPr="00756DBF">
        <w:rPr>
          <w:b/>
          <w:i/>
          <w:noProof/>
          <w:sz w:val="19"/>
        </w:rPr>
        <w:drawing>
          <wp:inline distT="0" distB="0" distL="0" distR="0" wp14:anchorId="5BDFD992" wp14:editId="0C9058F3">
            <wp:extent cx="2542652" cy="1513755"/>
            <wp:effectExtent l="0" t="0" r="0" b="0"/>
            <wp:docPr id="128761286" name="Picture 1" descr="A black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61286" name="Picture 1" descr="A black rectangle with white text&#10;&#10;Description automatically generated"/>
                    <pic:cNvPicPr/>
                  </pic:nvPicPr>
                  <pic:blipFill rotWithShape="1">
                    <a:blip r:embed="rId282"/>
                    <a:srcRect l="12284" t="5608" r="8009" b="9383"/>
                    <a:stretch/>
                  </pic:blipFill>
                  <pic:spPr bwMode="auto">
                    <a:xfrm>
                      <a:off x="0" y="0"/>
                      <a:ext cx="2543669" cy="1514360"/>
                    </a:xfrm>
                    <a:prstGeom prst="rect">
                      <a:avLst/>
                    </a:prstGeom>
                    <a:ln>
                      <a:noFill/>
                    </a:ln>
                    <a:extLst>
                      <a:ext uri="{53640926-AAD7-44D8-BBD7-CCE9431645EC}">
                        <a14:shadowObscured xmlns:a14="http://schemas.microsoft.com/office/drawing/2010/main"/>
                      </a:ext>
                    </a:extLst>
                  </pic:spPr>
                </pic:pic>
              </a:graphicData>
            </a:graphic>
          </wp:inline>
        </w:drawing>
      </w:r>
    </w:p>
    <w:p w14:paraId="6CBC5A01" w14:textId="77777777" w:rsidR="00A607D3" w:rsidRDefault="00A607D3">
      <w:pPr>
        <w:pStyle w:val="BodyText"/>
        <w:ind w:left="987" w:right="1134"/>
      </w:pPr>
    </w:p>
    <w:p w14:paraId="090AEE59" w14:textId="10D5C5D6" w:rsidR="00D46AEE" w:rsidRDefault="00F81334">
      <w:pPr>
        <w:pStyle w:val="BodyText"/>
        <w:ind w:left="987" w:right="1134"/>
      </w:pPr>
      <w:r>
        <w:t>If</w:t>
      </w:r>
      <w:r>
        <w:rPr>
          <w:spacing w:val="-4"/>
        </w:rPr>
        <w:t xml:space="preserve"> </w:t>
      </w:r>
      <w:r>
        <w:t>entries</w:t>
      </w:r>
      <w:r>
        <w:rPr>
          <w:spacing w:val="-3"/>
        </w:rPr>
        <w:t xml:space="preserve"> </w:t>
      </w:r>
      <w:r>
        <w:t>were</w:t>
      </w:r>
      <w:r>
        <w:rPr>
          <w:spacing w:val="-2"/>
        </w:rPr>
        <w:t xml:space="preserve"> </w:t>
      </w:r>
      <w:r>
        <w:t>posted</w:t>
      </w:r>
      <w:r>
        <w:rPr>
          <w:spacing w:val="-4"/>
        </w:rPr>
        <w:t xml:space="preserve"> </w:t>
      </w:r>
      <w:r>
        <w:t>to</w:t>
      </w:r>
      <w:r>
        <w:rPr>
          <w:spacing w:val="-2"/>
        </w:rPr>
        <w:t xml:space="preserve"> </w:t>
      </w:r>
      <w:r>
        <w:t>an</w:t>
      </w:r>
      <w:r>
        <w:rPr>
          <w:spacing w:val="-2"/>
        </w:rPr>
        <w:t xml:space="preserve"> </w:t>
      </w:r>
      <w:r>
        <w:t>incorrect</w:t>
      </w:r>
      <w:r>
        <w:rPr>
          <w:spacing w:val="-4"/>
        </w:rPr>
        <w:t xml:space="preserve"> </w:t>
      </w:r>
      <w:r>
        <w:t>period</w:t>
      </w:r>
      <w:r>
        <w:rPr>
          <w:spacing w:val="-4"/>
        </w:rPr>
        <w:t xml:space="preserve"> </w:t>
      </w:r>
      <w:r>
        <w:t>they</w:t>
      </w:r>
      <w:r>
        <w:rPr>
          <w:spacing w:val="-3"/>
        </w:rPr>
        <w:t xml:space="preserve"> </w:t>
      </w:r>
      <w:r>
        <w:t>can</w:t>
      </w:r>
      <w:r>
        <w:rPr>
          <w:spacing w:val="-4"/>
        </w:rPr>
        <w:t xml:space="preserve"> </w:t>
      </w:r>
      <w:r>
        <w:t>be</w:t>
      </w:r>
      <w:r>
        <w:rPr>
          <w:spacing w:val="-4"/>
        </w:rPr>
        <w:t xml:space="preserve"> </w:t>
      </w:r>
      <w:r>
        <w:t>‘un-posted.’</w:t>
      </w:r>
      <w:r>
        <w:rPr>
          <w:spacing w:val="40"/>
        </w:rPr>
        <w:t xml:space="preserve"> </w:t>
      </w:r>
      <w:r>
        <w:t>Using</w:t>
      </w:r>
      <w:r>
        <w:rPr>
          <w:spacing w:val="-4"/>
        </w:rPr>
        <w:t xml:space="preserve"> </w:t>
      </w:r>
      <w:r>
        <w:t>this</w:t>
      </w:r>
      <w:r>
        <w:rPr>
          <w:spacing w:val="-3"/>
        </w:rPr>
        <w:t xml:space="preserve"> </w:t>
      </w:r>
      <w:r>
        <w:t>process</w:t>
      </w:r>
      <w:r>
        <w:rPr>
          <w:spacing w:val="-3"/>
        </w:rPr>
        <w:t xml:space="preserve"> </w:t>
      </w:r>
      <w:r>
        <w:t>returns</w:t>
      </w:r>
      <w:r>
        <w:rPr>
          <w:spacing w:val="-3"/>
        </w:rPr>
        <w:t xml:space="preserve"> </w:t>
      </w:r>
      <w:r>
        <w:t>the</w:t>
      </w:r>
      <w:r>
        <w:rPr>
          <w:spacing w:val="-2"/>
        </w:rPr>
        <w:t xml:space="preserve"> </w:t>
      </w:r>
      <w:r>
        <w:t>entries to the subsidiary journal(s) where they can be re-updated to the correct period.</w:t>
      </w:r>
      <w:r>
        <w:rPr>
          <w:spacing w:val="40"/>
        </w:rPr>
        <w:t xml:space="preserve"> </w:t>
      </w:r>
      <w:r>
        <w:t>In the example below October 18</w:t>
      </w:r>
      <w:r>
        <w:rPr>
          <w:position w:val="6"/>
          <w:sz w:val="13"/>
        </w:rPr>
        <w:t>th</w:t>
      </w:r>
      <w:r>
        <w:rPr>
          <w:spacing w:val="40"/>
          <w:position w:val="6"/>
          <w:sz w:val="13"/>
        </w:rPr>
        <w:t xml:space="preserve"> </w:t>
      </w:r>
      <w:r>
        <w:t>entries posted to Period 3 (September).</w:t>
      </w:r>
    </w:p>
    <w:p w14:paraId="090AEE5A" w14:textId="77777777" w:rsidR="00D46AEE" w:rsidRDefault="00217671">
      <w:pPr>
        <w:pStyle w:val="BodyText"/>
        <w:spacing w:before="10"/>
        <w:rPr>
          <w:sz w:val="17"/>
        </w:rPr>
      </w:pPr>
      <w:r>
        <w:pict w14:anchorId="090AF61D">
          <v:group id="docshapegroup762" o:spid="_x0000_s2241" style="position:absolute;margin-left:138.2pt;margin-top:11.5pt;width:327pt;height:234pt;z-index:-15598592;mso-wrap-distance-left:0;mso-wrap-distance-right:0;mso-position-horizontal-relative:page" coordorigin="2764,230" coordsize="6540,4680">
            <v:shape id="docshape763" o:spid="_x0000_s2243" type="#_x0000_t75" style="position:absolute;left:2857;top:324;width:6378;height:4492">
              <v:imagedata r:id="rId283" o:title=""/>
            </v:shape>
            <v:rect id="docshape764" o:spid="_x0000_s2242" style="position:absolute;left:2778;top:245;width:6510;height:4650" filled="f" strokeweight="1.5pt"/>
            <w10:wrap type="topAndBottom" anchorx="page"/>
          </v:group>
        </w:pict>
      </w:r>
    </w:p>
    <w:p w14:paraId="090AEE5B" w14:textId="77777777" w:rsidR="00D46AEE" w:rsidRDefault="00D46AEE">
      <w:pPr>
        <w:pStyle w:val="BodyText"/>
        <w:spacing w:before="11"/>
        <w:rPr>
          <w:sz w:val="19"/>
        </w:rPr>
      </w:pPr>
    </w:p>
    <w:tbl>
      <w:tblPr>
        <w:tblW w:w="0" w:type="auto"/>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1922"/>
        <w:gridCol w:w="5582"/>
      </w:tblGrid>
      <w:tr w:rsidR="00D46AEE" w14:paraId="090AEE5F" w14:textId="77777777">
        <w:trPr>
          <w:trHeight w:val="330"/>
        </w:trPr>
        <w:tc>
          <w:tcPr>
            <w:tcW w:w="2155" w:type="dxa"/>
            <w:shd w:val="clear" w:color="auto" w:fill="D9D9D9"/>
          </w:tcPr>
          <w:p w14:paraId="090AEE5C" w14:textId="77777777" w:rsidR="00D46AEE" w:rsidRDefault="00F81334">
            <w:pPr>
              <w:pStyle w:val="TableParagraph"/>
              <w:spacing w:before="100"/>
              <w:ind w:left="542"/>
              <w:rPr>
                <w:b/>
                <w:sz w:val="20"/>
              </w:rPr>
            </w:pPr>
            <w:r>
              <w:rPr>
                <w:b/>
                <w:sz w:val="20"/>
              </w:rPr>
              <w:t>Field</w:t>
            </w:r>
            <w:r>
              <w:rPr>
                <w:b/>
                <w:spacing w:val="-8"/>
                <w:sz w:val="20"/>
              </w:rPr>
              <w:t xml:space="preserve"> </w:t>
            </w:r>
            <w:r>
              <w:rPr>
                <w:b/>
                <w:spacing w:val="-4"/>
                <w:sz w:val="20"/>
              </w:rPr>
              <w:t>Name</w:t>
            </w:r>
          </w:p>
        </w:tc>
        <w:tc>
          <w:tcPr>
            <w:tcW w:w="1922" w:type="dxa"/>
            <w:shd w:val="clear" w:color="auto" w:fill="D9D9D9"/>
          </w:tcPr>
          <w:p w14:paraId="090AEE5D" w14:textId="77777777" w:rsidR="00D46AEE" w:rsidRDefault="00F81334">
            <w:pPr>
              <w:pStyle w:val="TableParagraph"/>
              <w:spacing w:before="100"/>
              <w:ind w:left="294" w:right="289"/>
              <w:jc w:val="center"/>
              <w:rPr>
                <w:b/>
                <w:sz w:val="20"/>
              </w:rPr>
            </w:pPr>
            <w:r>
              <w:rPr>
                <w:b/>
                <w:sz w:val="20"/>
              </w:rPr>
              <w:t>Field</w:t>
            </w:r>
            <w:r>
              <w:rPr>
                <w:b/>
                <w:spacing w:val="-8"/>
                <w:sz w:val="20"/>
              </w:rPr>
              <w:t xml:space="preserve"> </w:t>
            </w:r>
            <w:r>
              <w:rPr>
                <w:b/>
                <w:spacing w:val="-4"/>
                <w:sz w:val="20"/>
              </w:rPr>
              <w:t>Type</w:t>
            </w:r>
          </w:p>
        </w:tc>
        <w:tc>
          <w:tcPr>
            <w:tcW w:w="5582" w:type="dxa"/>
            <w:shd w:val="clear" w:color="auto" w:fill="D9D9D9"/>
          </w:tcPr>
          <w:p w14:paraId="090AEE5E" w14:textId="77777777" w:rsidR="00D46AEE" w:rsidRDefault="00F81334">
            <w:pPr>
              <w:pStyle w:val="TableParagraph"/>
              <w:spacing w:before="100"/>
              <w:ind w:left="2229" w:right="2224"/>
              <w:jc w:val="center"/>
              <w:rPr>
                <w:b/>
                <w:sz w:val="20"/>
              </w:rPr>
            </w:pPr>
            <w:r>
              <w:rPr>
                <w:b/>
                <w:spacing w:val="-2"/>
                <w:sz w:val="20"/>
              </w:rPr>
              <w:t>Description</w:t>
            </w:r>
          </w:p>
        </w:tc>
      </w:tr>
      <w:tr w:rsidR="00D46AEE" w14:paraId="090AEE63" w14:textId="77777777">
        <w:trPr>
          <w:trHeight w:val="299"/>
        </w:trPr>
        <w:tc>
          <w:tcPr>
            <w:tcW w:w="2155" w:type="dxa"/>
          </w:tcPr>
          <w:p w14:paraId="090AEE60" w14:textId="77777777" w:rsidR="00D46AEE" w:rsidRDefault="00F81334">
            <w:pPr>
              <w:pStyle w:val="TableParagraph"/>
              <w:spacing w:before="69"/>
              <w:ind w:left="107"/>
              <w:rPr>
                <w:sz w:val="20"/>
              </w:rPr>
            </w:pPr>
            <w:r>
              <w:rPr>
                <w:sz w:val="20"/>
              </w:rPr>
              <w:t>Fiscal</w:t>
            </w:r>
            <w:r>
              <w:rPr>
                <w:spacing w:val="-9"/>
                <w:sz w:val="20"/>
              </w:rPr>
              <w:t xml:space="preserve"> </w:t>
            </w:r>
            <w:r>
              <w:rPr>
                <w:spacing w:val="-4"/>
                <w:sz w:val="20"/>
              </w:rPr>
              <w:t>Year</w:t>
            </w:r>
          </w:p>
        </w:tc>
        <w:tc>
          <w:tcPr>
            <w:tcW w:w="1922" w:type="dxa"/>
          </w:tcPr>
          <w:p w14:paraId="090AEE61" w14:textId="77777777" w:rsidR="00D46AEE" w:rsidRDefault="00F81334">
            <w:pPr>
              <w:pStyle w:val="TableParagraph"/>
              <w:spacing w:before="69"/>
              <w:ind w:left="295" w:right="289"/>
              <w:jc w:val="center"/>
              <w:rPr>
                <w:sz w:val="20"/>
              </w:rPr>
            </w:pPr>
            <w:r>
              <w:rPr>
                <w:spacing w:val="-2"/>
                <w:sz w:val="20"/>
              </w:rPr>
              <w:t>Number</w:t>
            </w:r>
          </w:p>
        </w:tc>
        <w:tc>
          <w:tcPr>
            <w:tcW w:w="5582" w:type="dxa"/>
          </w:tcPr>
          <w:p w14:paraId="090AEE62" w14:textId="77777777" w:rsidR="00D46AEE" w:rsidRDefault="00F81334">
            <w:pPr>
              <w:pStyle w:val="TableParagraph"/>
              <w:spacing w:before="69"/>
              <w:ind w:left="106"/>
              <w:rPr>
                <w:sz w:val="20"/>
              </w:rPr>
            </w:pPr>
            <w:r>
              <w:rPr>
                <w:sz w:val="20"/>
              </w:rPr>
              <w:t>Enter</w:t>
            </w:r>
            <w:r>
              <w:rPr>
                <w:spacing w:val="-3"/>
                <w:sz w:val="20"/>
              </w:rPr>
              <w:t xml:space="preserve"> </w:t>
            </w:r>
            <w:r>
              <w:rPr>
                <w:sz w:val="20"/>
              </w:rPr>
              <w:t>or</w:t>
            </w:r>
            <w:r>
              <w:rPr>
                <w:spacing w:val="-4"/>
                <w:sz w:val="20"/>
              </w:rPr>
              <w:t xml:space="preserve"> </w:t>
            </w:r>
            <w:r>
              <w:rPr>
                <w:sz w:val="20"/>
              </w:rPr>
              <w:t>select</w:t>
            </w:r>
            <w:r>
              <w:rPr>
                <w:spacing w:val="-3"/>
                <w:sz w:val="20"/>
              </w:rPr>
              <w:t xml:space="preserve"> </w:t>
            </w:r>
            <w:r>
              <w:rPr>
                <w:sz w:val="20"/>
              </w:rPr>
              <w:t>fiscal</w:t>
            </w:r>
            <w:r>
              <w:rPr>
                <w:spacing w:val="-6"/>
                <w:sz w:val="20"/>
              </w:rPr>
              <w:t xml:space="preserve"> </w:t>
            </w:r>
            <w:r>
              <w:rPr>
                <w:sz w:val="20"/>
              </w:rPr>
              <w:t>year</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drop</w:t>
            </w:r>
            <w:r>
              <w:rPr>
                <w:spacing w:val="-6"/>
                <w:sz w:val="20"/>
              </w:rPr>
              <w:t xml:space="preserve"> </w:t>
            </w:r>
            <w:r>
              <w:rPr>
                <w:sz w:val="20"/>
              </w:rPr>
              <w:t>down</w:t>
            </w:r>
            <w:r>
              <w:rPr>
                <w:spacing w:val="-3"/>
                <w:sz w:val="20"/>
              </w:rPr>
              <w:t xml:space="preserve"> </w:t>
            </w:r>
            <w:r>
              <w:rPr>
                <w:spacing w:val="-2"/>
                <w:sz w:val="20"/>
              </w:rPr>
              <w:t>options.</w:t>
            </w:r>
          </w:p>
        </w:tc>
      </w:tr>
      <w:tr w:rsidR="00D46AEE" w14:paraId="090AEE67" w14:textId="77777777">
        <w:trPr>
          <w:trHeight w:val="299"/>
        </w:trPr>
        <w:tc>
          <w:tcPr>
            <w:tcW w:w="2155" w:type="dxa"/>
          </w:tcPr>
          <w:p w14:paraId="090AEE64" w14:textId="77777777" w:rsidR="00D46AEE" w:rsidRDefault="00F81334">
            <w:pPr>
              <w:pStyle w:val="TableParagraph"/>
              <w:spacing w:before="69"/>
              <w:ind w:left="107"/>
              <w:rPr>
                <w:sz w:val="20"/>
              </w:rPr>
            </w:pPr>
            <w:r>
              <w:rPr>
                <w:sz w:val="20"/>
              </w:rPr>
              <w:t>Current</w:t>
            </w:r>
            <w:r>
              <w:rPr>
                <w:spacing w:val="-9"/>
                <w:sz w:val="20"/>
              </w:rPr>
              <w:t xml:space="preserve"> </w:t>
            </w:r>
            <w:r>
              <w:rPr>
                <w:spacing w:val="-2"/>
                <w:sz w:val="20"/>
              </w:rPr>
              <w:t>Period</w:t>
            </w:r>
          </w:p>
        </w:tc>
        <w:tc>
          <w:tcPr>
            <w:tcW w:w="1922" w:type="dxa"/>
          </w:tcPr>
          <w:p w14:paraId="090AEE65" w14:textId="77777777" w:rsidR="00D46AEE" w:rsidRDefault="00F81334">
            <w:pPr>
              <w:pStyle w:val="TableParagraph"/>
              <w:spacing w:before="69"/>
              <w:ind w:left="295" w:right="289"/>
              <w:jc w:val="center"/>
              <w:rPr>
                <w:sz w:val="20"/>
              </w:rPr>
            </w:pPr>
            <w:r>
              <w:rPr>
                <w:spacing w:val="-2"/>
                <w:sz w:val="20"/>
              </w:rPr>
              <w:t>Number</w:t>
            </w:r>
          </w:p>
        </w:tc>
        <w:tc>
          <w:tcPr>
            <w:tcW w:w="5582" w:type="dxa"/>
          </w:tcPr>
          <w:p w14:paraId="090AEE66" w14:textId="77777777" w:rsidR="00D46AEE" w:rsidRDefault="00F81334">
            <w:pPr>
              <w:pStyle w:val="TableParagraph"/>
              <w:spacing w:before="69"/>
              <w:ind w:left="106"/>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7"/>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EE6D" w14:textId="77777777">
        <w:trPr>
          <w:trHeight w:val="460"/>
        </w:trPr>
        <w:tc>
          <w:tcPr>
            <w:tcW w:w="2155" w:type="dxa"/>
          </w:tcPr>
          <w:p w14:paraId="090AEE68" w14:textId="77777777" w:rsidR="00D46AEE" w:rsidRDefault="00D46AEE">
            <w:pPr>
              <w:pStyle w:val="TableParagraph"/>
              <w:spacing w:before="11" w:line="240" w:lineRule="auto"/>
              <w:rPr>
                <w:sz w:val="19"/>
              </w:rPr>
            </w:pPr>
          </w:p>
          <w:p w14:paraId="090AEE69" w14:textId="77777777" w:rsidR="00D46AEE" w:rsidRDefault="00F81334">
            <w:pPr>
              <w:pStyle w:val="TableParagraph"/>
              <w:ind w:left="107"/>
              <w:rPr>
                <w:sz w:val="20"/>
              </w:rPr>
            </w:pPr>
            <w:r>
              <w:rPr>
                <w:spacing w:val="-2"/>
                <w:sz w:val="20"/>
              </w:rPr>
              <w:t>Period</w:t>
            </w:r>
          </w:p>
        </w:tc>
        <w:tc>
          <w:tcPr>
            <w:tcW w:w="1922" w:type="dxa"/>
          </w:tcPr>
          <w:p w14:paraId="090AEE6A" w14:textId="77777777" w:rsidR="00D46AEE" w:rsidRDefault="00D46AEE">
            <w:pPr>
              <w:pStyle w:val="TableParagraph"/>
              <w:spacing w:before="11" w:line="240" w:lineRule="auto"/>
              <w:rPr>
                <w:sz w:val="19"/>
              </w:rPr>
            </w:pPr>
          </w:p>
          <w:p w14:paraId="090AEE6B" w14:textId="77777777" w:rsidR="00D46AEE" w:rsidRDefault="00F81334">
            <w:pPr>
              <w:pStyle w:val="TableParagraph"/>
              <w:ind w:left="295" w:right="289"/>
              <w:jc w:val="center"/>
              <w:rPr>
                <w:sz w:val="20"/>
              </w:rPr>
            </w:pPr>
            <w:r>
              <w:rPr>
                <w:spacing w:val="-2"/>
                <w:sz w:val="20"/>
              </w:rPr>
              <w:t>Number</w:t>
            </w:r>
          </w:p>
        </w:tc>
        <w:tc>
          <w:tcPr>
            <w:tcW w:w="5582" w:type="dxa"/>
          </w:tcPr>
          <w:p w14:paraId="090AEE6C" w14:textId="77777777" w:rsidR="00D46AEE" w:rsidRDefault="00F81334">
            <w:pPr>
              <w:pStyle w:val="TableParagraph"/>
              <w:spacing w:line="230" w:lineRule="exact"/>
              <w:ind w:left="106" w:right="184"/>
              <w:rPr>
                <w:sz w:val="20"/>
              </w:rPr>
            </w:pPr>
            <w:r>
              <w:rPr>
                <w:sz w:val="20"/>
              </w:rPr>
              <w:t>Defaults</w:t>
            </w:r>
            <w:r>
              <w:rPr>
                <w:spacing w:val="-4"/>
                <w:sz w:val="20"/>
              </w:rPr>
              <w:t xml:space="preserve"> </w:t>
            </w:r>
            <w:r>
              <w:rPr>
                <w:sz w:val="20"/>
              </w:rPr>
              <w:t>to</w:t>
            </w:r>
            <w:r>
              <w:rPr>
                <w:spacing w:val="-3"/>
                <w:sz w:val="20"/>
              </w:rPr>
              <w:t xml:space="preserve"> </w:t>
            </w:r>
            <w:r>
              <w:rPr>
                <w:sz w:val="20"/>
              </w:rPr>
              <w:t>current</w:t>
            </w:r>
            <w:r>
              <w:rPr>
                <w:spacing w:val="-5"/>
                <w:sz w:val="20"/>
              </w:rPr>
              <w:t xml:space="preserve"> </w:t>
            </w:r>
            <w:r>
              <w:rPr>
                <w:sz w:val="20"/>
              </w:rPr>
              <w:t>period</w:t>
            </w:r>
            <w:r>
              <w:rPr>
                <w:spacing w:val="-5"/>
                <w:sz w:val="20"/>
              </w:rPr>
              <w:t xml:space="preserve"> </w:t>
            </w:r>
            <w:r>
              <w:rPr>
                <w:sz w:val="20"/>
              </w:rPr>
              <w:t>but</w:t>
            </w:r>
            <w:r>
              <w:rPr>
                <w:spacing w:val="-5"/>
                <w:sz w:val="20"/>
              </w:rPr>
              <w:t xml:space="preserve"> </w:t>
            </w:r>
            <w:r>
              <w:rPr>
                <w:sz w:val="20"/>
              </w:rPr>
              <w:t>can</w:t>
            </w:r>
            <w:r>
              <w:rPr>
                <w:spacing w:val="-2"/>
                <w:sz w:val="20"/>
              </w:rPr>
              <w:t xml:space="preserve"> </w:t>
            </w:r>
            <w:r>
              <w:rPr>
                <w:sz w:val="20"/>
              </w:rPr>
              <w:t>be</w:t>
            </w:r>
            <w:r>
              <w:rPr>
                <w:spacing w:val="-5"/>
                <w:sz w:val="20"/>
              </w:rPr>
              <w:t xml:space="preserve"> </w:t>
            </w:r>
            <w:r>
              <w:rPr>
                <w:sz w:val="20"/>
              </w:rPr>
              <w:t>changed</w:t>
            </w:r>
            <w:r>
              <w:rPr>
                <w:spacing w:val="-5"/>
                <w:sz w:val="20"/>
              </w:rPr>
              <w:t xml:space="preserve"> </w:t>
            </w:r>
            <w:r>
              <w:rPr>
                <w:sz w:val="20"/>
              </w:rPr>
              <w:t>if</w:t>
            </w:r>
            <w:r>
              <w:rPr>
                <w:spacing w:val="-5"/>
                <w:sz w:val="20"/>
              </w:rPr>
              <w:t xml:space="preserve"> </w:t>
            </w:r>
            <w:r>
              <w:rPr>
                <w:sz w:val="20"/>
              </w:rPr>
              <w:t>the</w:t>
            </w:r>
            <w:r>
              <w:rPr>
                <w:spacing w:val="-5"/>
                <w:sz w:val="20"/>
              </w:rPr>
              <w:t xml:space="preserve"> </w:t>
            </w:r>
            <w:r>
              <w:rPr>
                <w:sz w:val="20"/>
              </w:rPr>
              <w:t>un-post is being processed for a period other than current.</w:t>
            </w:r>
          </w:p>
        </w:tc>
      </w:tr>
      <w:tr w:rsidR="00D46AEE" w14:paraId="090AEE71" w14:textId="77777777">
        <w:trPr>
          <w:trHeight w:val="299"/>
        </w:trPr>
        <w:tc>
          <w:tcPr>
            <w:tcW w:w="2155" w:type="dxa"/>
          </w:tcPr>
          <w:p w14:paraId="090AEE6E" w14:textId="77777777" w:rsidR="00D46AEE" w:rsidRDefault="00F81334">
            <w:pPr>
              <w:pStyle w:val="TableParagraph"/>
              <w:spacing w:before="69"/>
              <w:ind w:left="107"/>
              <w:rPr>
                <w:sz w:val="20"/>
              </w:rPr>
            </w:pPr>
            <w:r>
              <w:rPr>
                <w:sz w:val="20"/>
              </w:rPr>
              <w:t>From</w:t>
            </w:r>
            <w:r>
              <w:rPr>
                <w:spacing w:val="-7"/>
                <w:sz w:val="20"/>
              </w:rPr>
              <w:t xml:space="preserve"> </w:t>
            </w:r>
            <w:r>
              <w:rPr>
                <w:spacing w:val="-4"/>
                <w:sz w:val="20"/>
              </w:rPr>
              <w:t>Date</w:t>
            </w:r>
          </w:p>
        </w:tc>
        <w:tc>
          <w:tcPr>
            <w:tcW w:w="1922" w:type="dxa"/>
          </w:tcPr>
          <w:p w14:paraId="090AEE6F" w14:textId="77777777" w:rsidR="00D46AEE" w:rsidRDefault="00F81334">
            <w:pPr>
              <w:pStyle w:val="TableParagraph"/>
              <w:spacing w:before="69"/>
              <w:ind w:left="294" w:right="289"/>
              <w:jc w:val="center"/>
              <w:rPr>
                <w:sz w:val="20"/>
              </w:rPr>
            </w:pPr>
            <w:r>
              <w:rPr>
                <w:spacing w:val="-2"/>
                <w:sz w:val="20"/>
              </w:rPr>
              <w:t>Date/Time</w:t>
            </w:r>
          </w:p>
        </w:tc>
        <w:tc>
          <w:tcPr>
            <w:tcW w:w="5582" w:type="dxa"/>
          </w:tcPr>
          <w:p w14:paraId="090AEE70" w14:textId="77777777" w:rsidR="00D46AEE" w:rsidRDefault="00F81334">
            <w:pPr>
              <w:pStyle w:val="TableParagraph"/>
              <w:spacing w:before="69"/>
              <w:ind w:left="106"/>
              <w:rPr>
                <w:sz w:val="20"/>
              </w:rPr>
            </w:pPr>
            <w:r>
              <w:rPr>
                <w:sz w:val="20"/>
              </w:rPr>
              <w:t>Determine</w:t>
            </w:r>
            <w:r>
              <w:rPr>
                <w:spacing w:val="-7"/>
                <w:sz w:val="20"/>
              </w:rPr>
              <w:t xml:space="preserve"> </w:t>
            </w:r>
            <w:r>
              <w:rPr>
                <w:sz w:val="20"/>
              </w:rPr>
              <w:t>earliest</w:t>
            </w:r>
            <w:r>
              <w:rPr>
                <w:spacing w:val="-6"/>
                <w:sz w:val="20"/>
              </w:rPr>
              <w:t xml:space="preserve"> </w:t>
            </w:r>
            <w:r>
              <w:rPr>
                <w:sz w:val="20"/>
              </w:rPr>
              <w:t>date</w:t>
            </w:r>
            <w:r>
              <w:rPr>
                <w:spacing w:val="-7"/>
                <w:sz w:val="20"/>
              </w:rPr>
              <w:t xml:space="preserve"> </w:t>
            </w:r>
            <w:r>
              <w:rPr>
                <w:sz w:val="20"/>
              </w:rPr>
              <w:t>is</w:t>
            </w:r>
            <w:r>
              <w:rPr>
                <w:spacing w:val="-7"/>
                <w:sz w:val="20"/>
              </w:rPr>
              <w:t xml:space="preserve"> </w:t>
            </w:r>
            <w:r>
              <w:rPr>
                <w:sz w:val="20"/>
              </w:rPr>
              <w:t>for</w:t>
            </w:r>
            <w:r>
              <w:rPr>
                <w:spacing w:val="-7"/>
                <w:sz w:val="20"/>
              </w:rPr>
              <w:t xml:space="preserve"> </w:t>
            </w:r>
            <w:r>
              <w:rPr>
                <w:sz w:val="20"/>
              </w:rPr>
              <w:t>the</w:t>
            </w:r>
            <w:r>
              <w:rPr>
                <w:spacing w:val="-6"/>
                <w:sz w:val="20"/>
              </w:rPr>
              <w:t xml:space="preserve"> </w:t>
            </w:r>
            <w:r>
              <w:rPr>
                <w:sz w:val="20"/>
              </w:rPr>
              <w:t>entries</w:t>
            </w:r>
            <w:r>
              <w:rPr>
                <w:spacing w:val="-7"/>
                <w:sz w:val="20"/>
              </w:rPr>
              <w:t xml:space="preserve"> </w:t>
            </w:r>
            <w:r>
              <w:rPr>
                <w:sz w:val="20"/>
              </w:rPr>
              <w:t>being</w:t>
            </w:r>
            <w:r>
              <w:rPr>
                <w:spacing w:val="-6"/>
                <w:sz w:val="20"/>
              </w:rPr>
              <w:t xml:space="preserve"> </w:t>
            </w:r>
            <w:r>
              <w:rPr>
                <w:sz w:val="20"/>
              </w:rPr>
              <w:t>un-</w:t>
            </w:r>
            <w:r>
              <w:rPr>
                <w:spacing w:val="-2"/>
                <w:sz w:val="20"/>
              </w:rPr>
              <w:t>posted.</w:t>
            </w:r>
          </w:p>
        </w:tc>
      </w:tr>
      <w:tr w:rsidR="00D46AEE" w14:paraId="090AEE75" w14:textId="77777777">
        <w:trPr>
          <w:trHeight w:val="297"/>
        </w:trPr>
        <w:tc>
          <w:tcPr>
            <w:tcW w:w="2155" w:type="dxa"/>
          </w:tcPr>
          <w:p w14:paraId="090AEE72" w14:textId="77777777" w:rsidR="00D46AEE" w:rsidRDefault="00F81334">
            <w:pPr>
              <w:pStyle w:val="TableParagraph"/>
              <w:spacing w:before="66"/>
              <w:ind w:left="107"/>
              <w:rPr>
                <w:sz w:val="20"/>
              </w:rPr>
            </w:pPr>
            <w:r>
              <w:rPr>
                <w:sz w:val="20"/>
              </w:rPr>
              <w:t>Thru</w:t>
            </w:r>
            <w:r>
              <w:rPr>
                <w:spacing w:val="-7"/>
                <w:sz w:val="20"/>
              </w:rPr>
              <w:t xml:space="preserve"> </w:t>
            </w:r>
            <w:r>
              <w:rPr>
                <w:spacing w:val="-4"/>
                <w:sz w:val="20"/>
              </w:rPr>
              <w:t>Date</w:t>
            </w:r>
          </w:p>
        </w:tc>
        <w:tc>
          <w:tcPr>
            <w:tcW w:w="1922" w:type="dxa"/>
          </w:tcPr>
          <w:p w14:paraId="090AEE73" w14:textId="77777777" w:rsidR="00D46AEE" w:rsidRDefault="00F81334">
            <w:pPr>
              <w:pStyle w:val="TableParagraph"/>
              <w:spacing w:before="66"/>
              <w:ind w:left="294" w:right="289"/>
              <w:jc w:val="center"/>
              <w:rPr>
                <w:sz w:val="20"/>
              </w:rPr>
            </w:pPr>
            <w:r>
              <w:rPr>
                <w:spacing w:val="-2"/>
                <w:sz w:val="20"/>
              </w:rPr>
              <w:t>Date/Time</w:t>
            </w:r>
          </w:p>
        </w:tc>
        <w:tc>
          <w:tcPr>
            <w:tcW w:w="5582" w:type="dxa"/>
          </w:tcPr>
          <w:p w14:paraId="090AEE74" w14:textId="77777777" w:rsidR="00D46AEE" w:rsidRDefault="00F81334">
            <w:pPr>
              <w:pStyle w:val="TableParagraph"/>
              <w:spacing w:before="66"/>
              <w:ind w:left="106"/>
              <w:rPr>
                <w:sz w:val="20"/>
              </w:rPr>
            </w:pPr>
            <w:r>
              <w:rPr>
                <w:sz w:val="20"/>
              </w:rPr>
              <w:t>Determine</w:t>
            </w:r>
            <w:r>
              <w:rPr>
                <w:spacing w:val="-6"/>
                <w:sz w:val="20"/>
              </w:rPr>
              <w:t xml:space="preserve"> </w:t>
            </w:r>
            <w:r>
              <w:rPr>
                <w:sz w:val="20"/>
              </w:rPr>
              <w:t>latest</w:t>
            </w:r>
            <w:r>
              <w:rPr>
                <w:spacing w:val="-8"/>
                <w:sz w:val="20"/>
              </w:rPr>
              <w:t xml:space="preserve"> </w:t>
            </w:r>
            <w:r>
              <w:rPr>
                <w:sz w:val="20"/>
              </w:rPr>
              <w:t>date</w:t>
            </w:r>
            <w:r>
              <w:rPr>
                <w:spacing w:val="-6"/>
                <w:sz w:val="20"/>
              </w:rPr>
              <w:t xml:space="preserve"> </w:t>
            </w:r>
            <w:r>
              <w:rPr>
                <w:sz w:val="20"/>
              </w:rPr>
              <w:t>is</w:t>
            </w:r>
            <w:r>
              <w:rPr>
                <w:spacing w:val="-7"/>
                <w:sz w:val="20"/>
              </w:rPr>
              <w:t xml:space="preserve"> </w:t>
            </w:r>
            <w:r>
              <w:rPr>
                <w:sz w:val="20"/>
              </w:rPr>
              <w:t>for</w:t>
            </w:r>
            <w:r>
              <w:rPr>
                <w:spacing w:val="-5"/>
                <w:sz w:val="20"/>
              </w:rPr>
              <w:t xml:space="preserve"> </w:t>
            </w:r>
            <w:r>
              <w:rPr>
                <w:sz w:val="20"/>
              </w:rPr>
              <w:t>the</w:t>
            </w:r>
            <w:r>
              <w:rPr>
                <w:spacing w:val="-8"/>
                <w:sz w:val="20"/>
              </w:rPr>
              <w:t xml:space="preserve"> </w:t>
            </w:r>
            <w:r>
              <w:rPr>
                <w:sz w:val="20"/>
              </w:rPr>
              <w:t>entries</w:t>
            </w:r>
            <w:r>
              <w:rPr>
                <w:spacing w:val="-4"/>
                <w:sz w:val="20"/>
              </w:rPr>
              <w:t xml:space="preserve"> </w:t>
            </w:r>
            <w:r>
              <w:rPr>
                <w:sz w:val="20"/>
              </w:rPr>
              <w:t>being</w:t>
            </w:r>
            <w:r>
              <w:rPr>
                <w:spacing w:val="-6"/>
                <w:sz w:val="20"/>
              </w:rPr>
              <w:t xml:space="preserve"> </w:t>
            </w:r>
            <w:r>
              <w:rPr>
                <w:sz w:val="20"/>
              </w:rPr>
              <w:t>un-</w:t>
            </w:r>
            <w:r>
              <w:rPr>
                <w:spacing w:val="-2"/>
                <w:sz w:val="20"/>
              </w:rPr>
              <w:t>posted.</w:t>
            </w:r>
          </w:p>
        </w:tc>
      </w:tr>
    </w:tbl>
    <w:p w14:paraId="090AEE76" w14:textId="77777777" w:rsidR="00D46AEE" w:rsidRDefault="00D46AEE">
      <w:pPr>
        <w:pStyle w:val="BodyText"/>
        <w:spacing w:before="3"/>
        <w:rPr>
          <w:sz w:val="12"/>
        </w:rPr>
      </w:pPr>
    </w:p>
    <w:p w14:paraId="2BC2E7EF" w14:textId="77777777" w:rsidR="00A607D3" w:rsidRDefault="00A607D3" w:rsidP="00A607D3"/>
    <w:p w14:paraId="4C0A6A4E" w14:textId="77777777" w:rsidR="00A607D3" w:rsidRDefault="00A607D3" w:rsidP="00A607D3"/>
    <w:p w14:paraId="10C978F5" w14:textId="77777777" w:rsidR="00A607D3" w:rsidRDefault="00A607D3" w:rsidP="00A607D3"/>
    <w:p w14:paraId="090AEE77" w14:textId="08EDF059" w:rsidR="00D46AEE" w:rsidRDefault="00F81334">
      <w:pPr>
        <w:pStyle w:val="Heading4"/>
        <w:spacing w:before="92"/>
      </w:pPr>
      <w:r>
        <w:rPr>
          <w:spacing w:val="-2"/>
        </w:rPr>
        <w:lastRenderedPageBreak/>
        <w:t>Start</w:t>
      </w:r>
    </w:p>
    <w:p w14:paraId="090AEE78" w14:textId="77777777" w:rsidR="00D46AEE" w:rsidRDefault="00F81334">
      <w:pPr>
        <w:pStyle w:val="BodyText"/>
        <w:spacing w:before="230"/>
        <w:ind w:left="987"/>
      </w:pPr>
      <w:r>
        <w:t>Click</w:t>
      </w:r>
      <w:r>
        <w:rPr>
          <w:spacing w:val="-8"/>
        </w:rPr>
        <w:t xml:space="preserve"> </w:t>
      </w:r>
      <w:proofErr w:type="gramStart"/>
      <w:r>
        <w:rPr>
          <w:b/>
          <w:i/>
        </w:rPr>
        <w:t>Start</w:t>
      </w:r>
      <w:r>
        <w:t>;</w:t>
      </w:r>
      <w:proofErr w:type="gramEnd"/>
      <w:r>
        <w:rPr>
          <w:spacing w:val="-7"/>
        </w:rPr>
        <w:t xml:space="preserve"> </w:t>
      </w:r>
      <w:r>
        <w:t>the</w:t>
      </w:r>
      <w:r>
        <w:rPr>
          <w:spacing w:val="-8"/>
        </w:rPr>
        <w:t xml:space="preserve"> </w:t>
      </w:r>
      <w:r>
        <w:t>following</w:t>
      </w:r>
      <w:r>
        <w:rPr>
          <w:spacing w:val="-8"/>
        </w:rPr>
        <w:t xml:space="preserve"> </w:t>
      </w:r>
      <w:r>
        <w:t>confirmation</w:t>
      </w:r>
      <w:r>
        <w:rPr>
          <w:spacing w:val="-8"/>
        </w:rPr>
        <w:t xml:space="preserve"> </w:t>
      </w:r>
      <w:r>
        <w:t>message</w:t>
      </w:r>
      <w:r>
        <w:rPr>
          <w:spacing w:val="-7"/>
        </w:rPr>
        <w:t xml:space="preserve"> </w:t>
      </w:r>
      <w:r>
        <w:rPr>
          <w:spacing w:val="-2"/>
        </w:rPr>
        <w:t>displays.</w:t>
      </w:r>
    </w:p>
    <w:p w14:paraId="090AEE79" w14:textId="77777777" w:rsidR="00D46AEE" w:rsidRDefault="00217671">
      <w:pPr>
        <w:pStyle w:val="BodyText"/>
        <w:spacing w:before="11"/>
        <w:rPr>
          <w:sz w:val="17"/>
        </w:rPr>
      </w:pPr>
      <w:r>
        <w:pict w14:anchorId="090AF61E">
          <v:group id="docshapegroup765" o:spid="_x0000_s2238" style="position:absolute;margin-left:236.45pt;margin-top:11.55pt;width:129.75pt;height:108.75pt;z-index:-15598080;mso-wrap-distance-left:0;mso-wrap-distance-right:0;mso-position-horizontal-relative:page" coordorigin="4729,231" coordsize="2595,2175">
            <v:shape id="docshape766" o:spid="_x0000_s2240" type="#_x0000_t75" style="position:absolute;left:4758;top:260;width:2535;height:2115">
              <v:imagedata r:id="rId284" o:title=""/>
            </v:shape>
            <v:rect id="docshape767" o:spid="_x0000_s2239" style="position:absolute;left:4743;top:245;width:2565;height:2145" filled="f" strokeweight="1.5pt"/>
            <w10:wrap type="topAndBottom" anchorx="page"/>
          </v:group>
        </w:pict>
      </w:r>
    </w:p>
    <w:p w14:paraId="090AEE7A" w14:textId="77777777" w:rsidR="00D46AEE" w:rsidRDefault="00D46AEE">
      <w:pPr>
        <w:pStyle w:val="BodyText"/>
        <w:spacing w:before="6"/>
      </w:pPr>
    </w:p>
    <w:p w14:paraId="090AEE7B" w14:textId="77777777" w:rsidR="00D46AEE" w:rsidRDefault="00F81334">
      <w:pPr>
        <w:pStyle w:val="BodyText"/>
        <w:spacing w:line="480" w:lineRule="auto"/>
        <w:ind w:left="986" w:right="1598"/>
      </w:pPr>
      <w:r>
        <w:t>Click</w:t>
      </w:r>
      <w:r>
        <w:rPr>
          <w:spacing w:val="-3"/>
        </w:rPr>
        <w:t xml:space="preserve"> </w:t>
      </w:r>
      <w:r>
        <w:rPr>
          <w:b/>
          <w:i/>
        </w:rPr>
        <w:t>Yes</w:t>
      </w:r>
      <w:r>
        <w:rPr>
          <w:b/>
          <w:i/>
          <w:spacing w:val="-4"/>
        </w:rPr>
        <w:t xml:space="preserve"> </w:t>
      </w:r>
      <w:r>
        <w:t>to</w:t>
      </w:r>
      <w:r>
        <w:rPr>
          <w:spacing w:val="-4"/>
        </w:rPr>
        <w:t xml:space="preserve"> </w:t>
      </w:r>
      <w:r>
        <w:t>un-post</w:t>
      </w:r>
      <w:r>
        <w:rPr>
          <w:spacing w:val="-4"/>
        </w:rPr>
        <w:t xml:space="preserve"> </w:t>
      </w:r>
      <w:r>
        <w:t>entries for</w:t>
      </w:r>
      <w:r>
        <w:rPr>
          <w:spacing w:val="-3"/>
        </w:rPr>
        <w:t xml:space="preserve"> </w:t>
      </w:r>
      <w:r>
        <w:t>the</w:t>
      </w:r>
      <w:r>
        <w:rPr>
          <w:spacing w:val="-2"/>
        </w:rPr>
        <w:t xml:space="preserve"> </w:t>
      </w:r>
      <w:r>
        <w:t>selected</w:t>
      </w:r>
      <w:r>
        <w:rPr>
          <w:spacing w:val="-4"/>
        </w:rPr>
        <w:t xml:space="preserve"> </w:t>
      </w:r>
      <w:r>
        <w:t>date</w:t>
      </w:r>
      <w:r>
        <w:rPr>
          <w:spacing w:val="-4"/>
        </w:rPr>
        <w:t xml:space="preserve"> </w:t>
      </w:r>
      <w:r>
        <w:t>range</w:t>
      </w:r>
      <w:r>
        <w:rPr>
          <w:spacing w:val="-2"/>
        </w:rPr>
        <w:t xml:space="preserve"> </w:t>
      </w:r>
      <w:r>
        <w:t>or</w:t>
      </w:r>
      <w:r>
        <w:rPr>
          <w:spacing w:val="-2"/>
        </w:rPr>
        <w:t xml:space="preserve"> </w:t>
      </w:r>
      <w:r>
        <w:rPr>
          <w:b/>
          <w:i/>
        </w:rPr>
        <w:t>No</w:t>
      </w:r>
      <w:r>
        <w:rPr>
          <w:b/>
          <w:i/>
          <w:spacing w:val="-3"/>
        </w:rPr>
        <w:t xml:space="preserve"> </w:t>
      </w:r>
      <w:r>
        <w:t>to</w:t>
      </w:r>
      <w:r>
        <w:rPr>
          <w:spacing w:val="-4"/>
        </w:rPr>
        <w:t xml:space="preserve"> </w:t>
      </w:r>
      <w:r>
        <w:t>return</w:t>
      </w:r>
      <w:r>
        <w:rPr>
          <w:spacing w:val="-4"/>
        </w:rPr>
        <w:t xml:space="preserve"> </w:t>
      </w:r>
      <w:r>
        <w:t>to</w:t>
      </w:r>
      <w:r>
        <w:rPr>
          <w:spacing w:val="-4"/>
        </w:rPr>
        <w:t xml:space="preserve"> </w:t>
      </w:r>
      <w:r>
        <w:t>Un-post</w:t>
      </w:r>
      <w:r>
        <w:rPr>
          <w:spacing w:val="-2"/>
        </w:rPr>
        <w:t xml:space="preserve"> </w:t>
      </w:r>
      <w:r>
        <w:t>Journal</w:t>
      </w:r>
      <w:r>
        <w:rPr>
          <w:spacing w:val="-3"/>
        </w:rPr>
        <w:t xml:space="preserve"> </w:t>
      </w:r>
      <w:r>
        <w:t xml:space="preserve">Entries. Click </w:t>
      </w:r>
      <w:r>
        <w:rPr>
          <w:b/>
          <w:i/>
        </w:rPr>
        <w:t xml:space="preserve">OK </w:t>
      </w:r>
      <w:r>
        <w:t>on completion message.</w:t>
      </w:r>
    </w:p>
    <w:p w14:paraId="090AEE7E" w14:textId="77777777" w:rsidR="00D46AEE" w:rsidRDefault="00F81334">
      <w:pPr>
        <w:pStyle w:val="Heading1"/>
        <w:spacing w:before="253"/>
      </w:pPr>
      <w:bookmarkStart w:id="77" w:name="Financial_Statements/Inquiries"/>
      <w:bookmarkStart w:id="78" w:name="_Toc188379998"/>
      <w:bookmarkEnd w:id="77"/>
      <w:r>
        <w:t>Financial</w:t>
      </w:r>
      <w:r>
        <w:rPr>
          <w:spacing w:val="-19"/>
        </w:rPr>
        <w:t xml:space="preserve"> </w:t>
      </w:r>
      <w:r>
        <w:rPr>
          <w:spacing w:val="-2"/>
        </w:rPr>
        <w:t>Statements/Inquiries</w:t>
      </w:r>
      <w:bookmarkEnd w:id="78"/>
    </w:p>
    <w:p w14:paraId="090AEE7F" w14:textId="408B39C9" w:rsidR="00D46AEE" w:rsidRDefault="00756DBF">
      <w:pPr>
        <w:spacing w:before="229"/>
        <w:ind w:left="987"/>
        <w:rPr>
          <w:b/>
          <w:i/>
          <w:sz w:val="20"/>
        </w:rPr>
      </w:pPr>
      <w:bookmarkStart w:id="79" w:name="Click_Financial_Statements/Inquiries."/>
      <w:bookmarkEnd w:id="79"/>
      <w:r>
        <w:rPr>
          <w:sz w:val="20"/>
        </w:rPr>
        <w:t>Navigate to</w:t>
      </w:r>
      <w:r w:rsidR="00F81334">
        <w:rPr>
          <w:spacing w:val="-11"/>
          <w:sz w:val="20"/>
        </w:rPr>
        <w:t xml:space="preserve"> </w:t>
      </w:r>
      <w:r w:rsidR="00F81334">
        <w:rPr>
          <w:b/>
          <w:i/>
          <w:sz w:val="20"/>
        </w:rPr>
        <w:t>Financial</w:t>
      </w:r>
      <w:r w:rsidR="00F81334">
        <w:rPr>
          <w:b/>
          <w:i/>
          <w:spacing w:val="-7"/>
          <w:sz w:val="20"/>
        </w:rPr>
        <w:t xml:space="preserve"> </w:t>
      </w:r>
      <w:r w:rsidR="00F81334">
        <w:rPr>
          <w:b/>
          <w:i/>
          <w:spacing w:val="-2"/>
          <w:sz w:val="20"/>
        </w:rPr>
        <w:t>Statements</w:t>
      </w:r>
      <w:r w:rsidR="00A607D3">
        <w:rPr>
          <w:b/>
          <w:i/>
          <w:spacing w:val="-2"/>
          <w:sz w:val="20"/>
        </w:rPr>
        <w:br/>
      </w:r>
    </w:p>
    <w:p w14:paraId="090AEE80" w14:textId="118AAD62" w:rsidR="00D46AEE" w:rsidRDefault="00756DBF" w:rsidP="00756DBF">
      <w:pPr>
        <w:pStyle w:val="BodyText"/>
        <w:spacing w:before="11"/>
        <w:jc w:val="center"/>
        <w:rPr>
          <w:b/>
          <w:i/>
          <w:sz w:val="17"/>
        </w:rPr>
      </w:pPr>
      <w:r w:rsidRPr="00756DBF">
        <w:rPr>
          <w:b/>
          <w:i/>
          <w:noProof/>
          <w:sz w:val="17"/>
        </w:rPr>
        <w:drawing>
          <wp:inline distT="0" distB="0" distL="0" distR="0" wp14:anchorId="102A3E41" wp14:editId="5BF2F2C0">
            <wp:extent cx="6097580" cy="1083310"/>
            <wp:effectExtent l="0" t="0" r="0" b="2540"/>
            <wp:docPr id="1924649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4980" name="Picture 1" descr="A screenshot of a computer&#10;&#10;Description automatically generated"/>
                    <pic:cNvPicPr/>
                  </pic:nvPicPr>
                  <pic:blipFill>
                    <a:blip r:embed="rId285"/>
                    <a:stretch>
                      <a:fillRect/>
                    </a:stretch>
                  </pic:blipFill>
                  <pic:spPr>
                    <a:xfrm>
                      <a:off x="0" y="0"/>
                      <a:ext cx="6117365" cy="1086825"/>
                    </a:xfrm>
                    <a:prstGeom prst="rect">
                      <a:avLst/>
                    </a:prstGeom>
                  </pic:spPr>
                </pic:pic>
              </a:graphicData>
            </a:graphic>
          </wp:inline>
        </w:drawing>
      </w:r>
    </w:p>
    <w:p w14:paraId="1E533A10" w14:textId="77777777" w:rsidR="00D46AEE" w:rsidRDefault="00D46AEE">
      <w:pPr>
        <w:rPr>
          <w:sz w:val="17"/>
        </w:rPr>
      </w:pPr>
    </w:p>
    <w:p w14:paraId="090AEE82" w14:textId="77777777" w:rsidR="00D46AEE" w:rsidRDefault="00D46AEE">
      <w:pPr>
        <w:pStyle w:val="BodyText"/>
        <w:rPr>
          <w:b/>
          <w:i/>
        </w:rPr>
      </w:pPr>
    </w:p>
    <w:p w14:paraId="090AEE84" w14:textId="2A5A4049" w:rsidR="00D46AEE" w:rsidRDefault="00F81334">
      <w:pPr>
        <w:pStyle w:val="Heading3"/>
      </w:pPr>
      <w:bookmarkStart w:id="80" w:name="Financial_Statements"/>
      <w:bookmarkStart w:id="81" w:name="_Toc188379999"/>
      <w:bookmarkEnd w:id="80"/>
      <w:r>
        <w:t>Financial</w:t>
      </w:r>
      <w:r>
        <w:rPr>
          <w:spacing w:val="-7"/>
        </w:rPr>
        <w:t xml:space="preserve"> </w:t>
      </w:r>
      <w:r>
        <w:rPr>
          <w:spacing w:val="-2"/>
        </w:rPr>
        <w:t>Statements</w:t>
      </w:r>
      <w:bookmarkEnd w:id="81"/>
    </w:p>
    <w:p w14:paraId="7816DEAA" w14:textId="77777777" w:rsidR="00756DBF" w:rsidRDefault="00756DBF">
      <w:pPr>
        <w:ind w:left="987"/>
        <w:rPr>
          <w:sz w:val="20"/>
        </w:rPr>
      </w:pPr>
    </w:p>
    <w:p w14:paraId="090AEE86" w14:textId="4CE49437" w:rsidR="00D46AEE" w:rsidRDefault="00F81334">
      <w:pPr>
        <w:ind w:left="987"/>
        <w:rPr>
          <w:sz w:val="20"/>
        </w:rPr>
      </w:pPr>
      <w:r>
        <w:rPr>
          <w:sz w:val="20"/>
        </w:rPr>
        <w:t>Click</w:t>
      </w:r>
      <w:r>
        <w:rPr>
          <w:spacing w:val="-8"/>
          <w:sz w:val="20"/>
        </w:rPr>
        <w:t xml:space="preserve"> </w:t>
      </w:r>
      <w:r>
        <w:rPr>
          <w:b/>
          <w:i/>
          <w:sz w:val="20"/>
        </w:rPr>
        <w:t>Financial</w:t>
      </w:r>
      <w:r>
        <w:rPr>
          <w:b/>
          <w:i/>
          <w:spacing w:val="-7"/>
          <w:sz w:val="20"/>
        </w:rPr>
        <w:t xml:space="preserve"> </w:t>
      </w:r>
      <w:r>
        <w:rPr>
          <w:b/>
          <w:i/>
          <w:sz w:val="20"/>
        </w:rPr>
        <w:t>Statements</w:t>
      </w:r>
      <w:r>
        <w:rPr>
          <w:sz w:val="20"/>
        </w:rPr>
        <w:t>,</w:t>
      </w:r>
      <w:r>
        <w:rPr>
          <w:spacing w:val="-8"/>
          <w:sz w:val="20"/>
        </w:rPr>
        <w:t xml:space="preserve"> </w:t>
      </w:r>
      <w:r>
        <w:rPr>
          <w:sz w:val="20"/>
        </w:rPr>
        <w:t>the</w:t>
      </w:r>
      <w:r>
        <w:rPr>
          <w:spacing w:val="-9"/>
          <w:sz w:val="20"/>
        </w:rPr>
        <w:t xml:space="preserve"> </w:t>
      </w:r>
      <w:r>
        <w:rPr>
          <w:sz w:val="20"/>
        </w:rPr>
        <w:t>following</w:t>
      </w:r>
      <w:r>
        <w:rPr>
          <w:spacing w:val="-8"/>
          <w:sz w:val="20"/>
        </w:rPr>
        <w:t xml:space="preserve"> </w:t>
      </w:r>
      <w:r>
        <w:rPr>
          <w:sz w:val="20"/>
        </w:rPr>
        <w:t>form</w:t>
      </w:r>
      <w:r>
        <w:rPr>
          <w:spacing w:val="-8"/>
          <w:sz w:val="20"/>
        </w:rPr>
        <w:t xml:space="preserve"> </w:t>
      </w:r>
      <w:r>
        <w:rPr>
          <w:spacing w:val="-2"/>
          <w:sz w:val="20"/>
        </w:rPr>
        <w:t>displays:</w:t>
      </w:r>
    </w:p>
    <w:p w14:paraId="090AEE88" w14:textId="7DBFAC0B" w:rsidR="00D46AEE" w:rsidRDefault="00217671">
      <w:pPr>
        <w:pStyle w:val="BodyText"/>
        <w:rPr>
          <w:sz w:val="18"/>
        </w:rPr>
      </w:pPr>
      <w:r>
        <w:pict w14:anchorId="090AF620">
          <v:group id="docshapegroup775" o:spid="_x0000_s2232" style="position:absolute;margin-left:76.7pt;margin-top:11.55pt;width:449.25pt;height:165pt;z-index:-15597056;mso-wrap-distance-left:0;mso-wrap-distance-right:0;mso-position-horizontal-relative:page" coordorigin="1534,231" coordsize="8985,3300">
            <v:shape id="docshape776" o:spid="_x0000_s2234" type="#_x0000_t75" style="position:absolute;left:1563;top:261;width:8925;height:3240">
              <v:imagedata r:id="rId286" o:title=""/>
            </v:shape>
            <v:rect id="docshape777" o:spid="_x0000_s2233" style="position:absolute;left:1548;top:246;width:8955;height:3270" filled="f" strokeweight="1.5pt"/>
            <w10:wrap type="topAndBottom" anchorx="page"/>
          </v:group>
        </w:pict>
      </w:r>
    </w:p>
    <w:p w14:paraId="090AEE89" w14:textId="77777777" w:rsidR="00D46AEE" w:rsidRDefault="00D46AEE">
      <w:pPr>
        <w:pStyle w:val="BodyText"/>
        <w:spacing w:before="10"/>
        <w:rPr>
          <w:sz w:val="19"/>
        </w:rPr>
      </w:pPr>
    </w:p>
    <w:p w14:paraId="7F01F864" w14:textId="77777777" w:rsidR="00A607D3" w:rsidRDefault="00A607D3">
      <w:pPr>
        <w:pStyle w:val="BodyText"/>
        <w:spacing w:before="10"/>
        <w:rPr>
          <w:sz w:val="19"/>
        </w:rPr>
      </w:pPr>
    </w:p>
    <w:p w14:paraId="4DF332C6" w14:textId="77777777" w:rsidR="00A607D3" w:rsidRDefault="00A607D3">
      <w:pPr>
        <w:pStyle w:val="BodyText"/>
        <w:spacing w:before="10"/>
        <w:rPr>
          <w:sz w:val="19"/>
        </w:rPr>
      </w:pPr>
    </w:p>
    <w:p w14:paraId="588CFAD9" w14:textId="77777777" w:rsidR="00A607D3" w:rsidRDefault="00A607D3">
      <w:pPr>
        <w:pStyle w:val="BodyText"/>
        <w:spacing w:before="10"/>
        <w:rPr>
          <w:sz w:val="19"/>
        </w:rPr>
      </w:pPr>
    </w:p>
    <w:p w14:paraId="5905DA93" w14:textId="77777777" w:rsidR="00A607D3" w:rsidRDefault="00A607D3">
      <w:pPr>
        <w:pStyle w:val="BodyText"/>
        <w:spacing w:before="10"/>
        <w:rPr>
          <w:sz w:val="19"/>
        </w:rPr>
      </w:pPr>
    </w:p>
    <w:p w14:paraId="05C57441" w14:textId="77777777" w:rsidR="00A607D3" w:rsidRDefault="00A607D3">
      <w:pPr>
        <w:pStyle w:val="BodyText"/>
        <w:spacing w:before="10"/>
        <w:rPr>
          <w:sz w:val="19"/>
        </w:rPr>
      </w:pPr>
    </w:p>
    <w:p w14:paraId="21A0C56B" w14:textId="77777777" w:rsidR="00A607D3" w:rsidRDefault="00A607D3">
      <w:pPr>
        <w:pStyle w:val="BodyText"/>
        <w:spacing w:before="10"/>
        <w:rPr>
          <w:sz w:val="19"/>
        </w:rPr>
      </w:pPr>
    </w:p>
    <w:p w14:paraId="4DE74372" w14:textId="77777777" w:rsidR="00A607D3" w:rsidRDefault="00A607D3">
      <w:pPr>
        <w:pStyle w:val="BodyText"/>
        <w:spacing w:before="10"/>
        <w:rPr>
          <w:sz w:val="19"/>
        </w:rPr>
      </w:pPr>
    </w:p>
    <w:p w14:paraId="48981303" w14:textId="77777777" w:rsidR="00A607D3" w:rsidRDefault="00A607D3">
      <w:pPr>
        <w:pStyle w:val="BodyText"/>
        <w:spacing w:before="10"/>
        <w:rPr>
          <w:sz w:val="19"/>
        </w:rPr>
      </w:pPr>
    </w:p>
    <w:tbl>
      <w:tblPr>
        <w:tblW w:w="0" w:type="auto"/>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3"/>
        <w:gridCol w:w="1526"/>
        <w:gridCol w:w="5990"/>
      </w:tblGrid>
      <w:tr w:rsidR="00D46AEE" w14:paraId="090AEE90" w14:textId="77777777">
        <w:trPr>
          <w:trHeight w:val="513"/>
        </w:trPr>
        <w:tc>
          <w:tcPr>
            <w:tcW w:w="2143" w:type="dxa"/>
            <w:shd w:val="clear" w:color="auto" w:fill="D9D9D9"/>
          </w:tcPr>
          <w:p w14:paraId="090AEE8A" w14:textId="77777777" w:rsidR="00D46AEE" w:rsidRDefault="00D46AEE">
            <w:pPr>
              <w:pStyle w:val="TableParagraph"/>
              <w:spacing w:before="6" w:line="240" w:lineRule="auto"/>
              <w:rPr>
                <w:sz w:val="24"/>
              </w:rPr>
            </w:pPr>
          </w:p>
          <w:p w14:paraId="090AEE8B" w14:textId="77777777" w:rsidR="00D46AEE" w:rsidRDefault="00F81334">
            <w:pPr>
              <w:pStyle w:val="TableParagraph"/>
              <w:ind w:left="537"/>
              <w:rPr>
                <w:b/>
                <w:sz w:val="20"/>
              </w:rPr>
            </w:pPr>
            <w:r>
              <w:rPr>
                <w:b/>
                <w:sz w:val="20"/>
              </w:rPr>
              <w:t>Field</w:t>
            </w:r>
            <w:r>
              <w:rPr>
                <w:b/>
                <w:spacing w:val="-8"/>
                <w:sz w:val="20"/>
              </w:rPr>
              <w:t xml:space="preserve"> </w:t>
            </w:r>
            <w:r>
              <w:rPr>
                <w:b/>
                <w:spacing w:val="-4"/>
                <w:sz w:val="20"/>
              </w:rPr>
              <w:t>Name</w:t>
            </w:r>
          </w:p>
        </w:tc>
        <w:tc>
          <w:tcPr>
            <w:tcW w:w="1526" w:type="dxa"/>
            <w:shd w:val="clear" w:color="auto" w:fill="D9D9D9"/>
          </w:tcPr>
          <w:p w14:paraId="090AEE8C" w14:textId="77777777" w:rsidR="00D46AEE" w:rsidRDefault="00D46AEE">
            <w:pPr>
              <w:pStyle w:val="TableParagraph"/>
              <w:spacing w:before="6" w:line="240" w:lineRule="auto"/>
              <w:rPr>
                <w:sz w:val="24"/>
              </w:rPr>
            </w:pPr>
          </w:p>
          <w:p w14:paraId="090AEE8D" w14:textId="77777777" w:rsidR="00D46AEE" w:rsidRDefault="00F81334">
            <w:pPr>
              <w:pStyle w:val="TableParagraph"/>
              <w:ind w:left="96" w:right="93"/>
              <w:jc w:val="center"/>
              <w:rPr>
                <w:b/>
                <w:sz w:val="20"/>
              </w:rPr>
            </w:pPr>
            <w:r>
              <w:rPr>
                <w:b/>
                <w:sz w:val="20"/>
              </w:rPr>
              <w:t>Field</w:t>
            </w:r>
            <w:r>
              <w:rPr>
                <w:b/>
                <w:spacing w:val="-8"/>
                <w:sz w:val="20"/>
              </w:rPr>
              <w:t xml:space="preserve"> </w:t>
            </w:r>
            <w:r>
              <w:rPr>
                <w:b/>
                <w:spacing w:val="-4"/>
                <w:sz w:val="20"/>
              </w:rPr>
              <w:t>Type</w:t>
            </w:r>
          </w:p>
        </w:tc>
        <w:tc>
          <w:tcPr>
            <w:tcW w:w="5990" w:type="dxa"/>
            <w:shd w:val="clear" w:color="auto" w:fill="D9D9D9"/>
          </w:tcPr>
          <w:p w14:paraId="090AEE8E" w14:textId="77777777" w:rsidR="00D46AEE" w:rsidRDefault="00D46AEE">
            <w:pPr>
              <w:pStyle w:val="TableParagraph"/>
              <w:spacing w:before="6" w:line="240" w:lineRule="auto"/>
              <w:rPr>
                <w:sz w:val="24"/>
              </w:rPr>
            </w:pPr>
          </w:p>
          <w:p w14:paraId="090AEE8F" w14:textId="77777777" w:rsidR="00D46AEE" w:rsidRDefault="00F81334">
            <w:pPr>
              <w:pStyle w:val="TableParagraph"/>
              <w:ind w:left="2433" w:right="2428"/>
              <w:jc w:val="center"/>
              <w:rPr>
                <w:b/>
                <w:sz w:val="20"/>
              </w:rPr>
            </w:pPr>
            <w:r>
              <w:rPr>
                <w:b/>
                <w:spacing w:val="-2"/>
                <w:sz w:val="20"/>
              </w:rPr>
              <w:t>Description</w:t>
            </w:r>
          </w:p>
        </w:tc>
      </w:tr>
      <w:tr w:rsidR="00D46AEE" w14:paraId="090AEE94" w14:textId="77777777">
        <w:trPr>
          <w:trHeight w:val="299"/>
        </w:trPr>
        <w:tc>
          <w:tcPr>
            <w:tcW w:w="2143" w:type="dxa"/>
          </w:tcPr>
          <w:p w14:paraId="090AEE91" w14:textId="77777777" w:rsidR="00D46AEE" w:rsidRDefault="00F81334">
            <w:pPr>
              <w:pStyle w:val="TableParagraph"/>
              <w:spacing w:before="69"/>
              <w:ind w:left="107"/>
              <w:rPr>
                <w:sz w:val="20"/>
              </w:rPr>
            </w:pPr>
            <w:r>
              <w:rPr>
                <w:sz w:val="20"/>
              </w:rPr>
              <w:t>From</w:t>
            </w:r>
            <w:r>
              <w:rPr>
                <w:spacing w:val="-7"/>
                <w:sz w:val="20"/>
              </w:rPr>
              <w:t xml:space="preserve"> </w:t>
            </w:r>
            <w:r>
              <w:rPr>
                <w:sz w:val="20"/>
              </w:rPr>
              <w:t>Fiscal</w:t>
            </w:r>
            <w:r>
              <w:rPr>
                <w:spacing w:val="-6"/>
                <w:sz w:val="20"/>
              </w:rPr>
              <w:t xml:space="preserve"> </w:t>
            </w:r>
            <w:r>
              <w:rPr>
                <w:spacing w:val="-4"/>
                <w:sz w:val="20"/>
              </w:rPr>
              <w:t>Year</w:t>
            </w:r>
          </w:p>
        </w:tc>
        <w:tc>
          <w:tcPr>
            <w:tcW w:w="1526" w:type="dxa"/>
          </w:tcPr>
          <w:p w14:paraId="090AEE92" w14:textId="77777777" w:rsidR="00D46AEE" w:rsidRDefault="00F81334">
            <w:pPr>
              <w:pStyle w:val="TableParagraph"/>
              <w:spacing w:before="69"/>
              <w:ind w:left="97" w:right="93"/>
              <w:jc w:val="center"/>
              <w:rPr>
                <w:sz w:val="20"/>
              </w:rPr>
            </w:pPr>
            <w:r>
              <w:rPr>
                <w:spacing w:val="-2"/>
                <w:sz w:val="20"/>
              </w:rPr>
              <w:t>Number</w:t>
            </w:r>
          </w:p>
        </w:tc>
        <w:tc>
          <w:tcPr>
            <w:tcW w:w="5990" w:type="dxa"/>
          </w:tcPr>
          <w:p w14:paraId="090AEE93" w14:textId="77777777" w:rsidR="00D46AEE" w:rsidRDefault="00F81334">
            <w:pPr>
              <w:pStyle w:val="TableParagraph"/>
              <w:spacing w:before="69"/>
              <w:ind w:left="108"/>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EE98" w14:textId="77777777">
        <w:trPr>
          <w:trHeight w:val="297"/>
        </w:trPr>
        <w:tc>
          <w:tcPr>
            <w:tcW w:w="2143" w:type="dxa"/>
          </w:tcPr>
          <w:p w14:paraId="090AEE95" w14:textId="77777777" w:rsidR="00D46AEE" w:rsidRDefault="00F81334">
            <w:pPr>
              <w:pStyle w:val="TableParagraph"/>
              <w:spacing w:before="66"/>
              <w:ind w:left="107"/>
              <w:rPr>
                <w:sz w:val="20"/>
              </w:rPr>
            </w:pPr>
            <w:r>
              <w:rPr>
                <w:sz w:val="20"/>
              </w:rPr>
              <w:t>From</w:t>
            </w:r>
            <w:r>
              <w:rPr>
                <w:spacing w:val="-7"/>
                <w:sz w:val="20"/>
              </w:rPr>
              <w:t xml:space="preserve"> </w:t>
            </w:r>
            <w:r>
              <w:rPr>
                <w:spacing w:val="-2"/>
                <w:sz w:val="20"/>
              </w:rPr>
              <w:t>Period</w:t>
            </w:r>
          </w:p>
        </w:tc>
        <w:tc>
          <w:tcPr>
            <w:tcW w:w="1526" w:type="dxa"/>
          </w:tcPr>
          <w:p w14:paraId="090AEE96" w14:textId="77777777" w:rsidR="00D46AEE" w:rsidRDefault="00F81334">
            <w:pPr>
              <w:pStyle w:val="TableParagraph"/>
              <w:spacing w:before="66"/>
              <w:ind w:left="97" w:right="93"/>
              <w:jc w:val="center"/>
              <w:rPr>
                <w:sz w:val="20"/>
              </w:rPr>
            </w:pPr>
            <w:r>
              <w:rPr>
                <w:spacing w:val="-2"/>
                <w:sz w:val="20"/>
              </w:rPr>
              <w:t>Number</w:t>
            </w:r>
          </w:p>
        </w:tc>
        <w:tc>
          <w:tcPr>
            <w:tcW w:w="5990" w:type="dxa"/>
          </w:tcPr>
          <w:p w14:paraId="090AEE97" w14:textId="77777777" w:rsidR="00D46AEE" w:rsidRDefault="00F81334">
            <w:pPr>
              <w:pStyle w:val="TableParagraph"/>
              <w:spacing w:before="66"/>
              <w:ind w:left="108"/>
              <w:rPr>
                <w:sz w:val="20"/>
              </w:rPr>
            </w:pPr>
            <w:r>
              <w:rPr>
                <w:sz w:val="20"/>
              </w:rPr>
              <w:t>Enter</w:t>
            </w:r>
            <w:r>
              <w:rPr>
                <w:spacing w:val="-6"/>
                <w:sz w:val="20"/>
              </w:rPr>
              <w:t xml:space="preserve"> </w:t>
            </w:r>
            <w:r>
              <w:rPr>
                <w:sz w:val="20"/>
              </w:rPr>
              <w:t>or</w:t>
            </w:r>
            <w:r>
              <w:rPr>
                <w:spacing w:val="-6"/>
                <w:sz w:val="20"/>
              </w:rPr>
              <w:t xml:space="preserve"> </w:t>
            </w:r>
            <w:r>
              <w:rPr>
                <w:sz w:val="20"/>
              </w:rPr>
              <w:t>select</w:t>
            </w:r>
            <w:r>
              <w:rPr>
                <w:spacing w:val="-6"/>
                <w:sz w:val="20"/>
              </w:rPr>
              <w:t xml:space="preserve"> </w:t>
            </w:r>
            <w:r>
              <w:rPr>
                <w:sz w:val="20"/>
              </w:rPr>
              <w:t>applicable</w:t>
            </w:r>
            <w:r>
              <w:rPr>
                <w:spacing w:val="-8"/>
                <w:sz w:val="20"/>
              </w:rPr>
              <w:t xml:space="preserve"> </w:t>
            </w:r>
            <w:r>
              <w:rPr>
                <w:sz w:val="20"/>
              </w:rPr>
              <w:t>period</w:t>
            </w:r>
            <w:r>
              <w:rPr>
                <w:spacing w:val="-6"/>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5"/>
                <w:sz w:val="20"/>
              </w:rPr>
              <w:t xml:space="preserve"> </w:t>
            </w:r>
            <w:r>
              <w:rPr>
                <w:spacing w:val="-2"/>
                <w:sz w:val="20"/>
              </w:rPr>
              <w:t>options.</w:t>
            </w:r>
          </w:p>
        </w:tc>
      </w:tr>
      <w:tr w:rsidR="00D46AEE" w14:paraId="090AEE9E" w14:textId="77777777">
        <w:trPr>
          <w:trHeight w:val="460"/>
        </w:trPr>
        <w:tc>
          <w:tcPr>
            <w:tcW w:w="2143" w:type="dxa"/>
          </w:tcPr>
          <w:p w14:paraId="090AEE99" w14:textId="77777777" w:rsidR="00D46AEE" w:rsidRDefault="00D46AEE">
            <w:pPr>
              <w:pStyle w:val="TableParagraph"/>
              <w:spacing w:before="11" w:line="240" w:lineRule="auto"/>
              <w:rPr>
                <w:sz w:val="19"/>
              </w:rPr>
            </w:pPr>
          </w:p>
          <w:p w14:paraId="090AEE9A" w14:textId="77777777" w:rsidR="00D46AEE" w:rsidRDefault="00F81334">
            <w:pPr>
              <w:pStyle w:val="TableParagraph"/>
              <w:ind w:left="107"/>
              <w:rPr>
                <w:sz w:val="20"/>
              </w:rPr>
            </w:pPr>
            <w:r>
              <w:rPr>
                <w:sz w:val="20"/>
              </w:rPr>
              <w:t>Thru</w:t>
            </w:r>
            <w:r>
              <w:rPr>
                <w:spacing w:val="-7"/>
                <w:sz w:val="20"/>
              </w:rPr>
              <w:t xml:space="preserve"> </w:t>
            </w:r>
            <w:r>
              <w:rPr>
                <w:sz w:val="20"/>
              </w:rPr>
              <w:t>Fiscal</w:t>
            </w:r>
            <w:r>
              <w:rPr>
                <w:spacing w:val="-6"/>
                <w:sz w:val="20"/>
              </w:rPr>
              <w:t xml:space="preserve"> </w:t>
            </w:r>
            <w:r>
              <w:rPr>
                <w:spacing w:val="-4"/>
                <w:sz w:val="20"/>
              </w:rPr>
              <w:t>Year</w:t>
            </w:r>
          </w:p>
        </w:tc>
        <w:tc>
          <w:tcPr>
            <w:tcW w:w="1526" w:type="dxa"/>
          </w:tcPr>
          <w:p w14:paraId="090AEE9B" w14:textId="77777777" w:rsidR="00D46AEE" w:rsidRDefault="00D46AEE">
            <w:pPr>
              <w:pStyle w:val="TableParagraph"/>
              <w:spacing w:before="11" w:line="240" w:lineRule="auto"/>
              <w:rPr>
                <w:sz w:val="19"/>
              </w:rPr>
            </w:pPr>
          </w:p>
          <w:p w14:paraId="090AEE9C" w14:textId="77777777" w:rsidR="00D46AEE" w:rsidRDefault="00F81334">
            <w:pPr>
              <w:pStyle w:val="TableParagraph"/>
              <w:ind w:left="97" w:right="93"/>
              <w:jc w:val="center"/>
              <w:rPr>
                <w:sz w:val="20"/>
              </w:rPr>
            </w:pPr>
            <w:r>
              <w:rPr>
                <w:spacing w:val="-2"/>
                <w:sz w:val="20"/>
              </w:rPr>
              <w:t>Number</w:t>
            </w:r>
          </w:p>
        </w:tc>
        <w:tc>
          <w:tcPr>
            <w:tcW w:w="5990" w:type="dxa"/>
          </w:tcPr>
          <w:p w14:paraId="090AEE9D" w14:textId="77777777" w:rsidR="00D46AEE" w:rsidRDefault="00F81334">
            <w:pPr>
              <w:pStyle w:val="TableParagraph"/>
              <w:spacing w:line="230" w:lineRule="exact"/>
              <w:ind w:left="108"/>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fiscal</w:t>
            </w:r>
            <w:r>
              <w:rPr>
                <w:spacing w:val="-6"/>
                <w:sz w:val="20"/>
              </w:rPr>
              <w:t xml:space="preserve"> </w:t>
            </w:r>
            <w:r>
              <w:rPr>
                <w:sz w:val="20"/>
              </w:rPr>
              <w:t>year</w:t>
            </w:r>
            <w:r>
              <w:rPr>
                <w:spacing w:val="-5"/>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z w:val="20"/>
              </w:rPr>
              <w:t>options.</w:t>
            </w:r>
            <w:r>
              <w:rPr>
                <w:spacing w:val="-4"/>
                <w:sz w:val="20"/>
              </w:rPr>
              <w:t xml:space="preserve"> </w:t>
            </w:r>
            <w:r>
              <w:rPr>
                <w:sz w:val="20"/>
              </w:rPr>
              <w:t>Allows</w:t>
            </w:r>
            <w:r>
              <w:rPr>
                <w:spacing w:val="-5"/>
                <w:sz w:val="20"/>
              </w:rPr>
              <w:t xml:space="preserve"> </w:t>
            </w:r>
            <w:r>
              <w:rPr>
                <w:sz w:val="20"/>
              </w:rPr>
              <w:t>for different fiscal year to be selected for through year.</w:t>
            </w:r>
          </w:p>
        </w:tc>
      </w:tr>
      <w:tr w:rsidR="00D46AEE" w14:paraId="090AEEA2" w14:textId="77777777">
        <w:trPr>
          <w:trHeight w:val="299"/>
        </w:trPr>
        <w:tc>
          <w:tcPr>
            <w:tcW w:w="2143" w:type="dxa"/>
          </w:tcPr>
          <w:p w14:paraId="090AEE9F" w14:textId="77777777" w:rsidR="00D46AEE" w:rsidRDefault="00F81334">
            <w:pPr>
              <w:pStyle w:val="TableParagraph"/>
              <w:spacing w:before="69"/>
              <w:ind w:left="107"/>
              <w:rPr>
                <w:sz w:val="20"/>
              </w:rPr>
            </w:pPr>
            <w:r>
              <w:rPr>
                <w:sz w:val="20"/>
              </w:rPr>
              <w:t>Thru</w:t>
            </w:r>
            <w:r>
              <w:rPr>
                <w:spacing w:val="-7"/>
                <w:sz w:val="20"/>
              </w:rPr>
              <w:t xml:space="preserve"> </w:t>
            </w:r>
            <w:r>
              <w:rPr>
                <w:spacing w:val="-2"/>
                <w:sz w:val="20"/>
              </w:rPr>
              <w:t>Period</w:t>
            </w:r>
          </w:p>
        </w:tc>
        <w:tc>
          <w:tcPr>
            <w:tcW w:w="1526" w:type="dxa"/>
          </w:tcPr>
          <w:p w14:paraId="090AEEA0" w14:textId="77777777" w:rsidR="00D46AEE" w:rsidRDefault="00F81334">
            <w:pPr>
              <w:pStyle w:val="TableParagraph"/>
              <w:spacing w:before="69"/>
              <w:ind w:left="97" w:right="93"/>
              <w:jc w:val="center"/>
              <w:rPr>
                <w:sz w:val="20"/>
              </w:rPr>
            </w:pPr>
            <w:r>
              <w:rPr>
                <w:spacing w:val="-2"/>
                <w:sz w:val="20"/>
              </w:rPr>
              <w:t>Number</w:t>
            </w:r>
          </w:p>
        </w:tc>
        <w:tc>
          <w:tcPr>
            <w:tcW w:w="5990" w:type="dxa"/>
          </w:tcPr>
          <w:p w14:paraId="090AEEA1" w14:textId="77777777" w:rsidR="00D46AEE" w:rsidRDefault="00F81334">
            <w:pPr>
              <w:pStyle w:val="TableParagraph"/>
              <w:spacing w:before="69"/>
              <w:ind w:left="108"/>
              <w:rPr>
                <w:sz w:val="20"/>
              </w:rPr>
            </w:pPr>
            <w:r>
              <w:rPr>
                <w:sz w:val="20"/>
              </w:rPr>
              <w:t>Enter</w:t>
            </w:r>
            <w:r>
              <w:rPr>
                <w:spacing w:val="-6"/>
                <w:sz w:val="20"/>
              </w:rPr>
              <w:t xml:space="preserve"> </w:t>
            </w:r>
            <w:r>
              <w:rPr>
                <w:sz w:val="20"/>
              </w:rPr>
              <w:t>or</w:t>
            </w:r>
            <w:r>
              <w:rPr>
                <w:spacing w:val="-6"/>
                <w:sz w:val="20"/>
              </w:rPr>
              <w:t xml:space="preserve"> </w:t>
            </w:r>
            <w:r>
              <w:rPr>
                <w:sz w:val="20"/>
              </w:rPr>
              <w:t>select</w:t>
            </w:r>
            <w:r>
              <w:rPr>
                <w:spacing w:val="-6"/>
                <w:sz w:val="20"/>
              </w:rPr>
              <w:t xml:space="preserve"> </w:t>
            </w:r>
            <w:r>
              <w:rPr>
                <w:sz w:val="20"/>
              </w:rPr>
              <w:t>applicable</w:t>
            </w:r>
            <w:r>
              <w:rPr>
                <w:spacing w:val="-8"/>
                <w:sz w:val="20"/>
              </w:rPr>
              <w:t xml:space="preserve"> </w:t>
            </w:r>
            <w:r>
              <w:rPr>
                <w:sz w:val="20"/>
              </w:rPr>
              <w:t>period</w:t>
            </w:r>
            <w:r>
              <w:rPr>
                <w:spacing w:val="-6"/>
                <w:sz w:val="20"/>
              </w:rPr>
              <w:t xml:space="preserve"> </w:t>
            </w:r>
            <w:r>
              <w:rPr>
                <w:sz w:val="20"/>
              </w:rPr>
              <w:t>from</w:t>
            </w:r>
            <w:r>
              <w:rPr>
                <w:spacing w:val="-5"/>
                <w:sz w:val="20"/>
              </w:rPr>
              <w:t xml:space="preserve"> </w:t>
            </w:r>
            <w:r>
              <w:rPr>
                <w:sz w:val="20"/>
              </w:rPr>
              <w:t>drop</w:t>
            </w:r>
            <w:r>
              <w:rPr>
                <w:spacing w:val="-6"/>
                <w:sz w:val="20"/>
              </w:rPr>
              <w:t xml:space="preserve"> </w:t>
            </w:r>
            <w:r>
              <w:rPr>
                <w:sz w:val="20"/>
              </w:rPr>
              <w:t>down</w:t>
            </w:r>
            <w:r>
              <w:rPr>
                <w:spacing w:val="-6"/>
                <w:sz w:val="20"/>
              </w:rPr>
              <w:t xml:space="preserve"> </w:t>
            </w:r>
            <w:r>
              <w:rPr>
                <w:spacing w:val="-2"/>
                <w:sz w:val="20"/>
              </w:rPr>
              <w:t>options.</w:t>
            </w:r>
          </w:p>
        </w:tc>
      </w:tr>
      <w:tr w:rsidR="00D46AEE" w14:paraId="090AEEAA" w14:textId="77777777">
        <w:trPr>
          <w:trHeight w:val="690"/>
        </w:trPr>
        <w:tc>
          <w:tcPr>
            <w:tcW w:w="2143" w:type="dxa"/>
          </w:tcPr>
          <w:p w14:paraId="090AEEA3" w14:textId="77777777" w:rsidR="00D46AEE" w:rsidRDefault="00D46AEE">
            <w:pPr>
              <w:pStyle w:val="TableParagraph"/>
              <w:spacing w:line="240" w:lineRule="auto"/>
            </w:pPr>
          </w:p>
          <w:p w14:paraId="090AEEA4" w14:textId="77777777" w:rsidR="00D46AEE" w:rsidRDefault="00D46AEE">
            <w:pPr>
              <w:pStyle w:val="TableParagraph"/>
              <w:spacing w:line="240" w:lineRule="auto"/>
              <w:rPr>
                <w:sz w:val="18"/>
              </w:rPr>
            </w:pPr>
          </w:p>
          <w:p w14:paraId="090AEEA5" w14:textId="77777777" w:rsidR="00D46AEE" w:rsidRDefault="00F81334">
            <w:pPr>
              <w:pStyle w:val="TableParagraph"/>
              <w:ind w:left="107"/>
              <w:rPr>
                <w:sz w:val="20"/>
              </w:rPr>
            </w:pPr>
            <w:r>
              <w:rPr>
                <w:sz w:val="20"/>
              </w:rPr>
              <w:t>Report</w:t>
            </w:r>
            <w:r>
              <w:rPr>
                <w:spacing w:val="-12"/>
                <w:sz w:val="20"/>
              </w:rPr>
              <w:t xml:space="preserve"> </w:t>
            </w:r>
            <w:r>
              <w:rPr>
                <w:spacing w:val="-4"/>
                <w:sz w:val="20"/>
              </w:rPr>
              <w:t>Date</w:t>
            </w:r>
          </w:p>
        </w:tc>
        <w:tc>
          <w:tcPr>
            <w:tcW w:w="1526" w:type="dxa"/>
          </w:tcPr>
          <w:p w14:paraId="090AEEA6" w14:textId="77777777" w:rsidR="00D46AEE" w:rsidRDefault="00D46AEE">
            <w:pPr>
              <w:pStyle w:val="TableParagraph"/>
              <w:spacing w:line="240" w:lineRule="auto"/>
            </w:pPr>
          </w:p>
          <w:p w14:paraId="090AEEA7" w14:textId="77777777" w:rsidR="00D46AEE" w:rsidRDefault="00D46AEE">
            <w:pPr>
              <w:pStyle w:val="TableParagraph"/>
              <w:spacing w:line="240" w:lineRule="auto"/>
              <w:rPr>
                <w:sz w:val="18"/>
              </w:rPr>
            </w:pPr>
          </w:p>
          <w:p w14:paraId="090AEEA8" w14:textId="77777777" w:rsidR="00D46AEE" w:rsidRDefault="00F81334">
            <w:pPr>
              <w:pStyle w:val="TableParagraph"/>
              <w:ind w:left="95" w:right="93"/>
              <w:jc w:val="center"/>
              <w:rPr>
                <w:sz w:val="20"/>
              </w:rPr>
            </w:pPr>
            <w:r>
              <w:rPr>
                <w:spacing w:val="-2"/>
                <w:sz w:val="20"/>
              </w:rPr>
              <w:t>Date/Time</w:t>
            </w:r>
          </w:p>
        </w:tc>
        <w:tc>
          <w:tcPr>
            <w:tcW w:w="5990" w:type="dxa"/>
          </w:tcPr>
          <w:p w14:paraId="090AEEA9" w14:textId="77777777" w:rsidR="00D46AEE" w:rsidRDefault="00F81334">
            <w:pPr>
              <w:pStyle w:val="TableParagraph"/>
              <w:spacing w:line="230" w:lineRule="exact"/>
              <w:ind w:left="108" w:right="137"/>
              <w:jc w:val="both"/>
              <w:rPr>
                <w:sz w:val="20"/>
              </w:rPr>
            </w:pPr>
            <w:r>
              <w:rPr>
                <w:sz w:val="20"/>
              </w:rPr>
              <w:t>Enter or</w:t>
            </w:r>
            <w:r>
              <w:rPr>
                <w:spacing w:val="-2"/>
                <w:sz w:val="20"/>
              </w:rPr>
              <w:t xml:space="preserve"> </w:t>
            </w:r>
            <w:r>
              <w:rPr>
                <w:sz w:val="20"/>
              </w:rPr>
              <w:t>select date</w:t>
            </w:r>
            <w:r>
              <w:rPr>
                <w:spacing w:val="-3"/>
                <w:sz w:val="20"/>
              </w:rPr>
              <w:t xml:space="preserve"> </w:t>
            </w:r>
            <w:r>
              <w:rPr>
                <w:sz w:val="20"/>
              </w:rPr>
              <w:t>from</w:t>
            </w:r>
            <w:r>
              <w:rPr>
                <w:spacing w:val="-3"/>
                <w:sz w:val="20"/>
              </w:rPr>
              <w:t xml:space="preserve"> </w:t>
            </w:r>
            <w:r>
              <w:rPr>
                <w:sz w:val="20"/>
              </w:rPr>
              <w:t>calendar.</w:t>
            </w:r>
            <w:r>
              <w:rPr>
                <w:spacing w:val="-1"/>
                <w:sz w:val="20"/>
              </w:rPr>
              <w:t xml:space="preserve"> </w:t>
            </w:r>
            <w:r>
              <w:rPr>
                <w:sz w:val="20"/>
              </w:rPr>
              <w:t>Date</w:t>
            </w:r>
            <w:r>
              <w:rPr>
                <w:spacing w:val="-1"/>
                <w:sz w:val="20"/>
              </w:rPr>
              <w:t xml:space="preserve"> </w:t>
            </w:r>
            <w:r>
              <w:rPr>
                <w:sz w:val="20"/>
              </w:rPr>
              <w:t>displays</w:t>
            </w:r>
            <w:r>
              <w:rPr>
                <w:spacing w:val="-2"/>
                <w:sz w:val="20"/>
              </w:rPr>
              <w:t xml:space="preserve"> </w:t>
            </w:r>
            <w:r>
              <w:rPr>
                <w:sz w:val="20"/>
              </w:rPr>
              <w:t>in</w:t>
            </w:r>
            <w:r>
              <w:rPr>
                <w:spacing w:val="-3"/>
                <w:sz w:val="20"/>
              </w:rPr>
              <w:t xml:space="preserve"> </w:t>
            </w:r>
            <w:r>
              <w:rPr>
                <w:sz w:val="20"/>
              </w:rPr>
              <w:t>Header area of</w:t>
            </w:r>
            <w:r>
              <w:rPr>
                <w:spacing w:val="-4"/>
                <w:sz w:val="20"/>
              </w:rPr>
              <w:t xml:space="preserve"> </w:t>
            </w:r>
            <w:r>
              <w:rPr>
                <w:sz w:val="20"/>
              </w:rPr>
              <w:t>selected</w:t>
            </w:r>
            <w:r>
              <w:rPr>
                <w:spacing w:val="-4"/>
                <w:sz w:val="20"/>
              </w:rPr>
              <w:t xml:space="preserve"> </w:t>
            </w:r>
            <w:r>
              <w:rPr>
                <w:sz w:val="20"/>
              </w:rPr>
              <w:t>financial</w:t>
            </w:r>
            <w:r>
              <w:rPr>
                <w:spacing w:val="-5"/>
                <w:sz w:val="20"/>
              </w:rPr>
              <w:t xml:space="preserve"> </w:t>
            </w:r>
            <w:r>
              <w:rPr>
                <w:sz w:val="20"/>
              </w:rPr>
              <w:t>report.</w:t>
            </w:r>
            <w:r>
              <w:rPr>
                <w:spacing w:val="40"/>
                <w:sz w:val="20"/>
              </w:rPr>
              <w:t xml:space="preserve"> </w:t>
            </w:r>
            <w:r>
              <w:rPr>
                <w:sz w:val="20"/>
              </w:rPr>
              <w:t>The</w:t>
            </w:r>
            <w:r>
              <w:rPr>
                <w:spacing w:val="-4"/>
                <w:sz w:val="20"/>
              </w:rPr>
              <w:t xml:space="preserve"> </w:t>
            </w:r>
            <w:r>
              <w:rPr>
                <w:sz w:val="20"/>
              </w:rPr>
              <w:t>date</w:t>
            </w:r>
            <w:r>
              <w:rPr>
                <w:spacing w:val="-4"/>
                <w:sz w:val="20"/>
              </w:rPr>
              <w:t xml:space="preserve"> </w:t>
            </w:r>
            <w:r>
              <w:rPr>
                <w:sz w:val="20"/>
              </w:rPr>
              <w:t>selected</w:t>
            </w:r>
            <w:r>
              <w:rPr>
                <w:spacing w:val="-4"/>
                <w:sz w:val="20"/>
              </w:rPr>
              <w:t xml:space="preserve"> </w:t>
            </w:r>
            <w:r>
              <w:rPr>
                <w:sz w:val="20"/>
              </w:rPr>
              <w:t>will</w:t>
            </w:r>
            <w:r>
              <w:rPr>
                <w:spacing w:val="-5"/>
                <w:sz w:val="20"/>
              </w:rPr>
              <w:t xml:space="preserve"> </w:t>
            </w:r>
            <w:r>
              <w:rPr>
                <w:sz w:val="20"/>
              </w:rPr>
              <w:t>not</w:t>
            </w:r>
            <w:r>
              <w:rPr>
                <w:spacing w:val="-4"/>
                <w:sz w:val="20"/>
              </w:rPr>
              <w:t xml:space="preserve"> </w:t>
            </w:r>
            <w:r>
              <w:rPr>
                <w:sz w:val="20"/>
              </w:rPr>
              <w:t>impact</w:t>
            </w:r>
            <w:r>
              <w:rPr>
                <w:spacing w:val="-4"/>
                <w:sz w:val="20"/>
              </w:rPr>
              <w:t xml:space="preserve"> </w:t>
            </w:r>
            <w:r>
              <w:rPr>
                <w:sz w:val="20"/>
              </w:rPr>
              <w:t>the data included in the reports.</w:t>
            </w:r>
          </w:p>
        </w:tc>
      </w:tr>
      <w:tr w:rsidR="00D46AEE" w14:paraId="090AEEB2" w14:textId="77777777">
        <w:trPr>
          <w:trHeight w:val="688"/>
        </w:trPr>
        <w:tc>
          <w:tcPr>
            <w:tcW w:w="2143" w:type="dxa"/>
          </w:tcPr>
          <w:p w14:paraId="090AEEAB" w14:textId="77777777" w:rsidR="00D46AEE" w:rsidRDefault="00D46AEE">
            <w:pPr>
              <w:pStyle w:val="TableParagraph"/>
              <w:spacing w:before="1" w:line="240" w:lineRule="auto"/>
              <w:rPr>
                <w:sz w:val="18"/>
              </w:rPr>
            </w:pPr>
          </w:p>
          <w:p w14:paraId="090AEEAC" w14:textId="77777777" w:rsidR="00D46AEE" w:rsidRDefault="00F81334">
            <w:pPr>
              <w:pStyle w:val="TableParagraph"/>
              <w:spacing w:line="230" w:lineRule="atLeast"/>
              <w:ind w:left="107" w:right="385"/>
              <w:rPr>
                <w:sz w:val="20"/>
              </w:rPr>
            </w:pPr>
            <w:r>
              <w:rPr>
                <w:sz w:val="20"/>
              </w:rPr>
              <w:t>Include</w:t>
            </w:r>
            <w:r>
              <w:rPr>
                <w:spacing w:val="-14"/>
                <w:sz w:val="20"/>
              </w:rPr>
              <w:t xml:space="preserve"> </w:t>
            </w:r>
            <w:r>
              <w:rPr>
                <w:sz w:val="20"/>
              </w:rPr>
              <w:t xml:space="preserve">Subsidiary </w:t>
            </w:r>
            <w:r>
              <w:rPr>
                <w:spacing w:val="-2"/>
                <w:sz w:val="20"/>
              </w:rPr>
              <w:t>Journals?</w:t>
            </w:r>
          </w:p>
        </w:tc>
        <w:tc>
          <w:tcPr>
            <w:tcW w:w="1526" w:type="dxa"/>
          </w:tcPr>
          <w:p w14:paraId="090AEEAD" w14:textId="77777777" w:rsidR="00D46AEE" w:rsidRDefault="00D46AEE">
            <w:pPr>
              <w:pStyle w:val="TableParagraph"/>
              <w:spacing w:line="240" w:lineRule="auto"/>
            </w:pPr>
          </w:p>
          <w:p w14:paraId="090AEEAE" w14:textId="77777777" w:rsidR="00D46AEE" w:rsidRDefault="00D46AEE">
            <w:pPr>
              <w:pStyle w:val="TableParagraph"/>
              <w:spacing w:before="9" w:line="240" w:lineRule="auto"/>
              <w:rPr>
                <w:sz w:val="17"/>
              </w:rPr>
            </w:pPr>
          </w:p>
          <w:p w14:paraId="090AEEAF" w14:textId="77777777" w:rsidR="00D46AEE" w:rsidRDefault="00F81334">
            <w:pPr>
              <w:pStyle w:val="TableParagraph"/>
              <w:ind w:left="97" w:right="91"/>
              <w:jc w:val="center"/>
              <w:rPr>
                <w:sz w:val="20"/>
              </w:rPr>
            </w:pPr>
            <w:r>
              <w:rPr>
                <w:spacing w:val="-2"/>
                <w:sz w:val="20"/>
              </w:rPr>
              <w:t>Yes/No</w:t>
            </w:r>
          </w:p>
        </w:tc>
        <w:tc>
          <w:tcPr>
            <w:tcW w:w="5990" w:type="dxa"/>
          </w:tcPr>
          <w:p w14:paraId="090AEEB0" w14:textId="77777777" w:rsidR="00D46AEE" w:rsidRDefault="00F81334">
            <w:pPr>
              <w:pStyle w:val="TableParagraph"/>
              <w:spacing w:line="240" w:lineRule="auto"/>
              <w:ind w:left="108"/>
              <w:rPr>
                <w:sz w:val="20"/>
              </w:rPr>
            </w:pPr>
            <w:r>
              <w:rPr>
                <w:sz w:val="20"/>
              </w:rPr>
              <w:t>Check box to include entries in the subsidiary journals, not yet updated</w:t>
            </w:r>
            <w:r>
              <w:rPr>
                <w:spacing w:val="-4"/>
                <w:sz w:val="20"/>
              </w:rPr>
              <w:t xml:space="preserve"> </w:t>
            </w:r>
            <w:r>
              <w:rPr>
                <w:sz w:val="20"/>
              </w:rPr>
              <w:t>to</w:t>
            </w:r>
            <w:r>
              <w:rPr>
                <w:spacing w:val="-6"/>
                <w:sz w:val="20"/>
              </w:rPr>
              <w:t xml:space="preserve"> </w:t>
            </w:r>
            <w:r>
              <w:rPr>
                <w:sz w:val="20"/>
              </w:rPr>
              <w:t>the</w:t>
            </w:r>
            <w:r>
              <w:rPr>
                <w:spacing w:val="-6"/>
                <w:sz w:val="20"/>
              </w:rPr>
              <w:t xml:space="preserve"> </w:t>
            </w:r>
            <w:r>
              <w:rPr>
                <w:sz w:val="20"/>
              </w:rPr>
              <w:t>General</w:t>
            </w:r>
            <w:r>
              <w:rPr>
                <w:spacing w:val="-7"/>
                <w:sz w:val="20"/>
              </w:rPr>
              <w:t xml:space="preserve"> </w:t>
            </w:r>
            <w:r>
              <w:rPr>
                <w:sz w:val="20"/>
              </w:rPr>
              <w:t>Ledger.</w:t>
            </w:r>
            <w:r>
              <w:rPr>
                <w:spacing w:val="-6"/>
                <w:sz w:val="20"/>
              </w:rPr>
              <w:t xml:space="preserve"> </w:t>
            </w:r>
            <w:r>
              <w:rPr>
                <w:sz w:val="20"/>
              </w:rPr>
              <w:t>Only</w:t>
            </w:r>
            <w:r>
              <w:rPr>
                <w:spacing w:val="-3"/>
                <w:sz w:val="20"/>
              </w:rPr>
              <w:t xml:space="preserve"> </w:t>
            </w:r>
            <w:r>
              <w:rPr>
                <w:sz w:val="20"/>
              </w:rPr>
              <w:t>available</w:t>
            </w:r>
            <w:r>
              <w:rPr>
                <w:spacing w:val="-4"/>
                <w:sz w:val="20"/>
              </w:rPr>
              <w:t xml:space="preserve"> </w:t>
            </w:r>
            <w:r>
              <w:rPr>
                <w:sz w:val="20"/>
              </w:rPr>
              <w:t>when</w:t>
            </w:r>
            <w:r>
              <w:rPr>
                <w:spacing w:val="-6"/>
                <w:sz w:val="20"/>
              </w:rPr>
              <w:t xml:space="preserve"> </w:t>
            </w:r>
            <w:r>
              <w:rPr>
                <w:sz w:val="20"/>
              </w:rPr>
              <w:t>generating</w:t>
            </w:r>
          </w:p>
          <w:p w14:paraId="090AEEB1" w14:textId="77777777" w:rsidR="00D46AEE" w:rsidRDefault="00F81334">
            <w:pPr>
              <w:pStyle w:val="TableParagraph"/>
              <w:spacing w:line="209" w:lineRule="exact"/>
              <w:ind w:left="108"/>
              <w:rPr>
                <w:sz w:val="20"/>
              </w:rPr>
            </w:pPr>
            <w:r>
              <w:rPr>
                <w:sz w:val="20"/>
              </w:rPr>
              <w:t>the</w:t>
            </w:r>
            <w:r>
              <w:rPr>
                <w:spacing w:val="-8"/>
                <w:sz w:val="20"/>
              </w:rPr>
              <w:t xml:space="preserve"> </w:t>
            </w:r>
            <w:r>
              <w:rPr>
                <w:sz w:val="20"/>
              </w:rPr>
              <w:t>Income</w:t>
            </w:r>
            <w:r>
              <w:rPr>
                <w:spacing w:val="-5"/>
                <w:sz w:val="20"/>
              </w:rPr>
              <w:t xml:space="preserve"> </w:t>
            </w:r>
            <w:r>
              <w:rPr>
                <w:sz w:val="20"/>
              </w:rPr>
              <w:t>Statement</w:t>
            </w:r>
            <w:r>
              <w:rPr>
                <w:spacing w:val="-6"/>
                <w:sz w:val="20"/>
              </w:rPr>
              <w:t xml:space="preserve"> </w:t>
            </w:r>
            <w:r>
              <w:rPr>
                <w:sz w:val="20"/>
              </w:rPr>
              <w:t>or</w:t>
            </w:r>
            <w:r>
              <w:rPr>
                <w:spacing w:val="-7"/>
                <w:sz w:val="20"/>
              </w:rPr>
              <w:t xml:space="preserve"> </w:t>
            </w:r>
            <w:r>
              <w:rPr>
                <w:sz w:val="20"/>
              </w:rPr>
              <w:t>Balance</w:t>
            </w:r>
            <w:r>
              <w:rPr>
                <w:spacing w:val="-7"/>
                <w:sz w:val="20"/>
              </w:rPr>
              <w:t xml:space="preserve"> </w:t>
            </w:r>
            <w:r>
              <w:rPr>
                <w:spacing w:val="-2"/>
                <w:sz w:val="20"/>
              </w:rPr>
              <w:t>Sheet.</w:t>
            </w:r>
          </w:p>
        </w:tc>
      </w:tr>
      <w:tr w:rsidR="00D46AEE" w14:paraId="090AEEBA" w14:textId="77777777">
        <w:trPr>
          <w:trHeight w:val="690"/>
        </w:trPr>
        <w:tc>
          <w:tcPr>
            <w:tcW w:w="2143" w:type="dxa"/>
          </w:tcPr>
          <w:p w14:paraId="090AEEB3" w14:textId="77777777" w:rsidR="00D46AEE" w:rsidRDefault="00D46AEE">
            <w:pPr>
              <w:pStyle w:val="TableParagraph"/>
              <w:spacing w:line="240" w:lineRule="auto"/>
            </w:pPr>
          </w:p>
          <w:p w14:paraId="090AEEB4" w14:textId="77777777" w:rsidR="00D46AEE" w:rsidRDefault="00D46AEE">
            <w:pPr>
              <w:pStyle w:val="TableParagraph"/>
              <w:spacing w:line="240" w:lineRule="auto"/>
              <w:rPr>
                <w:sz w:val="18"/>
              </w:rPr>
            </w:pPr>
          </w:p>
          <w:p w14:paraId="090AEEB5" w14:textId="77777777" w:rsidR="00D46AEE" w:rsidRDefault="00F81334">
            <w:pPr>
              <w:pStyle w:val="TableParagraph"/>
              <w:ind w:left="107"/>
              <w:rPr>
                <w:sz w:val="20"/>
              </w:rPr>
            </w:pPr>
            <w:r>
              <w:rPr>
                <w:spacing w:val="-2"/>
                <w:sz w:val="20"/>
              </w:rPr>
              <w:t>Summary?</w:t>
            </w:r>
          </w:p>
        </w:tc>
        <w:tc>
          <w:tcPr>
            <w:tcW w:w="1526" w:type="dxa"/>
          </w:tcPr>
          <w:p w14:paraId="090AEEB6" w14:textId="77777777" w:rsidR="00D46AEE" w:rsidRDefault="00D46AEE">
            <w:pPr>
              <w:pStyle w:val="TableParagraph"/>
              <w:spacing w:line="240" w:lineRule="auto"/>
            </w:pPr>
          </w:p>
          <w:p w14:paraId="090AEEB7" w14:textId="77777777" w:rsidR="00D46AEE" w:rsidRDefault="00D46AEE">
            <w:pPr>
              <w:pStyle w:val="TableParagraph"/>
              <w:spacing w:line="240" w:lineRule="auto"/>
              <w:rPr>
                <w:sz w:val="18"/>
              </w:rPr>
            </w:pPr>
          </w:p>
          <w:p w14:paraId="090AEEB8" w14:textId="77777777" w:rsidR="00D46AEE" w:rsidRDefault="00F81334">
            <w:pPr>
              <w:pStyle w:val="TableParagraph"/>
              <w:ind w:left="97" w:right="91"/>
              <w:jc w:val="center"/>
              <w:rPr>
                <w:sz w:val="20"/>
              </w:rPr>
            </w:pPr>
            <w:r>
              <w:rPr>
                <w:spacing w:val="-2"/>
                <w:sz w:val="20"/>
              </w:rPr>
              <w:t>Yes/No</w:t>
            </w:r>
          </w:p>
        </w:tc>
        <w:tc>
          <w:tcPr>
            <w:tcW w:w="5990" w:type="dxa"/>
          </w:tcPr>
          <w:p w14:paraId="090AEEB9" w14:textId="77777777" w:rsidR="00D46AEE" w:rsidRDefault="00F81334">
            <w:pPr>
              <w:pStyle w:val="TableParagraph"/>
              <w:spacing w:line="230" w:lineRule="exact"/>
              <w:ind w:left="108"/>
              <w:rPr>
                <w:sz w:val="20"/>
              </w:rPr>
            </w:pPr>
            <w:r>
              <w:rPr>
                <w:sz w:val="20"/>
              </w:rPr>
              <w:t>Check box to generate a report without posting account detail. Report</w:t>
            </w:r>
            <w:r>
              <w:rPr>
                <w:spacing w:val="-6"/>
                <w:sz w:val="20"/>
              </w:rPr>
              <w:t xml:space="preserve"> </w:t>
            </w:r>
            <w:r>
              <w:rPr>
                <w:sz w:val="20"/>
              </w:rPr>
              <w:t>would</w:t>
            </w:r>
            <w:r>
              <w:rPr>
                <w:spacing w:val="-6"/>
                <w:sz w:val="20"/>
              </w:rPr>
              <w:t xml:space="preserve"> </w:t>
            </w:r>
            <w:r>
              <w:rPr>
                <w:sz w:val="20"/>
              </w:rPr>
              <w:t>show</w:t>
            </w:r>
            <w:r>
              <w:rPr>
                <w:spacing w:val="-6"/>
                <w:sz w:val="20"/>
              </w:rPr>
              <w:t xml:space="preserve"> </w:t>
            </w:r>
            <w:r>
              <w:rPr>
                <w:sz w:val="20"/>
              </w:rPr>
              <w:t>only</w:t>
            </w:r>
            <w:r>
              <w:rPr>
                <w:spacing w:val="-5"/>
                <w:sz w:val="20"/>
              </w:rPr>
              <w:t xml:space="preserve"> </w:t>
            </w:r>
            <w:r>
              <w:rPr>
                <w:sz w:val="20"/>
              </w:rPr>
              <w:t>accounts</w:t>
            </w:r>
            <w:r>
              <w:rPr>
                <w:spacing w:val="-5"/>
                <w:sz w:val="20"/>
              </w:rPr>
              <w:t xml:space="preserve"> </w:t>
            </w:r>
            <w:r>
              <w:rPr>
                <w:sz w:val="20"/>
              </w:rPr>
              <w:t>classified</w:t>
            </w:r>
            <w:r>
              <w:rPr>
                <w:spacing w:val="-4"/>
                <w:sz w:val="20"/>
              </w:rPr>
              <w:t xml:space="preserve"> </w:t>
            </w:r>
            <w:r>
              <w:rPr>
                <w:sz w:val="20"/>
              </w:rPr>
              <w:t>as</w:t>
            </w:r>
            <w:r>
              <w:rPr>
                <w:spacing w:val="-5"/>
                <w:sz w:val="20"/>
              </w:rPr>
              <w:t xml:space="preserve"> </w:t>
            </w:r>
            <w:r>
              <w:rPr>
                <w:sz w:val="20"/>
              </w:rPr>
              <w:t>subtotals</w:t>
            </w:r>
            <w:r>
              <w:rPr>
                <w:spacing w:val="-5"/>
                <w:sz w:val="20"/>
              </w:rPr>
              <w:t xml:space="preserve"> </w:t>
            </w:r>
            <w:r>
              <w:rPr>
                <w:sz w:val="20"/>
              </w:rPr>
              <w:t>or</w:t>
            </w:r>
            <w:r>
              <w:rPr>
                <w:spacing w:val="-5"/>
                <w:sz w:val="20"/>
              </w:rPr>
              <w:t xml:space="preserve"> </w:t>
            </w:r>
            <w:r>
              <w:rPr>
                <w:sz w:val="20"/>
              </w:rPr>
              <w:t>totals (TRAN CODE 3 or 6 defined via Chart of Accounts Setup).</w:t>
            </w:r>
          </w:p>
        </w:tc>
      </w:tr>
      <w:tr w:rsidR="00D46AEE" w14:paraId="090AEEC0" w14:textId="77777777">
        <w:trPr>
          <w:trHeight w:val="460"/>
        </w:trPr>
        <w:tc>
          <w:tcPr>
            <w:tcW w:w="2143" w:type="dxa"/>
          </w:tcPr>
          <w:p w14:paraId="090AEEBB" w14:textId="77777777" w:rsidR="00D46AEE" w:rsidRDefault="00D46AEE">
            <w:pPr>
              <w:pStyle w:val="TableParagraph"/>
              <w:spacing w:before="11" w:line="240" w:lineRule="auto"/>
              <w:rPr>
                <w:sz w:val="19"/>
              </w:rPr>
            </w:pPr>
          </w:p>
          <w:p w14:paraId="090AEEBC" w14:textId="77777777" w:rsidR="00D46AEE" w:rsidRDefault="00F81334">
            <w:pPr>
              <w:pStyle w:val="TableParagraph"/>
              <w:ind w:left="107"/>
              <w:rPr>
                <w:sz w:val="20"/>
              </w:rPr>
            </w:pPr>
            <w:r>
              <w:rPr>
                <w:sz w:val="20"/>
              </w:rPr>
              <w:t>Print</w:t>
            </w:r>
            <w:r>
              <w:rPr>
                <w:spacing w:val="-7"/>
                <w:sz w:val="20"/>
              </w:rPr>
              <w:t xml:space="preserve"> </w:t>
            </w:r>
            <w:r>
              <w:rPr>
                <w:sz w:val="20"/>
              </w:rPr>
              <w:t>Account</w:t>
            </w:r>
            <w:r>
              <w:rPr>
                <w:spacing w:val="-8"/>
                <w:sz w:val="20"/>
              </w:rPr>
              <w:t xml:space="preserve"> </w:t>
            </w:r>
            <w:r>
              <w:rPr>
                <w:spacing w:val="-5"/>
                <w:sz w:val="20"/>
              </w:rPr>
              <w:t>#’s</w:t>
            </w:r>
          </w:p>
        </w:tc>
        <w:tc>
          <w:tcPr>
            <w:tcW w:w="1526" w:type="dxa"/>
          </w:tcPr>
          <w:p w14:paraId="090AEEBD" w14:textId="77777777" w:rsidR="00D46AEE" w:rsidRDefault="00D46AEE">
            <w:pPr>
              <w:pStyle w:val="TableParagraph"/>
              <w:spacing w:before="11" w:line="240" w:lineRule="auto"/>
              <w:rPr>
                <w:sz w:val="19"/>
              </w:rPr>
            </w:pPr>
          </w:p>
          <w:p w14:paraId="090AEEBE" w14:textId="77777777" w:rsidR="00D46AEE" w:rsidRDefault="00F81334">
            <w:pPr>
              <w:pStyle w:val="TableParagraph"/>
              <w:ind w:left="97" w:right="91"/>
              <w:jc w:val="center"/>
              <w:rPr>
                <w:sz w:val="20"/>
              </w:rPr>
            </w:pPr>
            <w:r>
              <w:rPr>
                <w:spacing w:val="-2"/>
                <w:sz w:val="20"/>
              </w:rPr>
              <w:t>Yes/No</w:t>
            </w:r>
          </w:p>
        </w:tc>
        <w:tc>
          <w:tcPr>
            <w:tcW w:w="5990" w:type="dxa"/>
          </w:tcPr>
          <w:p w14:paraId="090AEEBF" w14:textId="77777777" w:rsidR="00D46AEE" w:rsidRDefault="00F81334">
            <w:pPr>
              <w:pStyle w:val="TableParagraph"/>
              <w:spacing w:line="230" w:lineRule="exact"/>
              <w:ind w:left="108" w:right="104"/>
              <w:rPr>
                <w:sz w:val="20"/>
              </w:rPr>
            </w:pPr>
            <w:r>
              <w:rPr>
                <w:sz w:val="20"/>
              </w:rPr>
              <w:t>Check</w:t>
            </w:r>
            <w:r>
              <w:rPr>
                <w:spacing w:val="-5"/>
                <w:sz w:val="20"/>
              </w:rPr>
              <w:t xml:space="preserve"> </w:t>
            </w:r>
            <w:r>
              <w:rPr>
                <w:sz w:val="20"/>
              </w:rPr>
              <w:t>box</w:t>
            </w:r>
            <w:r>
              <w:rPr>
                <w:spacing w:val="-5"/>
                <w:sz w:val="20"/>
              </w:rPr>
              <w:t xml:space="preserve"> </w:t>
            </w:r>
            <w:r>
              <w:rPr>
                <w:sz w:val="20"/>
              </w:rPr>
              <w:t>to</w:t>
            </w:r>
            <w:r>
              <w:rPr>
                <w:spacing w:val="-4"/>
                <w:sz w:val="20"/>
              </w:rPr>
              <w:t xml:space="preserve"> </w:t>
            </w:r>
            <w:r>
              <w:rPr>
                <w:sz w:val="20"/>
              </w:rPr>
              <w:t>include</w:t>
            </w:r>
            <w:r>
              <w:rPr>
                <w:spacing w:val="-6"/>
                <w:sz w:val="20"/>
              </w:rPr>
              <w:t xml:space="preserve"> </w:t>
            </w:r>
            <w:r>
              <w:rPr>
                <w:sz w:val="20"/>
              </w:rPr>
              <w:t>General</w:t>
            </w:r>
            <w:r>
              <w:rPr>
                <w:spacing w:val="-7"/>
                <w:sz w:val="20"/>
              </w:rPr>
              <w:t xml:space="preserve"> </w:t>
            </w:r>
            <w:r>
              <w:rPr>
                <w:sz w:val="20"/>
              </w:rPr>
              <w:t>Ledger</w:t>
            </w:r>
            <w:r>
              <w:rPr>
                <w:spacing w:val="-5"/>
                <w:sz w:val="20"/>
              </w:rPr>
              <w:t xml:space="preserve"> </w:t>
            </w:r>
            <w:r>
              <w:rPr>
                <w:sz w:val="20"/>
              </w:rPr>
              <w:t>Chart</w:t>
            </w:r>
            <w:r>
              <w:rPr>
                <w:spacing w:val="-4"/>
                <w:sz w:val="20"/>
              </w:rPr>
              <w:t xml:space="preserve"> </w:t>
            </w:r>
            <w:r>
              <w:rPr>
                <w:sz w:val="20"/>
              </w:rPr>
              <w:t>of</w:t>
            </w:r>
            <w:r>
              <w:rPr>
                <w:spacing w:val="-4"/>
                <w:sz w:val="20"/>
              </w:rPr>
              <w:t xml:space="preserve"> </w:t>
            </w:r>
            <w:r>
              <w:rPr>
                <w:sz w:val="20"/>
              </w:rPr>
              <w:t>Account</w:t>
            </w:r>
            <w:r>
              <w:rPr>
                <w:spacing w:val="-4"/>
                <w:sz w:val="20"/>
              </w:rPr>
              <w:t xml:space="preserve"> </w:t>
            </w:r>
            <w:r>
              <w:rPr>
                <w:sz w:val="20"/>
              </w:rPr>
              <w:t>numbers on reports.</w:t>
            </w:r>
          </w:p>
        </w:tc>
      </w:tr>
      <w:tr w:rsidR="00D46AEE" w14:paraId="090AEEC4" w14:textId="77777777">
        <w:trPr>
          <w:trHeight w:val="297"/>
        </w:trPr>
        <w:tc>
          <w:tcPr>
            <w:tcW w:w="2143" w:type="dxa"/>
          </w:tcPr>
          <w:p w14:paraId="090AEEC1" w14:textId="77777777" w:rsidR="00D46AEE" w:rsidRDefault="00F81334">
            <w:pPr>
              <w:pStyle w:val="TableParagraph"/>
              <w:spacing w:before="66"/>
              <w:ind w:left="107"/>
              <w:rPr>
                <w:sz w:val="20"/>
              </w:rPr>
            </w:pPr>
            <w:r>
              <w:rPr>
                <w:spacing w:val="-2"/>
                <w:sz w:val="20"/>
              </w:rPr>
              <w:t>Consolidation?</w:t>
            </w:r>
          </w:p>
        </w:tc>
        <w:tc>
          <w:tcPr>
            <w:tcW w:w="1526" w:type="dxa"/>
          </w:tcPr>
          <w:p w14:paraId="090AEEC2" w14:textId="77777777" w:rsidR="00D46AEE" w:rsidRDefault="00F81334">
            <w:pPr>
              <w:pStyle w:val="TableParagraph"/>
              <w:spacing w:before="66"/>
              <w:ind w:left="97" w:right="91"/>
              <w:jc w:val="center"/>
              <w:rPr>
                <w:sz w:val="20"/>
              </w:rPr>
            </w:pPr>
            <w:r>
              <w:rPr>
                <w:spacing w:val="-2"/>
                <w:sz w:val="20"/>
              </w:rPr>
              <w:t>Yes/No</w:t>
            </w:r>
          </w:p>
        </w:tc>
        <w:tc>
          <w:tcPr>
            <w:tcW w:w="5990" w:type="dxa"/>
          </w:tcPr>
          <w:p w14:paraId="090AEEC3" w14:textId="77777777" w:rsidR="00D46AEE" w:rsidRDefault="00F81334">
            <w:pPr>
              <w:pStyle w:val="TableParagraph"/>
              <w:spacing w:before="66"/>
              <w:ind w:left="108"/>
              <w:rPr>
                <w:sz w:val="20"/>
              </w:rPr>
            </w:pPr>
            <w:r>
              <w:rPr>
                <w:sz w:val="20"/>
              </w:rPr>
              <w:t>Check</w:t>
            </w:r>
            <w:r>
              <w:rPr>
                <w:spacing w:val="-5"/>
                <w:sz w:val="20"/>
              </w:rPr>
              <w:t xml:space="preserve"> </w:t>
            </w:r>
            <w:r>
              <w:rPr>
                <w:sz w:val="20"/>
              </w:rPr>
              <w:t>box</w:t>
            </w:r>
            <w:r>
              <w:rPr>
                <w:spacing w:val="-5"/>
                <w:sz w:val="20"/>
              </w:rPr>
              <w:t xml:space="preserve"> </w:t>
            </w:r>
            <w:r>
              <w:rPr>
                <w:sz w:val="20"/>
              </w:rPr>
              <w:t>to</w:t>
            </w:r>
            <w:r>
              <w:rPr>
                <w:spacing w:val="-5"/>
                <w:sz w:val="20"/>
              </w:rPr>
              <w:t xml:space="preserve"> </w:t>
            </w:r>
            <w:r>
              <w:rPr>
                <w:sz w:val="20"/>
              </w:rPr>
              <w:t>generate</w:t>
            </w:r>
            <w:r>
              <w:rPr>
                <w:spacing w:val="-6"/>
                <w:sz w:val="20"/>
              </w:rPr>
              <w:t xml:space="preserve"> </w:t>
            </w:r>
            <w:r>
              <w:rPr>
                <w:sz w:val="20"/>
              </w:rPr>
              <w:t>a</w:t>
            </w:r>
            <w:r>
              <w:rPr>
                <w:spacing w:val="-5"/>
                <w:sz w:val="20"/>
              </w:rPr>
              <w:t xml:space="preserve"> </w:t>
            </w:r>
            <w:r>
              <w:rPr>
                <w:sz w:val="20"/>
              </w:rPr>
              <w:t>consolidated</w:t>
            </w:r>
            <w:r>
              <w:rPr>
                <w:spacing w:val="-6"/>
                <w:sz w:val="20"/>
              </w:rPr>
              <w:t xml:space="preserve"> </w:t>
            </w:r>
            <w:r>
              <w:rPr>
                <w:sz w:val="20"/>
              </w:rPr>
              <w:t>report.</w:t>
            </w:r>
            <w:r>
              <w:rPr>
                <w:spacing w:val="44"/>
                <w:sz w:val="20"/>
              </w:rPr>
              <w:t xml:space="preserve"> </w:t>
            </w:r>
            <w:r>
              <w:rPr>
                <w:sz w:val="20"/>
              </w:rPr>
              <w:t>(See</w:t>
            </w:r>
            <w:r>
              <w:rPr>
                <w:spacing w:val="-4"/>
                <w:sz w:val="20"/>
              </w:rPr>
              <w:t xml:space="preserve"> </w:t>
            </w:r>
            <w:r>
              <w:rPr>
                <w:spacing w:val="-2"/>
                <w:sz w:val="20"/>
              </w:rPr>
              <w:t>below).</w:t>
            </w:r>
          </w:p>
        </w:tc>
      </w:tr>
      <w:tr w:rsidR="00D46AEE" w14:paraId="090AEECE" w14:textId="77777777">
        <w:trPr>
          <w:trHeight w:val="1151"/>
        </w:trPr>
        <w:tc>
          <w:tcPr>
            <w:tcW w:w="2143" w:type="dxa"/>
          </w:tcPr>
          <w:p w14:paraId="090AEEC5" w14:textId="77777777" w:rsidR="00D46AEE" w:rsidRDefault="00D46AEE">
            <w:pPr>
              <w:pStyle w:val="TableParagraph"/>
              <w:spacing w:line="240" w:lineRule="auto"/>
            </w:pPr>
          </w:p>
          <w:p w14:paraId="090AEEC6" w14:textId="77777777" w:rsidR="00D46AEE" w:rsidRDefault="00D46AEE">
            <w:pPr>
              <w:pStyle w:val="TableParagraph"/>
              <w:spacing w:line="240" w:lineRule="auto"/>
            </w:pPr>
          </w:p>
          <w:p w14:paraId="090AEEC7" w14:textId="77777777" w:rsidR="00D46AEE" w:rsidRDefault="00D46AEE">
            <w:pPr>
              <w:pStyle w:val="TableParagraph"/>
              <w:spacing w:line="240" w:lineRule="auto"/>
            </w:pPr>
          </w:p>
          <w:p w14:paraId="090AEEC8" w14:textId="77777777" w:rsidR="00D46AEE" w:rsidRDefault="00F81334">
            <w:pPr>
              <w:pStyle w:val="TableParagraph"/>
              <w:spacing w:before="162"/>
              <w:ind w:left="107"/>
              <w:rPr>
                <w:sz w:val="20"/>
              </w:rPr>
            </w:pPr>
            <w:r>
              <w:rPr>
                <w:sz w:val="20"/>
              </w:rPr>
              <w:t>Report</w:t>
            </w:r>
            <w:r>
              <w:rPr>
                <w:spacing w:val="-12"/>
                <w:sz w:val="20"/>
              </w:rPr>
              <w:t xml:space="preserve"> </w:t>
            </w:r>
            <w:r>
              <w:rPr>
                <w:spacing w:val="-2"/>
                <w:sz w:val="20"/>
              </w:rPr>
              <w:t>Division</w:t>
            </w:r>
          </w:p>
        </w:tc>
        <w:tc>
          <w:tcPr>
            <w:tcW w:w="1526" w:type="dxa"/>
          </w:tcPr>
          <w:p w14:paraId="090AEEC9" w14:textId="77777777" w:rsidR="00D46AEE" w:rsidRDefault="00D46AEE">
            <w:pPr>
              <w:pStyle w:val="TableParagraph"/>
              <w:spacing w:line="240" w:lineRule="auto"/>
            </w:pPr>
          </w:p>
          <w:p w14:paraId="090AEECA" w14:textId="77777777" w:rsidR="00D46AEE" w:rsidRDefault="00D46AEE">
            <w:pPr>
              <w:pStyle w:val="TableParagraph"/>
              <w:spacing w:line="240" w:lineRule="auto"/>
            </w:pPr>
          </w:p>
          <w:p w14:paraId="090AEECB" w14:textId="77777777" w:rsidR="00D46AEE" w:rsidRDefault="00D46AEE">
            <w:pPr>
              <w:pStyle w:val="TableParagraph"/>
              <w:spacing w:line="240" w:lineRule="auto"/>
            </w:pPr>
          </w:p>
          <w:p w14:paraId="090AEECC" w14:textId="77777777" w:rsidR="00D46AEE" w:rsidRDefault="00F81334">
            <w:pPr>
              <w:pStyle w:val="TableParagraph"/>
              <w:spacing w:before="162"/>
              <w:ind w:left="97" w:right="93"/>
              <w:jc w:val="center"/>
              <w:rPr>
                <w:sz w:val="20"/>
              </w:rPr>
            </w:pPr>
            <w:r>
              <w:rPr>
                <w:spacing w:val="-2"/>
                <w:sz w:val="20"/>
              </w:rPr>
              <w:t>Alpha/Numeric</w:t>
            </w:r>
          </w:p>
        </w:tc>
        <w:tc>
          <w:tcPr>
            <w:tcW w:w="5990" w:type="dxa"/>
          </w:tcPr>
          <w:p w14:paraId="090AEECD" w14:textId="77777777" w:rsidR="00D46AEE" w:rsidRDefault="00F81334">
            <w:pPr>
              <w:pStyle w:val="TableParagraph"/>
              <w:spacing w:line="230" w:lineRule="exact"/>
              <w:ind w:left="108"/>
              <w:rPr>
                <w:sz w:val="20"/>
              </w:rPr>
            </w:pPr>
            <w:r>
              <w:rPr>
                <w:sz w:val="20"/>
              </w:rPr>
              <w:t>Select</w:t>
            </w:r>
            <w:r>
              <w:rPr>
                <w:spacing w:val="-1"/>
                <w:sz w:val="20"/>
              </w:rPr>
              <w:t xml:space="preserve"> </w:t>
            </w:r>
            <w:r>
              <w:rPr>
                <w:sz w:val="20"/>
              </w:rPr>
              <w:t>report</w:t>
            </w:r>
            <w:r>
              <w:rPr>
                <w:spacing w:val="-1"/>
                <w:sz w:val="20"/>
              </w:rPr>
              <w:t xml:space="preserve"> </w:t>
            </w:r>
            <w:r>
              <w:rPr>
                <w:sz w:val="20"/>
              </w:rPr>
              <w:t>division</w:t>
            </w:r>
            <w:r>
              <w:rPr>
                <w:spacing w:val="-1"/>
                <w:sz w:val="20"/>
              </w:rPr>
              <w:t xml:space="preserve"> </w:t>
            </w:r>
            <w:r>
              <w:rPr>
                <w:sz w:val="20"/>
              </w:rPr>
              <w:t>from the</w:t>
            </w:r>
            <w:r>
              <w:rPr>
                <w:spacing w:val="-1"/>
                <w:sz w:val="20"/>
              </w:rPr>
              <w:t xml:space="preserve"> </w:t>
            </w:r>
            <w:r>
              <w:rPr>
                <w:sz w:val="20"/>
              </w:rPr>
              <w:t>drop</w:t>
            </w:r>
            <w:r>
              <w:rPr>
                <w:spacing w:val="-1"/>
                <w:sz w:val="20"/>
              </w:rPr>
              <w:t xml:space="preserve"> </w:t>
            </w:r>
            <w:r>
              <w:rPr>
                <w:sz w:val="20"/>
              </w:rPr>
              <w:t>down options.</w:t>
            </w:r>
            <w:r>
              <w:rPr>
                <w:spacing w:val="-1"/>
                <w:sz w:val="20"/>
              </w:rPr>
              <w:t xml:space="preserve"> </w:t>
            </w:r>
            <w:r>
              <w:rPr>
                <w:sz w:val="20"/>
              </w:rPr>
              <w:t>These</w:t>
            </w:r>
            <w:r>
              <w:rPr>
                <w:spacing w:val="-1"/>
                <w:sz w:val="20"/>
              </w:rPr>
              <w:t xml:space="preserve"> </w:t>
            </w:r>
            <w:r>
              <w:rPr>
                <w:sz w:val="20"/>
              </w:rPr>
              <w:t>options have been setup to generate a summarized report. A Target Report Division will have general account descriptions, (not specific</w:t>
            </w:r>
            <w:r>
              <w:rPr>
                <w:spacing w:val="-5"/>
                <w:sz w:val="20"/>
              </w:rPr>
              <w:t xml:space="preserve"> </w:t>
            </w:r>
            <w:r>
              <w:rPr>
                <w:sz w:val="20"/>
              </w:rPr>
              <w:t>to</w:t>
            </w:r>
            <w:r>
              <w:rPr>
                <w:spacing w:val="-6"/>
                <w:sz w:val="20"/>
              </w:rPr>
              <w:t xml:space="preserve"> </w:t>
            </w:r>
            <w:r>
              <w:rPr>
                <w:sz w:val="20"/>
              </w:rPr>
              <w:t>any</w:t>
            </w:r>
            <w:r>
              <w:rPr>
                <w:spacing w:val="-2"/>
                <w:sz w:val="20"/>
              </w:rPr>
              <w:t xml:space="preserve"> </w:t>
            </w:r>
            <w:r>
              <w:rPr>
                <w:sz w:val="20"/>
              </w:rPr>
              <w:t>division).</w:t>
            </w:r>
            <w:r>
              <w:rPr>
                <w:spacing w:val="-6"/>
                <w:sz w:val="20"/>
              </w:rPr>
              <w:t xml:space="preserve"> </w:t>
            </w:r>
            <w:r>
              <w:rPr>
                <w:sz w:val="20"/>
              </w:rPr>
              <w:t>The</w:t>
            </w:r>
            <w:r>
              <w:rPr>
                <w:spacing w:val="-6"/>
                <w:sz w:val="20"/>
              </w:rPr>
              <w:t xml:space="preserve"> </w:t>
            </w:r>
            <w:r>
              <w:rPr>
                <w:sz w:val="20"/>
              </w:rPr>
              <w:t>Target</w:t>
            </w:r>
            <w:r>
              <w:rPr>
                <w:spacing w:val="-4"/>
                <w:sz w:val="20"/>
              </w:rPr>
              <w:t xml:space="preserve"> </w:t>
            </w:r>
            <w:r>
              <w:rPr>
                <w:sz w:val="20"/>
              </w:rPr>
              <w:t>Report</w:t>
            </w:r>
            <w:r>
              <w:rPr>
                <w:spacing w:val="-6"/>
                <w:sz w:val="20"/>
              </w:rPr>
              <w:t xml:space="preserve"> </w:t>
            </w:r>
            <w:r>
              <w:rPr>
                <w:sz w:val="20"/>
              </w:rPr>
              <w:t>Division</w:t>
            </w:r>
            <w:r>
              <w:rPr>
                <w:spacing w:val="-6"/>
                <w:sz w:val="20"/>
              </w:rPr>
              <w:t xml:space="preserve"> </w:t>
            </w:r>
            <w:r>
              <w:rPr>
                <w:sz w:val="20"/>
              </w:rPr>
              <w:t>must</w:t>
            </w:r>
            <w:r>
              <w:rPr>
                <w:spacing w:val="-6"/>
                <w:sz w:val="20"/>
              </w:rPr>
              <w:t xml:space="preserve"> </w:t>
            </w:r>
            <w:r>
              <w:rPr>
                <w:sz w:val="20"/>
              </w:rPr>
              <w:t>also</w:t>
            </w:r>
            <w:r>
              <w:rPr>
                <w:spacing w:val="-4"/>
                <w:sz w:val="20"/>
              </w:rPr>
              <w:t xml:space="preserve"> </w:t>
            </w:r>
            <w:r>
              <w:rPr>
                <w:sz w:val="20"/>
              </w:rPr>
              <w:t>be selected in the Source Division list.</w:t>
            </w:r>
          </w:p>
        </w:tc>
      </w:tr>
      <w:tr w:rsidR="00D46AEE" w14:paraId="090AEED4" w14:textId="77777777">
        <w:trPr>
          <w:trHeight w:val="460"/>
        </w:trPr>
        <w:tc>
          <w:tcPr>
            <w:tcW w:w="2143" w:type="dxa"/>
          </w:tcPr>
          <w:p w14:paraId="090AEECF" w14:textId="77777777" w:rsidR="00D46AEE" w:rsidRDefault="00D46AEE">
            <w:pPr>
              <w:pStyle w:val="TableParagraph"/>
              <w:spacing w:before="11" w:line="240" w:lineRule="auto"/>
              <w:rPr>
                <w:sz w:val="19"/>
              </w:rPr>
            </w:pPr>
          </w:p>
          <w:p w14:paraId="090AEED0" w14:textId="77777777" w:rsidR="00D46AEE" w:rsidRDefault="00F81334">
            <w:pPr>
              <w:pStyle w:val="TableParagraph"/>
              <w:ind w:left="107"/>
              <w:rPr>
                <w:sz w:val="20"/>
              </w:rPr>
            </w:pPr>
            <w:r>
              <w:rPr>
                <w:sz w:val="20"/>
              </w:rPr>
              <w:t>Print</w:t>
            </w:r>
            <w:r>
              <w:rPr>
                <w:spacing w:val="-6"/>
                <w:sz w:val="20"/>
              </w:rPr>
              <w:t xml:space="preserve"> </w:t>
            </w:r>
            <w:r>
              <w:rPr>
                <w:sz w:val="20"/>
              </w:rPr>
              <w:t>Zero</w:t>
            </w:r>
            <w:r>
              <w:rPr>
                <w:spacing w:val="-6"/>
                <w:sz w:val="20"/>
              </w:rPr>
              <w:t xml:space="preserve"> </w:t>
            </w:r>
            <w:r>
              <w:rPr>
                <w:spacing w:val="-2"/>
                <w:sz w:val="20"/>
              </w:rPr>
              <w:t>Balances?</w:t>
            </w:r>
          </w:p>
        </w:tc>
        <w:tc>
          <w:tcPr>
            <w:tcW w:w="1526" w:type="dxa"/>
          </w:tcPr>
          <w:p w14:paraId="090AEED1" w14:textId="77777777" w:rsidR="00D46AEE" w:rsidRDefault="00D46AEE">
            <w:pPr>
              <w:pStyle w:val="TableParagraph"/>
              <w:spacing w:before="11" w:line="240" w:lineRule="auto"/>
              <w:rPr>
                <w:sz w:val="19"/>
              </w:rPr>
            </w:pPr>
          </w:p>
          <w:p w14:paraId="090AEED2" w14:textId="77777777" w:rsidR="00D46AEE" w:rsidRDefault="00F81334">
            <w:pPr>
              <w:pStyle w:val="TableParagraph"/>
              <w:ind w:left="97" w:right="91"/>
              <w:jc w:val="center"/>
              <w:rPr>
                <w:sz w:val="20"/>
              </w:rPr>
            </w:pPr>
            <w:r>
              <w:rPr>
                <w:spacing w:val="-2"/>
                <w:sz w:val="20"/>
              </w:rPr>
              <w:t>Yes/No</w:t>
            </w:r>
          </w:p>
        </w:tc>
        <w:tc>
          <w:tcPr>
            <w:tcW w:w="5990" w:type="dxa"/>
          </w:tcPr>
          <w:p w14:paraId="090AEED3" w14:textId="77777777" w:rsidR="00D46AEE" w:rsidRDefault="00F81334">
            <w:pPr>
              <w:pStyle w:val="TableParagraph"/>
              <w:spacing w:line="230" w:lineRule="exact"/>
              <w:ind w:left="108" w:right="104"/>
              <w:rPr>
                <w:sz w:val="20"/>
              </w:rPr>
            </w:pPr>
            <w:r>
              <w:rPr>
                <w:sz w:val="20"/>
              </w:rPr>
              <w:t>Uncheck</w:t>
            </w:r>
            <w:r>
              <w:rPr>
                <w:spacing w:val="-5"/>
                <w:sz w:val="20"/>
              </w:rPr>
              <w:t xml:space="preserve"> </w:t>
            </w:r>
            <w:r>
              <w:rPr>
                <w:sz w:val="20"/>
              </w:rPr>
              <w:t>box</w:t>
            </w:r>
            <w:r>
              <w:rPr>
                <w:spacing w:val="-5"/>
                <w:sz w:val="20"/>
              </w:rPr>
              <w:t xml:space="preserve"> </w:t>
            </w:r>
            <w:r>
              <w:rPr>
                <w:sz w:val="20"/>
              </w:rPr>
              <w:t>to</w:t>
            </w:r>
            <w:r>
              <w:rPr>
                <w:spacing w:val="-4"/>
                <w:sz w:val="20"/>
              </w:rPr>
              <w:t xml:space="preserve"> </w:t>
            </w:r>
            <w:r>
              <w:rPr>
                <w:sz w:val="20"/>
              </w:rPr>
              <w:t>omit</w:t>
            </w:r>
            <w:r>
              <w:rPr>
                <w:spacing w:val="-4"/>
                <w:sz w:val="20"/>
              </w:rPr>
              <w:t xml:space="preserve"> </w:t>
            </w:r>
            <w:r>
              <w:rPr>
                <w:sz w:val="20"/>
              </w:rPr>
              <w:t>accounts</w:t>
            </w:r>
            <w:r>
              <w:rPr>
                <w:spacing w:val="-5"/>
                <w:sz w:val="20"/>
              </w:rPr>
              <w:t xml:space="preserve"> </w:t>
            </w:r>
            <w:r>
              <w:rPr>
                <w:sz w:val="20"/>
              </w:rPr>
              <w:t>with</w:t>
            </w:r>
            <w:r>
              <w:rPr>
                <w:spacing w:val="-6"/>
                <w:sz w:val="20"/>
              </w:rPr>
              <w:t xml:space="preserve"> </w:t>
            </w:r>
            <w:r>
              <w:rPr>
                <w:sz w:val="20"/>
              </w:rPr>
              <w:t>zero</w:t>
            </w:r>
            <w:r>
              <w:rPr>
                <w:spacing w:val="-6"/>
                <w:sz w:val="20"/>
              </w:rPr>
              <w:t xml:space="preserve"> </w:t>
            </w:r>
            <w:r>
              <w:rPr>
                <w:sz w:val="20"/>
              </w:rPr>
              <w:t>balances</w:t>
            </w:r>
            <w:r>
              <w:rPr>
                <w:spacing w:val="-5"/>
                <w:sz w:val="20"/>
              </w:rPr>
              <w:t xml:space="preserve"> </w:t>
            </w:r>
            <w:r>
              <w:rPr>
                <w:sz w:val="20"/>
              </w:rPr>
              <w:t>from</w:t>
            </w:r>
            <w:r>
              <w:rPr>
                <w:spacing w:val="-4"/>
                <w:sz w:val="20"/>
              </w:rPr>
              <w:t xml:space="preserve"> </w:t>
            </w:r>
            <w:r>
              <w:rPr>
                <w:sz w:val="20"/>
              </w:rPr>
              <w:t xml:space="preserve">the </w:t>
            </w:r>
            <w:r>
              <w:rPr>
                <w:spacing w:val="-2"/>
                <w:sz w:val="20"/>
              </w:rPr>
              <w:t>reports.</w:t>
            </w:r>
          </w:p>
        </w:tc>
      </w:tr>
      <w:tr w:rsidR="00D46AEE" w14:paraId="090AEEDD" w14:textId="77777777">
        <w:trPr>
          <w:trHeight w:val="688"/>
        </w:trPr>
        <w:tc>
          <w:tcPr>
            <w:tcW w:w="2143" w:type="dxa"/>
          </w:tcPr>
          <w:p w14:paraId="090AEED5" w14:textId="77777777" w:rsidR="00D46AEE" w:rsidRDefault="00D46AEE">
            <w:pPr>
              <w:pStyle w:val="TableParagraph"/>
              <w:spacing w:line="240" w:lineRule="auto"/>
            </w:pPr>
          </w:p>
          <w:p w14:paraId="090AEED6" w14:textId="77777777" w:rsidR="00D46AEE" w:rsidRDefault="00D46AEE">
            <w:pPr>
              <w:pStyle w:val="TableParagraph"/>
              <w:spacing w:before="9" w:line="240" w:lineRule="auto"/>
              <w:rPr>
                <w:sz w:val="17"/>
              </w:rPr>
            </w:pPr>
          </w:p>
          <w:p w14:paraId="090AEED7" w14:textId="77777777" w:rsidR="00D46AEE" w:rsidRDefault="00F81334">
            <w:pPr>
              <w:pStyle w:val="TableParagraph"/>
              <w:ind w:left="107"/>
              <w:rPr>
                <w:sz w:val="20"/>
              </w:rPr>
            </w:pPr>
            <w:r>
              <w:rPr>
                <w:sz w:val="20"/>
              </w:rPr>
              <w:t>All</w:t>
            </w:r>
            <w:r>
              <w:rPr>
                <w:spacing w:val="-5"/>
                <w:sz w:val="20"/>
              </w:rPr>
              <w:t xml:space="preserve"> </w:t>
            </w:r>
            <w:r>
              <w:rPr>
                <w:spacing w:val="-2"/>
                <w:sz w:val="20"/>
              </w:rPr>
              <w:t>Divisions?</w:t>
            </w:r>
          </w:p>
        </w:tc>
        <w:tc>
          <w:tcPr>
            <w:tcW w:w="1526" w:type="dxa"/>
          </w:tcPr>
          <w:p w14:paraId="090AEED8" w14:textId="77777777" w:rsidR="00D46AEE" w:rsidRDefault="00D46AEE">
            <w:pPr>
              <w:pStyle w:val="TableParagraph"/>
              <w:spacing w:line="240" w:lineRule="auto"/>
            </w:pPr>
          </w:p>
          <w:p w14:paraId="090AEED9" w14:textId="77777777" w:rsidR="00D46AEE" w:rsidRDefault="00D46AEE">
            <w:pPr>
              <w:pStyle w:val="TableParagraph"/>
              <w:spacing w:before="9" w:line="240" w:lineRule="auto"/>
              <w:rPr>
                <w:sz w:val="17"/>
              </w:rPr>
            </w:pPr>
          </w:p>
          <w:p w14:paraId="090AEEDA" w14:textId="77777777" w:rsidR="00D46AEE" w:rsidRDefault="00F81334">
            <w:pPr>
              <w:pStyle w:val="TableParagraph"/>
              <w:ind w:left="97" w:right="91"/>
              <w:jc w:val="center"/>
              <w:rPr>
                <w:sz w:val="20"/>
              </w:rPr>
            </w:pPr>
            <w:r>
              <w:rPr>
                <w:spacing w:val="-2"/>
                <w:sz w:val="20"/>
              </w:rPr>
              <w:t>Yes/No</w:t>
            </w:r>
          </w:p>
        </w:tc>
        <w:tc>
          <w:tcPr>
            <w:tcW w:w="5990" w:type="dxa"/>
          </w:tcPr>
          <w:p w14:paraId="090AEEDB" w14:textId="77777777" w:rsidR="00D46AEE" w:rsidRDefault="00F81334">
            <w:pPr>
              <w:pStyle w:val="TableParagraph"/>
              <w:spacing w:line="240" w:lineRule="auto"/>
              <w:ind w:left="108"/>
              <w:rPr>
                <w:sz w:val="20"/>
              </w:rPr>
            </w:pPr>
            <w:r>
              <w:rPr>
                <w:sz w:val="20"/>
              </w:rPr>
              <w:t>Check</w:t>
            </w:r>
            <w:r>
              <w:rPr>
                <w:spacing w:val="-4"/>
                <w:sz w:val="20"/>
              </w:rPr>
              <w:t xml:space="preserve"> </w:t>
            </w:r>
            <w:r>
              <w:rPr>
                <w:sz w:val="20"/>
              </w:rPr>
              <w:t>box</w:t>
            </w:r>
            <w:r>
              <w:rPr>
                <w:spacing w:val="-4"/>
                <w:sz w:val="20"/>
              </w:rPr>
              <w:t xml:space="preserve"> </w:t>
            </w:r>
            <w:r>
              <w:rPr>
                <w:sz w:val="20"/>
              </w:rPr>
              <w:t>to</w:t>
            </w:r>
            <w:r>
              <w:rPr>
                <w:spacing w:val="-3"/>
                <w:sz w:val="20"/>
              </w:rPr>
              <w:t xml:space="preserve"> </w:t>
            </w:r>
            <w:r>
              <w:rPr>
                <w:sz w:val="20"/>
              </w:rPr>
              <w:t>include</w:t>
            </w:r>
            <w:r>
              <w:rPr>
                <w:spacing w:val="-5"/>
                <w:sz w:val="20"/>
              </w:rPr>
              <w:t xml:space="preserve"> </w:t>
            </w:r>
            <w:r>
              <w:rPr>
                <w:sz w:val="20"/>
              </w:rPr>
              <w:t>data</w:t>
            </w:r>
            <w:r>
              <w:rPr>
                <w:spacing w:val="-5"/>
                <w:sz w:val="20"/>
              </w:rPr>
              <w:t xml:space="preserve"> </w:t>
            </w:r>
            <w:r>
              <w:rPr>
                <w:sz w:val="20"/>
              </w:rPr>
              <w:t>from</w:t>
            </w:r>
            <w:r>
              <w:rPr>
                <w:spacing w:val="-5"/>
                <w:sz w:val="20"/>
              </w:rPr>
              <w:t xml:space="preserve"> </w:t>
            </w:r>
            <w:r>
              <w:rPr>
                <w:sz w:val="20"/>
              </w:rPr>
              <w:t>all</w:t>
            </w:r>
            <w:r>
              <w:rPr>
                <w:spacing w:val="-4"/>
                <w:sz w:val="20"/>
              </w:rPr>
              <w:t xml:space="preserve"> </w:t>
            </w:r>
            <w:r>
              <w:rPr>
                <w:sz w:val="20"/>
              </w:rPr>
              <w:t>divisions</w:t>
            </w:r>
            <w:r>
              <w:rPr>
                <w:spacing w:val="-4"/>
                <w:sz w:val="20"/>
              </w:rPr>
              <w:t xml:space="preserve"> </w:t>
            </w:r>
            <w:r>
              <w:rPr>
                <w:sz w:val="20"/>
              </w:rPr>
              <w:t>on</w:t>
            </w:r>
            <w:r>
              <w:rPr>
                <w:spacing w:val="-5"/>
                <w:sz w:val="20"/>
              </w:rPr>
              <w:t xml:space="preserve"> </w:t>
            </w:r>
            <w:r>
              <w:rPr>
                <w:sz w:val="20"/>
              </w:rPr>
              <w:t>selected</w:t>
            </w:r>
            <w:r>
              <w:rPr>
                <w:spacing w:val="-5"/>
                <w:sz w:val="20"/>
              </w:rPr>
              <w:t xml:space="preserve"> </w:t>
            </w:r>
            <w:r>
              <w:rPr>
                <w:sz w:val="20"/>
              </w:rPr>
              <w:t>report. Leave box unchecked to select specific divisions. Utilizing</w:t>
            </w:r>
          </w:p>
          <w:p w14:paraId="090AEEDC" w14:textId="77777777" w:rsidR="00D46AEE" w:rsidRDefault="00F81334">
            <w:pPr>
              <w:pStyle w:val="TableParagraph"/>
              <w:spacing w:line="209" w:lineRule="exact"/>
              <w:ind w:left="108"/>
              <w:rPr>
                <w:sz w:val="20"/>
              </w:rPr>
            </w:pPr>
            <w:r>
              <w:rPr>
                <w:b/>
                <w:i/>
                <w:sz w:val="20"/>
              </w:rPr>
              <w:t>Division</w:t>
            </w:r>
            <w:r>
              <w:rPr>
                <w:b/>
                <w:i/>
                <w:spacing w:val="-4"/>
                <w:sz w:val="20"/>
              </w:rPr>
              <w:t xml:space="preserve"> </w:t>
            </w:r>
            <w:r>
              <w:rPr>
                <w:sz w:val="20"/>
              </w:rPr>
              <w:t>button</w:t>
            </w:r>
            <w:r>
              <w:rPr>
                <w:spacing w:val="-5"/>
                <w:sz w:val="20"/>
              </w:rPr>
              <w:t xml:space="preserve"> </w:t>
            </w:r>
            <w:r>
              <w:rPr>
                <w:sz w:val="20"/>
              </w:rPr>
              <w:t>on</w:t>
            </w:r>
            <w:r>
              <w:rPr>
                <w:spacing w:val="-6"/>
                <w:sz w:val="20"/>
              </w:rPr>
              <w:t xml:space="preserve"> </w:t>
            </w:r>
            <w:r>
              <w:rPr>
                <w:sz w:val="20"/>
              </w:rPr>
              <w:t>right</w:t>
            </w:r>
            <w:r>
              <w:rPr>
                <w:spacing w:val="-6"/>
                <w:sz w:val="20"/>
              </w:rPr>
              <w:t xml:space="preserve"> </w:t>
            </w:r>
            <w:r>
              <w:rPr>
                <w:sz w:val="20"/>
              </w:rPr>
              <w:t>side</w:t>
            </w:r>
            <w:r>
              <w:rPr>
                <w:spacing w:val="-7"/>
                <w:sz w:val="20"/>
              </w:rPr>
              <w:t xml:space="preserve"> </w:t>
            </w:r>
            <w:r>
              <w:rPr>
                <w:sz w:val="20"/>
              </w:rPr>
              <w:t>task</w:t>
            </w:r>
            <w:r>
              <w:rPr>
                <w:spacing w:val="-5"/>
                <w:sz w:val="20"/>
              </w:rPr>
              <w:t xml:space="preserve"> </w:t>
            </w:r>
            <w:r>
              <w:rPr>
                <w:spacing w:val="-4"/>
                <w:sz w:val="20"/>
              </w:rPr>
              <w:t>bar.</w:t>
            </w:r>
          </w:p>
        </w:tc>
      </w:tr>
    </w:tbl>
    <w:tbl>
      <w:tblPr>
        <w:tblpPr w:leftFromText="180" w:rightFromText="180" w:vertAnchor="text" w:horzAnchor="margin" w:tblpXSpec="center" w:tblpY="4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3"/>
        <w:gridCol w:w="1526"/>
        <w:gridCol w:w="5990"/>
      </w:tblGrid>
      <w:tr w:rsidR="009F39C9" w14:paraId="179E0B1E" w14:textId="77777777" w:rsidTr="009F39C9">
        <w:trPr>
          <w:trHeight w:val="510"/>
        </w:trPr>
        <w:tc>
          <w:tcPr>
            <w:tcW w:w="2143" w:type="dxa"/>
            <w:shd w:val="clear" w:color="auto" w:fill="D9D9D9"/>
          </w:tcPr>
          <w:p w14:paraId="5607D2F3" w14:textId="77777777" w:rsidR="009F39C9" w:rsidRDefault="009F39C9" w:rsidP="009F39C9">
            <w:pPr>
              <w:pStyle w:val="TableParagraph"/>
              <w:spacing w:before="4" w:line="240" w:lineRule="auto"/>
              <w:rPr>
                <w:sz w:val="24"/>
              </w:rPr>
            </w:pPr>
          </w:p>
          <w:p w14:paraId="0534A37A" w14:textId="77777777" w:rsidR="009F39C9" w:rsidRDefault="009F39C9" w:rsidP="009F39C9">
            <w:pPr>
              <w:pStyle w:val="TableParagraph"/>
              <w:ind w:left="537"/>
              <w:rPr>
                <w:b/>
                <w:sz w:val="20"/>
              </w:rPr>
            </w:pPr>
            <w:r>
              <w:rPr>
                <w:b/>
                <w:sz w:val="20"/>
              </w:rPr>
              <w:t>Field</w:t>
            </w:r>
            <w:r>
              <w:rPr>
                <w:b/>
                <w:spacing w:val="-8"/>
                <w:sz w:val="20"/>
              </w:rPr>
              <w:t xml:space="preserve"> </w:t>
            </w:r>
            <w:r>
              <w:rPr>
                <w:b/>
                <w:spacing w:val="-4"/>
                <w:sz w:val="20"/>
              </w:rPr>
              <w:t>Name</w:t>
            </w:r>
          </w:p>
        </w:tc>
        <w:tc>
          <w:tcPr>
            <w:tcW w:w="1526" w:type="dxa"/>
            <w:shd w:val="clear" w:color="auto" w:fill="D9D9D9"/>
          </w:tcPr>
          <w:p w14:paraId="4F7021B6" w14:textId="77777777" w:rsidR="009F39C9" w:rsidRDefault="009F39C9" w:rsidP="009F39C9">
            <w:pPr>
              <w:pStyle w:val="TableParagraph"/>
              <w:spacing w:before="4" w:line="240" w:lineRule="auto"/>
              <w:rPr>
                <w:sz w:val="24"/>
              </w:rPr>
            </w:pPr>
          </w:p>
          <w:p w14:paraId="1BCA2B45" w14:textId="77777777" w:rsidR="009F39C9" w:rsidRDefault="009F39C9" w:rsidP="009F39C9">
            <w:pPr>
              <w:pStyle w:val="TableParagraph"/>
              <w:ind w:left="96" w:right="93"/>
              <w:jc w:val="center"/>
              <w:rPr>
                <w:b/>
                <w:sz w:val="20"/>
              </w:rPr>
            </w:pPr>
            <w:r>
              <w:rPr>
                <w:b/>
                <w:sz w:val="20"/>
              </w:rPr>
              <w:t>Field</w:t>
            </w:r>
            <w:r>
              <w:rPr>
                <w:b/>
                <w:spacing w:val="-8"/>
                <w:sz w:val="20"/>
              </w:rPr>
              <w:t xml:space="preserve"> </w:t>
            </w:r>
            <w:r>
              <w:rPr>
                <w:b/>
                <w:spacing w:val="-4"/>
                <w:sz w:val="20"/>
              </w:rPr>
              <w:t>Type</w:t>
            </w:r>
          </w:p>
        </w:tc>
        <w:tc>
          <w:tcPr>
            <w:tcW w:w="5990" w:type="dxa"/>
            <w:shd w:val="clear" w:color="auto" w:fill="D9D9D9"/>
          </w:tcPr>
          <w:p w14:paraId="35EABBFA" w14:textId="77777777" w:rsidR="009F39C9" w:rsidRDefault="009F39C9" w:rsidP="009F39C9">
            <w:pPr>
              <w:pStyle w:val="TableParagraph"/>
              <w:spacing w:before="4" w:line="240" w:lineRule="auto"/>
              <w:rPr>
                <w:sz w:val="24"/>
              </w:rPr>
            </w:pPr>
          </w:p>
          <w:p w14:paraId="093A2B5C" w14:textId="77777777" w:rsidR="009F39C9" w:rsidRDefault="009F39C9" w:rsidP="009F39C9">
            <w:pPr>
              <w:pStyle w:val="TableParagraph"/>
              <w:ind w:left="2433" w:right="2428"/>
              <w:jc w:val="center"/>
              <w:rPr>
                <w:b/>
                <w:sz w:val="20"/>
              </w:rPr>
            </w:pPr>
            <w:r>
              <w:rPr>
                <w:b/>
                <w:spacing w:val="-2"/>
                <w:sz w:val="20"/>
              </w:rPr>
              <w:t>Description</w:t>
            </w:r>
          </w:p>
        </w:tc>
      </w:tr>
      <w:tr w:rsidR="009F39C9" w14:paraId="38A62CD1" w14:textId="77777777" w:rsidTr="009F39C9">
        <w:trPr>
          <w:trHeight w:val="299"/>
        </w:trPr>
        <w:tc>
          <w:tcPr>
            <w:tcW w:w="2143" w:type="dxa"/>
          </w:tcPr>
          <w:p w14:paraId="251D3533" w14:textId="77777777" w:rsidR="009F39C9" w:rsidRDefault="009F39C9" w:rsidP="009F39C9">
            <w:pPr>
              <w:pStyle w:val="TableParagraph"/>
              <w:spacing w:before="69"/>
              <w:ind w:left="107"/>
              <w:rPr>
                <w:sz w:val="20"/>
              </w:rPr>
            </w:pPr>
            <w:r>
              <w:rPr>
                <w:sz w:val="20"/>
              </w:rPr>
              <w:t>Report</w:t>
            </w:r>
            <w:r>
              <w:rPr>
                <w:spacing w:val="-12"/>
                <w:sz w:val="20"/>
              </w:rPr>
              <w:t xml:space="preserve"> </w:t>
            </w:r>
            <w:r>
              <w:rPr>
                <w:spacing w:val="-4"/>
                <w:sz w:val="20"/>
              </w:rPr>
              <w:t>Name</w:t>
            </w:r>
          </w:p>
        </w:tc>
        <w:tc>
          <w:tcPr>
            <w:tcW w:w="1526" w:type="dxa"/>
          </w:tcPr>
          <w:p w14:paraId="6C8E9AF3" w14:textId="77777777" w:rsidR="009F39C9" w:rsidRDefault="009F39C9" w:rsidP="009F39C9">
            <w:pPr>
              <w:pStyle w:val="TableParagraph"/>
              <w:spacing w:before="69"/>
              <w:ind w:left="97" w:right="93"/>
              <w:jc w:val="center"/>
              <w:rPr>
                <w:sz w:val="20"/>
              </w:rPr>
            </w:pPr>
            <w:r>
              <w:rPr>
                <w:spacing w:val="-2"/>
                <w:sz w:val="20"/>
              </w:rPr>
              <w:t>Alpha/Numeric</w:t>
            </w:r>
          </w:p>
        </w:tc>
        <w:tc>
          <w:tcPr>
            <w:tcW w:w="5990" w:type="dxa"/>
          </w:tcPr>
          <w:p w14:paraId="35DB49AC" w14:textId="77777777" w:rsidR="009F39C9" w:rsidRDefault="009F39C9" w:rsidP="009F39C9">
            <w:pPr>
              <w:pStyle w:val="TableParagraph"/>
              <w:spacing w:before="69"/>
              <w:ind w:left="108"/>
              <w:rPr>
                <w:sz w:val="20"/>
              </w:rPr>
            </w:pPr>
            <w:r>
              <w:rPr>
                <w:sz w:val="20"/>
              </w:rPr>
              <w:t>Enter</w:t>
            </w:r>
            <w:r>
              <w:rPr>
                <w:spacing w:val="-4"/>
                <w:sz w:val="20"/>
              </w:rPr>
              <w:t xml:space="preserve"> </w:t>
            </w:r>
            <w:r>
              <w:rPr>
                <w:sz w:val="20"/>
              </w:rPr>
              <w:t>or</w:t>
            </w:r>
            <w:r>
              <w:rPr>
                <w:spacing w:val="-4"/>
                <w:sz w:val="20"/>
              </w:rPr>
              <w:t xml:space="preserve"> </w:t>
            </w:r>
            <w:r>
              <w:rPr>
                <w:sz w:val="20"/>
              </w:rPr>
              <w:t>select</w:t>
            </w:r>
            <w:r>
              <w:rPr>
                <w:spacing w:val="-6"/>
                <w:sz w:val="20"/>
              </w:rPr>
              <w:t xml:space="preserve"> </w:t>
            </w:r>
            <w:r>
              <w:rPr>
                <w:sz w:val="20"/>
              </w:rPr>
              <w:t>report</w:t>
            </w:r>
            <w:r>
              <w:rPr>
                <w:spacing w:val="-4"/>
                <w:sz w:val="20"/>
              </w:rPr>
              <w:t xml:space="preserve"> </w:t>
            </w:r>
            <w:r>
              <w:rPr>
                <w:sz w:val="20"/>
              </w:rPr>
              <w:t>name</w:t>
            </w:r>
            <w:r>
              <w:rPr>
                <w:spacing w:val="-4"/>
                <w:sz w:val="20"/>
              </w:rPr>
              <w:t xml:space="preserve"> </w:t>
            </w:r>
            <w:r>
              <w:rPr>
                <w:sz w:val="20"/>
              </w:rPr>
              <w:t>from</w:t>
            </w:r>
            <w:r>
              <w:rPr>
                <w:spacing w:val="-6"/>
                <w:sz w:val="20"/>
              </w:rPr>
              <w:t xml:space="preserve"> </w:t>
            </w:r>
            <w:r>
              <w:rPr>
                <w:sz w:val="20"/>
              </w:rPr>
              <w:t>the</w:t>
            </w:r>
            <w:r>
              <w:rPr>
                <w:spacing w:val="-6"/>
                <w:sz w:val="20"/>
              </w:rPr>
              <w:t xml:space="preserve"> </w:t>
            </w:r>
            <w:r>
              <w:rPr>
                <w:sz w:val="20"/>
              </w:rPr>
              <w:t>drop-down</w:t>
            </w:r>
            <w:r>
              <w:rPr>
                <w:spacing w:val="-5"/>
                <w:sz w:val="20"/>
              </w:rPr>
              <w:t xml:space="preserve"> </w:t>
            </w:r>
            <w:r>
              <w:rPr>
                <w:sz w:val="20"/>
              </w:rPr>
              <w:t>list.</w:t>
            </w:r>
            <w:r>
              <w:rPr>
                <w:spacing w:val="44"/>
                <w:sz w:val="20"/>
              </w:rPr>
              <w:t xml:space="preserve"> </w:t>
            </w:r>
            <w:r>
              <w:rPr>
                <w:sz w:val="20"/>
              </w:rPr>
              <w:t>(See</w:t>
            </w:r>
            <w:r>
              <w:rPr>
                <w:spacing w:val="-4"/>
                <w:sz w:val="20"/>
              </w:rPr>
              <w:t xml:space="preserve"> </w:t>
            </w:r>
            <w:r>
              <w:rPr>
                <w:spacing w:val="-2"/>
                <w:sz w:val="20"/>
              </w:rPr>
              <w:t>below)</w:t>
            </w:r>
          </w:p>
        </w:tc>
      </w:tr>
      <w:tr w:rsidR="009F39C9" w14:paraId="25B7DD31" w14:textId="77777777" w:rsidTr="009F39C9">
        <w:trPr>
          <w:trHeight w:val="690"/>
        </w:trPr>
        <w:tc>
          <w:tcPr>
            <w:tcW w:w="2143" w:type="dxa"/>
          </w:tcPr>
          <w:p w14:paraId="5A1225E4" w14:textId="77777777" w:rsidR="009F39C9" w:rsidRDefault="009F39C9" w:rsidP="009F39C9">
            <w:pPr>
              <w:pStyle w:val="TableParagraph"/>
              <w:spacing w:line="240" w:lineRule="auto"/>
            </w:pPr>
          </w:p>
          <w:p w14:paraId="05447F1D" w14:textId="77777777" w:rsidR="009F39C9" w:rsidRDefault="009F39C9" w:rsidP="009F39C9">
            <w:pPr>
              <w:pStyle w:val="TableParagraph"/>
              <w:spacing w:line="240" w:lineRule="auto"/>
              <w:rPr>
                <w:sz w:val="18"/>
              </w:rPr>
            </w:pPr>
          </w:p>
          <w:p w14:paraId="2FCD2280" w14:textId="77777777" w:rsidR="009F39C9" w:rsidRDefault="009F39C9" w:rsidP="009F39C9">
            <w:pPr>
              <w:pStyle w:val="TableParagraph"/>
              <w:ind w:left="107"/>
              <w:rPr>
                <w:sz w:val="20"/>
              </w:rPr>
            </w:pPr>
            <w:r>
              <w:rPr>
                <w:sz w:val="20"/>
              </w:rPr>
              <w:t>Report</w:t>
            </w:r>
            <w:r>
              <w:rPr>
                <w:spacing w:val="-12"/>
                <w:sz w:val="20"/>
              </w:rPr>
              <w:t xml:space="preserve"> </w:t>
            </w:r>
            <w:r>
              <w:rPr>
                <w:spacing w:val="-2"/>
                <w:sz w:val="20"/>
              </w:rPr>
              <w:t>Title</w:t>
            </w:r>
          </w:p>
        </w:tc>
        <w:tc>
          <w:tcPr>
            <w:tcW w:w="1526" w:type="dxa"/>
          </w:tcPr>
          <w:p w14:paraId="6BB14D5B" w14:textId="77777777" w:rsidR="009F39C9" w:rsidRDefault="009F39C9" w:rsidP="009F39C9">
            <w:pPr>
              <w:pStyle w:val="TableParagraph"/>
              <w:spacing w:line="240" w:lineRule="auto"/>
            </w:pPr>
          </w:p>
          <w:p w14:paraId="0BF1997E" w14:textId="77777777" w:rsidR="009F39C9" w:rsidRDefault="009F39C9" w:rsidP="009F39C9">
            <w:pPr>
              <w:pStyle w:val="TableParagraph"/>
              <w:spacing w:line="240" w:lineRule="auto"/>
              <w:rPr>
                <w:sz w:val="18"/>
              </w:rPr>
            </w:pPr>
          </w:p>
          <w:p w14:paraId="4E9A2CF2" w14:textId="77777777" w:rsidR="009F39C9" w:rsidRDefault="009F39C9" w:rsidP="009F39C9">
            <w:pPr>
              <w:pStyle w:val="TableParagraph"/>
              <w:ind w:left="97" w:right="93"/>
              <w:jc w:val="center"/>
              <w:rPr>
                <w:sz w:val="20"/>
              </w:rPr>
            </w:pPr>
            <w:r>
              <w:rPr>
                <w:spacing w:val="-2"/>
                <w:sz w:val="20"/>
              </w:rPr>
              <w:t>Alpha/Numeric</w:t>
            </w:r>
          </w:p>
        </w:tc>
        <w:tc>
          <w:tcPr>
            <w:tcW w:w="5990" w:type="dxa"/>
          </w:tcPr>
          <w:p w14:paraId="0BBB2645" w14:textId="77777777" w:rsidR="009F39C9" w:rsidRDefault="009F39C9" w:rsidP="009F39C9">
            <w:pPr>
              <w:pStyle w:val="TableParagraph"/>
              <w:spacing w:line="230" w:lineRule="exact"/>
              <w:ind w:left="108"/>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6"/>
                <w:sz w:val="20"/>
              </w:rPr>
              <w:t xml:space="preserve"> </w:t>
            </w:r>
            <w:r>
              <w:rPr>
                <w:sz w:val="20"/>
              </w:rPr>
              <w:t>Report</w:t>
            </w:r>
            <w:r>
              <w:rPr>
                <w:spacing w:val="-6"/>
                <w:sz w:val="20"/>
              </w:rPr>
              <w:t xml:space="preserve"> </w:t>
            </w:r>
            <w:r>
              <w:rPr>
                <w:sz w:val="20"/>
              </w:rPr>
              <w:t>Name</w:t>
            </w:r>
            <w:r>
              <w:rPr>
                <w:spacing w:val="-5"/>
                <w:sz w:val="20"/>
              </w:rPr>
              <w:t xml:space="preserve"> </w:t>
            </w:r>
            <w:r>
              <w:rPr>
                <w:sz w:val="20"/>
              </w:rPr>
              <w:t>selected.</w:t>
            </w:r>
            <w:r>
              <w:rPr>
                <w:spacing w:val="40"/>
                <w:sz w:val="20"/>
              </w:rPr>
              <w:t xml:space="preserve"> </w:t>
            </w:r>
            <w:r>
              <w:rPr>
                <w:sz w:val="20"/>
              </w:rPr>
              <w:t>See</w:t>
            </w:r>
            <w:r>
              <w:rPr>
                <w:spacing w:val="-3"/>
                <w:sz w:val="20"/>
              </w:rPr>
              <w:t xml:space="preserve"> </w:t>
            </w:r>
            <w:r>
              <w:rPr>
                <w:sz w:val="20"/>
              </w:rPr>
              <w:t>Financial Statement Builder section of this manual for information on customizing the Report Titles.</w:t>
            </w:r>
          </w:p>
        </w:tc>
      </w:tr>
      <w:tr w:rsidR="009F39C9" w14:paraId="4DF88744" w14:textId="77777777" w:rsidTr="009F39C9">
        <w:trPr>
          <w:trHeight w:val="457"/>
        </w:trPr>
        <w:tc>
          <w:tcPr>
            <w:tcW w:w="2143" w:type="dxa"/>
          </w:tcPr>
          <w:p w14:paraId="19AD5627" w14:textId="77777777" w:rsidR="009F39C9" w:rsidRDefault="009F39C9" w:rsidP="009F39C9">
            <w:pPr>
              <w:pStyle w:val="TableParagraph"/>
              <w:spacing w:before="8" w:line="240" w:lineRule="auto"/>
              <w:rPr>
                <w:sz w:val="19"/>
              </w:rPr>
            </w:pPr>
          </w:p>
          <w:p w14:paraId="29CED63C" w14:textId="77777777" w:rsidR="009F39C9" w:rsidRDefault="009F39C9" w:rsidP="009F39C9">
            <w:pPr>
              <w:pStyle w:val="TableParagraph"/>
              <w:spacing w:before="1"/>
              <w:ind w:left="107"/>
              <w:rPr>
                <w:sz w:val="20"/>
              </w:rPr>
            </w:pPr>
            <w:r>
              <w:rPr>
                <w:sz w:val="20"/>
              </w:rPr>
              <w:t>Report</w:t>
            </w:r>
            <w:r>
              <w:rPr>
                <w:spacing w:val="-12"/>
                <w:sz w:val="20"/>
              </w:rPr>
              <w:t xml:space="preserve"> </w:t>
            </w:r>
            <w:r>
              <w:rPr>
                <w:spacing w:val="-2"/>
                <w:sz w:val="20"/>
              </w:rPr>
              <w:t>Group</w:t>
            </w:r>
          </w:p>
        </w:tc>
        <w:tc>
          <w:tcPr>
            <w:tcW w:w="1526" w:type="dxa"/>
          </w:tcPr>
          <w:p w14:paraId="7EFD7AE2" w14:textId="77777777" w:rsidR="009F39C9" w:rsidRDefault="009F39C9" w:rsidP="009F39C9">
            <w:pPr>
              <w:pStyle w:val="TableParagraph"/>
              <w:spacing w:before="8" w:line="240" w:lineRule="auto"/>
              <w:rPr>
                <w:sz w:val="19"/>
              </w:rPr>
            </w:pPr>
          </w:p>
          <w:p w14:paraId="5D602E0E" w14:textId="77777777" w:rsidR="009F39C9" w:rsidRDefault="009F39C9" w:rsidP="009F39C9">
            <w:pPr>
              <w:pStyle w:val="TableParagraph"/>
              <w:spacing w:before="1"/>
              <w:ind w:left="97" w:right="93"/>
              <w:jc w:val="center"/>
              <w:rPr>
                <w:sz w:val="20"/>
              </w:rPr>
            </w:pPr>
            <w:r>
              <w:rPr>
                <w:spacing w:val="-2"/>
                <w:sz w:val="20"/>
              </w:rPr>
              <w:t>Alpha/Numeric</w:t>
            </w:r>
          </w:p>
        </w:tc>
        <w:tc>
          <w:tcPr>
            <w:tcW w:w="5990" w:type="dxa"/>
          </w:tcPr>
          <w:p w14:paraId="4DD3B5F6" w14:textId="77777777" w:rsidR="009F39C9" w:rsidRDefault="009F39C9" w:rsidP="009F39C9">
            <w:pPr>
              <w:pStyle w:val="TableParagraph"/>
              <w:spacing w:line="228" w:lineRule="exact"/>
              <w:ind w:left="108"/>
              <w:rPr>
                <w:sz w:val="20"/>
              </w:rPr>
            </w:pPr>
            <w:r>
              <w:rPr>
                <w:sz w:val="20"/>
              </w:rPr>
              <w:t>If</w:t>
            </w:r>
            <w:r>
              <w:rPr>
                <w:spacing w:val="-6"/>
                <w:sz w:val="20"/>
              </w:rPr>
              <w:t xml:space="preserve"> </w:t>
            </w:r>
            <w:r>
              <w:rPr>
                <w:sz w:val="20"/>
              </w:rPr>
              <w:t>Report</w:t>
            </w:r>
            <w:r>
              <w:rPr>
                <w:spacing w:val="-6"/>
                <w:sz w:val="20"/>
              </w:rPr>
              <w:t xml:space="preserve"> </w:t>
            </w:r>
            <w:r>
              <w:rPr>
                <w:sz w:val="20"/>
              </w:rPr>
              <w:t>Groups</w:t>
            </w:r>
            <w:r>
              <w:rPr>
                <w:spacing w:val="-2"/>
                <w:sz w:val="20"/>
              </w:rPr>
              <w:t xml:space="preserve"> </w:t>
            </w:r>
            <w:r>
              <w:rPr>
                <w:sz w:val="20"/>
              </w:rPr>
              <w:t>have</w:t>
            </w:r>
            <w:r>
              <w:rPr>
                <w:spacing w:val="-6"/>
                <w:sz w:val="20"/>
              </w:rPr>
              <w:t xml:space="preserve"> </w:t>
            </w:r>
            <w:r>
              <w:rPr>
                <w:sz w:val="20"/>
              </w:rPr>
              <w:t>been</w:t>
            </w:r>
            <w:r>
              <w:rPr>
                <w:spacing w:val="-6"/>
                <w:sz w:val="20"/>
              </w:rPr>
              <w:t xml:space="preserve"> </w:t>
            </w:r>
            <w:r>
              <w:rPr>
                <w:sz w:val="20"/>
              </w:rPr>
              <w:t>previously</w:t>
            </w:r>
            <w:r>
              <w:rPr>
                <w:spacing w:val="-5"/>
                <w:sz w:val="20"/>
              </w:rPr>
              <w:t xml:space="preserve"> </w:t>
            </w:r>
            <w:r>
              <w:rPr>
                <w:sz w:val="20"/>
              </w:rPr>
              <w:t>setup.</w:t>
            </w:r>
            <w:r>
              <w:rPr>
                <w:spacing w:val="-4"/>
                <w:sz w:val="20"/>
              </w:rPr>
              <w:t xml:space="preserve"> </w:t>
            </w:r>
            <w:r>
              <w:rPr>
                <w:sz w:val="20"/>
              </w:rPr>
              <w:t>Enter</w:t>
            </w:r>
            <w:r>
              <w:rPr>
                <w:spacing w:val="-3"/>
                <w:sz w:val="20"/>
              </w:rPr>
              <w:t xml:space="preserve"> </w:t>
            </w:r>
            <w:r>
              <w:rPr>
                <w:sz w:val="20"/>
              </w:rPr>
              <w:t>or</w:t>
            </w:r>
            <w:r>
              <w:rPr>
                <w:spacing w:val="-5"/>
                <w:sz w:val="20"/>
              </w:rPr>
              <w:t xml:space="preserve"> </w:t>
            </w:r>
            <w:r>
              <w:rPr>
                <w:sz w:val="20"/>
              </w:rPr>
              <w:t>select</w:t>
            </w:r>
            <w:r>
              <w:rPr>
                <w:spacing w:val="-6"/>
                <w:sz w:val="20"/>
              </w:rPr>
              <w:t xml:space="preserve"> </w:t>
            </w:r>
            <w:r>
              <w:rPr>
                <w:sz w:val="20"/>
              </w:rPr>
              <w:t>the group from the drop-down options.</w:t>
            </w:r>
          </w:p>
        </w:tc>
      </w:tr>
      <w:tr w:rsidR="009F39C9" w14:paraId="7D95B477" w14:textId="77777777" w:rsidTr="009F39C9">
        <w:trPr>
          <w:trHeight w:val="460"/>
        </w:trPr>
        <w:tc>
          <w:tcPr>
            <w:tcW w:w="2143" w:type="dxa"/>
          </w:tcPr>
          <w:p w14:paraId="526A20EE" w14:textId="77777777" w:rsidR="009F39C9" w:rsidRDefault="009F39C9" w:rsidP="009F39C9">
            <w:pPr>
              <w:pStyle w:val="TableParagraph"/>
              <w:spacing w:before="11" w:line="240" w:lineRule="auto"/>
              <w:rPr>
                <w:sz w:val="19"/>
              </w:rPr>
            </w:pPr>
          </w:p>
          <w:p w14:paraId="4C7E3383" w14:textId="77777777" w:rsidR="009F39C9" w:rsidRDefault="009F39C9" w:rsidP="009F39C9">
            <w:pPr>
              <w:pStyle w:val="TableParagraph"/>
              <w:ind w:left="107"/>
              <w:rPr>
                <w:sz w:val="20"/>
              </w:rPr>
            </w:pPr>
            <w:r>
              <w:rPr>
                <w:sz w:val="20"/>
              </w:rPr>
              <w:t>Source</w:t>
            </w:r>
            <w:r>
              <w:rPr>
                <w:spacing w:val="-10"/>
                <w:sz w:val="20"/>
              </w:rPr>
              <w:t xml:space="preserve"> </w:t>
            </w:r>
            <w:r>
              <w:rPr>
                <w:spacing w:val="-2"/>
                <w:sz w:val="20"/>
              </w:rPr>
              <w:t>Divisions</w:t>
            </w:r>
          </w:p>
        </w:tc>
        <w:tc>
          <w:tcPr>
            <w:tcW w:w="1526" w:type="dxa"/>
          </w:tcPr>
          <w:p w14:paraId="208AF565" w14:textId="77777777" w:rsidR="009F39C9" w:rsidRDefault="009F39C9" w:rsidP="009F39C9">
            <w:pPr>
              <w:pStyle w:val="TableParagraph"/>
              <w:spacing w:before="11" w:line="240" w:lineRule="auto"/>
              <w:rPr>
                <w:sz w:val="19"/>
              </w:rPr>
            </w:pPr>
          </w:p>
          <w:p w14:paraId="0DF4DE24" w14:textId="77777777" w:rsidR="009F39C9" w:rsidRDefault="009F39C9" w:rsidP="009F39C9">
            <w:pPr>
              <w:pStyle w:val="TableParagraph"/>
              <w:ind w:left="97" w:right="91"/>
              <w:jc w:val="center"/>
              <w:rPr>
                <w:sz w:val="20"/>
              </w:rPr>
            </w:pPr>
            <w:r>
              <w:rPr>
                <w:spacing w:val="-2"/>
                <w:sz w:val="20"/>
              </w:rPr>
              <w:t>Yes/No</w:t>
            </w:r>
          </w:p>
        </w:tc>
        <w:tc>
          <w:tcPr>
            <w:tcW w:w="5990" w:type="dxa"/>
          </w:tcPr>
          <w:p w14:paraId="05FAB245" w14:textId="77777777" w:rsidR="009F39C9" w:rsidRDefault="009F39C9" w:rsidP="009F39C9">
            <w:pPr>
              <w:pStyle w:val="TableParagraph"/>
              <w:spacing w:line="230" w:lineRule="exact"/>
              <w:ind w:left="108"/>
              <w:rPr>
                <w:sz w:val="20"/>
              </w:rPr>
            </w:pPr>
            <w:r>
              <w:rPr>
                <w:sz w:val="20"/>
              </w:rPr>
              <w:t>Check</w:t>
            </w:r>
            <w:r>
              <w:rPr>
                <w:spacing w:val="-5"/>
                <w:sz w:val="20"/>
              </w:rPr>
              <w:t xml:space="preserve"> </w:t>
            </w:r>
            <w:r>
              <w:rPr>
                <w:sz w:val="20"/>
              </w:rPr>
              <w:t>the</w:t>
            </w:r>
            <w:r>
              <w:rPr>
                <w:spacing w:val="-4"/>
                <w:sz w:val="20"/>
              </w:rPr>
              <w:t xml:space="preserve"> </w:t>
            </w:r>
            <w:r>
              <w:rPr>
                <w:sz w:val="20"/>
              </w:rPr>
              <w:t>applicable</w:t>
            </w:r>
            <w:r>
              <w:rPr>
                <w:spacing w:val="-6"/>
                <w:sz w:val="20"/>
              </w:rPr>
              <w:t xml:space="preserve"> </w:t>
            </w:r>
            <w:r>
              <w:rPr>
                <w:sz w:val="20"/>
              </w:rPr>
              <w:t>boxes</w:t>
            </w:r>
            <w:r>
              <w:rPr>
                <w:spacing w:val="-5"/>
                <w:sz w:val="20"/>
              </w:rPr>
              <w:t xml:space="preserve"> </w:t>
            </w:r>
            <w:r>
              <w:rPr>
                <w:sz w:val="20"/>
              </w:rPr>
              <w:t>to</w:t>
            </w:r>
            <w:r>
              <w:rPr>
                <w:spacing w:val="-6"/>
                <w:sz w:val="20"/>
              </w:rPr>
              <w:t xml:space="preserve"> </w:t>
            </w:r>
            <w:r>
              <w:rPr>
                <w:sz w:val="20"/>
              </w:rPr>
              <w:t>indicate</w:t>
            </w:r>
            <w:r>
              <w:rPr>
                <w:spacing w:val="-6"/>
                <w:sz w:val="20"/>
              </w:rPr>
              <w:t xml:space="preserve"> </w:t>
            </w:r>
            <w:r>
              <w:rPr>
                <w:sz w:val="20"/>
              </w:rPr>
              <w:t>which</w:t>
            </w:r>
            <w:r>
              <w:rPr>
                <w:spacing w:val="-4"/>
                <w:sz w:val="20"/>
              </w:rPr>
              <w:t xml:space="preserve"> </w:t>
            </w:r>
            <w:r>
              <w:rPr>
                <w:sz w:val="20"/>
              </w:rPr>
              <w:t>Divisions</w:t>
            </w:r>
            <w:r>
              <w:rPr>
                <w:spacing w:val="-2"/>
                <w:sz w:val="20"/>
              </w:rPr>
              <w:t xml:space="preserve"> </w:t>
            </w:r>
            <w:r>
              <w:rPr>
                <w:sz w:val="20"/>
              </w:rPr>
              <w:t>are</w:t>
            </w:r>
            <w:r>
              <w:rPr>
                <w:spacing w:val="-6"/>
                <w:sz w:val="20"/>
              </w:rPr>
              <w:t xml:space="preserve"> </w:t>
            </w:r>
            <w:r>
              <w:rPr>
                <w:sz w:val="20"/>
              </w:rPr>
              <w:t>to</w:t>
            </w:r>
            <w:r>
              <w:rPr>
                <w:spacing w:val="-4"/>
                <w:sz w:val="20"/>
              </w:rPr>
              <w:t xml:space="preserve"> </w:t>
            </w:r>
            <w:r>
              <w:rPr>
                <w:sz w:val="20"/>
              </w:rPr>
              <w:t>be included on the report.</w:t>
            </w:r>
          </w:p>
        </w:tc>
      </w:tr>
      <w:tr w:rsidR="009F39C9" w14:paraId="1F786B21" w14:textId="77777777" w:rsidTr="009F39C9">
        <w:trPr>
          <w:trHeight w:val="460"/>
        </w:trPr>
        <w:tc>
          <w:tcPr>
            <w:tcW w:w="2143" w:type="dxa"/>
          </w:tcPr>
          <w:p w14:paraId="73392A4B" w14:textId="77777777" w:rsidR="009F39C9" w:rsidRDefault="009F39C9" w:rsidP="009F39C9">
            <w:pPr>
              <w:pStyle w:val="TableParagraph"/>
              <w:spacing w:before="11" w:line="240" w:lineRule="auto"/>
              <w:rPr>
                <w:sz w:val="19"/>
              </w:rPr>
            </w:pPr>
          </w:p>
          <w:p w14:paraId="73188331" w14:textId="77777777" w:rsidR="009F39C9" w:rsidRDefault="009F39C9" w:rsidP="009F39C9">
            <w:pPr>
              <w:pStyle w:val="TableParagraph"/>
              <w:ind w:left="107"/>
              <w:rPr>
                <w:sz w:val="20"/>
              </w:rPr>
            </w:pPr>
            <w:r>
              <w:rPr>
                <w:sz w:val="20"/>
              </w:rPr>
              <w:t>Report</w:t>
            </w:r>
            <w:r>
              <w:rPr>
                <w:spacing w:val="-7"/>
                <w:sz w:val="20"/>
              </w:rPr>
              <w:t xml:space="preserve"> </w:t>
            </w:r>
            <w:r>
              <w:rPr>
                <w:sz w:val="20"/>
              </w:rPr>
              <w:t>Sort</w:t>
            </w:r>
            <w:r>
              <w:rPr>
                <w:spacing w:val="-8"/>
                <w:sz w:val="20"/>
              </w:rPr>
              <w:t xml:space="preserve"> </w:t>
            </w:r>
            <w:r>
              <w:rPr>
                <w:spacing w:val="-2"/>
                <w:sz w:val="20"/>
              </w:rPr>
              <w:t>Order</w:t>
            </w:r>
          </w:p>
        </w:tc>
        <w:tc>
          <w:tcPr>
            <w:tcW w:w="1526" w:type="dxa"/>
          </w:tcPr>
          <w:p w14:paraId="0E6DEA10" w14:textId="77777777" w:rsidR="009F39C9" w:rsidRDefault="009F39C9" w:rsidP="009F39C9">
            <w:pPr>
              <w:pStyle w:val="TableParagraph"/>
              <w:spacing w:before="11" w:line="240" w:lineRule="auto"/>
              <w:rPr>
                <w:sz w:val="19"/>
              </w:rPr>
            </w:pPr>
          </w:p>
          <w:p w14:paraId="29B913A6" w14:textId="77777777" w:rsidR="009F39C9" w:rsidRDefault="009F39C9" w:rsidP="009F39C9">
            <w:pPr>
              <w:pStyle w:val="TableParagraph"/>
              <w:ind w:left="97" w:right="93"/>
              <w:jc w:val="center"/>
              <w:rPr>
                <w:sz w:val="20"/>
              </w:rPr>
            </w:pPr>
            <w:r>
              <w:rPr>
                <w:spacing w:val="-2"/>
                <w:sz w:val="20"/>
              </w:rPr>
              <w:t>Number</w:t>
            </w:r>
          </w:p>
        </w:tc>
        <w:tc>
          <w:tcPr>
            <w:tcW w:w="5990" w:type="dxa"/>
          </w:tcPr>
          <w:p w14:paraId="3C3384BF" w14:textId="77777777" w:rsidR="009F39C9" w:rsidRDefault="009F39C9" w:rsidP="009F39C9">
            <w:pPr>
              <w:pStyle w:val="TableParagraph"/>
              <w:spacing w:line="230" w:lineRule="exact"/>
              <w:ind w:left="108"/>
              <w:rPr>
                <w:sz w:val="20"/>
              </w:rPr>
            </w:pPr>
            <w:r>
              <w:rPr>
                <w:sz w:val="20"/>
              </w:rPr>
              <w:t>If</w:t>
            </w:r>
            <w:r>
              <w:rPr>
                <w:spacing w:val="-5"/>
                <w:sz w:val="20"/>
              </w:rPr>
              <w:t xml:space="preserve"> </w:t>
            </w:r>
            <w:r>
              <w:rPr>
                <w:sz w:val="20"/>
              </w:rPr>
              <w:t>consolidation</w:t>
            </w:r>
            <w:r>
              <w:rPr>
                <w:spacing w:val="-5"/>
                <w:sz w:val="20"/>
              </w:rPr>
              <w:t xml:space="preserve"> </w:t>
            </w:r>
            <w:r>
              <w:rPr>
                <w:sz w:val="20"/>
              </w:rPr>
              <w:t>fields</w:t>
            </w:r>
            <w:r>
              <w:rPr>
                <w:spacing w:val="-4"/>
                <w:sz w:val="20"/>
              </w:rPr>
              <w:t xml:space="preserve"> </w:t>
            </w:r>
            <w:r>
              <w:rPr>
                <w:sz w:val="20"/>
              </w:rPr>
              <w:t>were created</w:t>
            </w:r>
            <w:r>
              <w:rPr>
                <w:spacing w:val="-5"/>
                <w:sz w:val="20"/>
              </w:rPr>
              <w:t xml:space="preserve"> </w:t>
            </w:r>
            <w:r>
              <w:rPr>
                <w:sz w:val="20"/>
              </w:rPr>
              <w:t>select</w:t>
            </w:r>
            <w:r>
              <w:rPr>
                <w:spacing w:val="-5"/>
                <w:sz w:val="20"/>
              </w:rPr>
              <w:t xml:space="preserve"> </w:t>
            </w:r>
            <w:r>
              <w:rPr>
                <w:sz w:val="20"/>
              </w:rPr>
              <w:t>the</w:t>
            </w:r>
            <w:r>
              <w:rPr>
                <w:spacing w:val="-5"/>
                <w:sz w:val="20"/>
              </w:rPr>
              <w:t xml:space="preserve"> </w:t>
            </w:r>
            <w:r>
              <w:rPr>
                <w:sz w:val="20"/>
              </w:rPr>
              <w:t>order</w:t>
            </w:r>
            <w:r>
              <w:rPr>
                <w:spacing w:val="-4"/>
                <w:sz w:val="20"/>
              </w:rPr>
              <w:t xml:space="preserve"> </w:t>
            </w:r>
            <w:r>
              <w:rPr>
                <w:sz w:val="20"/>
              </w:rPr>
              <w:t>that</w:t>
            </w:r>
            <w:r>
              <w:rPr>
                <w:spacing w:val="-4"/>
                <w:sz w:val="20"/>
              </w:rPr>
              <w:t xml:space="preserve"> </w:t>
            </w:r>
            <w:r>
              <w:rPr>
                <w:sz w:val="20"/>
              </w:rPr>
              <w:t>data</w:t>
            </w:r>
            <w:r>
              <w:rPr>
                <w:spacing w:val="-5"/>
                <w:sz w:val="20"/>
              </w:rPr>
              <w:t xml:space="preserve"> </w:t>
            </w:r>
            <w:r>
              <w:rPr>
                <w:sz w:val="20"/>
              </w:rPr>
              <w:t>will appear on the selected reports.</w:t>
            </w:r>
          </w:p>
        </w:tc>
      </w:tr>
      <w:tr w:rsidR="009F39C9" w14:paraId="404042B8" w14:textId="77777777" w:rsidTr="009F39C9">
        <w:trPr>
          <w:trHeight w:val="299"/>
        </w:trPr>
        <w:tc>
          <w:tcPr>
            <w:tcW w:w="2143" w:type="dxa"/>
          </w:tcPr>
          <w:p w14:paraId="69B29F5C" w14:textId="77777777" w:rsidR="009F39C9" w:rsidRDefault="009F39C9" w:rsidP="009F39C9">
            <w:pPr>
              <w:pStyle w:val="TableParagraph"/>
              <w:spacing w:before="69"/>
              <w:ind w:left="107"/>
              <w:rPr>
                <w:sz w:val="20"/>
              </w:rPr>
            </w:pPr>
            <w:r>
              <w:rPr>
                <w:sz w:val="20"/>
              </w:rPr>
              <w:t>Report</w:t>
            </w:r>
            <w:r>
              <w:rPr>
                <w:spacing w:val="-8"/>
                <w:sz w:val="20"/>
              </w:rPr>
              <w:t xml:space="preserve"> </w:t>
            </w:r>
            <w:r>
              <w:rPr>
                <w:sz w:val="20"/>
              </w:rPr>
              <w:t>Data</w:t>
            </w:r>
            <w:r>
              <w:rPr>
                <w:spacing w:val="-6"/>
                <w:sz w:val="20"/>
              </w:rPr>
              <w:t xml:space="preserve"> </w:t>
            </w:r>
            <w:r>
              <w:rPr>
                <w:spacing w:val="-2"/>
                <w:sz w:val="20"/>
              </w:rPr>
              <w:t>Range</w:t>
            </w:r>
          </w:p>
        </w:tc>
        <w:tc>
          <w:tcPr>
            <w:tcW w:w="1526" w:type="dxa"/>
          </w:tcPr>
          <w:p w14:paraId="04988C7A" w14:textId="77777777" w:rsidR="009F39C9" w:rsidRDefault="009F39C9" w:rsidP="009F39C9">
            <w:pPr>
              <w:pStyle w:val="TableParagraph"/>
              <w:spacing w:before="69"/>
              <w:ind w:left="97" w:right="93"/>
              <w:jc w:val="center"/>
              <w:rPr>
                <w:sz w:val="20"/>
              </w:rPr>
            </w:pPr>
            <w:r>
              <w:rPr>
                <w:spacing w:val="-2"/>
                <w:sz w:val="20"/>
              </w:rPr>
              <w:t>Number</w:t>
            </w:r>
          </w:p>
        </w:tc>
        <w:tc>
          <w:tcPr>
            <w:tcW w:w="5990" w:type="dxa"/>
          </w:tcPr>
          <w:p w14:paraId="6B51E80E" w14:textId="77777777" w:rsidR="009F39C9" w:rsidRDefault="009F39C9" w:rsidP="009F39C9">
            <w:pPr>
              <w:pStyle w:val="TableParagraph"/>
              <w:spacing w:before="69"/>
              <w:ind w:left="108"/>
              <w:rPr>
                <w:sz w:val="20"/>
              </w:rPr>
            </w:pPr>
            <w:r>
              <w:rPr>
                <w:sz w:val="20"/>
              </w:rPr>
              <w:t>Enter</w:t>
            </w:r>
            <w:r>
              <w:rPr>
                <w:spacing w:val="-5"/>
                <w:sz w:val="20"/>
              </w:rPr>
              <w:t xml:space="preserve"> </w:t>
            </w:r>
            <w:r>
              <w:rPr>
                <w:sz w:val="20"/>
              </w:rPr>
              <w:t>a</w:t>
            </w:r>
            <w:r>
              <w:rPr>
                <w:spacing w:val="-7"/>
                <w:sz w:val="20"/>
              </w:rPr>
              <w:t xml:space="preserve"> </w:t>
            </w:r>
            <w:r>
              <w:rPr>
                <w:sz w:val="20"/>
              </w:rPr>
              <w:t>starting</w:t>
            </w:r>
            <w:r>
              <w:rPr>
                <w:spacing w:val="-6"/>
                <w:sz w:val="20"/>
              </w:rPr>
              <w:t xml:space="preserve"> </w:t>
            </w:r>
            <w:r>
              <w:rPr>
                <w:sz w:val="20"/>
              </w:rPr>
              <w:t>and</w:t>
            </w:r>
            <w:r>
              <w:rPr>
                <w:spacing w:val="-6"/>
                <w:sz w:val="20"/>
              </w:rPr>
              <w:t xml:space="preserve"> </w:t>
            </w:r>
            <w:r>
              <w:rPr>
                <w:sz w:val="20"/>
              </w:rPr>
              <w:t>ending</w:t>
            </w:r>
            <w:r>
              <w:rPr>
                <w:spacing w:val="-6"/>
                <w:sz w:val="20"/>
              </w:rPr>
              <w:t xml:space="preserve"> </w:t>
            </w:r>
            <w:r>
              <w:rPr>
                <w:sz w:val="20"/>
              </w:rPr>
              <w:t>consolidation</w:t>
            </w:r>
            <w:r>
              <w:rPr>
                <w:spacing w:val="-7"/>
                <w:sz w:val="20"/>
              </w:rPr>
              <w:t xml:space="preserve"> </w:t>
            </w:r>
            <w:r>
              <w:rPr>
                <w:sz w:val="20"/>
              </w:rPr>
              <w:t>field</w:t>
            </w:r>
            <w:r>
              <w:rPr>
                <w:spacing w:val="-8"/>
                <w:sz w:val="20"/>
              </w:rPr>
              <w:t xml:space="preserve"> </w:t>
            </w:r>
            <w:r>
              <w:rPr>
                <w:spacing w:val="-2"/>
                <w:sz w:val="20"/>
              </w:rPr>
              <w:t>number.</w:t>
            </w:r>
          </w:p>
        </w:tc>
      </w:tr>
    </w:tbl>
    <w:p w14:paraId="090AEF09" w14:textId="77777777" w:rsidR="00D46AEE" w:rsidRDefault="00D46AEE">
      <w:pPr>
        <w:pStyle w:val="BodyText"/>
        <w:spacing w:before="3"/>
        <w:rPr>
          <w:sz w:val="12"/>
        </w:rPr>
      </w:pPr>
    </w:p>
    <w:p w14:paraId="090AEF0A" w14:textId="77777777" w:rsidR="00D46AEE" w:rsidRDefault="00F81334">
      <w:pPr>
        <w:spacing w:before="93"/>
        <w:ind w:left="1762" w:right="1819" w:firstLine="971"/>
        <w:rPr>
          <w:b/>
          <w:i/>
        </w:rPr>
      </w:pPr>
      <w:r>
        <w:rPr>
          <w:b/>
          <w:i/>
        </w:rPr>
        <w:t>NOTE:</w:t>
      </w:r>
      <w:r>
        <w:rPr>
          <w:b/>
          <w:i/>
          <w:spacing w:val="-19"/>
        </w:rPr>
        <w:t xml:space="preserve"> </w:t>
      </w:r>
      <w:r>
        <w:rPr>
          <w:b/>
          <w:i/>
        </w:rPr>
        <w:t>Items posted but not updated do not appear on the Financial</w:t>
      </w:r>
      <w:r>
        <w:rPr>
          <w:b/>
          <w:i/>
          <w:spacing w:val="-2"/>
        </w:rPr>
        <w:t xml:space="preserve"> </w:t>
      </w:r>
      <w:r>
        <w:rPr>
          <w:b/>
          <w:i/>
        </w:rPr>
        <w:t>Reports</w:t>
      </w:r>
      <w:r>
        <w:rPr>
          <w:b/>
          <w:i/>
          <w:spacing w:val="-4"/>
        </w:rPr>
        <w:t xml:space="preserve"> </w:t>
      </w:r>
      <w:r>
        <w:rPr>
          <w:b/>
          <w:i/>
        </w:rPr>
        <w:t>unless</w:t>
      </w:r>
      <w:r>
        <w:rPr>
          <w:b/>
          <w:i/>
          <w:spacing w:val="-4"/>
        </w:rPr>
        <w:t xml:space="preserve"> </w:t>
      </w:r>
      <w:r>
        <w:rPr>
          <w:b/>
          <w:i/>
        </w:rPr>
        <w:t>the</w:t>
      </w:r>
      <w:r>
        <w:rPr>
          <w:b/>
          <w:i/>
          <w:spacing w:val="-6"/>
        </w:rPr>
        <w:t xml:space="preserve"> </w:t>
      </w:r>
      <w:r>
        <w:rPr>
          <w:b/>
          <w:i/>
        </w:rPr>
        <w:t>‘Include</w:t>
      </w:r>
      <w:r>
        <w:rPr>
          <w:b/>
          <w:i/>
          <w:spacing w:val="-6"/>
        </w:rPr>
        <w:t xml:space="preserve"> </w:t>
      </w:r>
      <w:r>
        <w:rPr>
          <w:b/>
          <w:i/>
        </w:rPr>
        <w:t>Subsidiary</w:t>
      </w:r>
      <w:r>
        <w:rPr>
          <w:b/>
          <w:i/>
          <w:spacing w:val="-4"/>
        </w:rPr>
        <w:t xml:space="preserve"> </w:t>
      </w:r>
      <w:r>
        <w:rPr>
          <w:b/>
          <w:i/>
        </w:rPr>
        <w:t>Journals’</w:t>
      </w:r>
      <w:r>
        <w:rPr>
          <w:b/>
          <w:i/>
          <w:spacing w:val="-5"/>
        </w:rPr>
        <w:t xml:space="preserve"> </w:t>
      </w:r>
      <w:r>
        <w:rPr>
          <w:b/>
          <w:i/>
        </w:rPr>
        <w:t>box</w:t>
      </w:r>
      <w:r>
        <w:rPr>
          <w:b/>
          <w:i/>
          <w:spacing w:val="-6"/>
        </w:rPr>
        <w:t xml:space="preserve"> </w:t>
      </w:r>
      <w:r>
        <w:rPr>
          <w:b/>
          <w:i/>
        </w:rPr>
        <w:t>was</w:t>
      </w:r>
      <w:r>
        <w:rPr>
          <w:b/>
          <w:i/>
          <w:spacing w:val="-8"/>
        </w:rPr>
        <w:t xml:space="preserve"> </w:t>
      </w:r>
      <w:r>
        <w:rPr>
          <w:b/>
          <w:i/>
        </w:rPr>
        <w:t>checked</w:t>
      </w:r>
    </w:p>
    <w:p w14:paraId="090AEF0B" w14:textId="77777777" w:rsidR="00D46AEE" w:rsidRDefault="00D46AEE">
      <w:pPr>
        <w:pStyle w:val="BodyText"/>
        <w:rPr>
          <w:b/>
          <w:i/>
          <w:sz w:val="24"/>
        </w:rPr>
      </w:pPr>
    </w:p>
    <w:p w14:paraId="28CFF488" w14:textId="77777777" w:rsidR="00EA5BE4" w:rsidRDefault="00EA5BE4">
      <w:pPr>
        <w:pStyle w:val="BodyText"/>
        <w:rPr>
          <w:b/>
          <w:i/>
          <w:sz w:val="24"/>
        </w:rPr>
      </w:pPr>
    </w:p>
    <w:p w14:paraId="7DE8E405" w14:textId="77777777" w:rsidR="00EA5BE4" w:rsidRDefault="00EA5BE4">
      <w:pPr>
        <w:pStyle w:val="BodyText"/>
        <w:rPr>
          <w:b/>
          <w:i/>
          <w:sz w:val="24"/>
        </w:rPr>
      </w:pPr>
    </w:p>
    <w:p w14:paraId="61007E0B" w14:textId="77777777" w:rsidR="00EA5BE4" w:rsidRDefault="00EA5BE4">
      <w:pPr>
        <w:pStyle w:val="BodyText"/>
        <w:rPr>
          <w:b/>
          <w:i/>
          <w:sz w:val="24"/>
        </w:rPr>
      </w:pPr>
    </w:p>
    <w:p w14:paraId="209F7E4D" w14:textId="77777777" w:rsidR="00EA5BE4" w:rsidRDefault="00EA5BE4">
      <w:pPr>
        <w:pStyle w:val="BodyText"/>
        <w:rPr>
          <w:b/>
          <w:i/>
          <w:sz w:val="24"/>
        </w:rPr>
      </w:pPr>
    </w:p>
    <w:p w14:paraId="090AEF0C" w14:textId="77777777" w:rsidR="00D46AEE" w:rsidRDefault="00D46AEE">
      <w:pPr>
        <w:pStyle w:val="BodyText"/>
        <w:spacing w:before="10"/>
        <w:rPr>
          <w:b/>
          <w:i/>
          <w:sz w:val="18"/>
        </w:rPr>
      </w:pPr>
    </w:p>
    <w:p w14:paraId="090AEF0D" w14:textId="77777777" w:rsidR="00D46AEE" w:rsidRDefault="00F81334">
      <w:pPr>
        <w:pStyle w:val="Heading4"/>
      </w:pPr>
      <w:r>
        <w:lastRenderedPageBreak/>
        <w:t>Report</w:t>
      </w:r>
      <w:r>
        <w:rPr>
          <w:spacing w:val="-4"/>
        </w:rPr>
        <w:t xml:space="preserve"> </w:t>
      </w:r>
      <w:r>
        <w:rPr>
          <w:spacing w:val="-2"/>
        </w:rPr>
        <w:t>Options</w:t>
      </w:r>
    </w:p>
    <w:p w14:paraId="090AEF0E" w14:textId="77777777" w:rsidR="00D46AEE" w:rsidRDefault="00217671">
      <w:pPr>
        <w:pStyle w:val="BodyText"/>
        <w:spacing w:before="7"/>
        <w:rPr>
          <w:b/>
          <w:sz w:val="16"/>
        </w:rPr>
      </w:pPr>
      <w:r>
        <w:pict w14:anchorId="090AF621">
          <v:group id="docshapegroup782" o:spid="_x0000_s2221" style="position:absolute;margin-left:63.35pt;margin-top:10.8pt;width:479.25pt;height:59.75pt;z-index:-15596544;mso-wrap-distance-left:0;mso-wrap-distance-right:0;mso-position-horizontal-relative:page" coordorigin="1267,216" coordsize="9585,1195">
            <v:shape id="docshape783" o:spid="_x0000_s2231" type="#_x0000_t75" style="position:absolute;left:1297;top:270;width:9525;height:1110">
              <v:imagedata r:id="rId287" o:title=""/>
            </v:shape>
            <v:rect id="docshape784" o:spid="_x0000_s2230" style="position:absolute;left:1282;top:255;width:9555;height:1140" filled="f" strokeweight="1.5pt"/>
            <v:line id="_x0000_s2229" style="position:absolute" from="5505,238" to="3561,810" strokecolor="red"/>
            <v:shape id="docshape785" o:spid="_x0000_s2228" style="position:absolute;left:3465;top:746;width:133;height:116" coordorigin="3465,747" coordsize="133,116" path="m3563,747r-98,91l3597,862,3563,747xe" fillcolor="red" stroked="f">
              <v:path arrowok="t"/>
            </v:shape>
            <v:line id="_x0000_s2227" style="position:absolute" from="5490,223" to="7569,811" strokecolor="red"/>
            <v:shape id="docshape786" o:spid="_x0000_s2226" style="position:absolute;left:7533;top:747;width:132;height:116" coordorigin="7533,748" coordsize="132,116" path="m7566,748r-33,115l7665,838r-99,-90xe" fillcolor="red" stroked="f">
              <v:path arrowok="t"/>
            </v:shape>
            <v:line id="_x0000_s2225" style="position:absolute" from="5505,223" to="4945,796" strokecolor="red"/>
            <v:shape id="docshape787" o:spid="_x0000_s2224" style="position:absolute;left:4875;top:740;width:127;height:128" coordorigin="4875,740" coordsize="127,128" path="m4916,740r-41,128l5002,824r-86,-84xe" fillcolor="red" stroked="f">
              <v:path arrowok="t"/>
            </v:shape>
            <v:line id="_x0000_s2223" style="position:absolute" from="5490,223" to="6194,833" strokecolor="red"/>
            <v:shape id="docshape788" o:spid="_x0000_s2222" style="position:absolute;left:6140;top:774;width:130;height:124" coordorigin="6140,774" coordsize="130,124" path="m6219,774r-79,91l6270,898,6219,774xe" fillcolor="red" stroked="f">
              <v:path arrowok="t"/>
            </v:shape>
            <w10:wrap type="topAndBottom" anchorx="page"/>
          </v:group>
        </w:pict>
      </w:r>
    </w:p>
    <w:p w14:paraId="090AEF0F" w14:textId="77777777" w:rsidR="00D46AEE" w:rsidRDefault="00D46AEE">
      <w:pPr>
        <w:pStyle w:val="BodyText"/>
        <w:spacing w:before="11"/>
        <w:rPr>
          <w:b/>
          <w:sz w:val="21"/>
        </w:rPr>
      </w:pPr>
    </w:p>
    <w:p w14:paraId="090AEF10" w14:textId="77777777" w:rsidR="00D46AEE" w:rsidRDefault="00F81334">
      <w:pPr>
        <w:pStyle w:val="Heading7"/>
      </w:pPr>
      <w:r>
        <w:t>Period</w:t>
      </w:r>
      <w:r>
        <w:rPr>
          <w:spacing w:val="-9"/>
        </w:rPr>
        <w:t xml:space="preserve"> </w:t>
      </w:r>
      <w:r>
        <w:rPr>
          <w:spacing w:val="-2"/>
        </w:rPr>
        <w:t>Reports:</w:t>
      </w:r>
    </w:p>
    <w:p w14:paraId="090AEF11" w14:textId="77777777" w:rsidR="00D46AEE" w:rsidRDefault="00F81334">
      <w:pPr>
        <w:pStyle w:val="BodyText"/>
        <w:spacing w:before="1"/>
        <w:ind w:left="987" w:right="1398"/>
      </w:pPr>
      <w:r>
        <w:t>Reports</w:t>
      </w:r>
      <w:r>
        <w:rPr>
          <w:spacing w:val="-3"/>
        </w:rPr>
        <w:t xml:space="preserve"> </w:t>
      </w:r>
      <w:r>
        <w:t>can</w:t>
      </w:r>
      <w:r>
        <w:rPr>
          <w:spacing w:val="-2"/>
        </w:rPr>
        <w:t xml:space="preserve"> </w:t>
      </w:r>
      <w:r>
        <w:t>be</w:t>
      </w:r>
      <w:r>
        <w:rPr>
          <w:spacing w:val="-2"/>
        </w:rPr>
        <w:t xml:space="preserve"> </w:t>
      </w:r>
      <w:r>
        <w:t>generated</w:t>
      </w:r>
      <w:r>
        <w:rPr>
          <w:spacing w:val="-4"/>
        </w:rPr>
        <w:t xml:space="preserve"> </w:t>
      </w:r>
      <w:r>
        <w:t>for</w:t>
      </w:r>
      <w:r>
        <w:rPr>
          <w:spacing w:val="-3"/>
        </w:rPr>
        <w:t xml:space="preserve"> </w:t>
      </w:r>
      <w:r>
        <w:t>range</w:t>
      </w:r>
      <w:r>
        <w:rPr>
          <w:spacing w:val="-2"/>
        </w:rPr>
        <w:t xml:space="preserve"> </w:t>
      </w:r>
      <w:r>
        <w:t>of</w:t>
      </w:r>
      <w:r>
        <w:rPr>
          <w:spacing w:val="-2"/>
        </w:rPr>
        <w:t xml:space="preserve"> </w:t>
      </w:r>
      <w:r>
        <w:t>periods</w:t>
      </w:r>
      <w:r>
        <w:rPr>
          <w:spacing w:val="-3"/>
        </w:rPr>
        <w:t xml:space="preserve"> </w:t>
      </w:r>
      <w:r>
        <w:t>within</w:t>
      </w:r>
      <w:r>
        <w:rPr>
          <w:spacing w:val="-4"/>
        </w:rPr>
        <w:t xml:space="preserve"> </w:t>
      </w:r>
      <w:r>
        <w:t>a</w:t>
      </w:r>
      <w:r>
        <w:rPr>
          <w:spacing w:val="-2"/>
        </w:rPr>
        <w:t xml:space="preserve"> </w:t>
      </w:r>
      <w:r>
        <w:t>fiscal</w:t>
      </w:r>
      <w:r>
        <w:rPr>
          <w:spacing w:val="-5"/>
        </w:rPr>
        <w:t xml:space="preserve"> </w:t>
      </w:r>
      <w:r>
        <w:t>year</w:t>
      </w:r>
      <w:r>
        <w:rPr>
          <w:spacing w:val="-3"/>
        </w:rPr>
        <w:t xml:space="preserve"> </w:t>
      </w:r>
      <w:r>
        <w:t>or</w:t>
      </w:r>
      <w:r>
        <w:rPr>
          <w:spacing w:val="-3"/>
        </w:rPr>
        <w:t xml:space="preserve"> </w:t>
      </w:r>
      <w:r>
        <w:t>from</w:t>
      </w:r>
      <w:r>
        <w:rPr>
          <w:spacing w:val="-2"/>
        </w:rPr>
        <w:t xml:space="preserve"> </w:t>
      </w:r>
      <w:r>
        <w:t>one</w:t>
      </w:r>
      <w:r>
        <w:rPr>
          <w:spacing w:val="-4"/>
        </w:rPr>
        <w:t xml:space="preserve"> </w:t>
      </w:r>
      <w:r>
        <w:t>fiscal</w:t>
      </w:r>
      <w:r>
        <w:rPr>
          <w:spacing w:val="-5"/>
        </w:rPr>
        <w:t xml:space="preserve"> </w:t>
      </w:r>
      <w:r>
        <w:t>year</w:t>
      </w:r>
      <w:r>
        <w:rPr>
          <w:spacing w:val="-3"/>
        </w:rPr>
        <w:t xml:space="preserve"> </w:t>
      </w:r>
      <w:r>
        <w:t>to</w:t>
      </w:r>
      <w:r>
        <w:rPr>
          <w:spacing w:val="-4"/>
        </w:rPr>
        <w:t xml:space="preserve"> </w:t>
      </w:r>
      <w:r>
        <w:t>another</w:t>
      </w:r>
      <w:r>
        <w:rPr>
          <w:spacing w:val="-3"/>
        </w:rPr>
        <w:t xml:space="preserve"> </w:t>
      </w:r>
      <w:r>
        <w:t>by utilizing the From &amp; Thru Fiscal Year and From &amp; Thru Period.</w:t>
      </w:r>
    </w:p>
    <w:p w14:paraId="090AEF12" w14:textId="77777777" w:rsidR="00D46AEE" w:rsidRDefault="00D46AEE">
      <w:pPr>
        <w:pStyle w:val="BodyText"/>
        <w:spacing w:before="11"/>
        <w:rPr>
          <w:sz w:val="21"/>
        </w:rPr>
      </w:pPr>
    </w:p>
    <w:p w14:paraId="090AEF13" w14:textId="77777777" w:rsidR="00D46AEE" w:rsidRDefault="00F81334">
      <w:pPr>
        <w:pStyle w:val="Heading7"/>
        <w:spacing w:line="229" w:lineRule="exact"/>
      </w:pPr>
      <w:r>
        <w:t>Include</w:t>
      </w:r>
      <w:r>
        <w:rPr>
          <w:spacing w:val="-12"/>
        </w:rPr>
        <w:t xml:space="preserve"> </w:t>
      </w:r>
      <w:r>
        <w:t>Subsidiary</w:t>
      </w:r>
      <w:r>
        <w:rPr>
          <w:spacing w:val="-11"/>
        </w:rPr>
        <w:t xml:space="preserve"> </w:t>
      </w:r>
      <w:r>
        <w:rPr>
          <w:spacing w:val="-2"/>
        </w:rPr>
        <w:t>Journals:</w:t>
      </w:r>
    </w:p>
    <w:p w14:paraId="090AEF14" w14:textId="77777777" w:rsidR="00D46AEE" w:rsidRDefault="00F81334">
      <w:pPr>
        <w:pStyle w:val="BodyText"/>
        <w:ind w:left="987" w:right="1045"/>
      </w:pPr>
      <w:r>
        <w:t>Include</w:t>
      </w:r>
      <w:r>
        <w:rPr>
          <w:spacing w:val="-4"/>
        </w:rPr>
        <w:t xml:space="preserve"> </w:t>
      </w:r>
      <w:r>
        <w:t>Subsidiary</w:t>
      </w:r>
      <w:r>
        <w:rPr>
          <w:spacing w:val="-3"/>
        </w:rPr>
        <w:t xml:space="preserve"> </w:t>
      </w:r>
      <w:r>
        <w:t>Journal</w:t>
      </w:r>
      <w:r>
        <w:rPr>
          <w:spacing w:val="-1"/>
        </w:rPr>
        <w:t xml:space="preserve"> </w:t>
      </w:r>
      <w:r>
        <w:t>option</w:t>
      </w:r>
      <w:r>
        <w:rPr>
          <w:spacing w:val="-3"/>
        </w:rPr>
        <w:t xml:space="preserve"> </w:t>
      </w:r>
      <w:r>
        <w:t>is</w:t>
      </w:r>
      <w:r>
        <w:rPr>
          <w:spacing w:val="-3"/>
        </w:rPr>
        <w:t xml:space="preserve"> </w:t>
      </w:r>
      <w:r>
        <w:t>only</w:t>
      </w:r>
      <w:r>
        <w:rPr>
          <w:spacing w:val="-3"/>
        </w:rPr>
        <w:t xml:space="preserve"> </w:t>
      </w:r>
      <w:r>
        <w:t>available</w:t>
      </w:r>
      <w:r>
        <w:rPr>
          <w:spacing w:val="-4"/>
        </w:rPr>
        <w:t xml:space="preserve"> </w:t>
      </w:r>
      <w:r>
        <w:t>on</w:t>
      </w:r>
      <w:r>
        <w:rPr>
          <w:spacing w:val="-3"/>
        </w:rPr>
        <w:t xml:space="preserve"> </w:t>
      </w:r>
      <w:r>
        <w:t>the</w:t>
      </w:r>
      <w:r>
        <w:rPr>
          <w:spacing w:val="-4"/>
        </w:rPr>
        <w:t xml:space="preserve"> </w:t>
      </w:r>
      <w:r>
        <w:t>following</w:t>
      </w:r>
      <w:r>
        <w:rPr>
          <w:spacing w:val="-4"/>
        </w:rPr>
        <w:t xml:space="preserve"> </w:t>
      </w:r>
      <w:r>
        <w:t>reports:</w:t>
      </w:r>
      <w:r>
        <w:rPr>
          <w:spacing w:val="-4"/>
        </w:rPr>
        <w:t xml:space="preserve"> </w:t>
      </w:r>
      <w:r>
        <w:t>Income</w:t>
      </w:r>
      <w:r>
        <w:rPr>
          <w:spacing w:val="-4"/>
        </w:rPr>
        <w:t xml:space="preserve"> </w:t>
      </w:r>
      <w:r>
        <w:t>Statement</w:t>
      </w:r>
      <w:r>
        <w:rPr>
          <w:spacing w:val="-3"/>
        </w:rPr>
        <w:t xml:space="preserve"> </w:t>
      </w:r>
      <w:r>
        <w:t>&amp;</w:t>
      </w:r>
      <w:r>
        <w:rPr>
          <w:spacing w:val="-3"/>
        </w:rPr>
        <w:t xml:space="preserve"> </w:t>
      </w:r>
      <w:r>
        <w:t>Balance Sheet.</w:t>
      </w:r>
      <w:r>
        <w:rPr>
          <w:spacing w:val="40"/>
        </w:rPr>
        <w:t xml:space="preserve"> </w:t>
      </w:r>
      <w:r>
        <w:t>When selected the report will include entries not yet updated to the General Ledger.</w:t>
      </w:r>
    </w:p>
    <w:p w14:paraId="090AEF15" w14:textId="77777777" w:rsidR="00D46AEE" w:rsidRDefault="00D46AEE">
      <w:pPr>
        <w:pStyle w:val="BodyText"/>
        <w:spacing w:before="10"/>
        <w:rPr>
          <w:sz w:val="21"/>
        </w:rPr>
      </w:pPr>
    </w:p>
    <w:p w14:paraId="090AEF16" w14:textId="77777777" w:rsidR="00D46AEE" w:rsidRDefault="00F81334">
      <w:pPr>
        <w:pStyle w:val="Heading7"/>
      </w:pPr>
      <w:r>
        <w:t>Summary</w:t>
      </w:r>
      <w:r>
        <w:rPr>
          <w:spacing w:val="-12"/>
        </w:rPr>
        <w:t xml:space="preserve"> </w:t>
      </w:r>
      <w:r>
        <w:rPr>
          <w:spacing w:val="-2"/>
        </w:rPr>
        <w:t>Reports:</w:t>
      </w:r>
    </w:p>
    <w:p w14:paraId="090AEF17" w14:textId="77777777" w:rsidR="00D46AEE" w:rsidRDefault="00F81334">
      <w:pPr>
        <w:pStyle w:val="BodyText"/>
        <w:spacing w:before="1"/>
        <w:ind w:left="987" w:right="1045"/>
      </w:pPr>
      <w:r>
        <w:t>When</w:t>
      </w:r>
      <w:r>
        <w:rPr>
          <w:spacing w:val="-5"/>
        </w:rPr>
        <w:t xml:space="preserve"> </w:t>
      </w:r>
      <w:r>
        <w:t>selected</w:t>
      </w:r>
      <w:r>
        <w:rPr>
          <w:spacing w:val="-3"/>
        </w:rPr>
        <w:t xml:space="preserve"> </w:t>
      </w:r>
      <w:r>
        <w:t>and</w:t>
      </w:r>
      <w:r>
        <w:rPr>
          <w:spacing w:val="-3"/>
        </w:rPr>
        <w:t xml:space="preserve"> </w:t>
      </w:r>
      <w:r>
        <w:t>General</w:t>
      </w:r>
      <w:r>
        <w:rPr>
          <w:spacing w:val="-6"/>
        </w:rPr>
        <w:t xml:space="preserve"> </w:t>
      </w:r>
      <w:r>
        <w:t>Ledger</w:t>
      </w:r>
      <w:r>
        <w:rPr>
          <w:spacing w:val="-2"/>
        </w:rPr>
        <w:t xml:space="preserve"> </w:t>
      </w:r>
      <w:r>
        <w:t>Chart</w:t>
      </w:r>
      <w:r>
        <w:rPr>
          <w:spacing w:val="-3"/>
        </w:rPr>
        <w:t xml:space="preserve"> </w:t>
      </w:r>
      <w:r>
        <w:t>of</w:t>
      </w:r>
      <w:r>
        <w:rPr>
          <w:spacing w:val="-3"/>
        </w:rPr>
        <w:t xml:space="preserve"> </w:t>
      </w:r>
      <w:r>
        <w:t>Accounts</w:t>
      </w:r>
      <w:r>
        <w:rPr>
          <w:spacing w:val="-1"/>
        </w:rPr>
        <w:t xml:space="preserve"> </w:t>
      </w:r>
      <w:r>
        <w:t>numbers</w:t>
      </w:r>
      <w:r>
        <w:rPr>
          <w:spacing w:val="-4"/>
        </w:rPr>
        <w:t xml:space="preserve"> </w:t>
      </w:r>
      <w:r>
        <w:t>have</w:t>
      </w:r>
      <w:r>
        <w:rPr>
          <w:spacing w:val="-3"/>
        </w:rPr>
        <w:t xml:space="preserve"> </w:t>
      </w:r>
      <w:r>
        <w:t>been</w:t>
      </w:r>
      <w:r>
        <w:rPr>
          <w:spacing w:val="-5"/>
        </w:rPr>
        <w:t xml:space="preserve"> </w:t>
      </w:r>
      <w:r>
        <w:t>identified</w:t>
      </w:r>
      <w:r>
        <w:rPr>
          <w:spacing w:val="-5"/>
        </w:rPr>
        <w:t xml:space="preserve"> </w:t>
      </w:r>
      <w:r>
        <w:t>as</w:t>
      </w:r>
      <w:r>
        <w:rPr>
          <w:spacing w:val="-4"/>
        </w:rPr>
        <w:t xml:space="preserve"> </w:t>
      </w:r>
      <w:r>
        <w:t>suppressed,</w:t>
      </w:r>
      <w:r>
        <w:rPr>
          <w:spacing w:val="-5"/>
        </w:rPr>
        <w:t xml:space="preserve"> </w:t>
      </w:r>
      <w:r>
        <w:t>the report generated will only show the dollar values in Subtotal and Total format.</w:t>
      </w:r>
    </w:p>
    <w:p w14:paraId="090AEF18" w14:textId="77777777" w:rsidR="00D46AEE" w:rsidRDefault="00D46AEE">
      <w:pPr>
        <w:pStyle w:val="BodyText"/>
        <w:spacing w:before="11"/>
        <w:rPr>
          <w:sz w:val="21"/>
        </w:rPr>
      </w:pPr>
    </w:p>
    <w:p w14:paraId="090AEF19" w14:textId="77777777" w:rsidR="00D46AEE" w:rsidRDefault="00F81334">
      <w:pPr>
        <w:pStyle w:val="Heading7"/>
      </w:pPr>
      <w:r>
        <w:t>Print</w:t>
      </w:r>
      <w:r>
        <w:rPr>
          <w:spacing w:val="-8"/>
        </w:rPr>
        <w:t xml:space="preserve"> </w:t>
      </w:r>
      <w:r>
        <w:t>Account</w:t>
      </w:r>
      <w:r>
        <w:rPr>
          <w:spacing w:val="-8"/>
        </w:rPr>
        <w:t xml:space="preserve"> </w:t>
      </w:r>
      <w:r>
        <w:rPr>
          <w:spacing w:val="-4"/>
        </w:rPr>
        <w:t>#’s:</w:t>
      </w:r>
    </w:p>
    <w:p w14:paraId="090AEF1A" w14:textId="77777777" w:rsidR="00D46AEE" w:rsidRDefault="00F81334">
      <w:pPr>
        <w:pStyle w:val="BodyText"/>
        <w:spacing w:before="1"/>
        <w:ind w:left="987"/>
      </w:pPr>
      <w:r>
        <w:t>Reports</w:t>
      </w:r>
      <w:r>
        <w:rPr>
          <w:spacing w:val="-6"/>
        </w:rPr>
        <w:t xml:space="preserve"> </w:t>
      </w:r>
      <w:r>
        <w:t>default</w:t>
      </w:r>
      <w:r>
        <w:rPr>
          <w:spacing w:val="-6"/>
        </w:rPr>
        <w:t xml:space="preserve"> </w:t>
      </w:r>
      <w:r>
        <w:t>to</w:t>
      </w:r>
      <w:r>
        <w:rPr>
          <w:spacing w:val="-6"/>
        </w:rPr>
        <w:t xml:space="preserve"> </w:t>
      </w:r>
      <w:r>
        <w:t>generate</w:t>
      </w:r>
      <w:r>
        <w:rPr>
          <w:spacing w:val="-4"/>
        </w:rPr>
        <w:t xml:space="preserve"> </w:t>
      </w:r>
      <w:r>
        <w:t>NO</w:t>
      </w:r>
      <w:r>
        <w:rPr>
          <w:spacing w:val="-6"/>
        </w:rPr>
        <w:t xml:space="preserve"> </w:t>
      </w:r>
      <w:r>
        <w:t>Account</w:t>
      </w:r>
      <w:r>
        <w:rPr>
          <w:spacing w:val="-4"/>
        </w:rPr>
        <w:t xml:space="preserve"> </w:t>
      </w:r>
      <w:r>
        <w:t>#’s</w:t>
      </w:r>
      <w:r>
        <w:rPr>
          <w:spacing w:val="-3"/>
        </w:rPr>
        <w:t xml:space="preserve"> </w:t>
      </w:r>
      <w:r>
        <w:t>on</w:t>
      </w:r>
      <w:r>
        <w:rPr>
          <w:spacing w:val="-6"/>
        </w:rPr>
        <w:t xml:space="preserve"> </w:t>
      </w:r>
      <w:r>
        <w:t>reports.</w:t>
      </w:r>
      <w:r>
        <w:rPr>
          <w:spacing w:val="44"/>
        </w:rPr>
        <w:t xml:space="preserve"> </w:t>
      </w:r>
      <w:r>
        <w:t>If</w:t>
      </w:r>
      <w:r>
        <w:rPr>
          <w:spacing w:val="-4"/>
        </w:rPr>
        <w:t xml:space="preserve"> </w:t>
      </w:r>
      <w:r>
        <w:t>Account</w:t>
      </w:r>
      <w:r>
        <w:rPr>
          <w:spacing w:val="-5"/>
        </w:rPr>
        <w:t xml:space="preserve"> </w:t>
      </w:r>
      <w:r>
        <w:t>#’s</w:t>
      </w:r>
      <w:r>
        <w:rPr>
          <w:spacing w:val="-5"/>
        </w:rPr>
        <w:t xml:space="preserve"> </w:t>
      </w:r>
      <w:r>
        <w:t>are</w:t>
      </w:r>
      <w:r>
        <w:rPr>
          <w:spacing w:val="-4"/>
        </w:rPr>
        <w:t xml:space="preserve"> </w:t>
      </w:r>
      <w:r>
        <w:t>required,</w:t>
      </w:r>
      <w:r>
        <w:rPr>
          <w:spacing w:val="-6"/>
        </w:rPr>
        <w:t xml:space="preserve"> </w:t>
      </w:r>
      <w:r>
        <w:t>select</w:t>
      </w:r>
      <w:r>
        <w:rPr>
          <w:spacing w:val="-7"/>
        </w:rPr>
        <w:t xml:space="preserve"> </w:t>
      </w:r>
      <w:r>
        <w:t>this</w:t>
      </w:r>
      <w:r>
        <w:rPr>
          <w:spacing w:val="-5"/>
        </w:rPr>
        <w:t xml:space="preserve"> </w:t>
      </w:r>
      <w:r>
        <w:rPr>
          <w:spacing w:val="-2"/>
        </w:rPr>
        <w:t>option.</w:t>
      </w:r>
    </w:p>
    <w:p w14:paraId="090AEF1B" w14:textId="77777777" w:rsidR="00D46AEE" w:rsidRDefault="00D46AEE">
      <w:pPr>
        <w:pStyle w:val="BodyText"/>
      </w:pPr>
    </w:p>
    <w:p w14:paraId="090AEF1C" w14:textId="77777777" w:rsidR="00D46AEE" w:rsidRDefault="00F81334">
      <w:pPr>
        <w:pStyle w:val="Heading7"/>
        <w:spacing w:before="1"/>
      </w:pPr>
      <w:r>
        <w:rPr>
          <w:spacing w:val="-2"/>
        </w:rPr>
        <w:t>Consolidated</w:t>
      </w:r>
      <w:r>
        <w:rPr>
          <w:spacing w:val="6"/>
        </w:rPr>
        <w:t xml:space="preserve"> </w:t>
      </w:r>
      <w:r>
        <w:rPr>
          <w:spacing w:val="-2"/>
        </w:rPr>
        <w:t>Report:</w:t>
      </w:r>
    </w:p>
    <w:p w14:paraId="090AEF1D" w14:textId="77777777" w:rsidR="00D46AEE" w:rsidRDefault="00F81334">
      <w:pPr>
        <w:pStyle w:val="BodyText"/>
        <w:ind w:left="987" w:right="1045"/>
      </w:pPr>
      <w:r>
        <w:t>The</w:t>
      </w:r>
      <w:r>
        <w:rPr>
          <w:spacing w:val="-3"/>
        </w:rPr>
        <w:t xml:space="preserve"> </w:t>
      </w:r>
      <w:r>
        <w:t>Consolidated</w:t>
      </w:r>
      <w:r>
        <w:rPr>
          <w:spacing w:val="-1"/>
        </w:rPr>
        <w:t xml:space="preserve"> </w:t>
      </w:r>
      <w:r>
        <w:t>Report</w:t>
      </w:r>
      <w:r>
        <w:rPr>
          <w:spacing w:val="-3"/>
        </w:rPr>
        <w:t xml:space="preserve"> </w:t>
      </w:r>
      <w:r>
        <w:t>lists</w:t>
      </w:r>
      <w:r>
        <w:rPr>
          <w:spacing w:val="-2"/>
        </w:rPr>
        <w:t xml:space="preserve"> </w:t>
      </w:r>
      <w:r>
        <w:t>the</w:t>
      </w:r>
      <w:r>
        <w:rPr>
          <w:spacing w:val="-3"/>
        </w:rPr>
        <w:t xml:space="preserve"> </w:t>
      </w:r>
      <w:r>
        <w:t>total</w:t>
      </w:r>
      <w:r>
        <w:rPr>
          <w:spacing w:val="-4"/>
        </w:rPr>
        <w:t xml:space="preserve"> </w:t>
      </w:r>
      <w:r>
        <w:t>for</w:t>
      </w:r>
      <w:r>
        <w:rPr>
          <w:spacing w:val="-2"/>
        </w:rPr>
        <w:t xml:space="preserve"> </w:t>
      </w:r>
      <w:r>
        <w:t>each</w:t>
      </w:r>
      <w:r>
        <w:rPr>
          <w:spacing w:val="-1"/>
        </w:rPr>
        <w:t xml:space="preserve"> </w:t>
      </w:r>
      <w:r>
        <w:t>account</w:t>
      </w:r>
      <w:r>
        <w:rPr>
          <w:spacing w:val="-3"/>
        </w:rPr>
        <w:t xml:space="preserve"> </w:t>
      </w:r>
      <w:r>
        <w:t>number</w:t>
      </w:r>
      <w:r>
        <w:rPr>
          <w:spacing w:val="-2"/>
        </w:rPr>
        <w:t xml:space="preserve"> </w:t>
      </w:r>
      <w:r>
        <w:t>regardless</w:t>
      </w:r>
      <w:r>
        <w:rPr>
          <w:spacing w:val="-2"/>
        </w:rPr>
        <w:t xml:space="preserve"> </w:t>
      </w:r>
      <w:r>
        <w:t>of</w:t>
      </w:r>
      <w:r>
        <w:rPr>
          <w:spacing w:val="-3"/>
        </w:rPr>
        <w:t xml:space="preserve"> </w:t>
      </w:r>
      <w:r>
        <w:t>the</w:t>
      </w:r>
      <w:r>
        <w:rPr>
          <w:spacing w:val="-1"/>
        </w:rPr>
        <w:t xml:space="preserve"> </w:t>
      </w:r>
      <w:r>
        <w:t>Division.</w:t>
      </w:r>
      <w:r>
        <w:rPr>
          <w:spacing w:val="40"/>
        </w:rPr>
        <w:t xml:space="preserve"> </w:t>
      </w:r>
      <w:r>
        <w:t>For</w:t>
      </w:r>
      <w:r>
        <w:rPr>
          <w:spacing w:val="-2"/>
        </w:rPr>
        <w:t xml:space="preserve"> </w:t>
      </w:r>
      <w:r>
        <w:t>example,</w:t>
      </w:r>
      <w:r>
        <w:rPr>
          <w:spacing w:val="-3"/>
        </w:rPr>
        <w:t xml:space="preserve"> </w:t>
      </w:r>
      <w:r>
        <w:t>if in every Division the expense account for FICA is 5020100000, the Consolidation Report will list that account number once; the amount listed would be the sum of every instance of that account number.</w:t>
      </w:r>
    </w:p>
    <w:p w14:paraId="090AEF1E" w14:textId="77777777" w:rsidR="00D46AEE" w:rsidRDefault="00D46AEE">
      <w:pPr>
        <w:pStyle w:val="BodyText"/>
        <w:spacing w:before="11"/>
        <w:rPr>
          <w:sz w:val="19"/>
        </w:rPr>
      </w:pPr>
    </w:p>
    <w:p w14:paraId="090AEF1F" w14:textId="77777777" w:rsidR="00D46AEE" w:rsidRDefault="00F81334">
      <w:pPr>
        <w:pStyle w:val="Heading7"/>
      </w:pPr>
      <w:r>
        <w:t>Report</w:t>
      </w:r>
      <w:r>
        <w:rPr>
          <w:spacing w:val="-9"/>
        </w:rPr>
        <w:t xml:space="preserve"> </w:t>
      </w:r>
      <w:r>
        <w:rPr>
          <w:spacing w:val="-2"/>
        </w:rPr>
        <w:t>Division:</w:t>
      </w:r>
    </w:p>
    <w:p w14:paraId="090AEF20" w14:textId="77777777" w:rsidR="00D46AEE" w:rsidRDefault="00F81334">
      <w:pPr>
        <w:pStyle w:val="BodyText"/>
        <w:ind w:left="987" w:right="1045"/>
      </w:pPr>
      <w:r>
        <w:t>The</w:t>
      </w:r>
      <w:r>
        <w:rPr>
          <w:spacing w:val="-4"/>
        </w:rPr>
        <w:t xml:space="preserve"> </w:t>
      </w:r>
      <w:r>
        <w:t>Report</w:t>
      </w:r>
      <w:r>
        <w:rPr>
          <w:spacing w:val="-4"/>
        </w:rPr>
        <w:t xml:space="preserve"> </w:t>
      </w:r>
      <w:r>
        <w:t>Division</w:t>
      </w:r>
      <w:r>
        <w:rPr>
          <w:spacing w:val="-4"/>
        </w:rPr>
        <w:t xml:space="preserve"> </w:t>
      </w:r>
      <w:r>
        <w:t>option</w:t>
      </w:r>
      <w:r>
        <w:rPr>
          <w:spacing w:val="-2"/>
        </w:rPr>
        <w:t xml:space="preserve"> </w:t>
      </w:r>
      <w:r>
        <w:t>is</w:t>
      </w:r>
      <w:r>
        <w:rPr>
          <w:spacing w:val="-3"/>
        </w:rPr>
        <w:t xml:space="preserve"> </w:t>
      </w:r>
      <w:r>
        <w:t>used</w:t>
      </w:r>
      <w:r>
        <w:rPr>
          <w:spacing w:val="-2"/>
        </w:rPr>
        <w:t xml:space="preserve"> </w:t>
      </w:r>
      <w:r>
        <w:t>in</w:t>
      </w:r>
      <w:r>
        <w:rPr>
          <w:spacing w:val="-4"/>
        </w:rPr>
        <w:t xml:space="preserve"> </w:t>
      </w:r>
      <w:r>
        <w:t>conjunction</w:t>
      </w:r>
      <w:r>
        <w:rPr>
          <w:spacing w:val="-4"/>
        </w:rPr>
        <w:t xml:space="preserve"> </w:t>
      </w:r>
      <w:r>
        <w:t>with</w:t>
      </w:r>
      <w:r>
        <w:rPr>
          <w:spacing w:val="-2"/>
        </w:rPr>
        <w:t xml:space="preserve"> </w:t>
      </w:r>
      <w:r>
        <w:t>the</w:t>
      </w:r>
      <w:r>
        <w:rPr>
          <w:spacing w:val="-4"/>
        </w:rPr>
        <w:t xml:space="preserve"> </w:t>
      </w:r>
      <w:r>
        <w:t>consolidation</w:t>
      </w:r>
      <w:r>
        <w:rPr>
          <w:spacing w:val="-2"/>
        </w:rPr>
        <w:t xml:space="preserve"> </w:t>
      </w:r>
      <w:r>
        <w:t>fields.</w:t>
      </w:r>
      <w:r>
        <w:rPr>
          <w:spacing w:val="40"/>
        </w:rPr>
        <w:t xml:space="preserve"> </w:t>
      </w:r>
      <w:r>
        <w:t>The</w:t>
      </w:r>
      <w:r>
        <w:rPr>
          <w:spacing w:val="-4"/>
        </w:rPr>
        <w:t xml:space="preserve"> </w:t>
      </w:r>
      <w:r>
        <w:t>division</w:t>
      </w:r>
      <w:r>
        <w:rPr>
          <w:spacing w:val="-2"/>
        </w:rPr>
        <w:t xml:space="preserve"> </w:t>
      </w:r>
      <w:r>
        <w:t>must</w:t>
      </w:r>
      <w:r>
        <w:rPr>
          <w:spacing w:val="-2"/>
        </w:rPr>
        <w:t xml:space="preserve"> </w:t>
      </w:r>
      <w:r>
        <w:t>be</w:t>
      </w:r>
      <w:r>
        <w:rPr>
          <w:spacing w:val="-4"/>
        </w:rPr>
        <w:t xml:space="preserve"> </w:t>
      </w:r>
      <w:r>
        <w:t>set</w:t>
      </w:r>
      <w:r>
        <w:rPr>
          <w:spacing w:val="-2"/>
        </w:rPr>
        <w:t xml:space="preserve"> </w:t>
      </w:r>
      <w:r>
        <w:t>up and defined in Chart of Accounts setup prior to being available for selection.</w:t>
      </w:r>
    </w:p>
    <w:p w14:paraId="090AEF21" w14:textId="77777777" w:rsidR="00D46AEE" w:rsidRDefault="00D46AEE">
      <w:pPr>
        <w:pStyle w:val="BodyText"/>
        <w:spacing w:before="10"/>
        <w:rPr>
          <w:sz w:val="23"/>
        </w:rPr>
      </w:pPr>
    </w:p>
    <w:p w14:paraId="090AEF22" w14:textId="77777777" w:rsidR="00D46AEE" w:rsidRDefault="00F81334">
      <w:pPr>
        <w:pStyle w:val="BodyText"/>
        <w:ind w:left="987" w:right="880"/>
      </w:pPr>
      <w:r>
        <w:rPr>
          <w:b/>
        </w:rPr>
        <w:t>Print</w:t>
      </w:r>
      <w:r>
        <w:rPr>
          <w:b/>
          <w:spacing w:val="-14"/>
        </w:rPr>
        <w:t xml:space="preserve"> </w:t>
      </w:r>
      <w:r>
        <w:rPr>
          <w:b/>
        </w:rPr>
        <w:t>Zero</w:t>
      </w:r>
      <w:r>
        <w:rPr>
          <w:b/>
          <w:spacing w:val="-14"/>
        </w:rPr>
        <w:t xml:space="preserve"> </w:t>
      </w:r>
      <w:r>
        <w:rPr>
          <w:b/>
        </w:rPr>
        <w:t>Balances:</w:t>
      </w:r>
      <w:r>
        <w:rPr>
          <w:b/>
          <w:spacing w:val="-14"/>
        </w:rPr>
        <w:t xml:space="preserve"> </w:t>
      </w:r>
      <w:r>
        <w:t>Reports</w:t>
      </w:r>
      <w:r>
        <w:rPr>
          <w:spacing w:val="-14"/>
        </w:rPr>
        <w:t xml:space="preserve"> </w:t>
      </w:r>
      <w:r>
        <w:t>default</w:t>
      </w:r>
      <w:r>
        <w:rPr>
          <w:spacing w:val="-14"/>
        </w:rPr>
        <w:t xml:space="preserve"> </w:t>
      </w:r>
      <w:r>
        <w:t>to</w:t>
      </w:r>
      <w:r>
        <w:rPr>
          <w:spacing w:val="-14"/>
        </w:rPr>
        <w:t xml:space="preserve"> </w:t>
      </w:r>
      <w:r>
        <w:t>show</w:t>
      </w:r>
      <w:r>
        <w:rPr>
          <w:spacing w:val="-14"/>
        </w:rPr>
        <w:t xml:space="preserve"> </w:t>
      </w:r>
      <w:r>
        <w:t>all</w:t>
      </w:r>
      <w:r>
        <w:rPr>
          <w:spacing w:val="-14"/>
        </w:rPr>
        <w:t xml:space="preserve"> </w:t>
      </w:r>
      <w:r>
        <w:t>account</w:t>
      </w:r>
      <w:r>
        <w:rPr>
          <w:spacing w:val="-14"/>
        </w:rPr>
        <w:t xml:space="preserve"> </w:t>
      </w:r>
      <w:r>
        <w:t>numbers</w:t>
      </w:r>
      <w:r>
        <w:rPr>
          <w:spacing w:val="-13"/>
        </w:rPr>
        <w:t xml:space="preserve"> </w:t>
      </w:r>
      <w:r>
        <w:t>and</w:t>
      </w:r>
      <w:r>
        <w:rPr>
          <w:spacing w:val="-14"/>
        </w:rPr>
        <w:t xml:space="preserve"> </w:t>
      </w:r>
      <w:r>
        <w:t>balances</w:t>
      </w:r>
      <w:r>
        <w:rPr>
          <w:spacing w:val="-14"/>
        </w:rPr>
        <w:t xml:space="preserve"> </w:t>
      </w:r>
      <w:r>
        <w:t>even</w:t>
      </w:r>
      <w:r>
        <w:rPr>
          <w:spacing w:val="-14"/>
        </w:rPr>
        <w:t xml:space="preserve"> </w:t>
      </w:r>
      <w:r>
        <w:t>if</w:t>
      </w:r>
      <w:r>
        <w:rPr>
          <w:spacing w:val="-14"/>
        </w:rPr>
        <w:t xml:space="preserve"> </w:t>
      </w:r>
      <w:r>
        <w:t>the</w:t>
      </w:r>
      <w:r>
        <w:rPr>
          <w:spacing w:val="-14"/>
        </w:rPr>
        <w:t xml:space="preserve"> </w:t>
      </w:r>
      <w:r>
        <w:t>balance</w:t>
      </w:r>
      <w:r>
        <w:rPr>
          <w:spacing w:val="-14"/>
        </w:rPr>
        <w:t xml:space="preserve"> </w:t>
      </w:r>
      <w:r>
        <w:t>is</w:t>
      </w:r>
      <w:r>
        <w:rPr>
          <w:spacing w:val="-14"/>
        </w:rPr>
        <w:t xml:space="preserve"> </w:t>
      </w:r>
      <w:r>
        <w:t>$0.00. To</w:t>
      </w:r>
      <w:r>
        <w:rPr>
          <w:spacing w:val="-7"/>
        </w:rPr>
        <w:t xml:space="preserve"> </w:t>
      </w:r>
      <w:r>
        <w:t>eliminate</w:t>
      </w:r>
      <w:r>
        <w:rPr>
          <w:spacing w:val="-7"/>
        </w:rPr>
        <w:t xml:space="preserve"> </w:t>
      </w:r>
      <w:r>
        <w:t>the</w:t>
      </w:r>
      <w:r>
        <w:rPr>
          <w:spacing w:val="-7"/>
        </w:rPr>
        <w:t xml:space="preserve"> </w:t>
      </w:r>
      <w:r>
        <w:t>accounts</w:t>
      </w:r>
      <w:r>
        <w:rPr>
          <w:spacing w:val="-5"/>
        </w:rPr>
        <w:t xml:space="preserve"> </w:t>
      </w:r>
      <w:r>
        <w:t>with</w:t>
      </w:r>
      <w:r>
        <w:rPr>
          <w:spacing w:val="-7"/>
        </w:rPr>
        <w:t xml:space="preserve"> </w:t>
      </w:r>
      <w:r>
        <w:t>zero</w:t>
      </w:r>
      <w:r>
        <w:rPr>
          <w:spacing w:val="-7"/>
        </w:rPr>
        <w:t xml:space="preserve"> </w:t>
      </w:r>
      <w:r>
        <w:t>balances,</w:t>
      </w:r>
      <w:r>
        <w:rPr>
          <w:spacing w:val="-6"/>
        </w:rPr>
        <w:t xml:space="preserve"> </w:t>
      </w:r>
      <w:r>
        <w:t>select</w:t>
      </w:r>
      <w:r>
        <w:rPr>
          <w:spacing w:val="-9"/>
        </w:rPr>
        <w:t xml:space="preserve"> </w:t>
      </w:r>
      <w:r>
        <w:t>this</w:t>
      </w:r>
      <w:r>
        <w:rPr>
          <w:spacing w:val="-8"/>
        </w:rPr>
        <w:t xml:space="preserve"> </w:t>
      </w:r>
      <w:r>
        <w:t>option.</w:t>
      </w:r>
    </w:p>
    <w:p w14:paraId="090AEF23" w14:textId="77777777" w:rsidR="00D46AEE" w:rsidRDefault="00D46AEE">
      <w:pPr>
        <w:sectPr w:rsidR="00D46AEE" w:rsidSect="00570858">
          <w:headerReference w:type="default" r:id="rId288"/>
          <w:footerReference w:type="default" r:id="rId289"/>
          <w:pgSz w:w="12240" w:h="15840"/>
          <w:pgMar w:top="760" w:right="400" w:bottom="900" w:left="280" w:header="295" w:footer="1216" w:gutter="0"/>
          <w:cols w:space="720"/>
        </w:sectPr>
      </w:pPr>
    </w:p>
    <w:p w14:paraId="090AEF25" w14:textId="77777777" w:rsidR="00D46AEE" w:rsidRDefault="00F81334">
      <w:pPr>
        <w:pStyle w:val="Heading3"/>
      </w:pPr>
      <w:bookmarkStart w:id="82" w:name="Reports"/>
      <w:bookmarkStart w:id="83" w:name="_Toc188380000"/>
      <w:bookmarkEnd w:id="82"/>
      <w:r>
        <w:rPr>
          <w:spacing w:val="-2"/>
        </w:rPr>
        <w:lastRenderedPageBreak/>
        <w:t>Reports</w:t>
      </w:r>
      <w:bookmarkEnd w:id="83"/>
    </w:p>
    <w:p w14:paraId="090AEF26" w14:textId="77777777" w:rsidR="00D46AEE" w:rsidRDefault="00F81334">
      <w:pPr>
        <w:pStyle w:val="BodyText"/>
        <w:spacing w:before="231"/>
        <w:ind w:left="987" w:right="1045"/>
      </w:pPr>
      <w:r>
        <w:rPr>
          <w:spacing w:val="-2"/>
        </w:rPr>
        <w:t>Click</w:t>
      </w:r>
      <w:r>
        <w:rPr>
          <w:spacing w:val="-8"/>
        </w:rPr>
        <w:t xml:space="preserve"> </w:t>
      </w:r>
      <w:r>
        <w:rPr>
          <w:b/>
          <w:i/>
          <w:spacing w:val="-2"/>
        </w:rPr>
        <w:t>Balance</w:t>
      </w:r>
      <w:r>
        <w:rPr>
          <w:b/>
          <w:i/>
          <w:spacing w:val="-9"/>
        </w:rPr>
        <w:t xml:space="preserve"> </w:t>
      </w:r>
      <w:r>
        <w:rPr>
          <w:b/>
          <w:i/>
          <w:spacing w:val="-2"/>
        </w:rPr>
        <w:t>Sheet</w:t>
      </w:r>
      <w:r>
        <w:rPr>
          <w:b/>
          <w:i/>
          <w:spacing w:val="-7"/>
        </w:rPr>
        <w:t xml:space="preserve"> </w:t>
      </w:r>
      <w:r>
        <w:rPr>
          <w:spacing w:val="-2"/>
        </w:rPr>
        <w:t>to</w:t>
      </w:r>
      <w:r>
        <w:rPr>
          <w:spacing w:val="-11"/>
        </w:rPr>
        <w:t xml:space="preserve"> </w:t>
      </w:r>
      <w:r>
        <w:rPr>
          <w:spacing w:val="-2"/>
        </w:rPr>
        <w:t>review</w:t>
      </w:r>
      <w:r>
        <w:rPr>
          <w:spacing w:val="-9"/>
        </w:rPr>
        <w:t xml:space="preserve"> </w:t>
      </w:r>
      <w:r>
        <w:rPr>
          <w:spacing w:val="-2"/>
        </w:rPr>
        <w:t>and/or</w:t>
      </w:r>
      <w:r>
        <w:rPr>
          <w:spacing w:val="-8"/>
        </w:rPr>
        <w:t xml:space="preserve"> </w:t>
      </w:r>
      <w:r>
        <w:rPr>
          <w:spacing w:val="-2"/>
        </w:rPr>
        <w:t>print</w:t>
      </w:r>
      <w:r>
        <w:rPr>
          <w:spacing w:val="-9"/>
        </w:rPr>
        <w:t xml:space="preserve"> </w:t>
      </w:r>
      <w:r>
        <w:rPr>
          <w:spacing w:val="-2"/>
        </w:rPr>
        <w:t>a</w:t>
      </w:r>
      <w:r>
        <w:rPr>
          <w:spacing w:val="-9"/>
        </w:rPr>
        <w:t xml:space="preserve"> </w:t>
      </w:r>
      <w:r>
        <w:rPr>
          <w:spacing w:val="-2"/>
        </w:rPr>
        <w:t>balance</w:t>
      </w:r>
      <w:r>
        <w:rPr>
          <w:spacing w:val="-9"/>
        </w:rPr>
        <w:t xml:space="preserve"> </w:t>
      </w:r>
      <w:r>
        <w:rPr>
          <w:spacing w:val="-2"/>
        </w:rPr>
        <w:t>sheet</w:t>
      </w:r>
      <w:r>
        <w:rPr>
          <w:spacing w:val="-9"/>
        </w:rPr>
        <w:t xml:space="preserve"> </w:t>
      </w:r>
      <w:r>
        <w:rPr>
          <w:spacing w:val="-2"/>
        </w:rPr>
        <w:t>for</w:t>
      </w:r>
      <w:r>
        <w:rPr>
          <w:spacing w:val="-8"/>
        </w:rPr>
        <w:t xml:space="preserve"> </w:t>
      </w:r>
      <w:r>
        <w:rPr>
          <w:spacing w:val="-2"/>
        </w:rPr>
        <w:t>the</w:t>
      </w:r>
      <w:r>
        <w:rPr>
          <w:spacing w:val="-9"/>
        </w:rPr>
        <w:t xml:space="preserve"> </w:t>
      </w:r>
      <w:r>
        <w:rPr>
          <w:spacing w:val="-2"/>
        </w:rPr>
        <w:t>selected</w:t>
      </w:r>
      <w:r>
        <w:rPr>
          <w:spacing w:val="-9"/>
        </w:rPr>
        <w:t xml:space="preserve"> </w:t>
      </w:r>
      <w:r>
        <w:rPr>
          <w:spacing w:val="-2"/>
        </w:rPr>
        <w:t>division(s).</w:t>
      </w:r>
      <w:r>
        <w:rPr>
          <w:spacing w:val="40"/>
        </w:rPr>
        <w:t xml:space="preserve"> </w:t>
      </w:r>
      <w:r>
        <w:rPr>
          <w:spacing w:val="-2"/>
        </w:rPr>
        <w:t>Balance Sheet</w:t>
      </w:r>
      <w:r>
        <w:rPr>
          <w:spacing w:val="-4"/>
        </w:rPr>
        <w:t xml:space="preserve"> </w:t>
      </w:r>
      <w:r>
        <w:rPr>
          <w:spacing w:val="-2"/>
        </w:rPr>
        <w:t xml:space="preserve">is a </w:t>
      </w:r>
      <w:r>
        <w:t>result of prior period (beginning balance) totals plus postings updated via Journal Update.</w:t>
      </w:r>
    </w:p>
    <w:p w14:paraId="090AEF27" w14:textId="77777777" w:rsidR="00D46AEE" w:rsidRDefault="00F81334">
      <w:pPr>
        <w:pStyle w:val="BodyText"/>
        <w:ind w:left="987" w:right="1398" w:hanging="1"/>
      </w:pPr>
      <w:r>
        <w:t>Closing entries must be made to income summary account(s) and retained earnings (via Auto Post Closing),</w:t>
      </w:r>
      <w:r>
        <w:rPr>
          <w:spacing w:val="-3"/>
        </w:rPr>
        <w:t xml:space="preserve"> </w:t>
      </w:r>
      <w:r>
        <w:t>each</w:t>
      </w:r>
      <w:r>
        <w:rPr>
          <w:spacing w:val="-3"/>
        </w:rPr>
        <w:t xml:space="preserve"> </w:t>
      </w:r>
      <w:r>
        <w:t>month</w:t>
      </w:r>
      <w:r>
        <w:rPr>
          <w:spacing w:val="-2"/>
        </w:rPr>
        <w:t xml:space="preserve"> </w:t>
      </w:r>
      <w:r>
        <w:t>or</w:t>
      </w:r>
      <w:r>
        <w:rPr>
          <w:spacing w:val="-2"/>
        </w:rPr>
        <w:t xml:space="preserve"> </w:t>
      </w:r>
      <w:r>
        <w:t>the</w:t>
      </w:r>
      <w:r>
        <w:rPr>
          <w:spacing w:val="-3"/>
        </w:rPr>
        <w:t xml:space="preserve"> </w:t>
      </w:r>
      <w:r>
        <w:t>Balance</w:t>
      </w:r>
      <w:r>
        <w:rPr>
          <w:spacing w:val="-3"/>
        </w:rPr>
        <w:t xml:space="preserve"> </w:t>
      </w:r>
      <w:r>
        <w:t>Sheet</w:t>
      </w:r>
      <w:r>
        <w:rPr>
          <w:spacing w:val="-3"/>
        </w:rPr>
        <w:t xml:space="preserve"> </w:t>
      </w:r>
      <w:r>
        <w:t>will</w:t>
      </w:r>
      <w:r>
        <w:rPr>
          <w:spacing w:val="-4"/>
        </w:rPr>
        <w:t xml:space="preserve"> </w:t>
      </w:r>
      <w:r>
        <w:t>not</w:t>
      </w:r>
      <w:r>
        <w:rPr>
          <w:spacing w:val="-3"/>
        </w:rPr>
        <w:t xml:space="preserve"> </w:t>
      </w:r>
      <w:r>
        <w:t>be</w:t>
      </w:r>
      <w:r>
        <w:rPr>
          <w:spacing w:val="-2"/>
        </w:rPr>
        <w:t xml:space="preserve"> </w:t>
      </w:r>
      <w:r>
        <w:t>in</w:t>
      </w:r>
      <w:r>
        <w:rPr>
          <w:spacing w:val="-2"/>
        </w:rPr>
        <w:t xml:space="preserve"> </w:t>
      </w:r>
      <w:r>
        <w:t>balance</w:t>
      </w:r>
      <w:r>
        <w:rPr>
          <w:spacing w:val="-2"/>
        </w:rPr>
        <w:t xml:space="preserve"> </w:t>
      </w:r>
      <w:r>
        <w:t>and</w:t>
      </w:r>
      <w:r>
        <w:rPr>
          <w:spacing w:val="-2"/>
        </w:rPr>
        <w:t xml:space="preserve"> </w:t>
      </w:r>
      <w:r>
        <w:t>Month</w:t>
      </w:r>
      <w:r>
        <w:rPr>
          <w:spacing w:val="-2"/>
        </w:rPr>
        <w:t xml:space="preserve"> </w:t>
      </w:r>
      <w:r>
        <w:t>End</w:t>
      </w:r>
      <w:r>
        <w:rPr>
          <w:spacing w:val="-2"/>
        </w:rPr>
        <w:t xml:space="preserve"> </w:t>
      </w:r>
      <w:r>
        <w:t>Closing</w:t>
      </w:r>
      <w:r>
        <w:rPr>
          <w:spacing w:val="-2"/>
        </w:rPr>
        <w:t xml:space="preserve"> </w:t>
      </w:r>
      <w:r>
        <w:t>will</w:t>
      </w:r>
      <w:r>
        <w:rPr>
          <w:spacing w:val="-4"/>
        </w:rPr>
        <w:t xml:space="preserve"> </w:t>
      </w:r>
      <w:r>
        <w:t>not</w:t>
      </w:r>
      <w:r>
        <w:rPr>
          <w:spacing w:val="-3"/>
        </w:rPr>
        <w:t xml:space="preserve"> </w:t>
      </w:r>
      <w:r>
        <w:t xml:space="preserve">be </w:t>
      </w:r>
      <w:r>
        <w:rPr>
          <w:spacing w:val="-2"/>
        </w:rPr>
        <w:t>permitted.</w:t>
      </w:r>
    </w:p>
    <w:p w14:paraId="090AEF28" w14:textId="77777777" w:rsidR="00D46AEE" w:rsidRDefault="00D46AEE">
      <w:pPr>
        <w:pStyle w:val="BodyText"/>
      </w:pPr>
    </w:p>
    <w:p w14:paraId="090AEF29" w14:textId="77777777" w:rsidR="00D46AEE" w:rsidRDefault="00F81334">
      <w:pPr>
        <w:pStyle w:val="BodyText"/>
        <w:ind w:left="987" w:right="1045"/>
      </w:pPr>
      <w:r>
        <w:t>Check</w:t>
      </w:r>
      <w:r>
        <w:rPr>
          <w:spacing w:val="-3"/>
        </w:rPr>
        <w:t xml:space="preserve"> </w:t>
      </w:r>
      <w:r>
        <w:t>the</w:t>
      </w:r>
      <w:r>
        <w:rPr>
          <w:spacing w:val="-4"/>
        </w:rPr>
        <w:t xml:space="preserve"> </w:t>
      </w:r>
      <w:r>
        <w:t>summary</w:t>
      </w:r>
      <w:r>
        <w:rPr>
          <w:spacing w:val="-3"/>
        </w:rPr>
        <w:t xml:space="preserve"> </w:t>
      </w:r>
      <w:r>
        <w:t>box,</w:t>
      </w:r>
      <w:r>
        <w:rPr>
          <w:spacing w:val="-4"/>
        </w:rPr>
        <w:t xml:space="preserve"> </w:t>
      </w:r>
      <w:r>
        <w:t>to</w:t>
      </w:r>
      <w:r>
        <w:rPr>
          <w:spacing w:val="-2"/>
        </w:rPr>
        <w:t xml:space="preserve"> </w:t>
      </w:r>
      <w:r>
        <w:t>print</w:t>
      </w:r>
      <w:r>
        <w:rPr>
          <w:spacing w:val="-2"/>
        </w:rPr>
        <w:t xml:space="preserve"> </w:t>
      </w:r>
      <w:r>
        <w:t>balance</w:t>
      </w:r>
      <w:r>
        <w:rPr>
          <w:spacing w:val="-2"/>
        </w:rPr>
        <w:t xml:space="preserve"> </w:t>
      </w:r>
      <w:r>
        <w:t>sheet</w:t>
      </w:r>
      <w:r>
        <w:rPr>
          <w:spacing w:val="-2"/>
        </w:rPr>
        <w:t xml:space="preserve"> </w:t>
      </w:r>
      <w:r>
        <w:t>totals without</w:t>
      </w:r>
      <w:r>
        <w:rPr>
          <w:spacing w:val="-2"/>
        </w:rPr>
        <w:t xml:space="preserve"> </w:t>
      </w:r>
      <w:r>
        <w:t>posting</w:t>
      </w:r>
      <w:r>
        <w:rPr>
          <w:spacing w:val="-4"/>
        </w:rPr>
        <w:t xml:space="preserve"> </w:t>
      </w:r>
      <w:r>
        <w:t>account</w:t>
      </w:r>
      <w:r>
        <w:rPr>
          <w:spacing w:val="-2"/>
        </w:rPr>
        <w:t xml:space="preserve"> </w:t>
      </w:r>
      <w:r>
        <w:t>detail.</w:t>
      </w:r>
      <w:r>
        <w:rPr>
          <w:spacing w:val="40"/>
        </w:rPr>
        <w:t xml:space="preserve"> </w:t>
      </w:r>
      <w:r>
        <w:t>Balance</w:t>
      </w:r>
      <w:r>
        <w:rPr>
          <w:spacing w:val="-4"/>
        </w:rPr>
        <w:t xml:space="preserve"> </w:t>
      </w:r>
      <w:r>
        <w:t>sheet</w:t>
      </w:r>
      <w:r>
        <w:rPr>
          <w:spacing w:val="-4"/>
        </w:rPr>
        <w:t xml:space="preserve"> </w:t>
      </w:r>
      <w:r>
        <w:t>would show only accounts classified as subtotals or totals (TRAN CODE</w:t>
      </w:r>
      <w:r>
        <w:rPr>
          <w:spacing w:val="-1"/>
        </w:rPr>
        <w:t xml:space="preserve"> </w:t>
      </w:r>
      <w:r>
        <w:t>6 defined via Chart of Accounts Setup).</w:t>
      </w:r>
    </w:p>
    <w:p w14:paraId="090AEF2A" w14:textId="77777777" w:rsidR="00D46AEE" w:rsidRDefault="00D46AEE">
      <w:pPr>
        <w:pStyle w:val="BodyText"/>
        <w:spacing w:before="10"/>
        <w:rPr>
          <w:sz w:val="19"/>
        </w:rPr>
      </w:pPr>
    </w:p>
    <w:p w14:paraId="090AEF2B" w14:textId="77777777" w:rsidR="00D46AEE" w:rsidRDefault="00F81334">
      <w:pPr>
        <w:pStyle w:val="BodyText"/>
        <w:spacing w:before="1"/>
        <w:ind w:left="987" w:right="1267"/>
        <w:jc w:val="both"/>
      </w:pPr>
      <w:r>
        <w:t>Click</w:t>
      </w:r>
      <w:r>
        <w:rPr>
          <w:spacing w:val="-3"/>
        </w:rPr>
        <w:t xml:space="preserve"> </w:t>
      </w:r>
      <w:r>
        <w:rPr>
          <w:b/>
          <w:i/>
        </w:rPr>
        <w:t>Budget</w:t>
      </w:r>
      <w:r>
        <w:rPr>
          <w:b/>
          <w:i/>
          <w:spacing w:val="-3"/>
        </w:rPr>
        <w:t xml:space="preserve"> </w:t>
      </w:r>
      <w:r>
        <w:rPr>
          <w:b/>
          <w:i/>
        </w:rPr>
        <w:t>Analysis</w:t>
      </w:r>
      <w:r>
        <w:rPr>
          <w:b/>
          <w:i/>
          <w:spacing w:val="-4"/>
        </w:rPr>
        <w:t xml:space="preserve"> </w:t>
      </w:r>
      <w:r>
        <w:rPr>
          <w:b/>
          <w:i/>
        </w:rPr>
        <w:t>Report</w:t>
      </w:r>
      <w:r>
        <w:rPr>
          <w:b/>
          <w:i/>
          <w:spacing w:val="-3"/>
        </w:rPr>
        <w:t xml:space="preserve"> </w:t>
      </w:r>
      <w:r>
        <w:t>to</w:t>
      </w:r>
      <w:r>
        <w:rPr>
          <w:spacing w:val="-4"/>
        </w:rPr>
        <w:t xml:space="preserve"> </w:t>
      </w:r>
      <w:r>
        <w:t>review,</w:t>
      </w:r>
      <w:r>
        <w:rPr>
          <w:spacing w:val="-4"/>
        </w:rPr>
        <w:t xml:space="preserve"> </w:t>
      </w:r>
      <w:r>
        <w:t>print</w:t>
      </w:r>
      <w:r>
        <w:rPr>
          <w:spacing w:val="-2"/>
        </w:rPr>
        <w:t xml:space="preserve"> </w:t>
      </w:r>
      <w:r>
        <w:t>or</w:t>
      </w:r>
      <w:r>
        <w:rPr>
          <w:spacing w:val="-3"/>
        </w:rPr>
        <w:t xml:space="preserve"> </w:t>
      </w:r>
      <w:r>
        <w:t>export</w:t>
      </w:r>
      <w:r>
        <w:rPr>
          <w:spacing w:val="-4"/>
        </w:rPr>
        <w:t xml:space="preserve"> </w:t>
      </w:r>
      <w:r>
        <w:t>to</w:t>
      </w:r>
      <w:r>
        <w:rPr>
          <w:spacing w:val="-2"/>
        </w:rPr>
        <w:t xml:space="preserve"> </w:t>
      </w:r>
      <w:r>
        <w:t>Excel,</w:t>
      </w:r>
      <w:r>
        <w:rPr>
          <w:spacing w:val="-1"/>
        </w:rPr>
        <w:t xml:space="preserve"> </w:t>
      </w:r>
      <w:r>
        <w:t>a</w:t>
      </w:r>
      <w:r>
        <w:rPr>
          <w:spacing w:val="-4"/>
        </w:rPr>
        <w:t xml:space="preserve"> </w:t>
      </w:r>
      <w:r>
        <w:t>budget</w:t>
      </w:r>
      <w:r>
        <w:rPr>
          <w:spacing w:val="-4"/>
        </w:rPr>
        <w:t xml:space="preserve"> </w:t>
      </w:r>
      <w:r>
        <w:t>analysis</w:t>
      </w:r>
      <w:r>
        <w:rPr>
          <w:spacing w:val="-3"/>
        </w:rPr>
        <w:t xml:space="preserve"> </w:t>
      </w:r>
      <w:r>
        <w:t>report.</w:t>
      </w:r>
      <w:r>
        <w:rPr>
          <w:spacing w:val="-4"/>
        </w:rPr>
        <w:t xml:space="preserve"> </w:t>
      </w:r>
      <w:r>
        <w:t>Data</w:t>
      </w:r>
      <w:r>
        <w:rPr>
          <w:spacing w:val="-2"/>
        </w:rPr>
        <w:t xml:space="preserve"> </w:t>
      </w:r>
      <w:r>
        <w:t>included on</w:t>
      </w:r>
      <w:r>
        <w:rPr>
          <w:spacing w:val="-3"/>
        </w:rPr>
        <w:t xml:space="preserve"> </w:t>
      </w:r>
      <w:r>
        <w:t>the</w:t>
      </w:r>
      <w:r>
        <w:rPr>
          <w:spacing w:val="-3"/>
        </w:rPr>
        <w:t xml:space="preserve"> </w:t>
      </w:r>
      <w:r>
        <w:t>report:</w:t>
      </w:r>
      <w:r>
        <w:rPr>
          <w:spacing w:val="-3"/>
        </w:rPr>
        <w:t xml:space="preserve"> </w:t>
      </w:r>
      <w:r>
        <w:t>actual</w:t>
      </w:r>
      <w:r>
        <w:rPr>
          <w:spacing w:val="-2"/>
        </w:rPr>
        <w:t xml:space="preserve"> </w:t>
      </w:r>
      <w:r>
        <w:t>and</w:t>
      </w:r>
      <w:r>
        <w:rPr>
          <w:spacing w:val="-1"/>
        </w:rPr>
        <w:t xml:space="preserve"> </w:t>
      </w:r>
      <w:r>
        <w:t>budgeted</w:t>
      </w:r>
      <w:r>
        <w:rPr>
          <w:spacing w:val="-3"/>
        </w:rPr>
        <w:t xml:space="preserve"> </w:t>
      </w:r>
      <w:r>
        <w:t>dollars</w:t>
      </w:r>
      <w:r>
        <w:rPr>
          <w:spacing w:val="-2"/>
        </w:rPr>
        <w:t xml:space="preserve"> </w:t>
      </w:r>
      <w:r>
        <w:t>for</w:t>
      </w:r>
      <w:r>
        <w:rPr>
          <w:spacing w:val="-2"/>
        </w:rPr>
        <w:t xml:space="preserve"> </w:t>
      </w:r>
      <w:r>
        <w:t>current</w:t>
      </w:r>
      <w:r>
        <w:rPr>
          <w:spacing w:val="-3"/>
        </w:rPr>
        <w:t xml:space="preserve"> </w:t>
      </w:r>
      <w:r>
        <w:t>period</w:t>
      </w:r>
      <w:r>
        <w:rPr>
          <w:spacing w:val="-1"/>
        </w:rPr>
        <w:t xml:space="preserve"> </w:t>
      </w:r>
      <w:r>
        <w:t>and</w:t>
      </w:r>
      <w:r>
        <w:rPr>
          <w:spacing w:val="-3"/>
        </w:rPr>
        <w:t xml:space="preserve"> </w:t>
      </w:r>
      <w:r>
        <w:t>actual</w:t>
      </w:r>
      <w:r>
        <w:rPr>
          <w:spacing w:val="-2"/>
        </w:rPr>
        <w:t xml:space="preserve"> </w:t>
      </w:r>
      <w:r>
        <w:t>amount</w:t>
      </w:r>
      <w:r>
        <w:rPr>
          <w:spacing w:val="-1"/>
        </w:rPr>
        <w:t xml:space="preserve"> </w:t>
      </w:r>
      <w:r>
        <w:t>for</w:t>
      </w:r>
      <w:r>
        <w:rPr>
          <w:spacing w:val="-1"/>
        </w:rPr>
        <w:t xml:space="preserve"> </w:t>
      </w:r>
      <w:r>
        <w:t>the</w:t>
      </w:r>
      <w:r>
        <w:rPr>
          <w:spacing w:val="-3"/>
        </w:rPr>
        <w:t xml:space="preserve"> </w:t>
      </w:r>
      <w:r>
        <w:t>same</w:t>
      </w:r>
      <w:r>
        <w:rPr>
          <w:spacing w:val="-3"/>
        </w:rPr>
        <w:t xml:space="preserve"> </w:t>
      </w:r>
      <w:r>
        <w:t>period</w:t>
      </w:r>
      <w:r>
        <w:rPr>
          <w:spacing w:val="-3"/>
        </w:rPr>
        <w:t xml:space="preserve"> </w:t>
      </w:r>
      <w:r>
        <w:t>in</w:t>
      </w:r>
      <w:r>
        <w:rPr>
          <w:spacing w:val="-3"/>
        </w:rPr>
        <w:t xml:space="preserve"> </w:t>
      </w:r>
      <w:r>
        <w:t>the previous fiscal year as well as year to date comparisons for the same categories.</w:t>
      </w:r>
    </w:p>
    <w:p w14:paraId="090AEF2C" w14:textId="77777777" w:rsidR="00D46AEE" w:rsidRDefault="00D46AEE">
      <w:pPr>
        <w:pStyle w:val="BodyText"/>
        <w:spacing w:before="1"/>
      </w:pPr>
    </w:p>
    <w:p w14:paraId="090AEF2D" w14:textId="77777777" w:rsidR="00D46AEE" w:rsidRDefault="00F81334">
      <w:pPr>
        <w:pStyle w:val="BodyText"/>
        <w:spacing w:before="1"/>
        <w:ind w:left="987" w:right="1045"/>
      </w:pPr>
      <w:r>
        <w:t>Click</w:t>
      </w:r>
      <w:r>
        <w:rPr>
          <w:spacing w:val="-3"/>
        </w:rPr>
        <w:t xml:space="preserve"> </w:t>
      </w:r>
      <w:r>
        <w:rPr>
          <w:b/>
          <w:i/>
        </w:rPr>
        <w:t>Budget</w:t>
      </w:r>
      <w:r>
        <w:rPr>
          <w:b/>
          <w:i/>
          <w:spacing w:val="-3"/>
        </w:rPr>
        <w:t xml:space="preserve"> </w:t>
      </w:r>
      <w:r>
        <w:rPr>
          <w:b/>
          <w:i/>
        </w:rPr>
        <w:t>Master</w:t>
      </w:r>
      <w:r>
        <w:rPr>
          <w:b/>
          <w:i/>
          <w:spacing w:val="-4"/>
        </w:rPr>
        <w:t xml:space="preserve"> </w:t>
      </w:r>
      <w:r>
        <w:rPr>
          <w:b/>
          <w:i/>
        </w:rPr>
        <w:t>Listing</w:t>
      </w:r>
      <w:r>
        <w:rPr>
          <w:b/>
          <w:i/>
          <w:spacing w:val="-3"/>
        </w:rPr>
        <w:t xml:space="preserve"> </w:t>
      </w:r>
      <w:r>
        <w:t>to</w:t>
      </w:r>
      <w:r>
        <w:rPr>
          <w:spacing w:val="-4"/>
        </w:rPr>
        <w:t xml:space="preserve"> </w:t>
      </w:r>
      <w:r>
        <w:t>review,</w:t>
      </w:r>
      <w:r>
        <w:rPr>
          <w:spacing w:val="-4"/>
        </w:rPr>
        <w:t xml:space="preserve"> </w:t>
      </w:r>
      <w:r>
        <w:t>print</w:t>
      </w:r>
      <w:r>
        <w:rPr>
          <w:spacing w:val="-4"/>
        </w:rPr>
        <w:t xml:space="preserve"> </w:t>
      </w:r>
      <w:r>
        <w:t>or</w:t>
      </w:r>
      <w:r>
        <w:rPr>
          <w:spacing w:val="-1"/>
        </w:rPr>
        <w:t xml:space="preserve"> </w:t>
      </w:r>
      <w:r>
        <w:t>export</w:t>
      </w:r>
      <w:r>
        <w:rPr>
          <w:spacing w:val="-2"/>
        </w:rPr>
        <w:t xml:space="preserve"> </w:t>
      </w:r>
      <w:r>
        <w:t>to</w:t>
      </w:r>
      <w:r>
        <w:rPr>
          <w:spacing w:val="-4"/>
        </w:rPr>
        <w:t xml:space="preserve"> </w:t>
      </w:r>
      <w:r>
        <w:t>Excel,</w:t>
      </w:r>
      <w:r>
        <w:rPr>
          <w:spacing w:val="-4"/>
        </w:rPr>
        <w:t xml:space="preserve"> </w:t>
      </w:r>
      <w:r>
        <w:t>a</w:t>
      </w:r>
      <w:r>
        <w:rPr>
          <w:spacing w:val="-2"/>
        </w:rPr>
        <w:t xml:space="preserve"> </w:t>
      </w:r>
      <w:r>
        <w:t>budget</w:t>
      </w:r>
      <w:r>
        <w:rPr>
          <w:spacing w:val="-2"/>
        </w:rPr>
        <w:t xml:space="preserve"> </w:t>
      </w:r>
      <w:r>
        <w:t>master</w:t>
      </w:r>
      <w:r>
        <w:rPr>
          <w:spacing w:val="-1"/>
        </w:rPr>
        <w:t xml:space="preserve"> </w:t>
      </w:r>
      <w:r>
        <w:t>listing</w:t>
      </w:r>
      <w:r>
        <w:rPr>
          <w:spacing w:val="-4"/>
        </w:rPr>
        <w:t xml:space="preserve"> </w:t>
      </w:r>
      <w:r>
        <w:t>for</w:t>
      </w:r>
      <w:r>
        <w:rPr>
          <w:spacing w:val="-3"/>
        </w:rPr>
        <w:t xml:space="preserve"> </w:t>
      </w:r>
      <w:r>
        <w:t>each</w:t>
      </w:r>
      <w:r>
        <w:rPr>
          <w:spacing w:val="-4"/>
        </w:rPr>
        <w:t xml:space="preserve"> </w:t>
      </w:r>
      <w:r>
        <w:t>account</w:t>
      </w:r>
      <w:r>
        <w:rPr>
          <w:spacing w:val="-4"/>
        </w:rPr>
        <w:t xml:space="preserve"> </w:t>
      </w:r>
      <w:r>
        <w:t>by periods, quarters and annual budget total.</w:t>
      </w:r>
    </w:p>
    <w:p w14:paraId="090AEF2E" w14:textId="77777777" w:rsidR="00D46AEE" w:rsidRDefault="00D46AEE">
      <w:pPr>
        <w:pStyle w:val="BodyText"/>
        <w:spacing w:before="10"/>
        <w:rPr>
          <w:sz w:val="19"/>
        </w:rPr>
      </w:pPr>
    </w:p>
    <w:p w14:paraId="090AEF2F" w14:textId="77777777" w:rsidR="00D46AEE" w:rsidRDefault="00F81334">
      <w:pPr>
        <w:pStyle w:val="BodyText"/>
        <w:ind w:left="986" w:right="1045"/>
      </w:pPr>
      <w:r>
        <w:t xml:space="preserve">Click </w:t>
      </w:r>
      <w:r>
        <w:rPr>
          <w:b/>
          <w:i/>
        </w:rPr>
        <w:t xml:space="preserve">Budget Projection </w:t>
      </w:r>
      <w:r>
        <w:t>to review, print or export to Excel, a budget projection report which will list the current</w:t>
      </w:r>
      <w:r>
        <w:rPr>
          <w:spacing w:val="-4"/>
        </w:rPr>
        <w:t xml:space="preserve"> </w:t>
      </w:r>
      <w:r>
        <w:t>period’s</w:t>
      </w:r>
      <w:r>
        <w:rPr>
          <w:spacing w:val="-3"/>
        </w:rPr>
        <w:t xml:space="preserve"> </w:t>
      </w:r>
      <w:r>
        <w:t>actual,</w:t>
      </w:r>
      <w:r>
        <w:rPr>
          <w:spacing w:val="-3"/>
        </w:rPr>
        <w:t xml:space="preserve"> </w:t>
      </w:r>
      <w:r>
        <w:t>budget,</w:t>
      </w:r>
      <w:r>
        <w:rPr>
          <w:spacing w:val="-3"/>
        </w:rPr>
        <w:t xml:space="preserve"> </w:t>
      </w:r>
      <w:r>
        <w:t>balance</w:t>
      </w:r>
      <w:r>
        <w:rPr>
          <w:spacing w:val="-2"/>
        </w:rPr>
        <w:t xml:space="preserve"> </w:t>
      </w:r>
      <w:r>
        <w:t>of</w:t>
      </w:r>
      <w:r>
        <w:rPr>
          <w:spacing w:val="-4"/>
        </w:rPr>
        <w:t xml:space="preserve"> </w:t>
      </w:r>
      <w:r>
        <w:t>budget</w:t>
      </w:r>
      <w:r>
        <w:rPr>
          <w:spacing w:val="-4"/>
        </w:rPr>
        <w:t xml:space="preserve"> </w:t>
      </w:r>
      <w:r>
        <w:t>remaining,</w:t>
      </w:r>
      <w:r>
        <w:rPr>
          <w:spacing w:val="-3"/>
        </w:rPr>
        <w:t xml:space="preserve"> </w:t>
      </w:r>
      <w:r>
        <w:t>and</w:t>
      </w:r>
      <w:r>
        <w:rPr>
          <w:spacing w:val="-4"/>
        </w:rPr>
        <w:t xml:space="preserve"> </w:t>
      </w:r>
      <w:r>
        <w:t>percentage</w:t>
      </w:r>
      <w:r>
        <w:rPr>
          <w:spacing w:val="-4"/>
        </w:rPr>
        <w:t xml:space="preserve"> </w:t>
      </w:r>
      <w:r>
        <w:t>spent</w:t>
      </w:r>
      <w:r>
        <w:rPr>
          <w:spacing w:val="-4"/>
        </w:rPr>
        <w:t xml:space="preserve"> </w:t>
      </w:r>
      <w:r>
        <w:t>figures.</w:t>
      </w:r>
      <w:r>
        <w:rPr>
          <w:spacing w:val="40"/>
        </w:rPr>
        <w:t xml:space="preserve"> </w:t>
      </w:r>
      <w:r>
        <w:t>Year-to-date actual, annual budget, balance of budget remaining, and percentage spent figures also print.</w:t>
      </w:r>
    </w:p>
    <w:p w14:paraId="090AEF30" w14:textId="77777777" w:rsidR="00D46AEE" w:rsidRDefault="00D46AEE">
      <w:pPr>
        <w:pStyle w:val="BodyText"/>
      </w:pPr>
    </w:p>
    <w:p w14:paraId="090AEF31" w14:textId="77777777" w:rsidR="00D46AEE" w:rsidRDefault="00F81334">
      <w:pPr>
        <w:pStyle w:val="BodyText"/>
        <w:ind w:left="987" w:right="1292"/>
        <w:jc w:val="both"/>
      </w:pPr>
      <w:r>
        <w:t>Click</w:t>
      </w:r>
      <w:r>
        <w:rPr>
          <w:spacing w:val="-3"/>
        </w:rPr>
        <w:t xml:space="preserve"> </w:t>
      </w:r>
      <w:r>
        <w:rPr>
          <w:b/>
          <w:i/>
        </w:rPr>
        <w:t>Budget</w:t>
      </w:r>
      <w:r>
        <w:rPr>
          <w:b/>
          <w:i/>
          <w:spacing w:val="-3"/>
        </w:rPr>
        <w:t xml:space="preserve"> </w:t>
      </w:r>
      <w:r>
        <w:rPr>
          <w:b/>
          <w:i/>
        </w:rPr>
        <w:t>Variance</w:t>
      </w:r>
      <w:r>
        <w:rPr>
          <w:b/>
          <w:i/>
          <w:spacing w:val="-2"/>
        </w:rPr>
        <w:t xml:space="preserve"> </w:t>
      </w:r>
      <w:r>
        <w:t>to</w:t>
      </w:r>
      <w:r>
        <w:rPr>
          <w:spacing w:val="-4"/>
        </w:rPr>
        <w:t xml:space="preserve"> </w:t>
      </w:r>
      <w:r>
        <w:t>review,</w:t>
      </w:r>
      <w:r>
        <w:rPr>
          <w:spacing w:val="-2"/>
        </w:rPr>
        <w:t xml:space="preserve"> </w:t>
      </w:r>
      <w:r>
        <w:t>print</w:t>
      </w:r>
      <w:r>
        <w:rPr>
          <w:spacing w:val="-4"/>
        </w:rPr>
        <w:t xml:space="preserve"> </w:t>
      </w:r>
      <w:r>
        <w:t>or</w:t>
      </w:r>
      <w:r>
        <w:rPr>
          <w:spacing w:val="-3"/>
        </w:rPr>
        <w:t xml:space="preserve"> </w:t>
      </w:r>
      <w:r>
        <w:t>export</w:t>
      </w:r>
      <w:r>
        <w:rPr>
          <w:spacing w:val="-4"/>
        </w:rPr>
        <w:t xml:space="preserve"> </w:t>
      </w:r>
      <w:r>
        <w:t>to</w:t>
      </w:r>
      <w:r>
        <w:rPr>
          <w:spacing w:val="-2"/>
        </w:rPr>
        <w:t xml:space="preserve"> </w:t>
      </w:r>
      <w:r>
        <w:t>Excel,</w:t>
      </w:r>
      <w:r>
        <w:rPr>
          <w:spacing w:val="-4"/>
        </w:rPr>
        <w:t xml:space="preserve"> </w:t>
      </w:r>
      <w:r>
        <w:t>a</w:t>
      </w:r>
      <w:r>
        <w:rPr>
          <w:spacing w:val="-2"/>
        </w:rPr>
        <w:t xml:space="preserve"> </w:t>
      </w:r>
      <w:r>
        <w:t>budget</w:t>
      </w:r>
      <w:r>
        <w:rPr>
          <w:spacing w:val="-4"/>
        </w:rPr>
        <w:t xml:space="preserve"> </w:t>
      </w:r>
      <w:r>
        <w:t>variance</w:t>
      </w:r>
      <w:r>
        <w:rPr>
          <w:spacing w:val="-2"/>
        </w:rPr>
        <w:t xml:space="preserve"> </w:t>
      </w:r>
      <w:r>
        <w:t>report</w:t>
      </w:r>
      <w:r>
        <w:rPr>
          <w:spacing w:val="-4"/>
        </w:rPr>
        <w:t xml:space="preserve"> </w:t>
      </w:r>
      <w:r>
        <w:t>comparing</w:t>
      </w:r>
      <w:r>
        <w:rPr>
          <w:spacing w:val="-2"/>
        </w:rPr>
        <w:t xml:space="preserve"> </w:t>
      </w:r>
      <w:r>
        <w:t>actual</w:t>
      </w:r>
      <w:r>
        <w:rPr>
          <w:spacing w:val="-5"/>
        </w:rPr>
        <w:t xml:space="preserve"> </w:t>
      </w:r>
      <w:r>
        <w:t>and budget and variance figures for the current period as well as year-to-date comparisons.</w:t>
      </w:r>
    </w:p>
    <w:p w14:paraId="090AEF32" w14:textId="77777777" w:rsidR="00D46AEE" w:rsidRDefault="00D46AEE">
      <w:pPr>
        <w:pStyle w:val="BodyText"/>
        <w:spacing w:before="1"/>
      </w:pPr>
    </w:p>
    <w:p w14:paraId="090AEF33" w14:textId="77777777" w:rsidR="00D46AEE" w:rsidRDefault="00F81334">
      <w:pPr>
        <w:pStyle w:val="BodyText"/>
        <w:ind w:left="986" w:right="1045"/>
      </w:pPr>
      <w:r>
        <w:t xml:space="preserve">Click </w:t>
      </w:r>
      <w:r>
        <w:rPr>
          <w:b/>
          <w:i/>
        </w:rPr>
        <w:t xml:space="preserve">Budget Variance by Consolidation Fields Report </w:t>
      </w:r>
      <w:r>
        <w:t>to review, print or export to Excel, a budget variance</w:t>
      </w:r>
      <w:r>
        <w:rPr>
          <w:spacing w:val="-4"/>
        </w:rPr>
        <w:t xml:space="preserve"> </w:t>
      </w:r>
      <w:r>
        <w:t>report</w:t>
      </w:r>
      <w:r>
        <w:rPr>
          <w:spacing w:val="-4"/>
        </w:rPr>
        <w:t xml:space="preserve"> </w:t>
      </w:r>
      <w:r>
        <w:t>comparing</w:t>
      </w:r>
      <w:r>
        <w:rPr>
          <w:spacing w:val="-2"/>
        </w:rPr>
        <w:t xml:space="preserve"> </w:t>
      </w:r>
      <w:r>
        <w:t>actual</w:t>
      </w:r>
      <w:r>
        <w:rPr>
          <w:spacing w:val="-3"/>
        </w:rPr>
        <w:t xml:space="preserve"> </w:t>
      </w:r>
      <w:r>
        <w:t>and</w:t>
      </w:r>
      <w:r>
        <w:rPr>
          <w:spacing w:val="-4"/>
        </w:rPr>
        <w:t xml:space="preserve"> </w:t>
      </w:r>
      <w:r>
        <w:t>budget</w:t>
      </w:r>
      <w:r>
        <w:rPr>
          <w:spacing w:val="-4"/>
        </w:rPr>
        <w:t xml:space="preserve"> </w:t>
      </w:r>
      <w:r>
        <w:t>and</w:t>
      </w:r>
      <w:r>
        <w:rPr>
          <w:spacing w:val="-4"/>
        </w:rPr>
        <w:t xml:space="preserve"> </w:t>
      </w:r>
      <w:r>
        <w:t>variance</w:t>
      </w:r>
      <w:r>
        <w:rPr>
          <w:spacing w:val="-4"/>
        </w:rPr>
        <w:t xml:space="preserve"> </w:t>
      </w:r>
      <w:r>
        <w:t>figures</w:t>
      </w:r>
      <w:r>
        <w:rPr>
          <w:spacing w:val="-3"/>
        </w:rPr>
        <w:t xml:space="preserve"> </w:t>
      </w:r>
      <w:r>
        <w:t>for</w:t>
      </w:r>
      <w:r>
        <w:rPr>
          <w:spacing w:val="-3"/>
        </w:rPr>
        <w:t xml:space="preserve"> </w:t>
      </w:r>
      <w:r>
        <w:t>the</w:t>
      </w:r>
      <w:r>
        <w:rPr>
          <w:spacing w:val="-2"/>
        </w:rPr>
        <w:t xml:space="preserve"> </w:t>
      </w:r>
      <w:r>
        <w:t>current</w:t>
      </w:r>
      <w:r>
        <w:rPr>
          <w:spacing w:val="-2"/>
        </w:rPr>
        <w:t xml:space="preserve"> </w:t>
      </w:r>
      <w:r>
        <w:t>period</w:t>
      </w:r>
      <w:r>
        <w:rPr>
          <w:spacing w:val="-4"/>
        </w:rPr>
        <w:t xml:space="preserve"> </w:t>
      </w:r>
      <w:r>
        <w:t>as</w:t>
      </w:r>
      <w:r>
        <w:rPr>
          <w:spacing w:val="-3"/>
        </w:rPr>
        <w:t xml:space="preserve"> </w:t>
      </w:r>
      <w:r>
        <w:t>well</w:t>
      </w:r>
      <w:r>
        <w:rPr>
          <w:spacing w:val="-2"/>
        </w:rPr>
        <w:t xml:space="preserve"> </w:t>
      </w:r>
      <w:r>
        <w:t>as</w:t>
      </w:r>
      <w:r>
        <w:rPr>
          <w:spacing w:val="-3"/>
        </w:rPr>
        <w:t xml:space="preserve"> </w:t>
      </w:r>
      <w:r>
        <w:t>year-to- date comparisons.</w:t>
      </w:r>
      <w:r>
        <w:rPr>
          <w:spacing w:val="40"/>
        </w:rPr>
        <w:t xml:space="preserve"> </w:t>
      </w:r>
      <w:r>
        <w:t>This report also includes the annual budget amount for each account.</w:t>
      </w:r>
      <w:r>
        <w:rPr>
          <w:spacing w:val="40"/>
        </w:rPr>
        <w:t xml:space="preserve"> </w:t>
      </w:r>
      <w:r>
        <w:t>This report is based on Consolidation Fields and Report Divisions being set up prior to running.</w:t>
      </w:r>
    </w:p>
    <w:p w14:paraId="090AEF34" w14:textId="77777777" w:rsidR="00D46AEE" w:rsidRDefault="00D46AEE">
      <w:pPr>
        <w:pStyle w:val="BodyText"/>
      </w:pPr>
    </w:p>
    <w:p w14:paraId="090AEF35" w14:textId="77777777" w:rsidR="00D46AEE" w:rsidRDefault="00F81334">
      <w:pPr>
        <w:pStyle w:val="BodyText"/>
        <w:ind w:left="986" w:right="1045"/>
      </w:pPr>
      <w:r>
        <w:t>Click</w:t>
      </w:r>
      <w:r>
        <w:rPr>
          <w:spacing w:val="-3"/>
        </w:rPr>
        <w:t xml:space="preserve"> </w:t>
      </w:r>
      <w:r>
        <w:rPr>
          <w:b/>
          <w:i/>
        </w:rPr>
        <w:t>Budget</w:t>
      </w:r>
      <w:r>
        <w:rPr>
          <w:b/>
          <w:i/>
          <w:spacing w:val="-3"/>
        </w:rPr>
        <w:t xml:space="preserve"> </w:t>
      </w:r>
      <w:r>
        <w:rPr>
          <w:b/>
          <w:i/>
        </w:rPr>
        <w:t>Variance</w:t>
      </w:r>
      <w:r>
        <w:rPr>
          <w:b/>
          <w:i/>
          <w:spacing w:val="-2"/>
        </w:rPr>
        <w:t xml:space="preserve"> </w:t>
      </w:r>
      <w:r>
        <w:rPr>
          <w:b/>
          <w:i/>
        </w:rPr>
        <w:t>with</w:t>
      </w:r>
      <w:r>
        <w:rPr>
          <w:b/>
          <w:i/>
          <w:spacing w:val="-3"/>
        </w:rPr>
        <w:t xml:space="preserve"> </w:t>
      </w:r>
      <w:r>
        <w:rPr>
          <w:b/>
          <w:i/>
        </w:rPr>
        <w:t>Annual</w:t>
      </w:r>
      <w:r>
        <w:rPr>
          <w:b/>
          <w:i/>
          <w:spacing w:val="-4"/>
        </w:rPr>
        <w:t xml:space="preserve"> </w:t>
      </w:r>
      <w:r>
        <w:rPr>
          <w:b/>
          <w:i/>
        </w:rPr>
        <w:t>Budget</w:t>
      </w:r>
      <w:r>
        <w:rPr>
          <w:b/>
          <w:i/>
          <w:spacing w:val="-3"/>
        </w:rPr>
        <w:t xml:space="preserve"> </w:t>
      </w:r>
      <w:r>
        <w:t>to</w:t>
      </w:r>
      <w:r>
        <w:rPr>
          <w:spacing w:val="-4"/>
        </w:rPr>
        <w:t xml:space="preserve"> </w:t>
      </w:r>
      <w:r>
        <w:t>review,</w:t>
      </w:r>
      <w:r>
        <w:rPr>
          <w:spacing w:val="-4"/>
        </w:rPr>
        <w:t xml:space="preserve"> </w:t>
      </w:r>
      <w:r>
        <w:t>print</w:t>
      </w:r>
      <w:r>
        <w:rPr>
          <w:spacing w:val="-2"/>
        </w:rPr>
        <w:t xml:space="preserve"> </w:t>
      </w:r>
      <w:r>
        <w:t>or</w:t>
      </w:r>
      <w:r>
        <w:rPr>
          <w:spacing w:val="-3"/>
        </w:rPr>
        <w:t xml:space="preserve"> </w:t>
      </w:r>
      <w:r>
        <w:t>export</w:t>
      </w:r>
      <w:r>
        <w:rPr>
          <w:spacing w:val="-4"/>
        </w:rPr>
        <w:t xml:space="preserve"> </w:t>
      </w:r>
      <w:r>
        <w:t>to</w:t>
      </w:r>
      <w:r>
        <w:rPr>
          <w:spacing w:val="-2"/>
        </w:rPr>
        <w:t xml:space="preserve"> </w:t>
      </w:r>
      <w:r>
        <w:t>Excel,</w:t>
      </w:r>
      <w:r>
        <w:rPr>
          <w:spacing w:val="-1"/>
        </w:rPr>
        <w:t xml:space="preserve"> </w:t>
      </w:r>
      <w:r>
        <w:t>a</w:t>
      </w:r>
      <w:r>
        <w:rPr>
          <w:spacing w:val="-2"/>
        </w:rPr>
        <w:t xml:space="preserve"> </w:t>
      </w:r>
      <w:r>
        <w:t>budget</w:t>
      </w:r>
      <w:r>
        <w:rPr>
          <w:spacing w:val="-4"/>
        </w:rPr>
        <w:t xml:space="preserve"> </w:t>
      </w:r>
      <w:r>
        <w:t>variance</w:t>
      </w:r>
      <w:r>
        <w:rPr>
          <w:spacing w:val="-4"/>
        </w:rPr>
        <w:t xml:space="preserve"> </w:t>
      </w:r>
      <w:r>
        <w:t>report comparing actual and budget and variance figures for the current period as well as year-to-date comparisons.</w:t>
      </w:r>
      <w:r>
        <w:rPr>
          <w:spacing w:val="40"/>
        </w:rPr>
        <w:t xml:space="preserve"> </w:t>
      </w:r>
      <w:r>
        <w:t>This report also includes the annual budget amount for each account.</w:t>
      </w:r>
    </w:p>
    <w:p w14:paraId="090AEF36" w14:textId="77777777" w:rsidR="00D46AEE" w:rsidRDefault="00D46AEE">
      <w:pPr>
        <w:pStyle w:val="BodyText"/>
      </w:pPr>
    </w:p>
    <w:p w14:paraId="090AEF37" w14:textId="77777777" w:rsidR="00D46AEE" w:rsidRDefault="00F81334">
      <w:pPr>
        <w:pStyle w:val="BodyText"/>
        <w:ind w:left="986"/>
        <w:jc w:val="both"/>
      </w:pPr>
      <w:r>
        <w:rPr>
          <w:spacing w:val="-2"/>
        </w:rPr>
        <w:t>Click</w:t>
      </w:r>
      <w:r>
        <w:rPr>
          <w:spacing w:val="-8"/>
        </w:rPr>
        <w:t xml:space="preserve"> </w:t>
      </w:r>
      <w:r>
        <w:rPr>
          <w:b/>
          <w:i/>
          <w:spacing w:val="-2"/>
        </w:rPr>
        <w:t>Chart</w:t>
      </w:r>
      <w:r>
        <w:rPr>
          <w:b/>
          <w:i/>
          <w:spacing w:val="-9"/>
        </w:rPr>
        <w:t xml:space="preserve"> </w:t>
      </w:r>
      <w:r>
        <w:rPr>
          <w:b/>
          <w:i/>
          <w:spacing w:val="-2"/>
        </w:rPr>
        <w:t>of</w:t>
      </w:r>
      <w:r>
        <w:rPr>
          <w:b/>
          <w:i/>
          <w:spacing w:val="-8"/>
        </w:rPr>
        <w:t xml:space="preserve"> </w:t>
      </w:r>
      <w:r>
        <w:rPr>
          <w:b/>
          <w:i/>
          <w:spacing w:val="-2"/>
        </w:rPr>
        <w:t>Accounts</w:t>
      </w:r>
      <w:r>
        <w:rPr>
          <w:b/>
          <w:i/>
          <w:spacing w:val="-8"/>
        </w:rPr>
        <w:t xml:space="preserve"> </w:t>
      </w:r>
      <w:r>
        <w:rPr>
          <w:spacing w:val="-2"/>
        </w:rPr>
        <w:t>to</w:t>
      </w:r>
      <w:r>
        <w:rPr>
          <w:spacing w:val="-11"/>
        </w:rPr>
        <w:t xml:space="preserve"> </w:t>
      </w:r>
      <w:r>
        <w:rPr>
          <w:spacing w:val="-2"/>
        </w:rPr>
        <w:t>review,</w:t>
      </w:r>
      <w:r>
        <w:rPr>
          <w:spacing w:val="-4"/>
        </w:rPr>
        <w:t xml:space="preserve"> </w:t>
      </w:r>
      <w:r>
        <w:rPr>
          <w:spacing w:val="-2"/>
        </w:rPr>
        <w:t>print</w:t>
      </w:r>
      <w:r>
        <w:rPr>
          <w:spacing w:val="-1"/>
        </w:rPr>
        <w:t xml:space="preserve"> </w:t>
      </w:r>
      <w:r>
        <w:rPr>
          <w:spacing w:val="-2"/>
        </w:rPr>
        <w:t>or</w:t>
      </w:r>
      <w:r>
        <w:rPr>
          <w:spacing w:val="-3"/>
        </w:rPr>
        <w:t xml:space="preserve"> </w:t>
      </w:r>
      <w:r>
        <w:rPr>
          <w:spacing w:val="-2"/>
        </w:rPr>
        <w:t>export to Excel,</w:t>
      </w:r>
      <w:r>
        <w:rPr>
          <w:spacing w:val="-3"/>
        </w:rPr>
        <w:t xml:space="preserve"> </w:t>
      </w:r>
      <w:r>
        <w:rPr>
          <w:spacing w:val="-2"/>
        </w:rPr>
        <w:t>a</w:t>
      </w:r>
      <w:r>
        <w:rPr>
          <w:spacing w:val="-8"/>
        </w:rPr>
        <w:t xml:space="preserve"> </w:t>
      </w:r>
      <w:r>
        <w:rPr>
          <w:spacing w:val="-2"/>
        </w:rPr>
        <w:t>chart</w:t>
      </w:r>
      <w:r>
        <w:rPr>
          <w:spacing w:val="-9"/>
        </w:rPr>
        <w:t xml:space="preserve"> </w:t>
      </w:r>
      <w:r>
        <w:rPr>
          <w:spacing w:val="-2"/>
        </w:rPr>
        <w:t>of</w:t>
      </w:r>
      <w:r>
        <w:rPr>
          <w:spacing w:val="-8"/>
        </w:rPr>
        <w:t xml:space="preserve"> </w:t>
      </w:r>
      <w:r>
        <w:rPr>
          <w:spacing w:val="-2"/>
        </w:rPr>
        <w:t>accounts</w:t>
      </w:r>
      <w:r>
        <w:rPr>
          <w:spacing w:val="-7"/>
        </w:rPr>
        <w:t xml:space="preserve"> </w:t>
      </w:r>
      <w:r>
        <w:rPr>
          <w:spacing w:val="-2"/>
        </w:rPr>
        <w:t>for</w:t>
      </w:r>
      <w:r>
        <w:rPr>
          <w:spacing w:val="-9"/>
        </w:rPr>
        <w:t xml:space="preserve"> </w:t>
      </w:r>
      <w:r>
        <w:rPr>
          <w:spacing w:val="-2"/>
        </w:rPr>
        <w:t>the</w:t>
      </w:r>
      <w:r>
        <w:rPr>
          <w:spacing w:val="-9"/>
        </w:rPr>
        <w:t xml:space="preserve"> </w:t>
      </w:r>
      <w:r>
        <w:rPr>
          <w:spacing w:val="-2"/>
        </w:rPr>
        <w:t>selected</w:t>
      </w:r>
      <w:r>
        <w:rPr>
          <w:spacing w:val="-8"/>
        </w:rPr>
        <w:t xml:space="preserve"> </w:t>
      </w:r>
      <w:r>
        <w:rPr>
          <w:spacing w:val="-2"/>
        </w:rPr>
        <w:t>division(s).</w:t>
      </w:r>
    </w:p>
    <w:p w14:paraId="090AEF38" w14:textId="77777777" w:rsidR="00D46AEE" w:rsidRDefault="00D46AEE">
      <w:pPr>
        <w:pStyle w:val="BodyText"/>
        <w:spacing w:before="1"/>
      </w:pPr>
    </w:p>
    <w:p w14:paraId="090AEF39" w14:textId="77777777" w:rsidR="00D46AEE" w:rsidRDefault="00F81334">
      <w:pPr>
        <w:pStyle w:val="BodyText"/>
        <w:ind w:left="986" w:right="1194"/>
        <w:jc w:val="both"/>
      </w:pPr>
      <w:r>
        <w:t>Click</w:t>
      </w:r>
      <w:r>
        <w:rPr>
          <w:spacing w:val="-6"/>
        </w:rPr>
        <w:t xml:space="preserve"> </w:t>
      </w:r>
      <w:r>
        <w:rPr>
          <w:b/>
          <w:i/>
        </w:rPr>
        <w:t>Comparative</w:t>
      </w:r>
      <w:r>
        <w:rPr>
          <w:b/>
          <w:i/>
          <w:spacing w:val="-3"/>
        </w:rPr>
        <w:t xml:space="preserve"> </w:t>
      </w:r>
      <w:r>
        <w:rPr>
          <w:b/>
          <w:i/>
        </w:rPr>
        <w:t>Balance</w:t>
      </w:r>
      <w:r>
        <w:rPr>
          <w:b/>
          <w:i/>
          <w:spacing w:val="-5"/>
        </w:rPr>
        <w:t xml:space="preserve"> </w:t>
      </w:r>
      <w:r>
        <w:rPr>
          <w:b/>
          <w:i/>
        </w:rPr>
        <w:t>Sheet</w:t>
      </w:r>
      <w:r>
        <w:rPr>
          <w:b/>
          <w:i/>
          <w:spacing w:val="-4"/>
        </w:rPr>
        <w:t xml:space="preserve"> </w:t>
      </w:r>
      <w:r>
        <w:t>to</w:t>
      </w:r>
      <w:r>
        <w:rPr>
          <w:spacing w:val="-5"/>
        </w:rPr>
        <w:t xml:space="preserve"> </w:t>
      </w:r>
      <w:r>
        <w:t>review,</w:t>
      </w:r>
      <w:r>
        <w:rPr>
          <w:spacing w:val="-3"/>
        </w:rPr>
        <w:t xml:space="preserve"> </w:t>
      </w:r>
      <w:r>
        <w:t>print</w:t>
      </w:r>
      <w:r>
        <w:rPr>
          <w:spacing w:val="-5"/>
        </w:rPr>
        <w:t xml:space="preserve"> </w:t>
      </w:r>
      <w:r>
        <w:t>or</w:t>
      </w:r>
      <w:r>
        <w:rPr>
          <w:spacing w:val="-2"/>
        </w:rPr>
        <w:t xml:space="preserve"> </w:t>
      </w:r>
      <w:r>
        <w:t>export</w:t>
      </w:r>
      <w:r>
        <w:rPr>
          <w:spacing w:val="-5"/>
        </w:rPr>
        <w:t xml:space="preserve"> </w:t>
      </w:r>
      <w:r>
        <w:t>to</w:t>
      </w:r>
      <w:r>
        <w:rPr>
          <w:spacing w:val="-3"/>
        </w:rPr>
        <w:t xml:space="preserve"> </w:t>
      </w:r>
      <w:r>
        <w:t>Excel,</w:t>
      </w:r>
      <w:r>
        <w:rPr>
          <w:spacing w:val="-2"/>
        </w:rPr>
        <w:t xml:space="preserve"> </w:t>
      </w:r>
      <w:r>
        <w:t>a</w:t>
      </w:r>
      <w:r>
        <w:rPr>
          <w:spacing w:val="-5"/>
        </w:rPr>
        <w:t xml:space="preserve"> </w:t>
      </w:r>
      <w:r>
        <w:t>balance</w:t>
      </w:r>
      <w:r>
        <w:rPr>
          <w:spacing w:val="-3"/>
        </w:rPr>
        <w:t xml:space="preserve"> </w:t>
      </w:r>
      <w:r>
        <w:t>sheet</w:t>
      </w:r>
      <w:r>
        <w:rPr>
          <w:spacing w:val="-5"/>
        </w:rPr>
        <w:t xml:space="preserve"> </w:t>
      </w:r>
      <w:r>
        <w:t>(detail</w:t>
      </w:r>
      <w:r>
        <w:rPr>
          <w:spacing w:val="-4"/>
        </w:rPr>
        <w:t xml:space="preserve"> </w:t>
      </w:r>
      <w:r>
        <w:t>or</w:t>
      </w:r>
      <w:r>
        <w:rPr>
          <w:spacing w:val="-4"/>
        </w:rPr>
        <w:t xml:space="preserve"> </w:t>
      </w:r>
      <w:r>
        <w:t>summary) showing figures for current year-to-date, last year-to-date, and the variance between the two.</w:t>
      </w:r>
    </w:p>
    <w:p w14:paraId="090AEF3A" w14:textId="77777777" w:rsidR="00D46AEE" w:rsidRDefault="00D46AEE">
      <w:pPr>
        <w:pStyle w:val="BodyText"/>
        <w:spacing w:before="10"/>
        <w:rPr>
          <w:sz w:val="19"/>
        </w:rPr>
      </w:pPr>
    </w:p>
    <w:p w14:paraId="090AEF3B" w14:textId="77777777" w:rsidR="00D46AEE" w:rsidRDefault="00F81334">
      <w:pPr>
        <w:pStyle w:val="BodyText"/>
        <w:spacing w:before="1"/>
        <w:ind w:left="985" w:right="1045"/>
      </w:pPr>
      <w:r>
        <w:t>Check</w:t>
      </w:r>
      <w:r>
        <w:rPr>
          <w:spacing w:val="-3"/>
        </w:rPr>
        <w:t xml:space="preserve"> </w:t>
      </w:r>
      <w:r>
        <w:t>the</w:t>
      </w:r>
      <w:r>
        <w:rPr>
          <w:spacing w:val="-4"/>
        </w:rPr>
        <w:t xml:space="preserve"> </w:t>
      </w:r>
      <w:r>
        <w:t>summary</w:t>
      </w:r>
      <w:r>
        <w:rPr>
          <w:spacing w:val="-3"/>
        </w:rPr>
        <w:t xml:space="preserve"> </w:t>
      </w:r>
      <w:r>
        <w:t>box,</w:t>
      </w:r>
      <w:r>
        <w:rPr>
          <w:spacing w:val="-4"/>
        </w:rPr>
        <w:t xml:space="preserve"> </w:t>
      </w:r>
      <w:r>
        <w:t>to</w:t>
      </w:r>
      <w:r>
        <w:rPr>
          <w:spacing w:val="-2"/>
        </w:rPr>
        <w:t xml:space="preserve"> </w:t>
      </w:r>
      <w:r>
        <w:t>print</w:t>
      </w:r>
      <w:r>
        <w:rPr>
          <w:spacing w:val="-2"/>
        </w:rPr>
        <w:t xml:space="preserve"> </w:t>
      </w:r>
      <w:r>
        <w:t>a</w:t>
      </w:r>
      <w:r>
        <w:rPr>
          <w:spacing w:val="-4"/>
        </w:rPr>
        <w:t xml:space="preserve"> </w:t>
      </w:r>
      <w:r>
        <w:t>comparative</w:t>
      </w:r>
      <w:r>
        <w:rPr>
          <w:spacing w:val="-4"/>
        </w:rPr>
        <w:t xml:space="preserve"> </w:t>
      </w:r>
      <w:r>
        <w:t>balance</w:t>
      </w:r>
      <w:r>
        <w:rPr>
          <w:spacing w:val="-4"/>
        </w:rPr>
        <w:t xml:space="preserve"> </w:t>
      </w:r>
      <w:r>
        <w:t>sheet</w:t>
      </w:r>
      <w:r>
        <w:rPr>
          <w:spacing w:val="-2"/>
        </w:rPr>
        <w:t xml:space="preserve"> </w:t>
      </w:r>
      <w:r>
        <w:t>report</w:t>
      </w:r>
      <w:r>
        <w:rPr>
          <w:spacing w:val="-2"/>
        </w:rPr>
        <w:t xml:space="preserve"> </w:t>
      </w:r>
      <w:r>
        <w:t>without</w:t>
      </w:r>
      <w:r>
        <w:rPr>
          <w:spacing w:val="-2"/>
        </w:rPr>
        <w:t xml:space="preserve"> </w:t>
      </w:r>
      <w:r>
        <w:t>posting</w:t>
      </w:r>
      <w:r>
        <w:rPr>
          <w:spacing w:val="-4"/>
        </w:rPr>
        <w:t xml:space="preserve"> </w:t>
      </w:r>
      <w:r>
        <w:t>account</w:t>
      </w:r>
      <w:r>
        <w:rPr>
          <w:spacing w:val="-4"/>
        </w:rPr>
        <w:t xml:space="preserve"> </w:t>
      </w:r>
      <w:r>
        <w:t>detail.</w:t>
      </w:r>
      <w:r>
        <w:rPr>
          <w:spacing w:val="40"/>
        </w:rPr>
        <w:t xml:space="preserve"> </w:t>
      </w:r>
      <w:r>
        <w:t xml:space="preserve">Report would show only accounts classified as subtotals or totals (TRAN CODE 6 defined via Chart of Accounts </w:t>
      </w:r>
      <w:r>
        <w:rPr>
          <w:spacing w:val="-2"/>
        </w:rPr>
        <w:t>Setup).</w:t>
      </w:r>
    </w:p>
    <w:p w14:paraId="090AEF3C" w14:textId="77777777" w:rsidR="00D46AEE" w:rsidRDefault="00D46AEE">
      <w:pPr>
        <w:pStyle w:val="BodyText"/>
        <w:spacing w:before="1"/>
      </w:pPr>
    </w:p>
    <w:p w14:paraId="090AEF3D" w14:textId="77777777" w:rsidR="00D46AEE" w:rsidRDefault="00F81334">
      <w:pPr>
        <w:pStyle w:val="BodyText"/>
        <w:spacing w:before="1"/>
        <w:ind w:left="985" w:right="1215"/>
        <w:jc w:val="both"/>
      </w:pPr>
      <w:r>
        <w:t>Click</w:t>
      </w:r>
      <w:r>
        <w:rPr>
          <w:spacing w:val="-3"/>
        </w:rPr>
        <w:t xml:space="preserve"> </w:t>
      </w:r>
      <w:r>
        <w:rPr>
          <w:b/>
          <w:i/>
        </w:rPr>
        <w:t>Comparative</w:t>
      </w:r>
      <w:r>
        <w:rPr>
          <w:b/>
          <w:i/>
          <w:spacing w:val="-4"/>
        </w:rPr>
        <w:t xml:space="preserve"> </w:t>
      </w:r>
      <w:r>
        <w:rPr>
          <w:b/>
          <w:i/>
        </w:rPr>
        <w:t>Balance</w:t>
      </w:r>
      <w:r>
        <w:rPr>
          <w:b/>
          <w:i/>
          <w:spacing w:val="-4"/>
        </w:rPr>
        <w:t xml:space="preserve"> </w:t>
      </w:r>
      <w:r>
        <w:rPr>
          <w:b/>
          <w:i/>
        </w:rPr>
        <w:t>Sheet</w:t>
      </w:r>
      <w:r>
        <w:rPr>
          <w:b/>
          <w:i/>
          <w:spacing w:val="-3"/>
        </w:rPr>
        <w:t xml:space="preserve"> </w:t>
      </w:r>
      <w:r>
        <w:rPr>
          <w:b/>
          <w:i/>
        </w:rPr>
        <w:t>Last</w:t>
      </w:r>
      <w:r>
        <w:rPr>
          <w:b/>
          <w:i/>
          <w:spacing w:val="-1"/>
        </w:rPr>
        <w:t xml:space="preserve"> </w:t>
      </w:r>
      <w:r>
        <w:rPr>
          <w:b/>
          <w:i/>
        </w:rPr>
        <w:t>Period</w:t>
      </w:r>
      <w:r>
        <w:rPr>
          <w:b/>
          <w:i/>
          <w:spacing w:val="-2"/>
        </w:rPr>
        <w:t xml:space="preserve"> </w:t>
      </w:r>
      <w:r>
        <w:t>to</w:t>
      </w:r>
      <w:r>
        <w:rPr>
          <w:spacing w:val="-4"/>
        </w:rPr>
        <w:t xml:space="preserve"> </w:t>
      </w:r>
      <w:r>
        <w:t>review,</w:t>
      </w:r>
      <w:r>
        <w:rPr>
          <w:spacing w:val="-2"/>
        </w:rPr>
        <w:t xml:space="preserve"> </w:t>
      </w:r>
      <w:r>
        <w:t>print</w:t>
      </w:r>
      <w:r>
        <w:rPr>
          <w:spacing w:val="-2"/>
        </w:rPr>
        <w:t xml:space="preserve"> </w:t>
      </w:r>
      <w:r>
        <w:t>or</w:t>
      </w:r>
      <w:r>
        <w:rPr>
          <w:spacing w:val="-3"/>
        </w:rPr>
        <w:t xml:space="preserve"> </w:t>
      </w:r>
      <w:r>
        <w:t>export</w:t>
      </w:r>
      <w:r>
        <w:rPr>
          <w:spacing w:val="-4"/>
        </w:rPr>
        <w:t xml:space="preserve"> </w:t>
      </w:r>
      <w:r>
        <w:t>to</w:t>
      </w:r>
      <w:r>
        <w:rPr>
          <w:spacing w:val="-2"/>
        </w:rPr>
        <w:t xml:space="preserve"> </w:t>
      </w:r>
      <w:r>
        <w:t>Excel,</w:t>
      </w:r>
      <w:r>
        <w:rPr>
          <w:spacing w:val="-4"/>
        </w:rPr>
        <w:t xml:space="preserve"> </w:t>
      </w:r>
      <w:r>
        <w:t>a</w:t>
      </w:r>
      <w:r>
        <w:rPr>
          <w:spacing w:val="-4"/>
        </w:rPr>
        <w:t xml:space="preserve"> </w:t>
      </w:r>
      <w:r>
        <w:t>balance</w:t>
      </w:r>
      <w:r>
        <w:rPr>
          <w:spacing w:val="-4"/>
        </w:rPr>
        <w:t xml:space="preserve"> </w:t>
      </w:r>
      <w:r>
        <w:t>sheet</w:t>
      </w:r>
      <w:r>
        <w:rPr>
          <w:spacing w:val="-4"/>
        </w:rPr>
        <w:t xml:space="preserve"> </w:t>
      </w:r>
      <w:r>
        <w:t>(detail or summary) showing figures for current period, last period, and the variance between the two.</w:t>
      </w:r>
    </w:p>
    <w:p w14:paraId="090AEF3E" w14:textId="77777777" w:rsidR="00D46AEE" w:rsidRDefault="00D46AEE">
      <w:pPr>
        <w:pStyle w:val="BodyText"/>
        <w:spacing w:before="10"/>
        <w:rPr>
          <w:sz w:val="19"/>
        </w:rPr>
      </w:pPr>
    </w:p>
    <w:p w14:paraId="090AEF3F" w14:textId="77777777" w:rsidR="00D46AEE" w:rsidRDefault="00F81334">
      <w:pPr>
        <w:pStyle w:val="BodyText"/>
        <w:ind w:left="985" w:right="1045"/>
      </w:pPr>
      <w:r>
        <w:t>Check</w:t>
      </w:r>
      <w:r>
        <w:rPr>
          <w:spacing w:val="-3"/>
        </w:rPr>
        <w:t xml:space="preserve"> </w:t>
      </w:r>
      <w:r>
        <w:t>the</w:t>
      </w:r>
      <w:r>
        <w:rPr>
          <w:spacing w:val="-4"/>
        </w:rPr>
        <w:t xml:space="preserve"> </w:t>
      </w:r>
      <w:r>
        <w:t>summary</w:t>
      </w:r>
      <w:r>
        <w:rPr>
          <w:spacing w:val="-3"/>
        </w:rPr>
        <w:t xml:space="preserve"> </w:t>
      </w:r>
      <w:r>
        <w:t>box,</w:t>
      </w:r>
      <w:r>
        <w:rPr>
          <w:spacing w:val="-4"/>
        </w:rPr>
        <w:t xml:space="preserve"> </w:t>
      </w:r>
      <w:r>
        <w:t>to</w:t>
      </w:r>
      <w:r>
        <w:rPr>
          <w:spacing w:val="-2"/>
        </w:rPr>
        <w:t xml:space="preserve"> </w:t>
      </w:r>
      <w:r>
        <w:t>print</w:t>
      </w:r>
      <w:r>
        <w:rPr>
          <w:spacing w:val="-2"/>
        </w:rPr>
        <w:t xml:space="preserve"> </w:t>
      </w:r>
      <w:r>
        <w:t>a</w:t>
      </w:r>
      <w:r>
        <w:rPr>
          <w:spacing w:val="-4"/>
        </w:rPr>
        <w:t xml:space="preserve"> </w:t>
      </w:r>
      <w:r>
        <w:t>comparative</w:t>
      </w:r>
      <w:r>
        <w:rPr>
          <w:spacing w:val="-4"/>
        </w:rPr>
        <w:t xml:space="preserve"> </w:t>
      </w:r>
      <w:r>
        <w:t>balance</w:t>
      </w:r>
      <w:r>
        <w:rPr>
          <w:spacing w:val="-4"/>
        </w:rPr>
        <w:t xml:space="preserve"> </w:t>
      </w:r>
      <w:r>
        <w:t>sheet</w:t>
      </w:r>
      <w:r>
        <w:rPr>
          <w:spacing w:val="-2"/>
        </w:rPr>
        <w:t xml:space="preserve"> </w:t>
      </w:r>
      <w:r>
        <w:t>report</w:t>
      </w:r>
      <w:r>
        <w:rPr>
          <w:spacing w:val="-2"/>
        </w:rPr>
        <w:t xml:space="preserve"> </w:t>
      </w:r>
      <w:r>
        <w:t>without</w:t>
      </w:r>
      <w:r>
        <w:rPr>
          <w:spacing w:val="-2"/>
        </w:rPr>
        <w:t xml:space="preserve"> </w:t>
      </w:r>
      <w:r>
        <w:t>posting</w:t>
      </w:r>
      <w:r>
        <w:rPr>
          <w:spacing w:val="-4"/>
        </w:rPr>
        <w:t xml:space="preserve"> </w:t>
      </w:r>
      <w:r>
        <w:t>account</w:t>
      </w:r>
      <w:r>
        <w:rPr>
          <w:spacing w:val="-4"/>
        </w:rPr>
        <w:t xml:space="preserve"> </w:t>
      </w:r>
      <w:r>
        <w:t>detail.</w:t>
      </w:r>
      <w:r>
        <w:rPr>
          <w:spacing w:val="40"/>
        </w:rPr>
        <w:t xml:space="preserve"> </w:t>
      </w:r>
      <w:r>
        <w:t xml:space="preserve">Report would show only accounts classified as subtotals or totals (TRAN CODE 6 defined via Chart of Accounts </w:t>
      </w:r>
      <w:r>
        <w:rPr>
          <w:spacing w:val="-2"/>
        </w:rPr>
        <w:t>Setup).</w:t>
      </w:r>
    </w:p>
    <w:p w14:paraId="090AEF40" w14:textId="77777777" w:rsidR="00D46AEE" w:rsidRDefault="00D46AEE">
      <w:pPr>
        <w:pStyle w:val="BodyText"/>
      </w:pPr>
    </w:p>
    <w:p w14:paraId="090AEF41" w14:textId="77777777" w:rsidR="00D46AEE" w:rsidRDefault="00F81334">
      <w:pPr>
        <w:pStyle w:val="BodyText"/>
        <w:ind w:left="985" w:right="1258"/>
      </w:pPr>
      <w:r>
        <w:t xml:space="preserve">Click </w:t>
      </w:r>
      <w:r>
        <w:rPr>
          <w:b/>
          <w:i/>
        </w:rPr>
        <w:t xml:space="preserve">Comparative History Report </w:t>
      </w:r>
      <w:r>
        <w:t>to review, print or export to Excel, a report that includes an analysis between</w:t>
      </w:r>
      <w:r>
        <w:rPr>
          <w:spacing w:val="-4"/>
        </w:rPr>
        <w:t xml:space="preserve"> </w:t>
      </w:r>
      <w:r>
        <w:t>current</w:t>
      </w:r>
      <w:r>
        <w:rPr>
          <w:spacing w:val="-4"/>
        </w:rPr>
        <w:t xml:space="preserve"> </w:t>
      </w:r>
      <w:r>
        <w:t>period</w:t>
      </w:r>
      <w:r>
        <w:rPr>
          <w:spacing w:val="-2"/>
        </w:rPr>
        <w:t xml:space="preserve"> </w:t>
      </w:r>
      <w:r>
        <w:t>for</w:t>
      </w:r>
      <w:r>
        <w:rPr>
          <w:spacing w:val="-1"/>
        </w:rPr>
        <w:t xml:space="preserve"> </w:t>
      </w:r>
      <w:r>
        <w:t>current</w:t>
      </w:r>
      <w:r>
        <w:rPr>
          <w:spacing w:val="-4"/>
        </w:rPr>
        <w:t xml:space="preserve"> </w:t>
      </w:r>
      <w:r>
        <w:t>year</w:t>
      </w:r>
      <w:r>
        <w:rPr>
          <w:spacing w:val="-3"/>
        </w:rPr>
        <w:t xml:space="preserve"> </w:t>
      </w:r>
      <w:r>
        <w:t>and</w:t>
      </w:r>
      <w:r>
        <w:rPr>
          <w:spacing w:val="-4"/>
        </w:rPr>
        <w:t xml:space="preserve"> </w:t>
      </w:r>
      <w:r>
        <w:t>current</w:t>
      </w:r>
      <w:r>
        <w:rPr>
          <w:spacing w:val="-2"/>
        </w:rPr>
        <w:t xml:space="preserve"> </w:t>
      </w:r>
      <w:r>
        <w:t>period</w:t>
      </w:r>
      <w:r>
        <w:rPr>
          <w:spacing w:val="-4"/>
        </w:rPr>
        <w:t xml:space="preserve"> </w:t>
      </w:r>
      <w:r>
        <w:t>for</w:t>
      </w:r>
      <w:r>
        <w:rPr>
          <w:spacing w:val="-3"/>
        </w:rPr>
        <w:t xml:space="preserve"> </w:t>
      </w:r>
      <w:r>
        <w:t>previous</w:t>
      </w:r>
      <w:r>
        <w:rPr>
          <w:spacing w:val="-3"/>
        </w:rPr>
        <w:t xml:space="preserve"> </w:t>
      </w:r>
      <w:r>
        <w:t>year</w:t>
      </w:r>
      <w:r>
        <w:rPr>
          <w:spacing w:val="-3"/>
        </w:rPr>
        <w:t xml:space="preserve"> </w:t>
      </w:r>
      <w:r>
        <w:t>as</w:t>
      </w:r>
      <w:r>
        <w:rPr>
          <w:spacing w:val="-3"/>
        </w:rPr>
        <w:t xml:space="preserve"> </w:t>
      </w:r>
      <w:r>
        <w:t>well</w:t>
      </w:r>
      <w:r>
        <w:rPr>
          <w:spacing w:val="-3"/>
        </w:rPr>
        <w:t xml:space="preserve"> </w:t>
      </w:r>
      <w:r>
        <w:t>as</w:t>
      </w:r>
      <w:r>
        <w:rPr>
          <w:spacing w:val="-3"/>
        </w:rPr>
        <w:t xml:space="preserve"> </w:t>
      </w:r>
      <w:r>
        <w:t>comparisons</w:t>
      </w:r>
      <w:r>
        <w:rPr>
          <w:spacing w:val="-3"/>
        </w:rPr>
        <w:t xml:space="preserve"> </w:t>
      </w:r>
      <w:r>
        <w:t>year- to-date for current and previous years.</w:t>
      </w:r>
    </w:p>
    <w:p w14:paraId="090AEF42" w14:textId="77777777" w:rsidR="00D46AEE" w:rsidRDefault="00D46AEE">
      <w:pPr>
        <w:pStyle w:val="BodyText"/>
        <w:spacing w:before="1"/>
      </w:pPr>
    </w:p>
    <w:p w14:paraId="090AEF43" w14:textId="77777777" w:rsidR="00D46AEE" w:rsidRDefault="00F81334">
      <w:pPr>
        <w:spacing w:before="1"/>
        <w:ind w:left="985" w:right="1178"/>
        <w:jc w:val="both"/>
        <w:rPr>
          <w:sz w:val="20"/>
        </w:rPr>
      </w:pPr>
      <w:r>
        <w:rPr>
          <w:sz w:val="20"/>
        </w:rPr>
        <w:t>Click</w:t>
      </w:r>
      <w:r>
        <w:rPr>
          <w:spacing w:val="-3"/>
          <w:sz w:val="20"/>
        </w:rPr>
        <w:t xml:space="preserve"> </w:t>
      </w:r>
      <w:r>
        <w:rPr>
          <w:b/>
          <w:i/>
          <w:sz w:val="20"/>
        </w:rPr>
        <w:t>Comparative</w:t>
      </w:r>
      <w:r>
        <w:rPr>
          <w:b/>
          <w:i/>
          <w:spacing w:val="-4"/>
          <w:sz w:val="20"/>
        </w:rPr>
        <w:t xml:space="preserve"> </w:t>
      </w:r>
      <w:r>
        <w:rPr>
          <w:b/>
          <w:i/>
          <w:sz w:val="20"/>
        </w:rPr>
        <w:t>History</w:t>
      </w:r>
      <w:r>
        <w:rPr>
          <w:b/>
          <w:i/>
          <w:spacing w:val="-2"/>
          <w:sz w:val="20"/>
        </w:rPr>
        <w:t xml:space="preserve"> </w:t>
      </w:r>
      <w:r>
        <w:rPr>
          <w:b/>
          <w:i/>
          <w:sz w:val="20"/>
        </w:rPr>
        <w:t>Multiple-Year</w:t>
      </w:r>
      <w:r>
        <w:rPr>
          <w:b/>
          <w:i/>
          <w:spacing w:val="-2"/>
          <w:sz w:val="20"/>
        </w:rPr>
        <w:t xml:space="preserve"> </w:t>
      </w:r>
      <w:r>
        <w:rPr>
          <w:b/>
          <w:i/>
          <w:sz w:val="20"/>
        </w:rPr>
        <w:t>Report</w:t>
      </w:r>
      <w:r>
        <w:rPr>
          <w:b/>
          <w:i/>
          <w:spacing w:val="-8"/>
          <w:sz w:val="20"/>
        </w:rPr>
        <w:t xml:space="preserve"> </w:t>
      </w:r>
      <w:r>
        <w:rPr>
          <w:sz w:val="20"/>
        </w:rPr>
        <w:t>to</w:t>
      </w:r>
      <w:r>
        <w:rPr>
          <w:spacing w:val="-2"/>
          <w:sz w:val="20"/>
        </w:rPr>
        <w:t xml:space="preserve"> </w:t>
      </w:r>
      <w:r>
        <w:rPr>
          <w:sz w:val="20"/>
        </w:rPr>
        <w:t>review,</w:t>
      </w:r>
      <w:r>
        <w:rPr>
          <w:spacing w:val="-2"/>
          <w:sz w:val="20"/>
        </w:rPr>
        <w:t xml:space="preserve"> </w:t>
      </w:r>
      <w:r>
        <w:rPr>
          <w:sz w:val="20"/>
        </w:rPr>
        <w:t>print</w:t>
      </w:r>
      <w:r>
        <w:rPr>
          <w:spacing w:val="-4"/>
          <w:sz w:val="20"/>
        </w:rPr>
        <w:t xml:space="preserve"> </w:t>
      </w:r>
      <w:r>
        <w:rPr>
          <w:sz w:val="20"/>
        </w:rPr>
        <w:t>or</w:t>
      </w:r>
      <w:r>
        <w:rPr>
          <w:spacing w:val="-3"/>
          <w:sz w:val="20"/>
        </w:rPr>
        <w:t xml:space="preserve"> </w:t>
      </w:r>
      <w:r>
        <w:rPr>
          <w:sz w:val="20"/>
        </w:rPr>
        <w:t>export</w:t>
      </w:r>
      <w:r>
        <w:rPr>
          <w:spacing w:val="-4"/>
          <w:sz w:val="20"/>
        </w:rPr>
        <w:t xml:space="preserve"> </w:t>
      </w:r>
      <w:r>
        <w:rPr>
          <w:sz w:val="20"/>
        </w:rPr>
        <w:t>to</w:t>
      </w:r>
      <w:r>
        <w:rPr>
          <w:spacing w:val="-2"/>
          <w:sz w:val="20"/>
        </w:rPr>
        <w:t xml:space="preserve"> </w:t>
      </w:r>
      <w:r>
        <w:rPr>
          <w:sz w:val="20"/>
        </w:rPr>
        <w:t>Excel,</w:t>
      </w:r>
      <w:r>
        <w:rPr>
          <w:spacing w:val="-4"/>
          <w:sz w:val="20"/>
        </w:rPr>
        <w:t xml:space="preserve"> </w:t>
      </w:r>
      <w:r>
        <w:rPr>
          <w:sz w:val="20"/>
        </w:rPr>
        <w:t>a</w:t>
      </w:r>
      <w:r>
        <w:rPr>
          <w:spacing w:val="-4"/>
          <w:sz w:val="20"/>
        </w:rPr>
        <w:t xml:space="preserve"> </w:t>
      </w:r>
      <w:r>
        <w:rPr>
          <w:sz w:val="20"/>
        </w:rPr>
        <w:t>report</w:t>
      </w:r>
      <w:r>
        <w:rPr>
          <w:spacing w:val="-4"/>
          <w:sz w:val="20"/>
        </w:rPr>
        <w:t xml:space="preserve"> </w:t>
      </w:r>
      <w:r>
        <w:rPr>
          <w:sz w:val="20"/>
        </w:rPr>
        <w:t>that</w:t>
      </w:r>
      <w:r>
        <w:rPr>
          <w:spacing w:val="-2"/>
          <w:sz w:val="20"/>
        </w:rPr>
        <w:t xml:space="preserve"> </w:t>
      </w:r>
      <w:r>
        <w:rPr>
          <w:sz w:val="20"/>
        </w:rPr>
        <w:t>includes an analysis between current period for current year and other multiple year periods.</w:t>
      </w:r>
    </w:p>
    <w:p w14:paraId="090AEF44" w14:textId="77777777" w:rsidR="00D46AEE" w:rsidRDefault="00D46AEE">
      <w:pPr>
        <w:jc w:val="both"/>
        <w:rPr>
          <w:sz w:val="20"/>
        </w:rPr>
        <w:sectPr w:rsidR="00D46AEE">
          <w:pgSz w:w="12240" w:h="15840"/>
          <w:pgMar w:top="760" w:right="400" w:bottom="1400" w:left="280" w:header="295" w:footer="1216" w:gutter="0"/>
          <w:cols w:space="720"/>
        </w:sectPr>
      </w:pPr>
    </w:p>
    <w:p w14:paraId="090AEF46" w14:textId="77777777" w:rsidR="00D46AEE" w:rsidRDefault="00F81334">
      <w:pPr>
        <w:pStyle w:val="BodyText"/>
        <w:spacing w:before="93"/>
        <w:ind w:left="986" w:right="1045"/>
      </w:pPr>
      <w:r>
        <w:rPr>
          <w:spacing w:val="-2"/>
        </w:rPr>
        <w:lastRenderedPageBreak/>
        <w:t>Click</w:t>
      </w:r>
      <w:r>
        <w:rPr>
          <w:spacing w:val="-12"/>
        </w:rPr>
        <w:t xml:space="preserve"> </w:t>
      </w:r>
      <w:r>
        <w:rPr>
          <w:b/>
          <w:i/>
          <w:spacing w:val="-2"/>
        </w:rPr>
        <w:t>Encumbrance</w:t>
      </w:r>
      <w:r>
        <w:rPr>
          <w:b/>
          <w:i/>
          <w:spacing w:val="-12"/>
        </w:rPr>
        <w:t xml:space="preserve"> </w:t>
      </w:r>
      <w:r>
        <w:rPr>
          <w:b/>
          <w:i/>
          <w:spacing w:val="-2"/>
        </w:rPr>
        <w:t>Ytd</w:t>
      </w:r>
      <w:r>
        <w:rPr>
          <w:b/>
          <w:i/>
          <w:spacing w:val="-12"/>
        </w:rPr>
        <w:t xml:space="preserve"> </w:t>
      </w:r>
      <w:r>
        <w:rPr>
          <w:spacing w:val="-2"/>
        </w:rPr>
        <w:t>to</w:t>
      </w:r>
      <w:r>
        <w:rPr>
          <w:spacing w:val="-12"/>
        </w:rPr>
        <w:t xml:space="preserve"> </w:t>
      </w:r>
      <w:r>
        <w:rPr>
          <w:spacing w:val="-2"/>
        </w:rPr>
        <w:t>review,</w:t>
      </w:r>
      <w:r>
        <w:rPr>
          <w:spacing w:val="-11"/>
        </w:rPr>
        <w:t xml:space="preserve"> </w:t>
      </w:r>
      <w:r>
        <w:rPr>
          <w:spacing w:val="-2"/>
        </w:rPr>
        <w:t>print</w:t>
      </w:r>
      <w:r>
        <w:rPr>
          <w:spacing w:val="-12"/>
        </w:rPr>
        <w:t xml:space="preserve"> </w:t>
      </w:r>
      <w:r>
        <w:rPr>
          <w:spacing w:val="-2"/>
        </w:rPr>
        <w:t>or</w:t>
      </w:r>
      <w:r>
        <w:rPr>
          <w:spacing w:val="-11"/>
        </w:rPr>
        <w:t xml:space="preserve"> </w:t>
      </w:r>
      <w:r>
        <w:rPr>
          <w:spacing w:val="-2"/>
        </w:rPr>
        <w:t>export</w:t>
      </w:r>
      <w:r>
        <w:rPr>
          <w:spacing w:val="-12"/>
        </w:rPr>
        <w:t xml:space="preserve"> </w:t>
      </w:r>
      <w:r>
        <w:rPr>
          <w:spacing w:val="-2"/>
        </w:rPr>
        <w:t>to</w:t>
      </w:r>
      <w:r>
        <w:rPr>
          <w:spacing w:val="-12"/>
        </w:rPr>
        <w:t xml:space="preserve"> </w:t>
      </w:r>
      <w:r>
        <w:rPr>
          <w:spacing w:val="-2"/>
        </w:rPr>
        <w:t>Excel,</w:t>
      </w:r>
      <w:r>
        <w:rPr>
          <w:spacing w:val="-9"/>
        </w:rPr>
        <w:t xml:space="preserve"> </w:t>
      </w:r>
      <w:r>
        <w:rPr>
          <w:spacing w:val="-2"/>
        </w:rPr>
        <w:t>a</w:t>
      </w:r>
      <w:r>
        <w:rPr>
          <w:spacing w:val="-12"/>
        </w:rPr>
        <w:t xml:space="preserve"> </w:t>
      </w:r>
      <w:r>
        <w:rPr>
          <w:spacing w:val="-2"/>
        </w:rPr>
        <w:t>year-to-date</w:t>
      </w:r>
      <w:r>
        <w:rPr>
          <w:spacing w:val="-12"/>
        </w:rPr>
        <w:t xml:space="preserve"> </w:t>
      </w:r>
      <w:r>
        <w:rPr>
          <w:spacing w:val="-2"/>
        </w:rPr>
        <w:t>Expense/Encumbrance</w:t>
      </w:r>
      <w:r>
        <w:rPr>
          <w:spacing w:val="-12"/>
        </w:rPr>
        <w:t xml:space="preserve"> </w:t>
      </w:r>
      <w:r>
        <w:rPr>
          <w:spacing w:val="-2"/>
        </w:rPr>
        <w:t>vs</w:t>
      </w:r>
      <w:r>
        <w:rPr>
          <w:spacing w:val="-10"/>
        </w:rPr>
        <w:t xml:space="preserve"> </w:t>
      </w:r>
      <w:r>
        <w:rPr>
          <w:spacing w:val="-2"/>
        </w:rPr>
        <w:t xml:space="preserve">Budget </w:t>
      </w:r>
      <w:r>
        <w:t>Report.</w:t>
      </w:r>
      <w:r>
        <w:rPr>
          <w:spacing w:val="31"/>
        </w:rPr>
        <w:t xml:space="preserve"> </w:t>
      </w:r>
      <w:r>
        <w:t>The</w:t>
      </w:r>
      <w:r>
        <w:rPr>
          <w:spacing w:val="-13"/>
        </w:rPr>
        <w:t xml:space="preserve"> </w:t>
      </w:r>
      <w:r>
        <w:t>report</w:t>
      </w:r>
      <w:r>
        <w:rPr>
          <w:spacing w:val="-13"/>
        </w:rPr>
        <w:t xml:space="preserve"> </w:t>
      </w:r>
      <w:r>
        <w:t>lists</w:t>
      </w:r>
      <w:r>
        <w:rPr>
          <w:spacing w:val="-14"/>
        </w:rPr>
        <w:t xml:space="preserve"> </w:t>
      </w:r>
      <w:r>
        <w:t>the</w:t>
      </w:r>
      <w:r>
        <w:rPr>
          <w:spacing w:val="-13"/>
        </w:rPr>
        <w:t xml:space="preserve"> </w:t>
      </w:r>
      <w:r>
        <w:t>following</w:t>
      </w:r>
      <w:r>
        <w:rPr>
          <w:spacing w:val="-13"/>
        </w:rPr>
        <w:t xml:space="preserve"> </w:t>
      </w:r>
      <w:r>
        <w:t>data</w:t>
      </w:r>
      <w:r>
        <w:rPr>
          <w:spacing w:val="-13"/>
        </w:rPr>
        <w:t xml:space="preserve"> </w:t>
      </w:r>
      <w:r>
        <w:t>for</w:t>
      </w:r>
      <w:r>
        <w:rPr>
          <w:spacing w:val="-13"/>
        </w:rPr>
        <w:t xml:space="preserve"> </w:t>
      </w:r>
      <w:r>
        <w:t>each</w:t>
      </w:r>
      <w:r>
        <w:rPr>
          <w:spacing w:val="-13"/>
        </w:rPr>
        <w:t xml:space="preserve"> </w:t>
      </w:r>
      <w:r>
        <w:t>account:</w:t>
      </w:r>
      <w:r>
        <w:rPr>
          <w:spacing w:val="31"/>
        </w:rPr>
        <w:t xml:space="preserve"> </w:t>
      </w:r>
      <w:r>
        <w:t>Annual</w:t>
      </w:r>
      <w:r>
        <w:rPr>
          <w:spacing w:val="-14"/>
        </w:rPr>
        <w:t xml:space="preserve"> </w:t>
      </w:r>
      <w:r>
        <w:t>Budget</w:t>
      </w:r>
      <w:r>
        <w:rPr>
          <w:spacing w:val="-11"/>
        </w:rPr>
        <w:t xml:space="preserve"> </w:t>
      </w:r>
      <w:r>
        <w:t>Amount,</w:t>
      </w:r>
      <w:r>
        <w:rPr>
          <w:spacing w:val="-11"/>
        </w:rPr>
        <w:t xml:space="preserve"> </w:t>
      </w:r>
      <w:r>
        <w:t>Current</w:t>
      </w:r>
      <w:r>
        <w:rPr>
          <w:spacing w:val="-13"/>
        </w:rPr>
        <w:t xml:space="preserve"> </w:t>
      </w:r>
      <w:r>
        <w:t>Month</w:t>
      </w:r>
      <w:r>
        <w:rPr>
          <w:spacing w:val="-13"/>
        </w:rPr>
        <w:t xml:space="preserve"> </w:t>
      </w:r>
      <w:r>
        <w:t xml:space="preserve">Actual </w:t>
      </w:r>
      <w:r>
        <w:rPr>
          <w:spacing w:val="-2"/>
        </w:rPr>
        <w:t>Amount,</w:t>
      </w:r>
      <w:r>
        <w:rPr>
          <w:spacing w:val="-10"/>
        </w:rPr>
        <w:t xml:space="preserve"> </w:t>
      </w:r>
      <w:r>
        <w:rPr>
          <w:spacing w:val="-2"/>
        </w:rPr>
        <w:t>Year-to-Date</w:t>
      </w:r>
      <w:r>
        <w:rPr>
          <w:spacing w:val="-10"/>
        </w:rPr>
        <w:t xml:space="preserve"> </w:t>
      </w:r>
      <w:r>
        <w:rPr>
          <w:spacing w:val="-2"/>
        </w:rPr>
        <w:t>Actual</w:t>
      </w:r>
      <w:r>
        <w:rPr>
          <w:spacing w:val="-11"/>
        </w:rPr>
        <w:t xml:space="preserve"> </w:t>
      </w:r>
      <w:r>
        <w:rPr>
          <w:spacing w:val="-2"/>
        </w:rPr>
        <w:t>Amount,</w:t>
      </w:r>
      <w:r>
        <w:rPr>
          <w:spacing w:val="-10"/>
        </w:rPr>
        <w:t xml:space="preserve"> </w:t>
      </w:r>
      <w:r>
        <w:rPr>
          <w:spacing w:val="-2"/>
        </w:rPr>
        <w:t>Year-to-Date</w:t>
      </w:r>
      <w:r>
        <w:rPr>
          <w:spacing w:val="-10"/>
        </w:rPr>
        <w:t xml:space="preserve"> </w:t>
      </w:r>
      <w:r>
        <w:rPr>
          <w:spacing w:val="-2"/>
        </w:rPr>
        <w:t>Encumbrance</w:t>
      </w:r>
      <w:r>
        <w:rPr>
          <w:spacing w:val="-10"/>
        </w:rPr>
        <w:t xml:space="preserve"> </w:t>
      </w:r>
      <w:r>
        <w:rPr>
          <w:spacing w:val="-2"/>
        </w:rPr>
        <w:t>Amount,</w:t>
      </w:r>
      <w:r>
        <w:rPr>
          <w:spacing w:val="-10"/>
        </w:rPr>
        <w:t xml:space="preserve"> </w:t>
      </w:r>
      <w:r>
        <w:rPr>
          <w:spacing w:val="-2"/>
        </w:rPr>
        <w:t>Year-to-Date</w:t>
      </w:r>
      <w:r>
        <w:rPr>
          <w:spacing w:val="-10"/>
        </w:rPr>
        <w:t xml:space="preserve"> </w:t>
      </w:r>
      <w:r>
        <w:rPr>
          <w:spacing w:val="-2"/>
        </w:rPr>
        <w:t>total</w:t>
      </w:r>
      <w:r>
        <w:rPr>
          <w:spacing w:val="-11"/>
        </w:rPr>
        <w:t xml:space="preserve"> </w:t>
      </w:r>
      <w:r>
        <w:rPr>
          <w:spacing w:val="-2"/>
        </w:rPr>
        <w:t>of</w:t>
      </w:r>
      <w:r>
        <w:rPr>
          <w:spacing w:val="-10"/>
        </w:rPr>
        <w:t xml:space="preserve"> </w:t>
      </w:r>
      <w:r>
        <w:rPr>
          <w:spacing w:val="-2"/>
        </w:rPr>
        <w:t>Actual</w:t>
      </w:r>
      <w:r>
        <w:rPr>
          <w:spacing w:val="-11"/>
        </w:rPr>
        <w:t xml:space="preserve"> </w:t>
      </w:r>
      <w:r>
        <w:rPr>
          <w:spacing w:val="-2"/>
        </w:rPr>
        <w:t xml:space="preserve">plus </w:t>
      </w:r>
      <w:r>
        <w:rPr>
          <w:spacing w:val="-4"/>
        </w:rPr>
        <w:t xml:space="preserve">Encumbrance, Year-to-Date Amount Over/Under Budget and Year-to-Date Percentage of Budget expended. </w:t>
      </w:r>
      <w:r>
        <w:t>Encumbrance</w:t>
      </w:r>
      <w:r>
        <w:rPr>
          <w:spacing w:val="-13"/>
        </w:rPr>
        <w:t xml:space="preserve"> </w:t>
      </w:r>
      <w:r>
        <w:t>amounts</w:t>
      </w:r>
      <w:r>
        <w:rPr>
          <w:spacing w:val="-11"/>
        </w:rPr>
        <w:t xml:space="preserve"> </w:t>
      </w:r>
      <w:r>
        <w:t>will</w:t>
      </w:r>
      <w:r>
        <w:rPr>
          <w:spacing w:val="-13"/>
        </w:rPr>
        <w:t xml:space="preserve"> </w:t>
      </w:r>
      <w:r>
        <w:t>only</w:t>
      </w:r>
      <w:r>
        <w:rPr>
          <w:spacing w:val="-11"/>
        </w:rPr>
        <w:t xml:space="preserve"> </w:t>
      </w:r>
      <w:r>
        <w:t>be</w:t>
      </w:r>
      <w:r>
        <w:rPr>
          <w:spacing w:val="-13"/>
        </w:rPr>
        <w:t xml:space="preserve"> </w:t>
      </w:r>
      <w:r>
        <w:t>available</w:t>
      </w:r>
      <w:r>
        <w:rPr>
          <w:spacing w:val="-13"/>
        </w:rPr>
        <w:t xml:space="preserve"> </w:t>
      </w:r>
      <w:r>
        <w:t>if</w:t>
      </w:r>
      <w:r>
        <w:rPr>
          <w:spacing w:val="-13"/>
        </w:rPr>
        <w:t xml:space="preserve"> </w:t>
      </w:r>
      <w:r>
        <w:t>the</w:t>
      </w:r>
      <w:r>
        <w:rPr>
          <w:spacing w:val="-13"/>
        </w:rPr>
        <w:t xml:space="preserve"> </w:t>
      </w:r>
      <w:r>
        <w:t>budget</w:t>
      </w:r>
      <w:r>
        <w:rPr>
          <w:spacing w:val="-13"/>
        </w:rPr>
        <w:t xml:space="preserve"> </w:t>
      </w:r>
      <w:r>
        <w:t>division</w:t>
      </w:r>
      <w:r>
        <w:rPr>
          <w:spacing w:val="-13"/>
        </w:rPr>
        <w:t xml:space="preserve"> </w:t>
      </w:r>
      <w:r>
        <w:t>and</w:t>
      </w:r>
      <w:r>
        <w:rPr>
          <w:spacing w:val="-13"/>
        </w:rPr>
        <w:t xml:space="preserve"> </w:t>
      </w:r>
      <w:r>
        <w:t>general</w:t>
      </w:r>
      <w:r>
        <w:rPr>
          <w:spacing w:val="-13"/>
        </w:rPr>
        <w:t xml:space="preserve"> </w:t>
      </w:r>
      <w:r>
        <w:t>ledger</w:t>
      </w:r>
      <w:r>
        <w:rPr>
          <w:spacing w:val="-12"/>
        </w:rPr>
        <w:t xml:space="preserve"> </w:t>
      </w:r>
      <w:r>
        <w:t>account</w:t>
      </w:r>
      <w:r>
        <w:rPr>
          <w:spacing w:val="-13"/>
        </w:rPr>
        <w:t xml:space="preserve"> </w:t>
      </w:r>
      <w:r>
        <w:t>fields</w:t>
      </w:r>
      <w:r>
        <w:rPr>
          <w:spacing w:val="-11"/>
        </w:rPr>
        <w:t xml:space="preserve"> </w:t>
      </w:r>
      <w:r>
        <w:t>are completed in Purchase Order entry.</w:t>
      </w:r>
    </w:p>
    <w:p w14:paraId="090AEF47" w14:textId="77777777" w:rsidR="00D46AEE" w:rsidRDefault="00D46AEE">
      <w:pPr>
        <w:pStyle w:val="BodyText"/>
        <w:spacing w:before="1"/>
      </w:pPr>
    </w:p>
    <w:p w14:paraId="090AEF48" w14:textId="77777777" w:rsidR="00D46AEE" w:rsidRDefault="00F81334">
      <w:pPr>
        <w:ind w:left="986" w:right="1069"/>
        <w:rPr>
          <w:i/>
          <w:sz w:val="20"/>
        </w:rPr>
      </w:pPr>
      <w:r>
        <w:rPr>
          <w:sz w:val="20"/>
        </w:rPr>
        <w:t>Click</w:t>
      </w:r>
      <w:r>
        <w:rPr>
          <w:spacing w:val="-8"/>
          <w:sz w:val="20"/>
        </w:rPr>
        <w:t xml:space="preserve"> </w:t>
      </w:r>
      <w:r>
        <w:rPr>
          <w:b/>
          <w:i/>
          <w:sz w:val="20"/>
        </w:rPr>
        <w:t>General</w:t>
      </w:r>
      <w:r>
        <w:rPr>
          <w:b/>
          <w:i/>
          <w:spacing w:val="-11"/>
          <w:sz w:val="20"/>
        </w:rPr>
        <w:t xml:space="preserve"> </w:t>
      </w:r>
      <w:r>
        <w:rPr>
          <w:b/>
          <w:i/>
          <w:sz w:val="20"/>
        </w:rPr>
        <w:t>Ledger</w:t>
      </w:r>
      <w:r>
        <w:rPr>
          <w:b/>
          <w:i/>
          <w:spacing w:val="-11"/>
          <w:sz w:val="20"/>
        </w:rPr>
        <w:t xml:space="preserve"> </w:t>
      </w:r>
      <w:r>
        <w:rPr>
          <w:sz w:val="20"/>
        </w:rPr>
        <w:t>to</w:t>
      </w:r>
      <w:r>
        <w:rPr>
          <w:spacing w:val="-11"/>
          <w:sz w:val="20"/>
        </w:rPr>
        <w:t xml:space="preserve"> </w:t>
      </w:r>
      <w:r>
        <w:rPr>
          <w:sz w:val="20"/>
        </w:rPr>
        <w:t>review,</w:t>
      </w:r>
      <w:r>
        <w:rPr>
          <w:spacing w:val="-11"/>
          <w:sz w:val="20"/>
        </w:rPr>
        <w:t xml:space="preserve"> </w:t>
      </w:r>
      <w:r>
        <w:rPr>
          <w:sz w:val="20"/>
        </w:rPr>
        <w:t>print</w:t>
      </w:r>
      <w:r>
        <w:rPr>
          <w:spacing w:val="-11"/>
          <w:sz w:val="20"/>
        </w:rPr>
        <w:t xml:space="preserve"> </w:t>
      </w:r>
      <w:r>
        <w:rPr>
          <w:sz w:val="20"/>
        </w:rPr>
        <w:t>or</w:t>
      </w:r>
      <w:r>
        <w:rPr>
          <w:spacing w:val="-10"/>
          <w:sz w:val="20"/>
        </w:rPr>
        <w:t xml:space="preserve"> </w:t>
      </w:r>
      <w:r>
        <w:rPr>
          <w:sz w:val="20"/>
        </w:rPr>
        <w:t>export</w:t>
      </w:r>
      <w:r>
        <w:rPr>
          <w:spacing w:val="-13"/>
          <w:sz w:val="20"/>
        </w:rPr>
        <w:t xml:space="preserve"> </w:t>
      </w:r>
      <w:r>
        <w:rPr>
          <w:sz w:val="20"/>
        </w:rPr>
        <w:t>to</w:t>
      </w:r>
      <w:r>
        <w:rPr>
          <w:spacing w:val="-11"/>
          <w:sz w:val="20"/>
        </w:rPr>
        <w:t xml:space="preserve"> </w:t>
      </w:r>
      <w:r>
        <w:rPr>
          <w:sz w:val="20"/>
        </w:rPr>
        <w:t>Excel,</w:t>
      </w:r>
      <w:r>
        <w:rPr>
          <w:spacing w:val="-10"/>
          <w:sz w:val="20"/>
        </w:rPr>
        <w:t xml:space="preserve"> </w:t>
      </w:r>
      <w:r>
        <w:rPr>
          <w:sz w:val="20"/>
        </w:rPr>
        <w:t>a</w:t>
      </w:r>
      <w:r>
        <w:rPr>
          <w:spacing w:val="-11"/>
          <w:sz w:val="20"/>
        </w:rPr>
        <w:t xml:space="preserve"> </w:t>
      </w:r>
      <w:r>
        <w:rPr>
          <w:sz w:val="20"/>
        </w:rPr>
        <w:t>general</w:t>
      </w:r>
      <w:r>
        <w:rPr>
          <w:spacing w:val="-12"/>
          <w:sz w:val="20"/>
        </w:rPr>
        <w:t xml:space="preserve"> </w:t>
      </w:r>
      <w:r>
        <w:rPr>
          <w:sz w:val="20"/>
        </w:rPr>
        <w:t>ledger</w:t>
      </w:r>
      <w:r>
        <w:rPr>
          <w:spacing w:val="-10"/>
          <w:sz w:val="20"/>
        </w:rPr>
        <w:t xml:space="preserve"> </w:t>
      </w:r>
      <w:r>
        <w:rPr>
          <w:sz w:val="20"/>
        </w:rPr>
        <w:t>report</w:t>
      </w:r>
      <w:r>
        <w:rPr>
          <w:spacing w:val="-11"/>
          <w:sz w:val="20"/>
        </w:rPr>
        <w:t xml:space="preserve"> </w:t>
      </w:r>
      <w:r>
        <w:rPr>
          <w:sz w:val="20"/>
        </w:rPr>
        <w:t>that</w:t>
      </w:r>
      <w:r>
        <w:rPr>
          <w:spacing w:val="-11"/>
          <w:sz w:val="20"/>
        </w:rPr>
        <w:t xml:space="preserve"> </w:t>
      </w:r>
      <w:r>
        <w:rPr>
          <w:sz w:val="20"/>
        </w:rPr>
        <w:t>includes</w:t>
      </w:r>
      <w:r>
        <w:rPr>
          <w:spacing w:val="-9"/>
          <w:sz w:val="20"/>
        </w:rPr>
        <w:t xml:space="preserve"> </w:t>
      </w:r>
      <w:r>
        <w:rPr>
          <w:sz w:val="20"/>
        </w:rPr>
        <w:t>all</w:t>
      </w:r>
      <w:r>
        <w:rPr>
          <w:spacing w:val="-12"/>
          <w:sz w:val="20"/>
        </w:rPr>
        <w:t xml:space="preserve"> </w:t>
      </w:r>
      <w:r>
        <w:rPr>
          <w:sz w:val="20"/>
        </w:rPr>
        <w:t>entries (except those made via Prior Period Adjustments) posted to the current G/L accounting period for the selected</w:t>
      </w:r>
      <w:r>
        <w:rPr>
          <w:spacing w:val="-14"/>
          <w:sz w:val="20"/>
        </w:rPr>
        <w:t xml:space="preserve"> </w:t>
      </w:r>
      <w:r>
        <w:rPr>
          <w:sz w:val="20"/>
        </w:rPr>
        <w:t>division(s).</w:t>
      </w:r>
      <w:r>
        <w:rPr>
          <w:spacing w:val="9"/>
          <w:sz w:val="20"/>
        </w:rPr>
        <w:t xml:space="preserve"> </w:t>
      </w:r>
      <w:r>
        <w:rPr>
          <w:sz w:val="20"/>
        </w:rPr>
        <w:t>Click</w:t>
      </w:r>
      <w:r>
        <w:rPr>
          <w:spacing w:val="-14"/>
          <w:sz w:val="20"/>
        </w:rPr>
        <w:t xml:space="preserve"> </w:t>
      </w:r>
      <w:r>
        <w:rPr>
          <w:b/>
          <w:i/>
          <w:sz w:val="20"/>
        </w:rPr>
        <w:t>Division</w:t>
      </w:r>
      <w:r>
        <w:rPr>
          <w:b/>
          <w:i/>
          <w:spacing w:val="-14"/>
          <w:sz w:val="20"/>
        </w:rPr>
        <w:t xml:space="preserve"> </w:t>
      </w:r>
      <w:r>
        <w:rPr>
          <w:sz w:val="20"/>
        </w:rPr>
        <w:t>select</w:t>
      </w:r>
      <w:r>
        <w:rPr>
          <w:spacing w:val="-14"/>
          <w:sz w:val="20"/>
        </w:rPr>
        <w:t xml:space="preserve"> </w:t>
      </w:r>
      <w:r>
        <w:rPr>
          <w:sz w:val="20"/>
        </w:rPr>
        <w:t>either</w:t>
      </w:r>
      <w:r>
        <w:rPr>
          <w:spacing w:val="-14"/>
          <w:sz w:val="20"/>
        </w:rPr>
        <w:t xml:space="preserve"> </w:t>
      </w:r>
      <w:r>
        <w:rPr>
          <w:sz w:val="20"/>
        </w:rPr>
        <w:t>all</w:t>
      </w:r>
      <w:r>
        <w:rPr>
          <w:spacing w:val="-14"/>
          <w:sz w:val="20"/>
        </w:rPr>
        <w:t xml:space="preserve"> </w:t>
      </w:r>
      <w:r>
        <w:rPr>
          <w:sz w:val="20"/>
        </w:rPr>
        <w:t>division</w:t>
      </w:r>
      <w:r>
        <w:rPr>
          <w:spacing w:val="-14"/>
          <w:sz w:val="20"/>
        </w:rPr>
        <w:t xml:space="preserve"> </w:t>
      </w:r>
      <w:r>
        <w:rPr>
          <w:sz w:val="20"/>
        </w:rPr>
        <w:t>or</w:t>
      </w:r>
      <w:r>
        <w:rPr>
          <w:spacing w:val="-13"/>
          <w:sz w:val="20"/>
        </w:rPr>
        <w:t xml:space="preserve"> </w:t>
      </w:r>
      <w:r>
        <w:rPr>
          <w:sz w:val="20"/>
        </w:rPr>
        <w:t>individual</w:t>
      </w:r>
      <w:r>
        <w:rPr>
          <w:spacing w:val="-14"/>
          <w:sz w:val="20"/>
        </w:rPr>
        <w:t xml:space="preserve"> </w:t>
      </w:r>
      <w:r>
        <w:rPr>
          <w:sz w:val="20"/>
        </w:rPr>
        <w:t>divisions.</w:t>
      </w:r>
      <w:r>
        <w:rPr>
          <w:spacing w:val="-14"/>
          <w:sz w:val="20"/>
        </w:rPr>
        <w:t xml:space="preserve"> </w:t>
      </w:r>
      <w:r>
        <w:rPr>
          <w:sz w:val="20"/>
        </w:rPr>
        <w:t>Click</w:t>
      </w:r>
      <w:r>
        <w:rPr>
          <w:spacing w:val="-14"/>
          <w:sz w:val="20"/>
        </w:rPr>
        <w:t xml:space="preserve"> </w:t>
      </w:r>
      <w:r>
        <w:rPr>
          <w:b/>
          <w:i/>
          <w:sz w:val="20"/>
        </w:rPr>
        <w:t>Printer</w:t>
      </w:r>
      <w:r>
        <w:rPr>
          <w:b/>
          <w:i/>
          <w:spacing w:val="-14"/>
          <w:sz w:val="20"/>
        </w:rPr>
        <w:t xml:space="preserve"> </w:t>
      </w:r>
      <w:r>
        <w:rPr>
          <w:b/>
          <w:i/>
          <w:sz w:val="20"/>
        </w:rPr>
        <w:t>Icon</w:t>
      </w:r>
      <w:r>
        <w:rPr>
          <w:sz w:val="20"/>
        </w:rPr>
        <w:t>.</w:t>
      </w:r>
      <w:r>
        <w:rPr>
          <w:spacing w:val="-14"/>
          <w:sz w:val="20"/>
        </w:rPr>
        <w:t xml:space="preserve"> </w:t>
      </w:r>
      <w:r>
        <w:rPr>
          <w:sz w:val="20"/>
        </w:rPr>
        <w:t>Enter</w:t>
      </w:r>
      <w:r>
        <w:rPr>
          <w:spacing w:val="-14"/>
          <w:sz w:val="20"/>
        </w:rPr>
        <w:t xml:space="preserve"> </w:t>
      </w:r>
      <w:r>
        <w:rPr>
          <w:sz w:val="20"/>
        </w:rPr>
        <w:t xml:space="preserve">or </w:t>
      </w:r>
      <w:r>
        <w:rPr>
          <w:spacing w:val="-2"/>
          <w:sz w:val="20"/>
        </w:rPr>
        <w:t>select</w:t>
      </w:r>
      <w:r>
        <w:rPr>
          <w:spacing w:val="-10"/>
          <w:sz w:val="20"/>
        </w:rPr>
        <w:t xml:space="preserve"> </w:t>
      </w:r>
      <w:r>
        <w:rPr>
          <w:spacing w:val="-2"/>
          <w:sz w:val="20"/>
        </w:rPr>
        <w:t>the</w:t>
      </w:r>
      <w:r>
        <w:rPr>
          <w:spacing w:val="-10"/>
          <w:sz w:val="20"/>
        </w:rPr>
        <w:t xml:space="preserve"> </w:t>
      </w:r>
      <w:r>
        <w:rPr>
          <w:spacing w:val="-2"/>
          <w:sz w:val="20"/>
        </w:rPr>
        <w:t>range</w:t>
      </w:r>
      <w:r>
        <w:rPr>
          <w:spacing w:val="-10"/>
          <w:sz w:val="20"/>
        </w:rPr>
        <w:t xml:space="preserve"> </w:t>
      </w:r>
      <w:r>
        <w:rPr>
          <w:spacing w:val="-2"/>
          <w:sz w:val="20"/>
        </w:rPr>
        <w:t>of</w:t>
      </w:r>
      <w:r>
        <w:rPr>
          <w:spacing w:val="-12"/>
          <w:sz w:val="20"/>
        </w:rPr>
        <w:t xml:space="preserve"> </w:t>
      </w:r>
      <w:r>
        <w:rPr>
          <w:spacing w:val="-2"/>
          <w:sz w:val="20"/>
        </w:rPr>
        <w:t>General</w:t>
      </w:r>
      <w:r>
        <w:rPr>
          <w:spacing w:val="-11"/>
          <w:sz w:val="20"/>
        </w:rPr>
        <w:t xml:space="preserve"> </w:t>
      </w:r>
      <w:r>
        <w:rPr>
          <w:spacing w:val="-2"/>
          <w:sz w:val="20"/>
        </w:rPr>
        <w:t>Ledger</w:t>
      </w:r>
      <w:r>
        <w:rPr>
          <w:spacing w:val="-9"/>
          <w:sz w:val="20"/>
        </w:rPr>
        <w:t xml:space="preserve"> </w:t>
      </w:r>
      <w:r>
        <w:rPr>
          <w:spacing w:val="-2"/>
          <w:sz w:val="20"/>
        </w:rPr>
        <w:t>Account</w:t>
      </w:r>
      <w:r>
        <w:rPr>
          <w:spacing w:val="-10"/>
          <w:sz w:val="20"/>
        </w:rPr>
        <w:t xml:space="preserve"> </w:t>
      </w:r>
      <w:r>
        <w:rPr>
          <w:spacing w:val="-2"/>
          <w:sz w:val="20"/>
        </w:rPr>
        <w:t>#</w:t>
      </w:r>
      <w:r>
        <w:rPr>
          <w:spacing w:val="-10"/>
          <w:sz w:val="20"/>
        </w:rPr>
        <w:t xml:space="preserve"> </w:t>
      </w:r>
      <w:r>
        <w:rPr>
          <w:spacing w:val="-2"/>
          <w:sz w:val="20"/>
        </w:rPr>
        <w:t>to</w:t>
      </w:r>
      <w:r>
        <w:rPr>
          <w:spacing w:val="-10"/>
          <w:sz w:val="20"/>
        </w:rPr>
        <w:t xml:space="preserve"> </w:t>
      </w:r>
      <w:r>
        <w:rPr>
          <w:spacing w:val="-2"/>
          <w:sz w:val="20"/>
        </w:rPr>
        <w:t>be</w:t>
      </w:r>
      <w:r>
        <w:rPr>
          <w:spacing w:val="-10"/>
          <w:sz w:val="20"/>
        </w:rPr>
        <w:t xml:space="preserve"> </w:t>
      </w:r>
      <w:r>
        <w:rPr>
          <w:spacing w:val="-2"/>
          <w:sz w:val="20"/>
        </w:rPr>
        <w:t>included</w:t>
      </w:r>
      <w:r>
        <w:rPr>
          <w:spacing w:val="-10"/>
          <w:sz w:val="20"/>
        </w:rPr>
        <w:t xml:space="preserve"> </w:t>
      </w:r>
      <w:r>
        <w:rPr>
          <w:spacing w:val="-2"/>
          <w:sz w:val="20"/>
        </w:rPr>
        <w:t>on</w:t>
      </w:r>
      <w:r>
        <w:rPr>
          <w:spacing w:val="-10"/>
          <w:sz w:val="20"/>
        </w:rPr>
        <w:t xml:space="preserve"> </w:t>
      </w:r>
      <w:r>
        <w:rPr>
          <w:spacing w:val="-2"/>
          <w:sz w:val="20"/>
        </w:rPr>
        <w:t>the</w:t>
      </w:r>
      <w:r>
        <w:rPr>
          <w:spacing w:val="-10"/>
          <w:sz w:val="20"/>
        </w:rPr>
        <w:t xml:space="preserve"> </w:t>
      </w:r>
      <w:r>
        <w:rPr>
          <w:spacing w:val="-2"/>
          <w:sz w:val="20"/>
        </w:rPr>
        <w:t>report.</w:t>
      </w:r>
      <w:r>
        <w:rPr>
          <w:spacing w:val="-10"/>
          <w:sz w:val="20"/>
        </w:rPr>
        <w:t xml:space="preserve"> </w:t>
      </w:r>
      <w:r>
        <w:rPr>
          <w:i/>
          <w:spacing w:val="-2"/>
          <w:sz w:val="20"/>
        </w:rPr>
        <w:t>This</w:t>
      </w:r>
      <w:r>
        <w:rPr>
          <w:i/>
          <w:spacing w:val="-8"/>
          <w:sz w:val="20"/>
        </w:rPr>
        <w:t xml:space="preserve"> </w:t>
      </w:r>
      <w:r>
        <w:rPr>
          <w:i/>
          <w:spacing w:val="-2"/>
          <w:sz w:val="20"/>
        </w:rPr>
        <w:t>is</w:t>
      </w:r>
      <w:r>
        <w:rPr>
          <w:i/>
          <w:spacing w:val="-8"/>
          <w:sz w:val="20"/>
        </w:rPr>
        <w:t xml:space="preserve"> </w:t>
      </w:r>
      <w:r>
        <w:rPr>
          <w:i/>
          <w:spacing w:val="-2"/>
          <w:sz w:val="20"/>
        </w:rPr>
        <w:t>the</w:t>
      </w:r>
      <w:r>
        <w:rPr>
          <w:i/>
          <w:spacing w:val="-12"/>
          <w:sz w:val="20"/>
        </w:rPr>
        <w:t xml:space="preserve"> </w:t>
      </w:r>
      <w:r>
        <w:rPr>
          <w:i/>
          <w:spacing w:val="-2"/>
          <w:sz w:val="20"/>
        </w:rPr>
        <w:t>only</w:t>
      </w:r>
      <w:r>
        <w:rPr>
          <w:i/>
          <w:spacing w:val="-8"/>
          <w:sz w:val="20"/>
        </w:rPr>
        <w:t xml:space="preserve"> </w:t>
      </w:r>
      <w:r>
        <w:rPr>
          <w:i/>
          <w:spacing w:val="-2"/>
          <w:sz w:val="20"/>
        </w:rPr>
        <w:t>report</w:t>
      </w:r>
      <w:r>
        <w:rPr>
          <w:i/>
          <w:spacing w:val="-10"/>
          <w:sz w:val="20"/>
        </w:rPr>
        <w:t xml:space="preserve"> </w:t>
      </w:r>
      <w:r>
        <w:rPr>
          <w:i/>
          <w:spacing w:val="-2"/>
          <w:sz w:val="20"/>
        </w:rPr>
        <w:t>that</w:t>
      </w:r>
      <w:r>
        <w:rPr>
          <w:i/>
          <w:spacing w:val="-10"/>
          <w:sz w:val="20"/>
        </w:rPr>
        <w:t xml:space="preserve"> </w:t>
      </w:r>
      <w:r>
        <w:rPr>
          <w:i/>
          <w:spacing w:val="-2"/>
          <w:sz w:val="20"/>
        </w:rPr>
        <w:t>allows</w:t>
      </w:r>
      <w:r>
        <w:rPr>
          <w:i/>
          <w:spacing w:val="-8"/>
          <w:sz w:val="20"/>
        </w:rPr>
        <w:t xml:space="preserve"> </w:t>
      </w:r>
      <w:r>
        <w:rPr>
          <w:i/>
          <w:spacing w:val="-2"/>
          <w:sz w:val="20"/>
        </w:rPr>
        <w:t xml:space="preserve">for </w:t>
      </w:r>
      <w:r>
        <w:rPr>
          <w:i/>
          <w:sz w:val="20"/>
        </w:rPr>
        <w:t>the entry: From and Thru Account #’s.</w:t>
      </w:r>
    </w:p>
    <w:p w14:paraId="090AEF49" w14:textId="77777777" w:rsidR="00D46AEE" w:rsidRDefault="00217671">
      <w:pPr>
        <w:pStyle w:val="BodyText"/>
        <w:rPr>
          <w:i/>
          <w:sz w:val="18"/>
        </w:rPr>
      </w:pPr>
      <w:r>
        <w:pict w14:anchorId="090AF622">
          <v:group id="docshapegroup789" o:spid="_x0000_s2214" style="position:absolute;margin-left:120.2pt;margin-top:11.55pt;width:363pt;height:138pt;z-index:-15596032;mso-wrap-distance-left:0;mso-wrap-distance-right:0;mso-position-horizontal-relative:page" coordorigin="2404,231" coordsize="7260,2760">
            <v:shape id="docshape790" o:spid="_x0000_s2220" type="#_x0000_t75" style="position:absolute;left:2433;top:261;width:7200;height:2700">
              <v:imagedata r:id="rId290" o:title=""/>
            </v:shape>
            <v:rect id="docshape791" o:spid="_x0000_s2219" style="position:absolute;left:2418;top:246;width:7230;height:2730" filled="f" strokeweight="1.5pt"/>
            <v:line id="_x0000_s2218" style="position:absolute" from="6885,1758" to="5860,1759" strokecolor="red"/>
            <v:shape id="docshape792" o:spid="_x0000_s2217" style="position:absolute;left:5760;top:1698;width:121;height:120" coordorigin="5760,1699" coordsize="121,120" path="m5880,1699r-120,60l5880,1819r,-120xe" fillcolor="red" stroked="f">
              <v:path arrowok="t"/>
            </v:shape>
            <v:line id="_x0000_s2216" style="position:absolute" from="6900,1923" to="5875,1924" strokecolor="red"/>
            <v:shape id="docshape793" o:spid="_x0000_s2215" style="position:absolute;left:5775;top:1863;width:121;height:120" coordorigin="5775,1864" coordsize="121,120" path="m5895,1864r-120,60l5895,1984r,-120xe" fillcolor="red" stroked="f">
              <v:path arrowok="t"/>
            </v:shape>
            <w10:wrap type="topAndBottom" anchorx="page"/>
          </v:group>
        </w:pict>
      </w:r>
    </w:p>
    <w:p w14:paraId="090AEF4A" w14:textId="77777777" w:rsidR="00D46AEE" w:rsidRDefault="00D46AEE">
      <w:pPr>
        <w:pStyle w:val="BodyText"/>
        <w:rPr>
          <w:i/>
        </w:rPr>
      </w:pPr>
    </w:p>
    <w:p w14:paraId="090AEF4B" w14:textId="77777777" w:rsidR="00D46AEE" w:rsidRDefault="00F81334">
      <w:pPr>
        <w:pStyle w:val="BodyText"/>
        <w:ind w:left="986" w:right="1045"/>
      </w:pPr>
      <w:r>
        <w:t>Click</w:t>
      </w:r>
      <w:r>
        <w:rPr>
          <w:spacing w:val="-12"/>
        </w:rPr>
        <w:t xml:space="preserve"> </w:t>
      </w:r>
      <w:r>
        <w:rPr>
          <w:b/>
          <w:i/>
        </w:rPr>
        <w:t>Income</w:t>
      </w:r>
      <w:r>
        <w:rPr>
          <w:b/>
          <w:i/>
          <w:spacing w:val="-13"/>
        </w:rPr>
        <w:t xml:space="preserve"> </w:t>
      </w:r>
      <w:r>
        <w:rPr>
          <w:b/>
          <w:i/>
        </w:rPr>
        <w:t>Statement</w:t>
      </w:r>
      <w:r>
        <w:rPr>
          <w:b/>
          <w:i/>
          <w:spacing w:val="-11"/>
        </w:rPr>
        <w:t xml:space="preserve"> </w:t>
      </w:r>
      <w:r>
        <w:t>to</w:t>
      </w:r>
      <w:r>
        <w:rPr>
          <w:spacing w:val="-14"/>
        </w:rPr>
        <w:t xml:space="preserve"> </w:t>
      </w:r>
      <w:r>
        <w:t>review,</w:t>
      </w:r>
      <w:r>
        <w:rPr>
          <w:spacing w:val="-13"/>
        </w:rPr>
        <w:t xml:space="preserve"> </w:t>
      </w:r>
      <w:r>
        <w:t>print</w:t>
      </w:r>
      <w:r>
        <w:rPr>
          <w:spacing w:val="-13"/>
        </w:rPr>
        <w:t xml:space="preserve"> </w:t>
      </w:r>
      <w:r>
        <w:t>or</w:t>
      </w:r>
      <w:r>
        <w:rPr>
          <w:spacing w:val="-14"/>
        </w:rPr>
        <w:t xml:space="preserve"> </w:t>
      </w:r>
      <w:r>
        <w:t>export</w:t>
      </w:r>
      <w:r>
        <w:rPr>
          <w:spacing w:val="-14"/>
        </w:rPr>
        <w:t xml:space="preserve"> </w:t>
      </w:r>
      <w:r>
        <w:t>to</w:t>
      </w:r>
      <w:r>
        <w:rPr>
          <w:spacing w:val="-13"/>
        </w:rPr>
        <w:t xml:space="preserve"> </w:t>
      </w:r>
      <w:r>
        <w:t>Excel,</w:t>
      </w:r>
      <w:r>
        <w:rPr>
          <w:spacing w:val="-10"/>
        </w:rPr>
        <w:t xml:space="preserve"> </w:t>
      </w:r>
      <w:r>
        <w:t>an</w:t>
      </w:r>
      <w:r>
        <w:rPr>
          <w:spacing w:val="-13"/>
        </w:rPr>
        <w:t xml:space="preserve"> </w:t>
      </w:r>
      <w:r>
        <w:t>income</w:t>
      </w:r>
      <w:r>
        <w:rPr>
          <w:spacing w:val="-13"/>
        </w:rPr>
        <w:t xml:space="preserve"> </w:t>
      </w:r>
      <w:r>
        <w:t>statement</w:t>
      </w:r>
      <w:r>
        <w:rPr>
          <w:spacing w:val="-13"/>
        </w:rPr>
        <w:t xml:space="preserve"> </w:t>
      </w:r>
      <w:r>
        <w:t>for</w:t>
      </w:r>
      <w:r>
        <w:rPr>
          <w:spacing w:val="-12"/>
        </w:rPr>
        <w:t xml:space="preserve"> </w:t>
      </w:r>
      <w:r>
        <w:t>the</w:t>
      </w:r>
      <w:r>
        <w:rPr>
          <w:spacing w:val="-13"/>
        </w:rPr>
        <w:t xml:space="preserve"> </w:t>
      </w:r>
      <w:r>
        <w:t>selected</w:t>
      </w:r>
      <w:r>
        <w:rPr>
          <w:spacing w:val="-13"/>
        </w:rPr>
        <w:t xml:space="preserve"> </w:t>
      </w:r>
      <w:r>
        <w:t>division(s). The</w:t>
      </w:r>
      <w:r>
        <w:rPr>
          <w:spacing w:val="-4"/>
        </w:rPr>
        <w:t xml:space="preserve"> </w:t>
      </w:r>
      <w:r>
        <w:t>Income</w:t>
      </w:r>
      <w:r>
        <w:rPr>
          <w:spacing w:val="-2"/>
        </w:rPr>
        <w:t xml:space="preserve"> </w:t>
      </w:r>
      <w:r>
        <w:t>Statement</w:t>
      </w:r>
      <w:r>
        <w:rPr>
          <w:spacing w:val="-2"/>
        </w:rPr>
        <w:t xml:space="preserve"> </w:t>
      </w:r>
      <w:r>
        <w:t>is</w:t>
      </w:r>
      <w:r>
        <w:rPr>
          <w:spacing w:val="-3"/>
        </w:rPr>
        <w:t xml:space="preserve"> </w:t>
      </w:r>
      <w:r>
        <w:t>a</w:t>
      </w:r>
      <w:r>
        <w:rPr>
          <w:spacing w:val="-2"/>
        </w:rPr>
        <w:t xml:space="preserve"> </w:t>
      </w:r>
      <w:r>
        <w:t>result</w:t>
      </w:r>
      <w:r>
        <w:rPr>
          <w:spacing w:val="-4"/>
        </w:rPr>
        <w:t xml:space="preserve"> </w:t>
      </w:r>
      <w:r>
        <w:t>of</w:t>
      </w:r>
      <w:r>
        <w:rPr>
          <w:spacing w:val="-2"/>
        </w:rPr>
        <w:t xml:space="preserve"> </w:t>
      </w:r>
      <w:r>
        <w:t>prior</w:t>
      </w:r>
      <w:r>
        <w:rPr>
          <w:spacing w:val="-3"/>
        </w:rPr>
        <w:t xml:space="preserve"> </w:t>
      </w:r>
      <w:r>
        <w:t>period</w:t>
      </w:r>
      <w:r>
        <w:rPr>
          <w:spacing w:val="-4"/>
        </w:rPr>
        <w:t xml:space="preserve"> </w:t>
      </w:r>
      <w:r>
        <w:t>(beginning</w:t>
      </w:r>
      <w:r>
        <w:rPr>
          <w:spacing w:val="-4"/>
        </w:rPr>
        <w:t xml:space="preserve"> </w:t>
      </w:r>
      <w:r>
        <w:t>balance)</w:t>
      </w:r>
      <w:r>
        <w:rPr>
          <w:spacing w:val="-3"/>
        </w:rPr>
        <w:t xml:space="preserve"> </w:t>
      </w:r>
      <w:r>
        <w:t>total</w:t>
      </w:r>
      <w:r>
        <w:rPr>
          <w:spacing w:val="-3"/>
        </w:rPr>
        <w:t xml:space="preserve"> </w:t>
      </w:r>
      <w:r>
        <w:t>plus postings updated</w:t>
      </w:r>
      <w:r>
        <w:rPr>
          <w:spacing w:val="-2"/>
        </w:rPr>
        <w:t xml:space="preserve"> </w:t>
      </w:r>
      <w:r>
        <w:t>via</w:t>
      </w:r>
      <w:r>
        <w:rPr>
          <w:spacing w:val="-4"/>
        </w:rPr>
        <w:t xml:space="preserve"> </w:t>
      </w:r>
      <w:r>
        <w:t xml:space="preserve">Journal </w:t>
      </w:r>
      <w:r>
        <w:rPr>
          <w:spacing w:val="-2"/>
        </w:rPr>
        <w:t>Update.</w:t>
      </w:r>
    </w:p>
    <w:p w14:paraId="090AEF4C" w14:textId="77777777" w:rsidR="00D46AEE" w:rsidRDefault="00D46AEE">
      <w:pPr>
        <w:pStyle w:val="BodyText"/>
        <w:spacing w:before="11"/>
        <w:rPr>
          <w:sz w:val="19"/>
        </w:rPr>
      </w:pPr>
    </w:p>
    <w:p w14:paraId="090AEF4D" w14:textId="77777777" w:rsidR="00D46AEE" w:rsidRDefault="00F81334">
      <w:pPr>
        <w:pStyle w:val="BodyText"/>
        <w:ind w:left="986" w:right="1398" w:hanging="1"/>
      </w:pPr>
      <w:r>
        <w:t>Click</w:t>
      </w:r>
      <w:r>
        <w:rPr>
          <w:spacing w:val="-8"/>
        </w:rPr>
        <w:t xml:space="preserve"> </w:t>
      </w:r>
      <w:r>
        <w:rPr>
          <w:b/>
          <w:i/>
        </w:rPr>
        <w:t>Income</w:t>
      </w:r>
      <w:r>
        <w:rPr>
          <w:b/>
          <w:i/>
          <w:spacing w:val="-7"/>
        </w:rPr>
        <w:t xml:space="preserve"> </w:t>
      </w:r>
      <w:r>
        <w:rPr>
          <w:b/>
          <w:i/>
        </w:rPr>
        <w:t>Statement</w:t>
      </w:r>
      <w:r>
        <w:rPr>
          <w:b/>
          <w:i/>
          <w:spacing w:val="-8"/>
        </w:rPr>
        <w:t xml:space="preserve"> </w:t>
      </w:r>
      <w:r>
        <w:rPr>
          <w:b/>
          <w:i/>
        </w:rPr>
        <w:t>Approved</w:t>
      </w:r>
      <w:r>
        <w:rPr>
          <w:b/>
          <w:i/>
          <w:spacing w:val="-8"/>
        </w:rPr>
        <w:t xml:space="preserve"> </w:t>
      </w:r>
      <w:r>
        <w:rPr>
          <w:b/>
          <w:i/>
        </w:rPr>
        <w:t>Budget</w:t>
      </w:r>
      <w:r>
        <w:rPr>
          <w:b/>
          <w:i/>
          <w:spacing w:val="-8"/>
        </w:rPr>
        <w:t xml:space="preserve"> </w:t>
      </w:r>
      <w:r>
        <w:t>to</w:t>
      </w:r>
      <w:r>
        <w:rPr>
          <w:spacing w:val="-9"/>
        </w:rPr>
        <w:t xml:space="preserve"> </w:t>
      </w:r>
      <w:r>
        <w:t>review,</w:t>
      </w:r>
      <w:r>
        <w:rPr>
          <w:spacing w:val="-13"/>
        </w:rPr>
        <w:t xml:space="preserve"> </w:t>
      </w:r>
      <w:r>
        <w:t>print</w:t>
      </w:r>
      <w:r>
        <w:rPr>
          <w:spacing w:val="-13"/>
        </w:rPr>
        <w:t xml:space="preserve"> </w:t>
      </w:r>
      <w:r>
        <w:t>or</w:t>
      </w:r>
      <w:r>
        <w:rPr>
          <w:spacing w:val="-12"/>
        </w:rPr>
        <w:t xml:space="preserve"> </w:t>
      </w:r>
      <w:r>
        <w:t>export</w:t>
      </w:r>
      <w:r>
        <w:rPr>
          <w:spacing w:val="-13"/>
        </w:rPr>
        <w:t xml:space="preserve"> </w:t>
      </w:r>
      <w:r>
        <w:t>to</w:t>
      </w:r>
      <w:r>
        <w:rPr>
          <w:spacing w:val="-13"/>
        </w:rPr>
        <w:t xml:space="preserve"> </w:t>
      </w:r>
      <w:r>
        <w:t>Excel,</w:t>
      </w:r>
      <w:r>
        <w:rPr>
          <w:spacing w:val="-10"/>
        </w:rPr>
        <w:t xml:space="preserve"> </w:t>
      </w:r>
      <w:r>
        <w:t>an</w:t>
      </w:r>
      <w:r>
        <w:rPr>
          <w:spacing w:val="-9"/>
        </w:rPr>
        <w:t xml:space="preserve"> </w:t>
      </w:r>
      <w:r>
        <w:t>income</w:t>
      </w:r>
      <w:r>
        <w:rPr>
          <w:spacing w:val="-9"/>
        </w:rPr>
        <w:t xml:space="preserve"> </w:t>
      </w:r>
      <w:r>
        <w:t>statement</w:t>
      </w:r>
      <w:r>
        <w:rPr>
          <w:spacing w:val="-7"/>
        </w:rPr>
        <w:t xml:space="preserve"> </w:t>
      </w:r>
      <w:r>
        <w:t>that includes amounts for current period and year-to-date as well as the approved annual budget amounts.</w:t>
      </w:r>
    </w:p>
    <w:p w14:paraId="090AEF4E" w14:textId="77777777" w:rsidR="00D46AEE" w:rsidRDefault="00D46AEE">
      <w:pPr>
        <w:pStyle w:val="BodyText"/>
        <w:spacing w:before="1"/>
      </w:pPr>
    </w:p>
    <w:p w14:paraId="090AEF4F" w14:textId="77777777" w:rsidR="00D46AEE" w:rsidRDefault="00F81334">
      <w:pPr>
        <w:pStyle w:val="BodyText"/>
        <w:spacing w:before="1"/>
        <w:ind w:left="985" w:right="1184"/>
      </w:pPr>
      <w:r>
        <w:t xml:space="preserve">Click </w:t>
      </w:r>
      <w:r>
        <w:rPr>
          <w:b/>
          <w:i/>
        </w:rPr>
        <w:t xml:space="preserve">Income Statement Budget Remaining </w:t>
      </w:r>
      <w:r>
        <w:t>to</w:t>
      </w:r>
      <w:r>
        <w:rPr>
          <w:spacing w:val="-1"/>
        </w:rPr>
        <w:t xml:space="preserve"> </w:t>
      </w:r>
      <w:r>
        <w:t>review,</w:t>
      </w:r>
      <w:r>
        <w:rPr>
          <w:spacing w:val="-6"/>
        </w:rPr>
        <w:t xml:space="preserve"> </w:t>
      </w:r>
      <w:r>
        <w:t>print</w:t>
      </w:r>
      <w:r>
        <w:rPr>
          <w:spacing w:val="-6"/>
        </w:rPr>
        <w:t xml:space="preserve"> </w:t>
      </w:r>
      <w:r>
        <w:t>or</w:t>
      </w:r>
      <w:r>
        <w:rPr>
          <w:spacing w:val="-5"/>
        </w:rPr>
        <w:t xml:space="preserve"> </w:t>
      </w:r>
      <w:r>
        <w:t>export</w:t>
      </w:r>
      <w:r>
        <w:rPr>
          <w:spacing w:val="-6"/>
        </w:rPr>
        <w:t xml:space="preserve"> </w:t>
      </w:r>
      <w:r>
        <w:t>to</w:t>
      </w:r>
      <w:r>
        <w:rPr>
          <w:spacing w:val="-6"/>
        </w:rPr>
        <w:t xml:space="preserve"> </w:t>
      </w:r>
      <w:r>
        <w:t>Excel,</w:t>
      </w:r>
      <w:r>
        <w:rPr>
          <w:spacing w:val="-3"/>
        </w:rPr>
        <w:t xml:space="preserve"> </w:t>
      </w:r>
      <w:r>
        <w:t>an</w:t>
      </w:r>
      <w:r>
        <w:rPr>
          <w:spacing w:val="-1"/>
        </w:rPr>
        <w:t xml:space="preserve"> </w:t>
      </w:r>
      <w:r>
        <w:t>income</w:t>
      </w:r>
      <w:r>
        <w:rPr>
          <w:spacing w:val="-1"/>
        </w:rPr>
        <w:t xml:space="preserve"> </w:t>
      </w:r>
      <w:r>
        <w:t>statement that includes</w:t>
      </w:r>
      <w:r>
        <w:rPr>
          <w:spacing w:val="-3"/>
        </w:rPr>
        <w:t xml:space="preserve"> </w:t>
      </w:r>
      <w:r>
        <w:t>amounts</w:t>
      </w:r>
      <w:r>
        <w:rPr>
          <w:spacing w:val="-3"/>
        </w:rPr>
        <w:t xml:space="preserve"> </w:t>
      </w:r>
      <w:r>
        <w:t>for</w:t>
      </w:r>
      <w:r>
        <w:rPr>
          <w:spacing w:val="-3"/>
        </w:rPr>
        <w:t xml:space="preserve"> </w:t>
      </w:r>
      <w:r>
        <w:t>current</w:t>
      </w:r>
      <w:r>
        <w:rPr>
          <w:spacing w:val="-4"/>
        </w:rPr>
        <w:t xml:space="preserve"> </w:t>
      </w:r>
      <w:r>
        <w:t>period/current</w:t>
      </w:r>
      <w:r>
        <w:rPr>
          <w:spacing w:val="-4"/>
        </w:rPr>
        <w:t xml:space="preserve"> </w:t>
      </w:r>
      <w:r>
        <w:t>fiscal</w:t>
      </w:r>
      <w:r>
        <w:rPr>
          <w:spacing w:val="-5"/>
        </w:rPr>
        <w:t xml:space="preserve"> </w:t>
      </w:r>
      <w:r>
        <w:t>year,</w:t>
      </w:r>
      <w:r>
        <w:rPr>
          <w:spacing w:val="-4"/>
        </w:rPr>
        <w:t xml:space="preserve"> </w:t>
      </w:r>
      <w:r>
        <w:t>current</w:t>
      </w:r>
      <w:r>
        <w:rPr>
          <w:spacing w:val="-4"/>
        </w:rPr>
        <w:t xml:space="preserve"> </w:t>
      </w:r>
      <w:r>
        <w:t>period</w:t>
      </w:r>
      <w:r>
        <w:rPr>
          <w:spacing w:val="-4"/>
        </w:rPr>
        <w:t xml:space="preserve"> </w:t>
      </w:r>
      <w:r>
        <w:t>budget,</w:t>
      </w:r>
      <w:r>
        <w:rPr>
          <w:spacing w:val="-4"/>
        </w:rPr>
        <w:t xml:space="preserve"> </w:t>
      </w:r>
      <w:r>
        <w:t>variance</w:t>
      </w:r>
      <w:r>
        <w:rPr>
          <w:spacing w:val="-4"/>
        </w:rPr>
        <w:t xml:space="preserve"> </w:t>
      </w:r>
      <w:r>
        <w:t>in</w:t>
      </w:r>
      <w:r>
        <w:rPr>
          <w:spacing w:val="-4"/>
        </w:rPr>
        <w:t xml:space="preserve"> </w:t>
      </w:r>
      <w:r>
        <w:t>dollars,</w:t>
      </w:r>
      <w:r>
        <w:rPr>
          <w:spacing w:val="-4"/>
        </w:rPr>
        <w:t xml:space="preserve"> </w:t>
      </w:r>
      <w:r>
        <w:t>variance by percentage, current period/last fiscal year and variance in dollars between current period/current fiscal year, current period/last fiscal year and year-to-date/current fiscal year, year-to-date budget, variance in dollars, variance by percentage, year-to-date/last fiscal year and variance in dollars between year-to-date</w:t>
      </w:r>
    </w:p>
    <w:p w14:paraId="090AEF50" w14:textId="77777777" w:rsidR="00D46AEE" w:rsidRDefault="00F81334">
      <w:pPr>
        <w:pStyle w:val="BodyText"/>
        <w:ind w:left="985"/>
      </w:pPr>
      <w:r>
        <w:t>/current</w:t>
      </w:r>
      <w:r>
        <w:rPr>
          <w:spacing w:val="-8"/>
        </w:rPr>
        <w:t xml:space="preserve"> </w:t>
      </w:r>
      <w:r>
        <w:t>fiscal</w:t>
      </w:r>
      <w:r>
        <w:rPr>
          <w:spacing w:val="-8"/>
        </w:rPr>
        <w:t xml:space="preserve"> </w:t>
      </w:r>
      <w:r>
        <w:t>year</w:t>
      </w:r>
      <w:r>
        <w:rPr>
          <w:spacing w:val="-7"/>
        </w:rPr>
        <w:t xml:space="preserve"> </w:t>
      </w:r>
      <w:r>
        <w:t>and</w:t>
      </w:r>
      <w:r>
        <w:rPr>
          <w:spacing w:val="-7"/>
        </w:rPr>
        <w:t xml:space="preserve"> </w:t>
      </w:r>
      <w:r>
        <w:t>year-to-date/last</w:t>
      </w:r>
      <w:r>
        <w:rPr>
          <w:spacing w:val="-8"/>
        </w:rPr>
        <w:t xml:space="preserve"> </w:t>
      </w:r>
      <w:r>
        <w:t>fiscal</w:t>
      </w:r>
      <w:r>
        <w:rPr>
          <w:spacing w:val="-8"/>
        </w:rPr>
        <w:t xml:space="preserve"> </w:t>
      </w:r>
      <w:r>
        <w:rPr>
          <w:spacing w:val="-4"/>
        </w:rPr>
        <w:t>year.</w:t>
      </w:r>
    </w:p>
    <w:p w14:paraId="090AEF51" w14:textId="77777777" w:rsidR="00D46AEE" w:rsidRDefault="00D46AEE">
      <w:pPr>
        <w:pStyle w:val="BodyText"/>
      </w:pPr>
    </w:p>
    <w:p w14:paraId="090AEF52" w14:textId="77777777" w:rsidR="00D46AEE" w:rsidRDefault="00F81334">
      <w:pPr>
        <w:pStyle w:val="BodyText"/>
        <w:spacing w:before="1"/>
        <w:ind w:left="985" w:right="1045"/>
      </w:pPr>
      <w:r>
        <w:t>Click</w:t>
      </w:r>
      <w:r>
        <w:rPr>
          <w:spacing w:val="-7"/>
        </w:rPr>
        <w:t xml:space="preserve"> </w:t>
      </w:r>
      <w:r>
        <w:rPr>
          <w:b/>
          <w:i/>
        </w:rPr>
        <w:t>Income</w:t>
      </w:r>
      <w:r>
        <w:rPr>
          <w:b/>
          <w:i/>
          <w:spacing w:val="-6"/>
        </w:rPr>
        <w:t xml:space="preserve"> </w:t>
      </w:r>
      <w:r>
        <w:rPr>
          <w:b/>
          <w:i/>
        </w:rPr>
        <w:t>Statement</w:t>
      </w:r>
      <w:r>
        <w:rPr>
          <w:b/>
          <w:i/>
          <w:spacing w:val="-7"/>
        </w:rPr>
        <w:t xml:space="preserve"> </w:t>
      </w:r>
      <w:r>
        <w:rPr>
          <w:b/>
          <w:i/>
        </w:rPr>
        <w:t>by</w:t>
      </w:r>
      <w:r>
        <w:rPr>
          <w:b/>
          <w:i/>
          <w:spacing w:val="-8"/>
        </w:rPr>
        <w:t xml:space="preserve"> </w:t>
      </w:r>
      <w:r>
        <w:rPr>
          <w:b/>
          <w:i/>
        </w:rPr>
        <w:t>Period</w:t>
      </w:r>
      <w:r>
        <w:rPr>
          <w:b/>
          <w:i/>
          <w:spacing w:val="-7"/>
        </w:rPr>
        <w:t xml:space="preserve"> </w:t>
      </w:r>
      <w:r>
        <w:t>to</w:t>
      </w:r>
      <w:r>
        <w:rPr>
          <w:spacing w:val="-8"/>
        </w:rPr>
        <w:t xml:space="preserve"> </w:t>
      </w:r>
      <w:r>
        <w:t>review,</w:t>
      </w:r>
      <w:r>
        <w:rPr>
          <w:spacing w:val="-13"/>
        </w:rPr>
        <w:t xml:space="preserve"> </w:t>
      </w:r>
      <w:r>
        <w:t>print</w:t>
      </w:r>
      <w:r>
        <w:rPr>
          <w:spacing w:val="-13"/>
        </w:rPr>
        <w:t xml:space="preserve"> </w:t>
      </w:r>
      <w:r>
        <w:t>or</w:t>
      </w:r>
      <w:r>
        <w:rPr>
          <w:spacing w:val="-13"/>
        </w:rPr>
        <w:t xml:space="preserve"> </w:t>
      </w:r>
      <w:r>
        <w:t>export</w:t>
      </w:r>
      <w:r>
        <w:rPr>
          <w:spacing w:val="-13"/>
        </w:rPr>
        <w:t xml:space="preserve"> </w:t>
      </w:r>
      <w:r>
        <w:t>to</w:t>
      </w:r>
      <w:r>
        <w:rPr>
          <w:spacing w:val="-13"/>
        </w:rPr>
        <w:t xml:space="preserve"> </w:t>
      </w:r>
      <w:r>
        <w:t>Excel,</w:t>
      </w:r>
      <w:r>
        <w:rPr>
          <w:spacing w:val="-10"/>
        </w:rPr>
        <w:t xml:space="preserve"> </w:t>
      </w:r>
      <w:r>
        <w:t>an</w:t>
      </w:r>
      <w:r>
        <w:rPr>
          <w:spacing w:val="-8"/>
        </w:rPr>
        <w:t xml:space="preserve"> </w:t>
      </w:r>
      <w:r>
        <w:t>income</w:t>
      </w:r>
      <w:r>
        <w:rPr>
          <w:spacing w:val="-6"/>
        </w:rPr>
        <w:t xml:space="preserve"> </w:t>
      </w:r>
      <w:r>
        <w:t>statement</w:t>
      </w:r>
      <w:r>
        <w:rPr>
          <w:spacing w:val="-8"/>
        </w:rPr>
        <w:t xml:space="preserve"> </w:t>
      </w:r>
      <w:r>
        <w:t>that</w:t>
      </w:r>
      <w:r>
        <w:rPr>
          <w:spacing w:val="-6"/>
        </w:rPr>
        <w:t xml:space="preserve"> </w:t>
      </w:r>
      <w:r>
        <w:t>includes amounts for each account for each period in the selected fiscal year.</w:t>
      </w:r>
    </w:p>
    <w:p w14:paraId="090AEF53" w14:textId="77777777" w:rsidR="00D46AEE" w:rsidRDefault="00D46AEE">
      <w:pPr>
        <w:pStyle w:val="BodyText"/>
        <w:spacing w:before="10"/>
        <w:rPr>
          <w:sz w:val="19"/>
        </w:rPr>
      </w:pPr>
    </w:p>
    <w:p w14:paraId="090AEF54" w14:textId="77777777" w:rsidR="00D46AEE" w:rsidRDefault="00F81334">
      <w:pPr>
        <w:pStyle w:val="BodyText"/>
        <w:ind w:left="985" w:right="1045"/>
      </w:pPr>
      <w:r>
        <w:t>Click</w:t>
      </w:r>
      <w:r>
        <w:rPr>
          <w:spacing w:val="-7"/>
        </w:rPr>
        <w:t xml:space="preserve"> </w:t>
      </w:r>
      <w:r>
        <w:rPr>
          <w:b/>
          <w:i/>
        </w:rPr>
        <w:t>Statement</w:t>
      </w:r>
      <w:r>
        <w:rPr>
          <w:b/>
          <w:i/>
          <w:spacing w:val="-7"/>
        </w:rPr>
        <w:t xml:space="preserve"> </w:t>
      </w:r>
      <w:r>
        <w:rPr>
          <w:b/>
          <w:i/>
        </w:rPr>
        <w:t>of</w:t>
      </w:r>
      <w:r>
        <w:rPr>
          <w:b/>
          <w:i/>
          <w:spacing w:val="-7"/>
        </w:rPr>
        <w:t xml:space="preserve"> </w:t>
      </w:r>
      <w:r>
        <w:rPr>
          <w:b/>
          <w:i/>
        </w:rPr>
        <w:t>Expenses</w:t>
      </w:r>
      <w:r>
        <w:rPr>
          <w:b/>
          <w:i/>
          <w:spacing w:val="-7"/>
        </w:rPr>
        <w:t xml:space="preserve"> </w:t>
      </w:r>
      <w:r>
        <w:t>to</w:t>
      </w:r>
      <w:r>
        <w:rPr>
          <w:spacing w:val="-7"/>
        </w:rPr>
        <w:t xml:space="preserve"> </w:t>
      </w:r>
      <w:r>
        <w:t>review,</w:t>
      </w:r>
      <w:r>
        <w:rPr>
          <w:spacing w:val="-12"/>
        </w:rPr>
        <w:t xml:space="preserve"> </w:t>
      </w:r>
      <w:r>
        <w:t>print</w:t>
      </w:r>
      <w:r>
        <w:rPr>
          <w:spacing w:val="-12"/>
        </w:rPr>
        <w:t xml:space="preserve"> </w:t>
      </w:r>
      <w:r>
        <w:t>or</w:t>
      </w:r>
      <w:r>
        <w:rPr>
          <w:spacing w:val="-11"/>
        </w:rPr>
        <w:t xml:space="preserve"> </w:t>
      </w:r>
      <w:r>
        <w:t>export</w:t>
      </w:r>
      <w:r>
        <w:rPr>
          <w:spacing w:val="-12"/>
        </w:rPr>
        <w:t xml:space="preserve"> </w:t>
      </w:r>
      <w:r>
        <w:t>to</w:t>
      </w:r>
      <w:r>
        <w:rPr>
          <w:spacing w:val="-12"/>
        </w:rPr>
        <w:t xml:space="preserve"> </w:t>
      </w:r>
      <w:r>
        <w:t>Excel,</w:t>
      </w:r>
      <w:r>
        <w:rPr>
          <w:spacing w:val="-9"/>
        </w:rPr>
        <w:t xml:space="preserve"> </w:t>
      </w:r>
      <w:r>
        <w:t>a</w:t>
      </w:r>
      <w:r>
        <w:rPr>
          <w:spacing w:val="-7"/>
        </w:rPr>
        <w:t xml:space="preserve"> </w:t>
      </w:r>
      <w:r>
        <w:t>statement</w:t>
      </w:r>
      <w:r>
        <w:rPr>
          <w:spacing w:val="-7"/>
        </w:rPr>
        <w:t xml:space="preserve"> </w:t>
      </w:r>
      <w:r>
        <w:t>of</w:t>
      </w:r>
      <w:r>
        <w:rPr>
          <w:spacing w:val="-6"/>
        </w:rPr>
        <w:t xml:space="preserve"> </w:t>
      </w:r>
      <w:r>
        <w:t>expenses</w:t>
      </w:r>
      <w:r>
        <w:rPr>
          <w:spacing w:val="-7"/>
        </w:rPr>
        <w:t xml:space="preserve"> </w:t>
      </w:r>
      <w:r>
        <w:t>report</w:t>
      </w:r>
      <w:r>
        <w:rPr>
          <w:spacing w:val="-7"/>
        </w:rPr>
        <w:t xml:space="preserve"> </w:t>
      </w:r>
      <w:r>
        <w:t>(detail</w:t>
      </w:r>
      <w:r>
        <w:rPr>
          <w:spacing w:val="-8"/>
        </w:rPr>
        <w:t xml:space="preserve"> </w:t>
      </w:r>
      <w:r>
        <w:t>or summary) listing current period, year-to-date totals and the percentage of each.</w:t>
      </w:r>
    </w:p>
    <w:p w14:paraId="090AEF55" w14:textId="77777777" w:rsidR="00D46AEE" w:rsidRDefault="00D46AEE">
      <w:pPr>
        <w:pStyle w:val="BodyText"/>
        <w:spacing w:before="1"/>
      </w:pPr>
    </w:p>
    <w:p w14:paraId="090AEF56" w14:textId="77777777" w:rsidR="00D46AEE" w:rsidRDefault="00F81334">
      <w:pPr>
        <w:pStyle w:val="BodyText"/>
        <w:spacing w:before="1"/>
        <w:ind w:left="985" w:right="1398"/>
      </w:pPr>
      <w:r>
        <w:t>Click</w:t>
      </w:r>
      <w:r>
        <w:rPr>
          <w:spacing w:val="-7"/>
        </w:rPr>
        <w:t xml:space="preserve"> </w:t>
      </w:r>
      <w:r>
        <w:rPr>
          <w:b/>
          <w:i/>
        </w:rPr>
        <w:t>Statement</w:t>
      </w:r>
      <w:r>
        <w:rPr>
          <w:b/>
          <w:i/>
          <w:spacing w:val="-7"/>
        </w:rPr>
        <w:t xml:space="preserve"> </w:t>
      </w:r>
      <w:r>
        <w:rPr>
          <w:b/>
          <w:i/>
        </w:rPr>
        <w:t>of</w:t>
      </w:r>
      <w:r>
        <w:rPr>
          <w:b/>
          <w:i/>
          <w:spacing w:val="-7"/>
        </w:rPr>
        <w:t xml:space="preserve"> </w:t>
      </w:r>
      <w:r>
        <w:rPr>
          <w:b/>
          <w:i/>
        </w:rPr>
        <w:t>Revenue</w:t>
      </w:r>
      <w:r>
        <w:rPr>
          <w:b/>
          <w:i/>
          <w:spacing w:val="-7"/>
        </w:rPr>
        <w:t xml:space="preserve"> </w:t>
      </w:r>
      <w:r>
        <w:t>to</w:t>
      </w:r>
      <w:r>
        <w:rPr>
          <w:spacing w:val="-7"/>
        </w:rPr>
        <w:t xml:space="preserve"> </w:t>
      </w:r>
      <w:r>
        <w:t>review,</w:t>
      </w:r>
      <w:r>
        <w:rPr>
          <w:spacing w:val="-12"/>
        </w:rPr>
        <w:t xml:space="preserve"> </w:t>
      </w:r>
      <w:r>
        <w:t>print</w:t>
      </w:r>
      <w:r>
        <w:rPr>
          <w:spacing w:val="-12"/>
        </w:rPr>
        <w:t xml:space="preserve"> </w:t>
      </w:r>
      <w:r>
        <w:t>or</w:t>
      </w:r>
      <w:r>
        <w:rPr>
          <w:spacing w:val="-11"/>
        </w:rPr>
        <w:t xml:space="preserve"> </w:t>
      </w:r>
      <w:r>
        <w:t>export</w:t>
      </w:r>
      <w:r>
        <w:rPr>
          <w:spacing w:val="-14"/>
        </w:rPr>
        <w:t xml:space="preserve"> </w:t>
      </w:r>
      <w:r>
        <w:t>to</w:t>
      </w:r>
      <w:r>
        <w:rPr>
          <w:spacing w:val="-12"/>
        </w:rPr>
        <w:t xml:space="preserve"> </w:t>
      </w:r>
      <w:r>
        <w:t>Excel,</w:t>
      </w:r>
      <w:r>
        <w:rPr>
          <w:spacing w:val="-9"/>
        </w:rPr>
        <w:t xml:space="preserve"> </w:t>
      </w:r>
      <w:r>
        <w:t>a</w:t>
      </w:r>
      <w:r>
        <w:rPr>
          <w:spacing w:val="-7"/>
        </w:rPr>
        <w:t xml:space="preserve"> </w:t>
      </w:r>
      <w:r>
        <w:t>statement</w:t>
      </w:r>
      <w:r>
        <w:rPr>
          <w:spacing w:val="-7"/>
        </w:rPr>
        <w:t xml:space="preserve"> </w:t>
      </w:r>
      <w:r>
        <w:t>of</w:t>
      </w:r>
      <w:r>
        <w:rPr>
          <w:spacing w:val="-7"/>
        </w:rPr>
        <w:t xml:space="preserve"> </w:t>
      </w:r>
      <w:r>
        <w:t>revenue</w:t>
      </w:r>
      <w:r>
        <w:rPr>
          <w:spacing w:val="-6"/>
        </w:rPr>
        <w:t xml:space="preserve"> </w:t>
      </w:r>
      <w:r>
        <w:t>report</w:t>
      </w:r>
      <w:r>
        <w:rPr>
          <w:spacing w:val="-7"/>
        </w:rPr>
        <w:t xml:space="preserve"> </w:t>
      </w:r>
      <w:r>
        <w:t>(detail</w:t>
      </w:r>
      <w:r>
        <w:rPr>
          <w:spacing w:val="-7"/>
        </w:rPr>
        <w:t xml:space="preserve"> </w:t>
      </w:r>
      <w:r>
        <w:t>or summary) showing current period, year-to-date totals and the percentage of each.</w:t>
      </w:r>
    </w:p>
    <w:p w14:paraId="090AEF57" w14:textId="77777777" w:rsidR="00D46AEE" w:rsidRDefault="00D46AEE">
      <w:pPr>
        <w:pStyle w:val="BodyText"/>
        <w:spacing w:before="10"/>
        <w:rPr>
          <w:sz w:val="19"/>
        </w:rPr>
      </w:pPr>
    </w:p>
    <w:p w14:paraId="090AEF58" w14:textId="77777777" w:rsidR="00D46AEE" w:rsidRDefault="00F81334">
      <w:pPr>
        <w:pStyle w:val="BodyText"/>
        <w:ind w:left="984" w:right="1045"/>
      </w:pPr>
      <w:r>
        <w:t>Click</w:t>
      </w:r>
      <w:r>
        <w:rPr>
          <w:spacing w:val="-14"/>
        </w:rPr>
        <w:t xml:space="preserve"> </w:t>
      </w:r>
      <w:r>
        <w:rPr>
          <w:b/>
          <w:i/>
        </w:rPr>
        <w:t>Trial</w:t>
      </w:r>
      <w:r>
        <w:rPr>
          <w:b/>
          <w:i/>
          <w:spacing w:val="-13"/>
        </w:rPr>
        <w:t xml:space="preserve"> </w:t>
      </w:r>
      <w:r>
        <w:rPr>
          <w:b/>
          <w:i/>
        </w:rPr>
        <w:t>Balance</w:t>
      </w:r>
      <w:r>
        <w:rPr>
          <w:b/>
          <w:i/>
          <w:spacing w:val="-13"/>
        </w:rPr>
        <w:t xml:space="preserve"> </w:t>
      </w:r>
      <w:r>
        <w:t>to</w:t>
      </w:r>
      <w:r>
        <w:rPr>
          <w:spacing w:val="-14"/>
        </w:rPr>
        <w:t xml:space="preserve"> </w:t>
      </w:r>
      <w:r>
        <w:t>review,</w:t>
      </w:r>
      <w:r>
        <w:rPr>
          <w:spacing w:val="-13"/>
        </w:rPr>
        <w:t xml:space="preserve"> </w:t>
      </w:r>
      <w:r>
        <w:t>print</w:t>
      </w:r>
      <w:r>
        <w:rPr>
          <w:spacing w:val="-13"/>
        </w:rPr>
        <w:t xml:space="preserve"> </w:t>
      </w:r>
      <w:r>
        <w:t>or</w:t>
      </w:r>
      <w:r>
        <w:rPr>
          <w:spacing w:val="-12"/>
        </w:rPr>
        <w:t xml:space="preserve"> </w:t>
      </w:r>
      <w:r>
        <w:t>export</w:t>
      </w:r>
      <w:r>
        <w:rPr>
          <w:spacing w:val="-13"/>
        </w:rPr>
        <w:t xml:space="preserve"> </w:t>
      </w:r>
      <w:r>
        <w:t>to</w:t>
      </w:r>
      <w:r>
        <w:rPr>
          <w:spacing w:val="-13"/>
        </w:rPr>
        <w:t xml:space="preserve"> </w:t>
      </w:r>
      <w:r>
        <w:t>Excel,</w:t>
      </w:r>
      <w:r>
        <w:rPr>
          <w:spacing w:val="-11"/>
        </w:rPr>
        <w:t xml:space="preserve"> </w:t>
      </w:r>
      <w:r>
        <w:t>a</w:t>
      </w:r>
      <w:r>
        <w:rPr>
          <w:spacing w:val="-13"/>
        </w:rPr>
        <w:t xml:space="preserve"> </w:t>
      </w:r>
      <w:r>
        <w:t>trial</w:t>
      </w:r>
      <w:r>
        <w:rPr>
          <w:spacing w:val="-14"/>
        </w:rPr>
        <w:t xml:space="preserve"> </w:t>
      </w:r>
      <w:r>
        <w:t>balance</w:t>
      </w:r>
      <w:r>
        <w:rPr>
          <w:spacing w:val="-13"/>
        </w:rPr>
        <w:t xml:space="preserve"> </w:t>
      </w:r>
      <w:r>
        <w:t>for</w:t>
      </w:r>
      <w:r>
        <w:rPr>
          <w:spacing w:val="-12"/>
        </w:rPr>
        <w:t xml:space="preserve"> </w:t>
      </w:r>
      <w:r>
        <w:t>the</w:t>
      </w:r>
      <w:r>
        <w:rPr>
          <w:spacing w:val="-13"/>
        </w:rPr>
        <w:t xml:space="preserve"> </w:t>
      </w:r>
      <w:r>
        <w:t>selected</w:t>
      </w:r>
      <w:r>
        <w:rPr>
          <w:spacing w:val="-14"/>
        </w:rPr>
        <w:t xml:space="preserve"> </w:t>
      </w:r>
      <w:r>
        <w:t>division(s).</w:t>
      </w:r>
      <w:r>
        <w:rPr>
          <w:spacing w:val="32"/>
        </w:rPr>
        <w:t xml:space="preserve"> </w:t>
      </w:r>
      <w:r>
        <w:t>The</w:t>
      </w:r>
      <w:r>
        <w:rPr>
          <w:spacing w:val="-11"/>
        </w:rPr>
        <w:t xml:space="preserve"> </w:t>
      </w:r>
      <w:r>
        <w:t>report lists</w:t>
      </w:r>
      <w:r>
        <w:rPr>
          <w:spacing w:val="-3"/>
        </w:rPr>
        <w:t xml:space="preserve"> </w:t>
      </w:r>
      <w:r>
        <w:t>account</w:t>
      </w:r>
      <w:r>
        <w:rPr>
          <w:spacing w:val="-4"/>
        </w:rPr>
        <w:t xml:space="preserve"> </w:t>
      </w:r>
      <w:r>
        <w:t>numbers,</w:t>
      </w:r>
      <w:r>
        <w:rPr>
          <w:spacing w:val="-4"/>
        </w:rPr>
        <w:t xml:space="preserve"> </w:t>
      </w:r>
      <w:r>
        <w:t>titles,</w:t>
      </w:r>
      <w:r>
        <w:rPr>
          <w:spacing w:val="-4"/>
        </w:rPr>
        <w:t xml:space="preserve"> </w:t>
      </w:r>
      <w:r>
        <w:t>beginning</w:t>
      </w:r>
      <w:r>
        <w:rPr>
          <w:spacing w:val="-2"/>
        </w:rPr>
        <w:t xml:space="preserve"> </w:t>
      </w:r>
      <w:r>
        <w:t>balances,</w:t>
      </w:r>
      <w:r>
        <w:rPr>
          <w:spacing w:val="-4"/>
        </w:rPr>
        <w:t xml:space="preserve"> </w:t>
      </w:r>
      <w:r>
        <w:t>current</w:t>
      </w:r>
      <w:r>
        <w:rPr>
          <w:spacing w:val="-4"/>
        </w:rPr>
        <w:t xml:space="preserve"> </w:t>
      </w:r>
      <w:r>
        <w:t>period</w:t>
      </w:r>
      <w:r>
        <w:rPr>
          <w:spacing w:val="-4"/>
        </w:rPr>
        <w:t xml:space="preserve"> </w:t>
      </w:r>
      <w:r>
        <w:t>and</w:t>
      </w:r>
      <w:r>
        <w:rPr>
          <w:spacing w:val="-4"/>
        </w:rPr>
        <w:t xml:space="preserve"> </w:t>
      </w:r>
      <w:r>
        <w:t>ending</w:t>
      </w:r>
      <w:r>
        <w:rPr>
          <w:spacing w:val="-2"/>
        </w:rPr>
        <w:t xml:space="preserve"> </w:t>
      </w:r>
      <w:r>
        <w:t>balances.</w:t>
      </w:r>
      <w:r>
        <w:rPr>
          <w:spacing w:val="40"/>
        </w:rPr>
        <w:t xml:space="preserve"> </w:t>
      </w:r>
      <w:r>
        <w:t>At</w:t>
      </w:r>
      <w:r>
        <w:rPr>
          <w:spacing w:val="-2"/>
        </w:rPr>
        <w:t xml:space="preserve"> </w:t>
      </w:r>
      <w:r>
        <w:t>the</w:t>
      </w:r>
      <w:r>
        <w:rPr>
          <w:spacing w:val="-2"/>
        </w:rPr>
        <w:t xml:space="preserve"> </w:t>
      </w:r>
      <w:r>
        <w:t>end</w:t>
      </w:r>
      <w:r>
        <w:rPr>
          <w:spacing w:val="-2"/>
        </w:rPr>
        <w:t xml:space="preserve"> </w:t>
      </w:r>
      <w:r>
        <w:t>of</w:t>
      </w:r>
      <w:r>
        <w:rPr>
          <w:spacing w:val="-2"/>
        </w:rPr>
        <w:t xml:space="preserve"> </w:t>
      </w:r>
      <w:r>
        <w:t>each division, the trial balance totals each column and displays a division total.</w:t>
      </w:r>
    </w:p>
    <w:p w14:paraId="090AEF59" w14:textId="77777777" w:rsidR="00D46AEE" w:rsidRDefault="00D46AEE">
      <w:pPr>
        <w:pStyle w:val="BodyText"/>
      </w:pPr>
    </w:p>
    <w:p w14:paraId="090AEF5A" w14:textId="77777777" w:rsidR="00D46AEE" w:rsidRDefault="00F81334">
      <w:pPr>
        <w:pStyle w:val="BodyText"/>
        <w:ind w:left="984" w:right="1045"/>
      </w:pPr>
      <w:r>
        <w:t>Click</w:t>
      </w:r>
      <w:r>
        <w:rPr>
          <w:spacing w:val="-8"/>
        </w:rPr>
        <w:t xml:space="preserve"> </w:t>
      </w:r>
      <w:r>
        <w:rPr>
          <w:b/>
          <w:i/>
        </w:rPr>
        <w:t>Trial</w:t>
      </w:r>
      <w:r>
        <w:rPr>
          <w:b/>
          <w:i/>
          <w:spacing w:val="-11"/>
        </w:rPr>
        <w:t xml:space="preserve"> </w:t>
      </w:r>
      <w:r>
        <w:rPr>
          <w:b/>
          <w:i/>
        </w:rPr>
        <w:t>Balance</w:t>
      </w:r>
      <w:r>
        <w:rPr>
          <w:b/>
          <w:i/>
          <w:spacing w:val="-11"/>
        </w:rPr>
        <w:t xml:space="preserve"> </w:t>
      </w:r>
      <w:r>
        <w:rPr>
          <w:b/>
          <w:i/>
        </w:rPr>
        <w:t>with</w:t>
      </w:r>
      <w:r>
        <w:rPr>
          <w:b/>
          <w:i/>
          <w:spacing w:val="-12"/>
        </w:rPr>
        <w:t xml:space="preserve"> </w:t>
      </w:r>
      <w:r>
        <w:rPr>
          <w:b/>
          <w:i/>
        </w:rPr>
        <w:t>Fiscal</w:t>
      </w:r>
      <w:r>
        <w:rPr>
          <w:b/>
          <w:i/>
          <w:spacing w:val="-11"/>
        </w:rPr>
        <w:t xml:space="preserve"> </w:t>
      </w:r>
      <w:r>
        <w:rPr>
          <w:b/>
          <w:i/>
        </w:rPr>
        <w:t>Year</w:t>
      </w:r>
      <w:r>
        <w:rPr>
          <w:b/>
          <w:i/>
          <w:spacing w:val="-11"/>
        </w:rPr>
        <w:t xml:space="preserve"> </w:t>
      </w:r>
      <w:r>
        <w:rPr>
          <w:b/>
          <w:i/>
        </w:rPr>
        <w:t>Starting</w:t>
      </w:r>
      <w:r>
        <w:rPr>
          <w:b/>
          <w:i/>
          <w:spacing w:val="-10"/>
        </w:rPr>
        <w:t xml:space="preserve"> </w:t>
      </w:r>
      <w:r>
        <w:rPr>
          <w:b/>
          <w:i/>
        </w:rPr>
        <w:t>Balance</w:t>
      </w:r>
      <w:r>
        <w:rPr>
          <w:b/>
          <w:i/>
          <w:spacing w:val="-13"/>
        </w:rPr>
        <w:t xml:space="preserve"> </w:t>
      </w:r>
      <w:r>
        <w:t>to</w:t>
      </w:r>
      <w:r>
        <w:rPr>
          <w:spacing w:val="-11"/>
        </w:rPr>
        <w:t xml:space="preserve"> </w:t>
      </w:r>
      <w:r>
        <w:t>review,</w:t>
      </w:r>
      <w:r>
        <w:rPr>
          <w:spacing w:val="-11"/>
        </w:rPr>
        <w:t xml:space="preserve"> </w:t>
      </w:r>
      <w:r>
        <w:t>print</w:t>
      </w:r>
      <w:r>
        <w:rPr>
          <w:spacing w:val="-11"/>
        </w:rPr>
        <w:t xml:space="preserve"> </w:t>
      </w:r>
      <w:r>
        <w:t>or</w:t>
      </w:r>
      <w:r>
        <w:rPr>
          <w:spacing w:val="-10"/>
        </w:rPr>
        <w:t xml:space="preserve"> </w:t>
      </w:r>
      <w:r>
        <w:t>export</w:t>
      </w:r>
      <w:r>
        <w:rPr>
          <w:spacing w:val="-11"/>
        </w:rPr>
        <w:t xml:space="preserve"> </w:t>
      </w:r>
      <w:r>
        <w:t>to</w:t>
      </w:r>
      <w:r>
        <w:rPr>
          <w:spacing w:val="-14"/>
        </w:rPr>
        <w:t xml:space="preserve"> </w:t>
      </w:r>
      <w:r>
        <w:t>Excel,</w:t>
      </w:r>
      <w:r>
        <w:rPr>
          <w:spacing w:val="-9"/>
        </w:rPr>
        <w:t xml:space="preserve"> </w:t>
      </w:r>
      <w:r>
        <w:t>a</w:t>
      </w:r>
      <w:r>
        <w:rPr>
          <w:spacing w:val="-11"/>
        </w:rPr>
        <w:t xml:space="preserve"> </w:t>
      </w:r>
      <w:r>
        <w:t>trial</w:t>
      </w:r>
      <w:r>
        <w:rPr>
          <w:spacing w:val="-12"/>
        </w:rPr>
        <w:t xml:space="preserve"> </w:t>
      </w:r>
      <w:r>
        <w:t>balance</w:t>
      </w:r>
      <w:r>
        <w:rPr>
          <w:spacing w:val="-11"/>
        </w:rPr>
        <w:t xml:space="preserve"> </w:t>
      </w:r>
      <w:r>
        <w:t>for the</w:t>
      </w:r>
      <w:r>
        <w:rPr>
          <w:spacing w:val="-14"/>
        </w:rPr>
        <w:t xml:space="preserve"> </w:t>
      </w:r>
      <w:r>
        <w:t>selected</w:t>
      </w:r>
      <w:r>
        <w:rPr>
          <w:spacing w:val="-14"/>
        </w:rPr>
        <w:t xml:space="preserve"> </w:t>
      </w:r>
      <w:r>
        <w:t>division(s)</w:t>
      </w:r>
      <w:r>
        <w:rPr>
          <w:spacing w:val="-14"/>
        </w:rPr>
        <w:t xml:space="preserve"> </w:t>
      </w:r>
      <w:r>
        <w:t>with</w:t>
      </w:r>
      <w:r>
        <w:rPr>
          <w:spacing w:val="-14"/>
        </w:rPr>
        <w:t xml:space="preserve"> </w:t>
      </w:r>
      <w:r>
        <w:t>opening</w:t>
      </w:r>
      <w:r>
        <w:rPr>
          <w:spacing w:val="-14"/>
        </w:rPr>
        <w:t xml:space="preserve"> </w:t>
      </w:r>
      <w:r>
        <w:t>balances.</w:t>
      </w:r>
      <w:r>
        <w:rPr>
          <w:spacing w:val="14"/>
        </w:rPr>
        <w:t xml:space="preserve"> </w:t>
      </w:r>
      <w:r>
        <w:t>The</w:t>
      </w:r>
      <w:r>
        <w:rPr>
          <w:spacing w:val="-14"/>
        </w:rPr>
        <w:t xml:space="preserve"> </w:t>
      </w:r>
      <w:r>
        <w:t>report</w:t>
      </w:r>
      <w:r>
        <w:rPr>
          <w:spacing w:val="-12"/>
        </w:rPr>
        <w:t xml:space="preserve"> </w:t>
      </w:r>
      <w:r>
        <w:t>lists</w:t>
      </w:r>
      <w:r>
        <w:rPr>
          <w:spacing w:val="-12"/>
        </w:rPr>
        <w:t xml:space="preserve"> </w:t>
      </w:r>
      <w:r>
        <w:t>account</w:t>
      </w:r>
      <w:r>
        <w:rPr>
          <w:spacing w:val="-12"/>
        </w:rPr>
        <w:t xml:space="preserve"> </w:t>
      </w:r>
      <w:r>
        <w:t>numbers,</w:t>
      </w:r>
      <w:r>
        <w:rPr>
          <w:spacing w:val="-12"/>
        </w:rPr>
        <w:t xml:space="preserve"> </w:t>
      </w:r>
      <w:r>
        <w:t>titles,</w:t>
      </w:r>
      <w:r>
        <w:rPr>
          <w:spacing w:val="-12"/>
        </w:rPr>
        <w:t xml:space="preserve"> </w:t>
      </w:r>
      <w:r>
        <w:t>beginning</w:t>
      </w:r>
      <w:r>
        <w:rPr>
          <w:spacing w:val="-11"/>
        </w:rPr>
        <w:t xml:space="preserve"> </w:t>
      </w:r>
      <w:r>
        <w:t>balances, current period and ending balances.</w:t>
      </w:r>
      <w:r>
        <w:rPr>
          <w:spacing w:val="40"/>
        </w:rPr>
        <w:t xml:space="preserve"> </w:t>
      </w:r>
      <w:r>
        <w:t>At the end of each division, the trial balance totals each column and displays a division total.</w:t>
      </w:r>
    </w:p>
    <w:p w14:paraId="090AEF5B" w14:textId="77777777" w:rsidR="00D46AEE" w:rsidRDefault="00D46AEE">
      <w:pPr>
        <w:sectPr w:rsidR="00D46AEE">
          <w:pgSz w:w="12240" w:h="15840"/>
          <w:pgMar w:top="760" w:right="400" w:bottom="1400" w:left="280" w:header="295" w:footer="1216" w:gutter="0"/>
          <w:cols w:space="720"/>
        </w:sectPr>
      </w:pPr>
    </w:p>
    <w:p w14:paraId="090AEF5D" w14:textId="77777777" w:rsidR="00D46AEE" w:rsidRDefault="00F81334">
      <w:pPr>
        <w:pStyle w:val="BodyText"/>
        <w:spacing w:before="93"/>
        <w:ind w:left="987" w:right="1045"/>
      </w:pPr>
      <w:r>
        <w:lastRenderedPageBreak/>
        <w:t>Click</w:t>
      </w:r>
      <w:r>
        <w:rPr>
          <w:spacing w:val="-11"/>
        </w:rPr>
        <w:t xml:space="preserve"> </w:t>
      </w:r>
      <w:r>
        <w:rPr>
          <w:b/>
          <w:i/>
        </w:rPr>
        <w:t>Working</w:t>
      </w:r>
      <w:r>
        <w:rPr>
          <w:b/>
          <w:i/>
          <w:spacing w:val="-13"/>
        </w:rPr>
        <w:t xml:space="preserve"> </w:t>
      </w:r>
      <w:r>
        <w:rPr>
          <w:b/>
          <w:i/>
        </w:rPr>
        <w:t>Trial</w:t>
      </w:r>
      <w:r>
        <w:rPr>
          <w:b/>
          <w:i/>
          <w:spacing w:val="-12"/>
        </w:rPr>
        <w:t xml:space="preserve"> </w:t>
      </w:r>
      <w:r>
        <w:rPr>
          <w:b/>
          <w:i/>
        </w:rPr>
        <w:t>Balance</w:t>
      </w:r>
      <w:r>
        <w:rPr>
          <w:b/>
          <w:i/>
          <w:spacing w:val="-12"/>
        </w:rPr>
        <w:t xml:space="preserve"> </w:t>
      </w:r>
      <w:r>
        <w:t>to</w:t>
      </w:r>
      <w:r>
        <w:rPr>
          <w:spacing w:val="-12"/>
        </w:rPr>
        <w:t xml:space="preserve"> </w:t>
      </w:r>
      <w:r>
        <w:t>review,</w:t>
      </w:r>
      <w:r>
        <w:rPr>
          <w:spacing w:val="-12"/>
        </w:rPr>
        <w:t xml:space="preserve"> </w:t>
      </w:r>
      <w:r>
        <w:t>print</w:t>
      </w:r>
      <w:r>
        <w:rPr>
          <w:spacing w:val="-12"/>
        </w:rPr>
        <w:t xml:space="preserve"> </w:t>
      </w:r>
      <w:r>
        <w:t>or</w:t>
      </w:r>
      <w:r>
        <w:rPr>
          <w:spacing w:val="-11"/>
        </w:rPr>
        <w:t xml:space="preserve"> </w:t>
      </w:r>
      <w:r>
        <w:t>export</w:t>
      </w:r>
      <w:r>
        <w:rPr>
          <w:spacing w:val="-12"/>
        </w:rPr>
        <w:t xml:space="preserve"> </w:t>
      </w:r>
      <w:r>
        <w:t>to</w:t>
      </w:r>
      <w:r>
        <w:rPr>
          <w:spacing w:val="-14"/>
        </w:rPr>
        <w:t xml:space="preserve"> </w:t>
      </w:r>
      <w:r>
        <w:t>Excel,</w:t>
      </w:r>
      <w:r>
        <w:rPr>
          <w:spacing w:val="-9"/>
        </w:rPr>
        <w:t xml:space="preserve"> </w:t>
      </w:r>
      <w:r>
        <w:t>a</w:t>
      </w:r>
      <w:r>
        <w:rPr>
          <w:spacing w:val="-12"/>
        </w:rPr>
        <w:t xml:space="preserve"> </w:t>
      </w:r>
      <w:r>
        <w:t>working</w:t>
      </w:r>
      <w:r>
        <w:rPr>
          <w:spacing w:val="-12"/>
        </w:rPr>
        <w:t xml:space="preserve"> </w:t>
      </w:r>
      <w:r>
        <w:t>trial</w:t>
      </w:r>
      <w:r>
        <w:rPr>
          <w:spacing w:val="-13"/>
        </w:rPr>
        <w:t xml:space="preserve"> </w:t>
      </w:r>
      <w:r>
        <w:t>balance</w:t>
      </w:r>
      <w:r>
        <w:rPr>
          <w:spacing w:val="-12"/>
        </w:rPr>
        <w:t xml:space="preserve"> </w:t>
      </w:r>
      <w:r>
        <w:t>for</w:t>
      </w:r>
      <w:r>
        <w:rPr>
          <w:spacing w:val="-11"/>
        </w:rPr>
        <w:t xml:space="preserve"> </w:t>
      </w:r>
      <w:r>
        <w:t>the</w:t>
      </w:r>
      <w:r>
        <w:rPr>
          <w:spacing w:val="-12"/>
        </w:rPr>
        <w:t xml:space="preserve"> </w:t>
      </w:r>
      <w:r>
        <w:t>selected division(s).</w:t>
      </w:r>
      <w:r>
        <w:rPr>
          <w:spacing w:val="31"/>
        </w:rPr>
        <w:t xml:space="preserve"> </w:t>
      </w:r>
      <w:r>
        <w:t>The</w:t>
      </w:r>
      <w:r>
        <w:rPr>
          <w:spacing w:val="-14"/>
        </w:rPr>
        <w:t xml:space="preserve"> </w:t>
      </w:r>
      <w:r>
        <w:t>report</w:t>
      </w:r>
      <w:r>
        <w:rPr>
          <w:spacing w:val="-13"/>
        </w:rPr>
        <w:t xml:space="preserve"> </w:t>
      </w:r>
      <w:r>
        <w:t>includes</w:t>
      </w:r>
      <w:r>
        <w:rPr>
          <w:spacing w:val="-12"/>
        </w:rPr>
        <w:t xml:space="preserve"> </w:t>
      </w:r>
      <w:r>
        <w:t>data</w:t>
      </w:r>
      <w:r>
        <w:rPr>
          <w:spacing w:val="-13"/>
        </w:rPr>
        <w:t xml:space="preserve"> </w:t>
      </w:r>
      <w:r>
        <w:t>for</w:t>
      </w:r>
      <w:r>
        <w:rPr>
          <w:spacing w:val="-8"/>
        </w:rPr>
        <w:t xml:space="preserve"> </w:t>
      </w:r>
      <w:r>
        <w:t>the</w:t>
      </w:r>
      <w:r>
        <w:rPr>
          <w:spacing w:val="-9"/>
        </w:rPr>
        <w:t xml:space="preserve"> </w:t>
      </w:r>
      <w:r>
        <w:t>selected</w:t>
      </w:r>
      <w:r>
        <w:rPr>
          <w:spacing w:val="-7"/>
        </w:rPr>
        <w:t xml:space="preserve"> </w:t>
      </w:r>
      <w:r>
        <w:t>period</w:t>
      </w:r>
      <w:r>
        <w:rPr>
          <w:spacing w:val="-9"/>
        </w:rPr>
        <w:t xml:space="preserve"> </w:t>
      </w:r>
      <w:r>
        <w:t>that</w:t>
      </w:r>
      <w:r>
        <w:rPr>
          <w:spacing w:val="-9"/>
        </w:rPr>
        <w:t xml:space="preserve"> </w:t>
      </w:r>
      <w:r>
        <w:t>can</w:t>
      </w:r>
      <w:r>
        <w:rPr>
          <w:spacing w:val="-9"/>
        </w:rPr>
        <w:t xml:space="preserve"> </w:t>
      </w:r>
      <w:r>
        <w:t>be</w:t>
      </w:r>
      <w:r>
        <w:rPr>
          <w:spacing w:val="-9"/>
        </w:rPr>
        <w:t xml:space="preserve"> </w:t>
      </w:r>
      <w:r>
        <w:t>used</w:t>
      </w:r>
      <w:r>
        <w:rPr>
          <w:spacing w:val="-7"/>
        </w:rPr>
        <w:t xml:space="preserve"> </w:t>
      </w:r>
      <w:r>
        <w:t>to</w:t>
      </w:r>
      <w:r>
        <w:rPr>
          <w:spacing w:val="-9"/>
        </w:rPr>
        <w:t xml:space="preserve"> </w:t>
      </w:r>
      <w:r>
        <w:t>reconcile</w:t>
      </w:r>
      <w:r>
        <w:rPr>
          <w:spacing w:val="-9"/>
        </w:rPr>
        <w:t xml:space="preserve"> </w:t>
      </w:r>
      <w:r>
        <w:t>accounts,</w:t>
      </w:r>
      <w:r>
        <w:rPr>
          <w:spacing w:val="-9"/>
        </w:rPr>
        <w:t xml:space="preserve"> </w:t>
      </w:r>
      <w:r>
        <w:t>providing columns for noting adjusting entries.</w:t>
      </w:r>
    </w:p>
    <w:p w14:paraId="090AEF5E" w14:textId="77777777" w:rsidR="00D46AEE" w:rsidRDefault="00D46AEE">
      <w:pPr>
        <w:pStyle w:val="BodyText"/>
        <w:spacing w:before="2"/>
      </w:pPr>
    </w:p>
    <w:p w14:paraId="090AEF5F" w14:textId="77777777" w:rsidR="00D46AEE" w:rsidRDefault="00F81334">
      <w:pPr>
        <w:pStyle w:val="Heading4"/>
      </w:pPr>
      <w:r>
        <w:rPr>
          <w:spacing w:val="-2"/>
        </w:rPr>
        <w:t>Printer</w:t>
      </w:r>
    </w:p>
    <w:p w14:paraId="090AEF60" w14:textId="77777777" w:rsidR="00D46AEE" w:rsidRDefault="00F81334">
      <w:pPr>
        <w:pStyle w:val="BodyText"/>
        <w:spacing w:before="230"/>
        <w:ind w:left="987" w:right="1398"/>
      </w:pPr>
      <w:r>
        <w:t>Click</w:t>
      </w:r>
      <w:r>
        <w:rPr>
          <w:spacing w:val="-3"/>
        </w:rPr>
        <w:t xml:space="preserve"> </w:t>
      </w:r>
      <w:r>
        <w:rPr>
          <w:b/>
          <w:i/>
        </w:rPr>
        <w:t>Printer</w:t>
      </w:r>
      <w:r>
        <w:rPr>
          <w:b/>
          <w:i/>
          <w:spacing w:val="-2"/>
        </w:rPr>
        <w:t xml:space="preserve"> </w:t>
      </w:r>
      <w:r>
        <w:t>Icon</w:t>
      </w:r>
      <w:r>
        <w:rPr>
          <w:spacing w:val="-4"/>
        </w:rPr>
        <w:t xml:space="preserve"> </w:t>
      </w:r>
      <w:r>
        <w:t>(Right</w:t>
      </w:r>
      <w:r>
        <w:rPr>
          <w:spacing w:val="-2"/>
        </w:rPr>
        <w:t xml:space="preserve"> </w:t>
      </w:r>
      <w:r>
        <w:t>Task</w:t>
      </w:r>
      <w:r>
        <w:rPr>
          <w:spacing w:val="-3"/>
        </w:rPr>
        <w:t xml:space="preserve"> </w:t>
      </w:r>
      <w:r>
        <w:t>Bar)</w:t>
      </w:r>
      <w:r>
        <w:rPr>
          <w:spacing w:val="-3"/>
        </w:rPr>
        <w:t xml:space="preserve"> </w:t>
      </w:r>
      <w:r>
        <w:t>to</w:t>
      </w:r>
      <w:r>
        <w:rPr>
          <w:spacing w:val="-4"/>
        </w:rPr>
        <w:t xml:space="preserve"> </w:t>
      </w:r>
      <w:r>
        <w:t>generate</w:t>
      </w:r>
      <w:r>
        <w:rPr>
          <w:spacing w:val="-4"/>
        </w:rPr>
        <w:t xml:space="preserve"> </w:t>
      </w:r>
      <w:r>
        <w:t>the</w:t>
      </w:r>
      <w:r>
        <w:rPr>
          <w:spacing w:val="-4"/>
        </w:rPr>
        <w:t xml:space="preserve"> </w:t>
      </w:r>
      <w:r>
        <w:t>selected</w:t>
      </w:r>
      <w:r>
        <w:rPr>
          <w:spacing w:val="-4"/>
        </w:rPr>
        <w:t xml:space="preserve"> </w:t>
      </w:r>
      <w:r>
        <w:t>report,</w:t>
      </w:r>
      <w:r>
        <w:rPr>
          <w:spacing w:val="-4"/>
        </w:rPr>
        <w:t xml:space="preserve"> </w:t>
      </w:r>
      <w:r>
        <w:t>for</w:t>
      </w:r>
      <w:r>
        <w:rPr>
          <w:spacing w:val="-3"/>
        </w:rPr>
        <w:t xml:space="preserve"> </w:t>
      </w:r>
      <w:r>
        <w:t>viewing/saving/printing.</w:t>
      </w:r>
      <w:r>
        <w:rPr>
          <w:spacing w:val="40"/>
        </w:rPr>
        <w:t xml:space="preserve"> </w:t>
      </w:r>
      <w:r>
        <w:t>The following form displays.</w:t>
      </w:r>
    </w:p>
    <w:p w14:paraId="090AEF61" w14:textId="77777777" w:rsidR="00D46AEE" w:rsidRDefault="00217671">
      <w:pPr>
        <w:pStyle w:val="BodyText"/>
        <w:spacing w:before="10"/>
        <w:rPr>
          <w:sz w:val="17"/>
        </w:rPr>
      </w:pPr>
      <w:r>
        <w:pict w14:anchorId="090AF623">
          <v:group id="docshapegroup794" o:spid="_x0000_s2211" style="position:absolute;margin-left:76.7pt;margin-top:11.5pt;width:450pt;height:96.75pt;z-index:-15595520;mso-wrap-distance-left:0;mso-wrap-distance-right:0;mso-position-horizontal-relative:page" coordorigin="1534,230" coordsize="9000,1935">
            <v:shape id="docshape795" o:spid="_x0000_s2213" type="#_x0000_t75" style="position:absolute;left:1563;top:260;width:8940;height:1875">
              <v:imagedata r:id="rId291" o:title=""/>
            </v:shape>
            <v:rect id="docshape796" o:spid="_x0000_s2212" style="position:absolute;left:1548;top:245;width:8970;height:1905" filled="f" strokeweight="1.5pt"/>
            <w10:wrap type="topAndBottom" anchorx="page"/>
          </v:group>
        </w:pict>
      </w:r>
    </w:p>
    <w:p w14:paraId="090AEF62" w14:textId="77777777" w:rsidR="00D46AEE" w:rsidRDefault="00D46AEE">
      <w:pPr>
        <w:pStyle w:val="BodyText"/>
        <w:spacing w:before="2"/>
        <w:rPr>
          <w:sz w:val="21"/>
        </w:rPr>
      </w:pPr>
    </w:p>
    <w:p w14:paraId="090AEF63" w14:textId="417CC12E" w:rsidR="00D46AEE" w:rsidRDefault="00F81334">
      <w:pPr>
        <w:pStyle w:val="BodyText"/>
        <w:ind w:left="987"/>
      </w:pPr>
      <w:r>
        <w:t>Click</w:t>
      </w:r>
      <w:r>
        <w:rPr>
          <w:spacing w:val="-5"/>
        </w:rPr>
        <w:t xml:space="preserve"> </w:t>
      </w:r>
      <w:r>
        <w:rPr>
          <w:b/>
          <w:i/>
        </w:rPr>
        <w:t>View</w:t>
      </w:r>
      <w:r>
        <w:rPr>
          <w:b/>
          <w:i/>
          <w:spacing w:val="-5"/>
        </w:rPr>
        <w:t xml:space="preserve"> </w:t>
      </w:r>
      <w:r>
        <w:rPr>
          <w:b/>
          <w:i/>
        </w:rPr>
        <w:t>Icon</w:t>
      </w:r>
      <w:r>
        <w:rPr>
          <w:b/>
          <w:i/>
          <w:spacing w:val="-5"/>
        </w:rPr>
        <w:t xml:space="preserve"> </w:t>
      </w:r>
      <w:r>
        <w:t>to</w:t>
      </w:r>
      <w:r>
        <w:rPr>
          <w:spacing w:val="-5"/>
        </w:rPr>
        <w:t xml:space="preserve"> </w:t>
      </w:r>
      <w:r>
        <w:t>review</w:t>
      </w:r>
      <w:r>
        <w:rPr>
          <w:spacing w:val="-6"/>
        </w:rPr>
        <w:t xml:space="preserve"> </w:t>
      </w:r>
      <w:r>
        <w:t>reports</w:t>
      </w:r>
      <w:r>
        <w:rPr>
          <w:spacing w:val="-4"/>
        </w:rPr>
        <w:t xml:space="preserve"> </w:t>
      </w:r>
      <w:r>
        <w:t>prior</w:t>
      </w:r>
      <w:r>
        <w:rPr>
          <w:spacing w:val="-5"/>
        </w:rPr>
        <w:t xml:space="preserve"> </w:t>
      </w:r>
      <w:r>
        <w:t>to</w:t>
      </w:r>
      <w:r>
        <w:rPr>
          <w:spacing w:val="-4"/>
        </w:rPr>
        <w:t xml:space="preserve"> </w:t>
      </w:r>
      <w:r>
        <w:rPr>
          <w:spacing w:val="-2"/>
        </w:rPr>
        <w:t>p</w:t>
      </w:r>
      <w:r w:rsidR="005C271D">
        <w:rPr>
          <w:spacing w:val="-2"/>
        </w:rPr>
        <w:t>r</w:t>
      </w:r>
      <w:r>
        <w:rPr>
          <w:spacing w:val="-2"/>
        </w:rPr>
        <w:t>inting.</w:t>
      </w:r>
    </w:p>
    <w:p w14:paraId="090AEF64" w14:textId="77777777" w:rsidR="00D46AEE" w:rsidRDefault="00D46AEE">
      <w:pPr>
        <w:pStyle w:val="BodyText"/>
        <w:spacing w:before="1"/>
      </w:pPr>
    </w:p>
    <w:p w14:paraId="090AEF65" w14:textId="2052BC6F" w:rsidR="00D46AEE" w:rsidRDefault="00F81334">
      <w:pPr>
        <w:pStyle w:val="BodyText"/>
        <w:ind w:left="987" w:right="1398"/>
      </w:pPr>
      <w:r>
        <w:t>Click</w:t>
      </w:r>
      <w:r>
        <w:rPr>
          <w:spacing w:val="-3"/>
        </w:rPr>
        <w:t xml:space="preserve"> </w:t>
      </w:r>
      <w:r>
        <w:rPr>
          <w:b/>
          <w:i/>
        </w:rPr>
        <w:t>Printer</w:t>
      </w:r>
      <w:r>
        <w:rPr>
          <w:b/>
          <w:i/>
          <w:spacing w:val="-2"/>
        </w:rPr>
        <w:t xml:space="preserve"> </w:t>
      </w:r>
      <w:r>
        <w:rPr>
          <w:b/>
          <w:i/>
        </w:rPr>
        <w:t>Icon</w:t>
      </w:r>
      <w:r>
        <w:rPr>
          <w:b/>
          <w:i/>
          <w:spacing w:val="-3"/>
        </w:rPr>
        <w:t xml:space="preserve"> </w:t>
      </w:r>
      <w:r>
        <w:t>to</w:t>
      </w:r>
      <w:r>
        <w:rPr>
          <w:spacing w:val="-2"/>
        </w:rPr>
        <w:t xml:space="preserve"> </w:t>
      </w:r>
      <w:r>
        <w:t>print</w:t>
      </w:r>
      <w:r>
        <w:rPr>
          <w:spacing w:val="-4"/>
        </w:rPr>
        <w:t xml:space="preserve"> </w:t>
      </w:r>
      <w:r>
        <w:t>selected</w:t>
      </w:r>
      <w:r>
        <w:rPr>
          <w:spacing w:val="-4"/>
        </w:rPr>
        <w:t xml:space="preserve"> </w:t>
      </w:r>
      <w:r>
        <w:t>reports</w:t>
      </w:r>
      <w:r w:rsidR="009D1F30">
        <w:t>, the</w:t>
      </w:r>
      <w:r>
        <w:rPr>
          <w:spacing w:val="-2"/>
        </w:rPr>
        <w:t xml:space="preserve"> </w:t>
      </w:r>
      <w:r>
        <w:t>preview</w:t>
      </w:r>
      <w:r>
        <w:rPr>
          <w:spacing w:val="-1"/>
        </w:rPr>
        <w:t xml:space="preserve"> </w:t>
      </w:r>
      <w:r w:rsidR="009D1F30">
        <w:rPr>
          <w:spacing w:val="-1"/>
        </w:rPr>
        <w:t xml:space="preserve">view </w:t>
      </w:r>
      <w:r>
        <w:t>will</w:t>
      </w:r>
      <w:r>
        <w:rPr>
          <w:spacing w:val="-5"/>
        </w:rPr>
        <w:t xml:space="preserve"> </w:t>
      </w:r>
      <w:r w:rsidR="009D1F30">
        <w:rPr>
          <w:spacing w:val="-5"/>
        </w:rPr>
        <w:t xml:space="preserve">not </w:t>
      </w:r>
      <w:r>
        <w:t>be</w:t>
      </w:r>
      <w:r>
        <w:rPr>
          <w:spacing w:val="-4"/>
        </w:rPr>
        <w:t xml:space="preserve"> </w:t>
      </w:r>
      <w:r>
        <w:t>generated,</w:t>
      </w:r>
      <w:r>
        <w:rPr>
          <w:spacing w:val="-2"/>
        </w:rPr>
        <w:t xml:space="preserve"> </w:t>
      </w:r>
      <w:r>
        <w:t>report</w:t>
      </w:r>
      <w:r>
        <w:rPr>
          <w:spacing w:val="-2"/>
        </w:rPr>
        <w:t xml:space="preserve"> </w:t>
      </w:r>
      <w:r>
        <w:t>will</w:t>
      </w:r>
      <w:r>
        <w:rPr>
          <w:spacing w:val="-3"/>
        </w:rPr>
        <w:t xml:space="preserve"> </w:t>
      </w:r>
      <w:r>
        <w:t>go</w:t>
      </w:r>
      <w:r>
        <w:rPr>
          <w:spacing w:val="-4"/>
        </w:rPr>
        <w:t xml:space="preserve"> </w:t>
      </w:r>
      <w:r>
        <w:t>directly</w:t>
      </w:r>
      <w:r>
        <w:rPr>
          <w:spacing w:val="-3"/>
        </w:rPr>
        <w:t xml:space="preserve"> </w:t>
      </w:r>
      <w:r>
        <w:t>to</w:t>
      </w:r>
      <w:r>
        <w:rPr>
          <w:spacing w:val="-4"/>
        </w:rPr>
        <w:t xml:space="preserve"> </w:t>
      </w:r>
      <w:r>
        <w:t xml:space="preserve">the </w:t>
      </w:r>
      <w:r>
        <w:rPr>
          <w:spacing w:val="-2"/>
        </w:rPr>
        <w:t>printer.</w:t>
      </w:r>
    </w:p>
    <w:p w14:paraId="090AEF66" w14:textId="77777777" w:rsidR="00D46AEE" w:rsidRDefault="00D46AEE">
      <w:pPr>
        <w:pStyle w:val="BodyText"/>
        <w:spacing w:before="1"/>
        <w:rPr>
          <w:sz w:val="24"/>
        </w:rPr>
      </w:pPr>
    </w:p>
    <w:p w14:paraId="090AEF67" w14:textId="77777777" w:rsidR="00D46AEE" w:rsidRDefault="00F81334">
      <w:pPr>
        <w:pStyle w:val="Heading4"/>
      </w:pPr>
      <w:r>
        <w:rPr>
          <w:spacing w:val="-2"/>
        </w:rPr>
        <w:t>Division</w:t>
      </w:r>
    </w:p>
    <w:p w14:paraId="090AEF68" w14:textId="77777777" w:rsidR="00D46AEE" w:rsidRDefault="00F81334">
      <w:pPr>
        <w:pStyle w:val="BodyText"/>
        <w:spacing w:before="227"/>
        <w:ind w:left="987" w:right="1045"/>
      </w:pPr>
      <w:r>
        <w:t>Click</w:t>
      </w:r>
      <w:r>
        <w:rPr>
          <w:spacing w:val="-3"/>
        </w:rPr>
        <w:t xml:space="preserve"> </w:t>
      </w:r>
      <w:r>
        <w:rPr>
          <w:b/>
          <w:i/>
        </w:rPr>
        <w:t>Divisions</w:t>
      </w:r>
      <w:r>
        <w:rPr>
          <w:b/>
          <w:i/>
          <w:spacing w:val="-2"/>
        </w:rPr>
        <w:t xml:space="preserve"> </w:t>
      </w:r>
      <w:r>
        <w:t>to</w:t>
      </w:r>
      <w:r>
        <w:rPr>
          <w:spacing w:val="-3"/>
        </w:rPr>
        <w:t xml:space="preserve"> </w:t>
      </w:r>
      <w:r>
        <w:t>populate</w:t>
      </w:r>
      <w:r>
        <w:rPr>
          <w:spacing w:val="-2"/>
        </w:rPr>
        <w:t xml:space="preserve"> </w:t>
      </w:r>
      <w:r>
        <w:t>a</w:t>
      </w:r>
      <w:r>
        <w:rPr>
          <w:spacing w:val="-3"/>
        </w:rPr>
        <w:t xml:space="preserve"> </w:t>
      </w:r>
      <w:r>
        <w:t>list</w:t>
      </w:r>
      <w:r>
        <w:rPr>
          <w:spacing w:val="-3"/>
        </w:rPr>
        <w:t xml:space="preserve"> </w:t>
      </w:r>
      <w:r>
        <w:t>of</w:t>
      </w:r>
      <w:r>
        <w:rPr>
          <w:spacing w:val="-3"/>
        </w:rPr>
        <w:t xml:space="preserve"> </w:t>
      </w:r>
      <w:r>
        <w:t>the</w:t>
      </w:r>
      <w:r>
        <w:rPr>
          <w:spacing w:val="-2"/>
        </w:rPr>
        <w:t xml:space="preserve"> </w:t>
      </w:r>
      <w:r>
        <w:t>divisions.</w:t>
      </w:r>
      <w:r>
        <w:rPr>
          <w:spacing w:val="-2"/>
        </w:rPr>
        <w:t xml:space="preserve"> </w:t>
      </w:r>
      <w:r>
        <w:t>Select</w:t>
      </w:r>
      <w:r>
        <w:rPr>
          <w:spacing w:val="-3"/>
        </w:rPr>
        <w:t xml:space="preserve"> </w:t>
      </w:r>
      <w:r>
        <w:t>a</w:t>
      </w:r>
      <w:r>
        <w:rPr>
          <w:spacing w:val="-3"/>
        </w:rPr>
        <w:t xml:space="preserve"> </w:t>
      </w:r>
      <w:r>
        <w:t>Division</w:t>
      </w:r>
      <w:r>
        <w:rPr>
          <w:spacing w:val="-2"/>
        </w:rPr>
        <w:t xml:space="preserve"> </w:t>
      </w:r>
      <w:r>
        <w:t>if</w:t>
      </w:r>
      <w:r>
        <w:rPr>
          <w:spacing w:val="-3"/>
        </w:rPr>
        <w:t xml:space="preserve"> </w:t>
      </w:r>
      <w:r>
        <w:t>the</w:t>
      </w:r>
      <w:r>
        <w:rPr>
          <w:spacing w:val="-3"/>
        </w:rPr>
        <w:t xml:space="preserve"> </w:t>
      </w:r>
      <w:r>
        <w:t>report</w:t>
      </w:r>
      <w:r>
        <w:rPr>
          <w:spacing w:val="-3"/>
        </w:rPr>
        <w:t xml:space="preserve"> </w:t>
      </w:r>
      <w:r>
        <w:t>being</w:t>
      </w:r>
      <w:r>
        <w:rPr>
          <w:spacing w:val="-2"/>
        </w:rPr>
        <w:t xml:space="preserve"> </w:t>
      </w:r>
      <w:r>
        <w:t>generated</w:t>
      </w:r>
      <w:r>
        <w:rPr>
          <w:spacing w:val="-3"/>
        </w:rPr>
        <w:t xml:space="preserve"> </w:t>
      </w:r>
      <w:r>
        <w:t>should</w:t>
      </w:r>
      <w:r>
        <w:rPr>
          <w:spacing w:val="-2"/>
        </w:rPr>
        <w:t xml:space="preserve"> </w:t>
      </w:r>
      <w:r>
        <w:t>only include one or a selected group of divisions.</w:t>
      </w:r>
    </w:p>
    <w:p w14:paraId="090AEF69" w14:textId="77777777" w:rsidR="00D46AEE" w:rsidRDefault="00217671">
      <w:pPr>
        <w:pStyle w:val="BodyText"/>
        <w:spacing w:before="1"/>
        <w:rPr>
          <w:sz w:val="18"/>
        </w:rPr>
      </w:pPr>
      <w:r>
        <w:pict w14:anchorId="090AF624">
          <v:group id="docshapegroup797" o:spid="_x0000_s2208" style="position:absolute;margin-left:76.7pt;margin-top:11.6pt;width:450pt;height:163.5pt;z-index:-15595008;mso-wrap-distance-left:0;mso-wrap-distance-right:0;mso-position-horizontal-relative:page" coordorigin="1534,232" coordsize="9000,3270">
            <v:shape id="docshape798" o:spid="_x0000_s2210" type="#_x0000_t75" style="position:absolute;left:1563;top:261;width:8940;height:3210">
              <v:imagedata r:id="rId292" o:title=""/>
            </v:shape>
            <v:rect id="docshape799" o:spid="_x0000_s2209" style="position:absolute;left:1548;top:246;width:8970;height:3240" filled="f" strokeweight="1.5pt"/>
            <w10:wrap type="topAndBottom" anchorx="page"/>
          </v:group>
        </w:pict>
      </w:r>
    </w:p>
    <w:p w14:paraId="090AEF6A" w14:textId="77777777" w:rsidR="00D46AEE" w:rsidRDefault="00D46AEE">
      <w:pPr>
        <w:rPr>
          <w:sz w:val="18"/>
        </w:rPr>
        <w:sectPr w:rsidR="00D46AEE">
          <w:pgSz w:w="12240" w:h="15840"/>
          <w:pgMar w:top="760" w:right="400" w:bottom="1400" w:left="280" w:header="295" w:footer="1216" w:gutter="0"/>
          <w:cols w:space="720"/>
        </w:sectPr>
      </w:pPr>
    </w:p>
    <w:p w14:paraId="090AEF6C" w14:textId="77777777" w:rsidR="00D46AEE" w:rsidRDefault="00F81334">
      <w:pPr>
        <w:pStyle w:val="Heading4"/>
        <w:spacing w:before="93"/>
      </w:pPr>
      <w:r>
        <w:rPr>
          <w:spacing w:val="-2"/>
        </w:rPr>
        <w:lastRenderedPageBreak/>
        <w:t>Export</w:t>
      </w:r>
    </w:p>
    <w:p w14:paraId="090AEF6D" w14:textId="77777777" w:rsidR="00D46AEE" w:rsidRDefault="00F81334">
      <w:pPr>
        <w:pStyle w:val="BodyText"/>
        <w:spacing w:before="227"/>
        <w:ind w:left="987" w:right="1045"/>
      </w:pPr>
      <w:r>
        <w:rPr>
          <w:b/>
        </w:rPr>
        <w:t>Click</w:t>
      </w:r>
      <w:r>
        <w:rPr>
          <w:b/>
          <w:spacing w:val="-2"/>
        </w:rPr>
        <w:t xml:space="preserve"> </w:t>
      </w:r>
      <w:r>
        <w:rPr>
          <w:b/>
          <w:i/>
        </w:rPr>
        <w:t>Export</w:t>
      </w:r>
      <w:r>
        <w:rPr>
          <w:b/>
          <w:i/>
          <w:spacing w:val="40"/>
        </w:rPr>
        <w:t xml:space="preserve"> </w:t>
      </w:r>
      <w:r>
        <w:t>to</w:t>
      </w:r>
      <w:r>
        <w:rPr>
          <w:spacing w:val="-3"/>
        </w:rPr>
        <w:t xml:space="preserve"> </w:t>
      </w:r>
      <w:r>
        <w:t>create</w:t>
      </w:r>
      <w:r>
        <w:rPr>
          <w:spacing w:val="-3"/>
        </w:rPr>
        <w:t xml:space="preserve"> </w:t>
      </w:r>
      <w:r>
        <w:t>a Word,</w:t>
      </w:r>
      <w:r>
        <w:rPr>
          <w:spacing w:val="-2"/>
        </w:rPr>
        <w:t xml:space="preserve"> </w:t>
      </w:r>
      <w:r>
        <w:t>Excel</w:t>
      </w:r>
      <w:r>
        <w:rPr>
          <w:spacing w:val="-3"/>
        </w:rPr>
        <w:t xml:space="preserve"> </w:t>
      </w:r>
      <w:r>
        <w:t>or</w:t>
      </w:r>
      <w:r>
        <w:rPr>
          <w:spacing w:val="-3"/>
        </w:rPr>
        <w:t xml:space="preserve"> </w:t>
      </w:r>
      <w:r>
        <w:t>PDF</w:t>
      </w:r>
      <w:r>
        <w:rPr>
          <w:spacing w:val="-1"/>
        </w:rPr>
        <w:t xml:space="preserve"> </w:t>
      </w:r>
      <w:r>
        <w:t>file</w:t>
      </w:r>
      <w:r>
        <w:rPr>
          <w:spacing w:val="-3"/>
        </w:rPr>
        <w:t xml:space="preserve"> </w:t>
      </w:r>
      <w:r>
        <w:t>of</w:t>
      </w:r>
      <w:r>
        <w:rPr>
          <w:spacing w:val="-3"/>
        </w:rPr>
        <w:t xml:space="preserve"> </w:t>
      </w:r>
      <w:r>
        <w:t>the</w:t>
      </w:r>
      <w:r>
        <w:rPr>
          <w:spacing w:val="-3"/>
        </w:rPr>
        <w:t xml:space="preserve"> </w:t>
      </w:r>
      <w:r>
        <w:t>selected</w:t>
      </w:r>
      <w:r>
        <w:rPr>
          <w:spacing w:val="-3"/>
        </w:rPr>
        <w:t xml:space="preserve"> </w:t>
      </w:r>
      <w:r>
        <w:t>report.</w:t>
      </w:r>
      <w:r>
        <w:rPr>
          <w:spacing w:val="-2"/>
        </w:rPr>
        <w:t xml:space="preserve"> </w:t>
      </w:r>
      <w:r>
        <w:t>Program</w:t>
      </w:r>
      <w:r>
        <w:rPr>
          <w:spacing w:val="-3"/>
        </w:rPr>
        <w:t xml:space="preserve"> </w:t>
      </w:r>
      <w:r>
        <w:t>requires</w:t>
      </w:r>
      <w:r>
        <w:rPr>
          <w:spacing w:val="-3"/>
        </w:rPr>
        <w:t xml:space="preserve"> </w:t>
      </w:r>
      <w:r>
        <w:t>Path</w:t>
      </w:r>
      <w:r>
        <w:rPr>
          <w:spacing w:val="-3"/>
        </w:rPr>
        <w:t xml:space="preserve"> </w:t>
      </w:r>
      <w:r>
        <w:t>To</w:t>
      </w:r>
      <w:r>
        <w:rPr>
          <w:spacing w:val="-3"/>
        </w:rPr>
        <w:t xml:space="preserve"> </w:t>
      </w:r>
      <w:r>
        <w:t>Export Data field has a location prior to exporting the documentation. The following form displays.</w:t>
      </w:r>
    </w:p>
    <w:p w14:paraId="090AEF6E" w14:textId="77777777" w:rsidR="00D46AEE" w:rsidRDefault="00217671">
      <w:pPr>
        <w:pStyle w:val="BodyText"/>
        <w:rPr>
          <w:sz w:val="18"/>
        </w:rPr>
      </w:pPr>
      <w:r>
        <w:pict w14:anchorId="090AF625">
          <v:group id="docshapegroup800" o:spid="_x0000_s2205" style="position:absolute;margin-left:76.7pt;margin-top:11.6pt;width:449.25pt;height:98.25pt;z-index:-15594496;mso-wrap-distance-left:0;mso-wrap-distance-right:0;mso-position-horizontal-relative:page" coordorigin="1534,232" coordsize="8985,1965">
            <v:shape id="docshape801" o:spid="_x0000_s2207" type="#_x0000_t75" style="position:absolute;left:1563;top:261;width:8925;height:1905">
              <v:imagedata r:id="rId293" o:title=""/>
            </v:shape>
            <v:rect id="docshape802" o:spid="_x0000_s2206" style="position:absolute;left:1548;top:246;width:8955;height:1935" filled="f" strokeweight="1.5pt"/>
            <w10:wrap type="topAndBottom" anchorx="page"/>
          </v:group>
        </w:pict>
      </w:r>
    </w:p>
    <w:p w14:paraId="090AEF6F" w14:textId="77777777" w:rsidR="00D46AEE" w:rsidRDefault="00D46AEE">
      <w:pPr>
        <w:pStyle w:val="BodyText"/>
        <w:spacing w:before="4"/>
        <w:rPr>
          <w:sz w:val="21"/>
        </w:rPr>
      </w:pPr>
    </w:p>
    <w:p w14:paraId="090AEF70" w14:textId="77777777" w:rsidR="00D46AEE" w:rsidRDefault="00F81334">
      <w:pPr>
        <w:ind w:left="987" w:right="6214" w:hanging="1"/>
        <w:rPr>
          <w:sz w:val="20"/>
        </w:rPr>
      </w:pPr>
      <w:r>
        <w:rPr>
          <w:sz w:val="20"/>
        </w:rPr>
        <w:t>Click</w:t>
      </w:r>
      <w:r>
        <w:rPr>
          <w:spacing w:val="-6"/>
          <w:sz w:val="20"/>
        </w:rPr>
        <w:t xml:space="preserve"> </w:t>
      </w:r>
      <w:r>
        <w:rPr>
          <w:b/>
          <w:i/>
          <w:sz w:val="20"/>
        </w:rPr>
        <w:t>Word</w:t>
      </w:r>
      <w:r>
        <w:rPr>
          <w:b/>
          <w:i/>
          <w:spacing w:val="-6"/>
          <w:sz w:val="20"/>
        </w:rPr>
        <w:t xml:space="preserve"> </w:t>
      </w:r>
      <w:r>
        <w:rPr>
          <w:b/>
          <w:i/>
          <w:sz w:val="20"/>
        </w:rPr>
        <w:t>Icon</w:t>
      </w:r>
      <w:r>
        <w:rPr>
          <w:b/>
          <w:i/>
          <w:spacing w:val="-6"/>
          <w:sz w:val="20"/>
        </w:rPr>
        <w:t xml:space="preserve"> </w:t>
      </w:r>
      <w:r>
        <w:rPr>
          <w:sz w:val="20"/>
        </w:rPr>
        <w:t>to</w:t>
      </w:r>
      <w:r>
        <w:rPr>
          <w:spacing w:val="-7"/>
          <w:sz w:val="20"/>
        </w:rPr>
        <w:t xml:space="preserve"> </w:t>
      </w:r>
      <w:r>
        <w:rPr>
          <w:sz w:val="20"/>
        </w:rPr>
        <w:t>create</w:t>
      </w:r>
      <w:r>
        <w:rPr>
          <w:spacing w:val="-5"/>
          <w:sz w:val="20"/>
        </w:rPr>
        <w:t xml:space="preserve"> </w:t>
      </w:r>
      <w:r>
        <w:rPr>
          <w:sz w:val="20"/>
        </w:rPr>
        <w:t>a</w:t>
      </w:r>
      <w:r>
        <w:rPr>
          <w:spacing w:val="-7"/>
          <w:sz w:val="20"/>
        </w:rPr>
        <w:t xml:space="preserve"> </w:t>
      </w:r>
      <w:r>
        <w:rPr>
          <w:sz w:val="20"/>
        </w:rPr>
        <w:t>Word</w:t>
      </w:r>
      <w:r>
        <w:rPr>
          <w:spacing w:val="-7"/>
          <w:sz w:val="20"/>
        </w:rPr>
        <w:t xml:space="preserve"> </w:t>
      </w:r>
      <w:r>
        <w:rPr>
          <w:sz w:val="20"/>
        </w:rPr>
        <w:t xml:space="preserve">document. Click </w:t>
      </w:r>
      <w:r>
        <w:rPr>
          <w:b/>
          <w:i/>
          <w:sz w:val="20"/>
        </w:rPr>
        <w:t xml:space="preserve">PDF Icon </w:t>
      </w:r>
      <w:r>
        <w:rPr>
          <w:sz w:val="20"/>
        </w:rPr>
        <w:t>to create a PDF document.</w:t>
      </w:r>
    </w:p>
    <w:p w14:paraId="090AEF71" w14:textId="77777777" w:rsidR="00D46AEE" w:rsidRDefault="00F81334">
      <w:pPr>
        <w:spacing w:line="229" w:lineRule="exact"/>
        <w:ind w:left="987"/>
        <w:rPr>
          <w:sz w:val="20"/>
        </w:rPr>
      </w:pPr>
      <w:r>
        <w:rPr>
          <w:sz w:val="20"/>
        </w:rPr>
        <w:t>Click</w:t>
      </w:r>
      <w:r>
        <w:rPr>
          <w:spacing w:val="-5"/>
          <w:sz w:val="20"/>
        </w:rPr>
        <w:t xml:space="preserve"> </w:t>
      </w:r>
      <w:r>
        <w:rPr>
          <w:b/>
          <w:i/>
          <w:sz w:val="20"/>
        </w:rPr>
        <w:t>Excel</w:t>
      </w:r>
      <w:r>
        <w:rPr>
          <w:b/>
          <w:i/>
          <w:spacing w:val="-5"/>
          <w:sz w:val="20"/>
        </w:rPr>
        <w:t xml:space="preserve"> </w:t>
      </w:r>
      <w:r>
        <w:rPr>
          <w:b/>
          <w:i/>
          <w:sz w:val="20"/>
        </w:rPr>
        <w:t>Icon</w:t>
      </w:r>
      <w:r>
        <w:rPr>
          <w:b/>
          <w:i/>
          <w:spacing w:val="-4"/>
          <w:sz w:val="20"/>
        </w:rPr>
        <w:t xml:space="preserve"> </w:t>
      </w:r>
      <w:r>
        <w:rPr>
          <w:sz w:val="20"/>
        </w:rPr>
        <w:t>to</w:t>
      </w:r>
      <w:r>
        <w:rPr>
          <w:spacing w:val="-6"/>
          <w:sz w:val="20"/>
        </w:rPr>
        <w:t xml:space="preserve"> </w:t>
      </w:r>
      <w:r>
        <w:rPr>
          <w:sz w:val="20"/>
        </w:rPr>
        <w:t>create an</w:t>
      </w:r>
      <w:r>
        <w:rPr>
          <w:spacing w:val="-5"/>
          <w:sz w:val="20"/>
        </w:rPr>
        <w:t xml:space="preserve"> </w:t>
      </w:r>
      <w:r>
        <w:rPr>
          <w:sz w:val="20"/>
        </w:rPr>
        <w:t>Excel</w:t>
      </w:r>
      <w:r>
        <w:rPr>
          <w:spacing w:val="-7"/>
          <w:sz w:val="20"/>
        </w:rPr>
        <w:t xml:space="preserve"> </w:t>
      </w:r>
      <w:r>
        <w:rPr>
          <w:spacing w:val="-2"/>
          <w:sz w:val="20"/>
        </w:rPr>
        <w:t>Spreadsheet.</w:t>
      </w:r>
    </w:p>
    <w:p w14:paraId="090AEF72" w14:textId="77777777" w:rsidR="00D46AEE" w:rsidRDefault="00D46AEE">
      <w:pPr>
        <w:pStyle w:val="BodyText"/>
        <w:spacing w:before="1"/>
      </w:pPr>
    </w:p>
    <w:p w14:paraId="090AEF73" w14:textId="77777777" w:rsidR="00D46AEE" w:rsidRDefault="00F81334">
      <w:pPr>
        <w:pStyle w:val="Heading4"/>
      </w:pPr>
      <w:r>
        <w:t>Report</w:t>
      </w:r>
      <w:r>
        <w:rPr>
          <w:spacing w:val="-4"/>
        </w:rPr>
        <w:t xml:space="preserve"> </w:t>
      </w:r>
      <w:r>
        <w:rPr>
          <w:spacing w:val="-2"/>
        </w:rPr>
        <w:t>Group</w:t>
      </w:r>
    </w:p>
    <w:p w14:paraId="090AEF74" w14:textId="6781CD1D" w:rsidR="00D46AEE" w:rsidRDefault="00F81334">
      <w:pPr>
        <w:pStyle w:val="BodyText"/>
        <w:spacing w:before="230"/>
        <w:ind w:left="987"/>
      </w:pPr>
      <w:r>
        <w:t>Click</w:t>
      </w:r>
      <w:r>
        <w:rPr>
          <w:spacing w:val="-5"/>
        </w:rPr>
        <w:t xml:space="preserve"> </w:t>
      </w:r>
      <w:r>
        <w:rPr>
          <w:b/>
          <w:i/>
        </w:rPr>
        <w:t>Report</w:t>
      </w:r>
      <w:r>
        <w:rPr>
          <w:b/>
          <w:i/>
          <w:spacing w:val="-5"/>
        </w:rPr>
        <w:t xml:space="preserve"> </w:t>
      </w:r>
      <w:r>
        <w:rPr>
          <w:b/>
          <w:i/>
        </w:rPr>
        <w:t>Group</w:t>
      </w:r>
      <w:r>
        <w:rPr>
          <w:b/>
          <w:i/>
          <w:spacing w:val="-5"/>
        </w:rPr>
        <w:t xml:space="preserve"> </w:t>
      </w:r>
      <w:r w:rsidR="00501D2F">
        <w:t>to set up</w:t>
      </w:r>
      <w:r>
        <w:rPr>
          <w:spacing w:val="-5"/>
        </w:rPr>
        <w:t xml:space="preserve"> </w:t>
      </w:r>
      <w:r>
        <w:t>and</w:t>
      </w:r>
      <w:r>
        <w:rPr>
          <w:spacing w:val="-6"/>
        </w:rPr>
        <w:t xml:space="preserve"> </w:t>
      </w:r>
      <w:r>
        <w:t>define</w:t>
      </w:r>
      <w:r>
        <w:rPr>
          <w:spacing w:val="-6"/>
        </w:rPr>
        <w:t xml:space="preserve"> </w:t>
      </w:r>
      <w:r>
        <w:t>the</w:t>
      </w:r>
      <w:r>
        <w:rPr>
          <w:spacing w:val="-6"/>
        </w:rPr>
        <w:t xml:space="preserve"> </w:t>
      </w:r>
      <w:r>
        <w:t>reports</w:t>
      </w:r>
      <w:r>
        <w:rPr>
          <w:spacing w:val="-5"/>
        </w:rPr>
        <w:t xml:space="preserve"> </w:t>
      </w:r>
      <w:r>
        <w:t>to</w:t>
      </w:r>
      <w:r>
        <w:rPr>
          <w:spacing w:val="-3"/>
        </w:rPr>
        <w:t xml:space="preserve"> </w:t>
      </w:r>
      <w:r>
        <w:t>be</w:t>
      </w:r>
      <w:r>
        <w:rPr>
          <w:spacing w:val="-6"/>
        </w:rPr>
        <w:t xml:space="preserve"> </w:t>
      </w:r>
      <w:r>
        <w:t>generated</w:t>
      </w:r>
      <w:r>
        <w:rPr>
          <w:spacing w:val="-4"/>
        </w:rPr>
        <w:t xml:space="preserve"> </w:t>
      </w:r>
      <w:r>
        <w:t>together</w:t>
      </w:r>
      <w:r>
        <w:rPr>
          <w:spacing w:val="-5"/>
        </w:rPr>
        <w:t xml:space="preserve"> </w:t>
      </w:r>
      <w:r>
        <w:t>for</w:t>
      </w:r>
      <w:r>
        <w:rPr>
          <w:spacing w:val="-5"/>
        </w:rPr>
        <w:t xml:space="preserve"> </w:t>
      </w:r>
      <w:r>
        <w:t>that</w:t>
      </w:r>
      <w:r>
        <w:rPr>
          <w:spacing w:val="-6"/>
        </w:rPr>
        <w:t xml:space="preserve"> </w:t>
      </w:r>
      <w:r>
        <w:rPr>
          <w:spacing w:val="-2"/>
        </w:rPr>
        <w:t>Group.</w:t>
      </w:r>
    </w:p>
    <w:p w14:paraId="090AEF75" w14:textId="77777777" w:rsidR="00D46AEE" w:rsidRDefault="00217671">
      <w:pPr>
        <w:pStyle w:val="BodyText"/>
        <w:spacing w:before="10"/>
        <w:rPr>
          <w:sz w:val="17"/>
        </w:rPr>
      </w:pPr>
      <w:r>
        <w:pict w14:anchorId="090AF626">
          <v:group id="docshapegroup803" o:spid="_x0000_s2202" style="position:absolute;margin-left:69.95pt;margin-top:11.5pt;width:463.5pt;height:144.75pt;z-index:-15593984;mso-wrap-distance-left:0;mso-wrap-distance-right:0;mso-position-horizontal-relative:page" coordorigin="1399,230" coordsize="9270,2895">
            <v:shape id="docshape804" o:spid="_x0000_s2204" type="#_x0000_t75" style="position:absolute;left:1428;top:259;width:9210;height:2835">
              <v:imagedata r:id="rId294" o:title=""/>
            </v:shape>
            <v:rect id="docshape805" o:spid="_x0000_s2203" style="position:absolute;left:1413;top:244;width:9240;height:2865" filled="f" strokeweight="1.5pt"/>
            <w10:wrap type="topAndBottom" anchorx="page"/>
          </v:group>
        </w:pict>
      </w:r>
    </w:p>
    <w:p w14:paraId="090AEF76" w14:textId="77777777" w:rsidR="00D46AEE" w:rsidRDefault="00D46AEE">
      <w:pPr>
        <w:pStyle w:val="BodyText"/>
        <w:spacing w:before="3"/>
        <w:rPr>
          <w:sz w:val="29"/>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1922"/>
        <w:gridCol w:w="5547"/>
      </w:tblGrid>
      <w:tr w:rsidR="00D46AEE" w14:paraId="090AEF7A" w14:textId="77777777" w:rsidTr="00CD22CB">
        <w:trPr>
          <w:trHeight w:val="333"/>
        </w:trPr>
        <w:tc>
          <w:tcPr>
            <w:tcW w:w="1891" w:type="dxa"/>
            <w:shd w:val="clear" w:color="auto" w:fill="D9D9D9"/>
          </w:tcPr>
          <w:p w14:paraId="090AEF77" w14:textId="77777777" w:rsidR="00D46AEE" w:rsidRDefault="00F81334">
            <w:pPr>
              <w:pStyle w:val="TableParagraph"/>
              <w:spacing w:before="102"/>
              <w:ind w:left="542"/>
              <w:rPr>
                <w:b/>
                <w:sz w:val="20"/>
              </w:rPr>
            </w:pPr>
            <w:r>
              <w:rPr>
                <w:b/>
                <w:sz w:val="20"/>
              </w:rPr>
              <w:t>Field</w:t>
            </w:r>
            <w:r>
              <w:rPr>
                <w:b/>
                <w:spacing w:val="-8"/>
                <w:sz w:val="20"/>
              </w:rPr>
              <w:t xml:space="preserve"> </w:t>
            </w:r>
            <w:r>
              <w:rPr>
                <w:b/>
                <w:spacing w:val="-4"/>
                <w:sz w:val="20"/>
              </w:rPr>
              <w:t>Name</w:t>
            </w:r>
          </w:p>
        </w:tc>
        <w:tc>
          <w:tcPr>
            <w:tcW w:w="1922" w:type="dxa"/>
            <w:shd w:val="clear" w:color="auto" w:fill="D9D9D9"/>
          </w:tcPr>
          <w:p w14:paraId="090AEF78" w14:textId="77777777" w:rsidR="00D46AEE" w:rsidRDefault="00F81334">
            <w:pPr>
              <w:pStyle w:val="TableParagraph"/>
              <w:spacing w:before="102"/>
              <w:ind w:left="294" w:right="289"/>
              <w:jc w:val="center"/>
              <w:rPr>
                <w:b/>
                <w:sz w:val="20"/>
              </w:rPr>
            </w:pPr>
            <w:r>
              <w:rPr>
                <w:b/>
                <w:sz w:val="20"/>
              </w:rPr>
              <w:t>Field</w:t>
            </w:r>
            <w:r>
              <w:rPr>
                <w:b/>
                <w:spacing w:val="-8"/>
                <w:sz w:val="20"/>
              </w:rPr>
              <w:t xml:space="preserve"> </w:t>
            </w:r>
            <w:r>
              <w:rPr>
                <w:b/>
                <w:spacing w:val="-4"/>
                <w:sz w:val="20"/>
              </w:rPr>
              <w:t>Type</w:t>
            </w:r>
          </w:p>
        </w:tc>
        <w:tc>
          <w:tcPr>
            <w:tcW w:w="5547" w:type="dxa"/>
            <w:shd w:val="clear" w:color="auto" w:fill="D9D9D9"/>
          </w:tcPr>
          <w:p w14:paraId="090AEF79" w14:textId="77777777" w:rsidR="00D46AEE" w:rsidRDefault="00F81334" w:rsidP="00CD22CB">
            <w:pPr>
              <w:pStyle w:val="TableParagraph"/>
              <w:tabs>
                <w:tab w:val="left" w:pos="3209"/>
              </w:tabs>
              <w:spacing w:before="102"/>
              <w:ind w:left="1949" w:right="2330"/>
              <w:jc w:val="center"/>
              <w:rPr>
                <w:b/>
                <w:sz w:val="20"/>
              </w:rPr>
            </w:pPr>
            <w:r>
              <w:rPr>
                <w:b/>
                <w:spacing w:val="-2"/>
                <w:sz w:val="20"/>
              </w:rPr>
              <w:t>Description</w:t>
            </w:r>
          </w:p>
        </w:tc>
      </w:tr>
      <w:tr w:rsidR="00D46AEE" w14:paraId="090AEF81" w14:textId="77777777" w:rsidTr="00CD22CB">
        <w:trPr>
          <w:trHeight w:val="460"/>
        </w:trPr>
        <w:tc>
          <w:tcPr>
            <w:tcW w:w="1891" w:type="dxa"/>
          </w:tcPr>
          <w:p w14:paraId="090AEF7B" w14:textId="77777777" w:rsidR="00D46AEE" w:rsidRDefault="00D46AEE">
            <w:pPr>
              <w:pStyle w:val="TableParagraph"/>
              <w:spacing w:before="11" w:line="240" w:lineRule="auto"/>
              <w:rPr>
                <w:sz w:val="19"/>
              </w:rPr>
            </w:pPr>
          </w:p>
          <w:p w14:paraId="090AEF7C" w14:textId="77777777" w:rsidR="00D46AEE" w:rsidRDefault="00F81334">
            <w:pPr>
              <w:pStyle w:val="TableParagraph"/>
              <w:ind w:left="107"/>
              <w:rPr>
                <w:sz w:val="20"/>
              </w:rPr>
            </w:pPr>
            <w:r>
              <w:rPr>
                <w:sz w:val="20"/>
              </w:rPr>
              <w:t>Report</w:t>
            </w:r>
            <w:r>
              <w:rPr>
                <w:spacing w:val="-8"/>
                <w:sz w:val="20"/>
              </w:rPr>
              <w:t xml:space="preserve"> </w:t>
            </w:r>
            <w:r>
              <w:rPr>
                <w:sz w:val="20"/>
              </w:rPr>
              <w:t>Group</w:t>
            </w:r>
            <w:r>
              <w:rPr>
                <w:spacing w:val="-7"/>
                <w:sz w:val="20"/>
              </w:rPr>
              <w:t xml:space="preserve"> </w:t>
            </w:r>
            <w:r>
              <w:rPr>
                <w:spacing w:val="-5"/>
                <w:sz w:val="20"/>
              </w:rPr>
              <w:t>Id</w:t>
            </w:r>
          </w:p>
        </w:tc>
        <w:tc>
          <w:tcPr>
            <w:tcW w:w="1922" w:type="dxa"/>
          </w:tcPr>
          <w:p w14:paraId="090AEF7D" w14:textId="77777777" w:rsidR="00D46AEE" w:rsidRDefault="00D46AEE">
            <w:pPr>
              <w:pStyle w:val="TableParagraph"/>
              <w:spacing w:before="11" w:line="240" w:lineRule="auto"/>
              <w:rPr>
                <w:sz w:val="19"/>
              </w:rPr>
            </w:pPr>
          </w:p>
          <w:p w14:paraId="090AEF7E" w14:textId="77777777" w:rsidR="00D46AEE" w:rsidRDefault="00F81334">
            <w:pPr>
              <w:pStyle w:val="TableParagraph"/>
              <w:ind w:left="295" w:right="289"/>
              <w:jc w:val="center"/>
              <w:rPr>
                <w:sz w:val="20"/>
              </w:rPr>
            </w:pPr>
            <w:r>
              <w:rPr>
                <w:spacing w:val="-2"/>
                <w:sz w:val="20"/>
              </w:rPr>
              <w:t>Alpha/Number</w:t>
            </w:r>
          </w:p>
        </w:tc>
        <w:tc>
          <w:tcPr>
            <w:tcW w:w="5547" w:type="dxa"/>
          </w:tcPr>
          <w:p w14:paraId="090AEF7F" w14:textId="77777777" w:rsidR="00D46AEE" w:rsidRDefault="00F81334">
            <w:pPr>
              <w:pStyle w:val="TableParagraph"/>
              <w:spacing w:line="229" w:lineRule="exact"/>
              <w:ind w:left="108"/>
              <w:rPr>
                <w:b/>
                <w:i/>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5"/>
                <w:sz w:val="20"/>
              </w:rPr>
              <w:t xml:space="preserve"> </w:t>
            </w:r>
            <w:r>
              <w:rPr>
                <w:sz w:val="20"/>
              </w:rPr>
              <w:t>the</w:t>
            </w:r>
            <w:r>
              <w:rPr>
                <w:spacing w:val="-5"/>
                <w:sz w:val="20"/>
              </w:rPr>
              <w:t xml:space="preserve"> </w:t>
            </w:r>
            <w:r>
              <w:rPr>
                <w:sz w:val="20"/>
              </w:rPr>
              <w:t>Report</w:t>
            </w:r>
            <w:r>
              <w:rPr>
                <w:spacing w:val="-5"/>
                <w:sz w:val="20"/>
              </w:rPr>
              <w:t xml:space="preserve"> </w:t>
            </w:r>
            <w:r>
              <w:rPr>
                <w:sz w:val="20"/>
              </w:rPr>
              <w:t>Group</w:t>
            </w:r>
            <w:r>
              <w:rPr>
                <w:spacing w:val="-6"/>
                <w:sz w:val="20"/>
              </w:rPr>
              <w:t xml:space="preserve"> </w:t>
            </w:r>
            <w:r>
              <w:rPr>
                <w:sz w:val="20"/>
              </w:rPr>
              <w:t>Id.</w:t>
            </w:r>
            <w:r>
              <w:rPr>
                <w:spacing w:val="-5"/>
                <w:sz w:val="20"/>
              </w:rPr>
              <w:t xml:space="preserve"> </w:t>
            </w:r>
            <w:r>
              <w:rPr>
                <w:sz w:val="20"/>
              </w:rPr>
              <w:t>Click</w:t>
            </w:r>
            <w:r>
              <w:rPr>
                <w:spacing w:val="-5"/>
                <w:sz w:val="20"/>
              </w:rPr>
              <w:t xml:space="preserve"> </w:t>
            </w:r>
            <w:r>
              <w:rPr>
                <w:b/>
                <w:i/>
                <w:sz w:val="20"/>
              </w:rPr>
              <w:t>Green</w:t>
            </w:r>
            <w:r>
              <w:rPr>
                <w:b/>
                <w:i/>
                <w:spacing w:val="-4"/>
                <w:sz w:val="20"/>
              </w:rPr>
              <w:t xml:space="preserve"> </w:t>
            </w:r>
            <w:r>
              <w:rPr>
                <w:b/>
                <w:i/>
                <w:spacing w:val="-2"/>
                <w:sz w:val="20"/>
              </w:rPr>
              <w:t>Checkmark</w:t>
            </w:r>
          </w:p>
          <w:p w14:paraId="090AEF80" w14:textId="77777777" w:rsidR="00D46AEE" w:rsidRDefault="00F81334">
            <w:pPr>
              <w:pStyle w:val="TableParagraph"/>
              <w:ind w:left="108"/>
              <w:rPr>
                <w:sz w:val="20"/>
              </w:rPr>
            </w:pPr>
            <w:r>
              <w:rPr>
                <w:sz w:val="20"/>
              </w:rPr>
              <w:t>to</w:t>
            </w:r>
            <w:r>
              <w:rPr>
                <w:spacing w:val="-7"/>
                <w:sz w:val="20"/>
              </w:rPr>
              <w:t xml:space="preserve"> </w:t>
            </w:r>
            <w:r>
              <w:rPr>
                <w:sz w:val="20"/>
              </w:rPr>
              <w:t>create</w:t>
            </w:r>
            <w:r>
              <w:rPr>
                <w:spacing w:val="-3"/>
                <w:sz w:val="20"/>
              </w:rPr>
              <w:t xml:space="preserve"> </w:t>
            </w:r>
            <w:r>
              <w:rPr>
                <w:sz w:val="20"/>
              </w:rPr>
              <w:t>a</w:t>
            </w:r>
            <w:r>
              <w:rPr>
                <w:spacing w:val="-4"/>
                <w:sz w:val="20"/>
              </w:rPr>
              <w:t xml:space="preserve"> </w:t>
            </w:r>
            <w:r>
              <w:rPr>
                <w:sz w:val="20"/>
              </w:rPr>
              <w:t>new</w:t>
            </w:r>
            <w:r>
              <w:rPr>
                <w:spacing w:val="-4"/>
                <w:sz w:val="20"/>
              </w:rPr>
              <w:t xml:space="preserve"> </w:t>
            </w:r>
            <w:r>
              <w:rPr>
                <w:spacing w:val="-2"/>
                <w:sz w:val="20"/>
              </w:rPr>
              <w:t>group.</w:t>
            </w:r>
          </w:p>
        </w:tc>
      </w:tr>
      <w:tr w:rsidR="00D46AEE" w14:paraId="090AEF86" w14:textId="77777777" w:rsidTr="00CD22CB">
        <w:trPr>
          <w:trHeight w:val="458"/>
        </w:trPr>
        <w:tc>
          <w:tcPr>
            <w:tcW w:w="1891" w:type="dxa"/>
          </w:tcPr>
          <w:p w14:paraId="090AEF82" w14:textId="77777777" w:rsidR="00D46AEE" w:rsidRDefault="00D46AEE">
            <w:pPr>
              <w:pStyle w:val="TableParagraph"/>
              <w:spacing w:before="8" w:line="240" w:lineRule="auto"/>
              <w:rPr>
                <w:sz w:val="19"/>
              </w:rPr>
            </w:pPr>
          </w:p>
          <w:p w14:paraId="090AEF83" w14:textId="77777777" w:rsidR="00D46AEE" w:rsidRDefault="00F81334">
            <w:pPr>
              <w:pStyle w:val="TableParagraph"/>
              <w:spacing w:before="1"/>
              <w:ind w:left="107"/>
              <w:rPr>
                <w:sz w:val="20"/>
              </w:rPr>
            </w:pPr>
            <w:r>
              <w:rPr>
                <w:sz w:val="20"/>
              </w:rPr>
              <w:t>Report</w:t>
            </w:r>
            <w:r>
              <w:rPr>
                <w:spacing w:val="-12"/>
                <w:sz w:val="20"/>
              </w:rPr>
              <w:t xml:space="preserve"> </w:t>
            </w:r>
            <w:r>
              <w:rPr>
                <w:spacing w:val="-4"/>
                <w:sz w:val="20"/>
              </w:rPr>
              <w:t>Name</w:t>
            </w:r>
          </w:p>
        </w:tc>
        <w:tc>
          <w:tcPr>
            <w:tcW w:w="1922" w:type="dxa"/>
          </w:tcPr>
          <w:p w14:paraId="090AEF84" w14:textId="77777777" w:rsidR="00D46AEE" w:rsidRDefault="00D46AEE">
            <w:pPr>
              <w:pStyle w:val="TableParagraph"/>
              <w:spacing w:line="240" w:lineRule="auto"/>
              <w:rPr>
                <w:rFonts w:ascii="Times New Roman"/>
                <w:sz w:val="20"/>
              </w:rPr>
            </w:pPr>
          </w:p>
        </w:tc>
        <w:tc>
          <w:tcPr>
            <w:tcW w:w="5547" w:type="dxa"/>
          </w:tcPr>
          <w:p w14:paraId="090AEF85" w14:textId="77777777" w:rsidR="00D46AEE" w:rsidRDefault="00F81334">
            <w:pPr>
              <w:pStyle w:val="TableParagraph"/>
              <w:spacing w:line="230" w:lineRule="exact"/>
              <w:ind w:left="108" w:right="130"/>
              <w:rPr>
                <w:sz w:val="20"/>
              </w:rPr>
            </w:pPr>
            <w:r>
              <w:rPr>
                <w:sz w:val="20"/>
              </w:rPr>
              <w:t>Highlight</w:t>
            </w:r>
            <w:r>
              <w:rPr>
                <w:spacing w:val="-4"/>
                <w:sz w:val="20"/>
              </w:rPr>
              <w:t xml:space="preserve"> </w:t>
            </w:r>
            <w:r>
              <w:rPr>
                <w:sz w:val="20"/>
              </w:rPr>
              <w:t>/</w:t>
            </w:r>
            <w:r>
              <w:rPr>
                <w:spacing w:val="-5"/>
                <w:sz w:val="20"/>
              </w:rPr>
              <w:t xml:space="preserve"> </w:t>
            </w:r>
            <w:r>
              <w:rPr>
                <w:sz w:val="20"/>
              </w:rPr>
              <w:t>Click</w:t>
            </w:r>
            <w:r>
              <w:rPr>
                <w:spacing w:val="-5"/>
                <w:sz w:val="20"/>
              </w:rPr>
              <w:t xml:space="preserve"> </w:t>
            </w:r>
            <w:r>
              <w:rPr>
                <w:sz w:val="20"/>
              </w:rPr>
              <w:t>Reports</w:t>
            </w:r>
            <w:r>
              <w:rPr>
                <w:spacing w:val="-5"/>
                <w:sz w:val="20"/>
              </w:rPr>
              <w:t xml:space="preserve"> </w:t>
            </w:r>
            <w:r>
              <w:rPr>
                <w:sz w:val="20"/>
              </w:rPr>
              <w:t>to</w:t>
            </w:r>
            <w:r>
              <w:rPr>
                <w:spacing w:val="-4"/>
                <w:sz w:val="20"/>
              </w:rPr>
              <w:t xml:space="preserve"> </w:t>
            </w:r>
            <w:r>
              <w:rPr>
                <w:sz w:val="20"/>
              </w:rPr>
              <w:t>be</w:t>
            </w:r>
            <w:r>
              <w:rPr>
                <w:spacing w:val="-5"/>
                <w:sz w:val="20"/>
              </w:rPr>
              <w:t xml:space="preserve"> </w:t>
            </w:r>
            <w:r>
              <w:rPr>
                <w:sz w:val="20"/>
              </w:rPr>
              <w:t>included</w:t>
            </w:r>
            <w:r>
              <w:rPr>
                <w:spacing w:val="-4"/>
                <w:sz w:val="20"/>
              </w:rPr>
              <w:t xml:space="preserve"> </w:t>
            </w:r>
            <w:r>
              <w:rPr>
                <w:sz w:val="20"/>
              </w:rPr>
              <w:t>in</w:t>
            </w:r>
            <w:r>
              <w:rPr>
                <w:spacing w:val="-5"/>
                <w:sz w:val="20"/>
              </w:rPr>
              <w:t xml:space="preserve"> </w:t>
            </w:r>
            <w:r>
              <w:rPr>
                <w:sz w:val="20"/>
              </w:rPr>
              <w:t>Group</w:t>
            </w:r>
            <w:r>
              <w:rPr>
                <w:spacing w:val="-5"/>
                <w:sz w:val="20"/>
              </w:rPr>
              <w:t xml:space="preserve"> </w:t>
            </w:r>
            <w:r>
              <w:rPr>
                <w:sz w:val="20"/>
              </w:rPr>
              <w:t>Id</w:t>
            </w:r>
            <w:r>
              <w:rPr>
                <w:spacing w:val="-5"/>
                <w:sz w:val="20"/>
              </w:rPr>
              <w:t xml:space="preserve"> </w:t>
            </w:r>
            <w:r>
              <w:rPr>
                <w:sz w:val="20"/>
              </w:rPr>
              <w:t>for preparing multiple documents for the selected group.</w:t>
            </w:r>
          </w:p>
        </w:tc>
      </w:tr>
    </w:tbl>
    <w:p w14:paraId="090AEF87" w14:textId="77777777" w:rsidR="00D46AEE" w:rsidRDefault="00217671">
      <w:pPr>
        <w:pStyle w:val="BodyText"/>
        <w:spacing w:before="10"/>
        <w:rPr>
          <w:sz w:val="18"/>
        </w:rPr>
      </w:pPr>
      <w:r>
        <w:pict w14:anchorId="090AF627">
          <v:group id="docshapegroup806" o:spid="_x0000_s2199" style="position:absolute;margin-left:63.35pt;margin-top:12.05pt;width:463.5pt;height:75.75pt;z-index:-15593472;mso-wrap-distance-left:0;mso-wrap-distance-right:0;mso-position-horizontal-relative:page;mso-position-vertical-relative:text" coordorigin="1267,241" coordsize="9270,1515">
            <v:shape id="docshape807" o:spid="_x0000_s2201" type="#_x0000_t75" style="position:absolute;left:1297;top:270;width:9210;height:1455">
              <v:imagedata r:id="rId295" o:title=""/>
            </v:shape>
            <v:rect id="docshape808" o:spid="_x0000_s2200" style="position:absolute;left:1282;top:255;width:9240;height:1485" filled="f" strokeweight="1.5pt"/>
            <w10:wrap type="topAndBottom" anchorx="page"/>
          </v:group>
        </w:pict>
      </w:r>
    </w:p>
    <w:p w14:paraId="090AEF88" w14:textId="77777777" w:rsidR="00D46AEE" w:rsidRDefault="00D46AEE">
      <w:pPr>
        <w:rPr>
          <w:sz w:val="18"/>
        </w:rPr>
        <w:sectPr w:rsidR="00D46AEE">
          <w:pgSz w:w="12240" w:h="15840"/>
          <w:pgMar w:top="760" w:right="400" w:bottom="1400" w:left="280" w:header="295" w:footer="1216" w:gutter="0"/>
          <w:cols w:space="720"/>
        </w:sectPr>
      </w:pPr>
    </w:p>
    <w:p w14:paraId="090AEF8A" w14:textId="77777777" w:rsidR="00D46AEE" w:rsidRDefault="00F81334">
      <w:pPr>
        <w:pStyle w:val="Heading3"/>
        <w:jc w:val="both"/>
      </w:pPr>
      <w:bookmarkStart w:id="84" w:name="Encumbrance_Inquiry"/>
      <w:bookmarkStart w:id="85" w:name="_Toc188380001"/>
      <w:bookmarkEnd w:id="84"/>
      <w:r>
        <w:lastRenderedPageBreak/>
        <w:t>Encumbrance</w:t>
      </w:r>
      <w:r>
        <w:rPr>
          <w:spacing w:val="-10"/>
        </w:rPr>
        <w:t xml:space="preserve"> </w:t>
      </w:r>
      <w:r>
        <w:rPr>
          <w:spacing w:val="-2"/>
        </w:rPr>
        <w:t>Inquiry</w:t>
      </w:r>
      <w:bookmarkEnd w:id="85"/>
    </w:p>
    <w:p w14:paraId="7A32E699" w14:textId="5741B374" w:rsidR="00756DBF" w:rsidRDefault="00756DBF">
      <w:pPr>
        <w:spacing w:before="228"/>
        <w:ind w:left="987" w:right="1095"/>
        <w:jc w:val="both"/>
        <w:rPr>
          <w:spacing w:val="-4"/>
          <w:sz w:val="20"/>
        </w:rPr>
      </w:pPr>
      <w:r>
        <w:rPr>
          <w:sz w:val="20"/>
        </w:rPr>
        <w:t xml:space="preserve">Navigate to </w:t>
      </w:r>
      <w:r w:rsidR="00F81334">
        <w:rPr>
          <w:spacing w:val="-3"/>
          <w:sz w:val="20"/>
        </w:rPr>
        <w:t xml:space="preserve"> </w:t>
      </w:r>
      <w:r w:rsidR="00F81334">
        <w:rPr>
          <w:b/>
          <w:i/>
          <w:sz w:val="20"/>
        </w:rPr>
        <w:t>Encumbrance</w:t>
      </w:r>
      <w:r w:rsidR="00F81334">
        <w:rPr>
          <w:b/>
          <w:i/>
          <w:spacing w:val="-4"/>
          <w:sz w:val="20"/>
        </w:rPr>
        <w:t xml:space="preserve"> </w:t>
      </w:r>
      <w:r w:rsidR="00F81334">
        <w:rPr>
          <w:b/>
          <w:i/>
          <w:sz w:val="20"/>
        </w:rPr>
        <w:t>Inquiry</w:t>
      </w:r>
      <w:r w:rsidR="00F81334">
        <w:rPr>
          <w:b/>
          <w:i/>
          <w:spacing w:val="-4"/>
          <w:sz w:val="20"/>
        </w:rPr>
        <w:t xml:space="preserve"> </w:t>
      </w:r>
      <w:r w:rsidR="00F81334">
        <w:rPr>
          <w:sz w:val="20"/>
        </w:rPr>
        <w:t>to</w:t>
      </w:r>
      <w:r w:rsidR="00F81334">
        <w:rPr>
          <w:spacing w:val="-2"/>
          <w:sz w:val="20"/>
        </w:rPr>
        <w:t xml:space="preserve"> </w:t>
      </w:r>
      <w:r w:rsidR="00F81334">
        <w:rPr>
          <w:sz w:val="20"/>
        </w:rPr>
        <w:t>display</w:t>
      </w:r>
      <w:r w:rsidR="00F81334">
        <w:rPr>
          <w:spacing w:val="-3"/>
          <w:sz w:val="20"/>
        </w:rPr>
        <w:t xml:space="preserve"> </w:t>
      </w:r>
      <w:r w:rsidR="00F81334">
        <w:rPr>
          <w:sz w:val="20"/>
        </w:rPr>
        <w:t>the</w:t>
      </w:r>
      <w:r w:rsidR="00F81334">
        <w:rPr>
          <w:spacing w:val="-4"/>
          <w:sz w:val="20"/>
        </w:rPr>
        <w:t xml:space="preserve"> </w:t>
      </w:r>
      <w:r w:rsidR="00F81334">
        <w:rPr>
          <w:sz w:val="20"/>
        </w:rPr>
        <w:t>monthly</w:t>
      </w:r>
      <w:r w:rsidR="00F81334">
        <w:rPr>
          <w:spacing w:val="-3"/>
          <w:sz w:val="20"/>
        </w:rPr>
        <w:t xml:space="preserve"> </w:t>
      </w:r>
      <w:r w:rsidR="00F81334">
        <w:rPr>
          <w:sz w:val="20"/>
        </w:rPr>
        <w:t>activity</w:t>
      </w:r>
      <w:r w:rsidR="00F81334">
        <w:rPr>
          <w:spacing w:val="-3"/>
          <w:sz w:val="20"/>
        </w:rPr>
        <w:t xml:space="preserve"> </w:t>
      </w:r>
      <w:r w:rsidR="00F81334">
        <w:rPr>
          <w:sz w:val="20"/>
        </w:rPr>
        <w:t>against</w:t>
      </w:r>
      <w:r w:rsidR="00F81334">
        <w:rPr>
          <w:spacing w:val="-4"/>
          <w:sz w:val="20"/>
        </w:rPr>
        <w:t xml:space="preserve"> </w:t>
      </w:r>
      <w:r w:rsidR="00F81334">
        <w:rPr>
          <w:sz w:val="20"/>
        </w:rPr>
        <w:t>current</w:t>
      </w:r>
      <w:r w:rsidR="00F81334">
        <w:rPr>
          <w:spacing w:val="-4"/>
          <w:sz w:val="20"/>
        </w:rPr>
        <w:t xml:space="preserve"> </w:t>
      </w:r>
      <w:r w:rsidR="00F81334">
        <w:rPr>
          <w:sz w:val="20"/>
        </w:rPr>
        <w:t>fiscal</w:t>
      </w:r>
      <w:r w:rsidR="00F81334">
        <w:rPr>
          <w:spacing w:val="-5"/>
          <w:sz w:val="20"/>
        </w:rPr>
        <w:t xml:space="preserve"> </w:t>
      </w:r>
      <w:r w:rsidR="00F81334">
        <w:rPr>
          <w:sz w:val="20"/>
        </w:rPr>
        <w:t>budget</w:t>
      </w:r>
      <w:r w:rsidR="00F81334">
        <w:rPr>
          <w:spacing w:val="-4"/>
          <w:sz w:val="20"/>
        </w:rPr>
        <w:t xml:space="preserve"> </w:t>
      </w:r>
      <w:r w:rsidR="00F81334">
        <w:rPr>
          <w:sz w:val="20"/>
        </w:rPr>
        <w:t>amounts.</w:t>
      </w:r>
      <w:r w:rsidR="00F81334">
        <w:rPr>
          <w:spacing w:val="-4"/>
          <w:sz w:val="20"/>
        </w:rPr>
        <w:t xml:space="preserve"> </w:t>
      </w:r>
    </w:p>
    <w:p w14:paraId="0331007E" w14:textId="77777777" w:rsidR="00CD22CB" w:rsidRDefault="00756DBF" w:rsidP="00756DBF">
      <w:pPr>
        <w:spacing w:before="228"/>
        <w:ind w:left="987" w:right="1095"/>
        <w:jc w:val="center"/>
        <w:rPr>
          <w:sz w:val="20"/>
        </w:rPr>
      </w:pPr>
      <w:r w:rsidRPr="00756DBF">
        <w:rPr>
          <w:noProof/>
          <w:sz w:val="20"/>
        </w:rPr>
        <w:drawing>
          <wp:inline distT="0" distB="0" distL="0" distR="0" wp14:anchorId="23AAAE92" wp14:editId="4232724F">
            <wp:extent cx="5949790" cy="1003126"/>
            <wp:effectExtent l="0" t="0" r="0" b="6985"/>
            <wp:docPr id="4911327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32786" name="Picture 1" descr="A screenshot of a computer&#10;&#10;Description automatically generated"/>
                    <pic:cNvPicPr/>
                  </pic:nvPicPr>
                  <pic:blipFill>
                    <a:blip r:embed="rId296"/>
                    <a:stretch>
                      <a:fillRect/>
                    </a:stretch>
                  </pic:blipFill>
                  <pic:spPr>
                    <a:xfrm>
                      <a:off x="0" y="0"/>
                      <a:ext cx="5977591" cy="1007813"/>
                    </a:xfrm>
                    <a:prstGeom prst="rect">
                      <a:avLst/>
                    </a:prstGeom>
                  </pic:spPr>
                </pic:pic>
              </a:graphicData>
            </a:graphic>
          </wp:inline>
        </w:drawing>
      </w:r>
    </w:p>
    <w:p w14:paraId="090AEF8B" w14:textId="21743C10" w:rsidR="00D46AEE" w:rsidRDefault="00F81334" w:rsidP="00EB2A8B">
      <w:pPr>
        <w:spacing w:before="228"/>
        <w:ind w:left="987" w:right="1095"/>
        <w:rPr>
          <w:sz w:val="20"/>
        </w:rPr>
      </w:pPr>
      <w:r>
        <w:rPr>
          <w:sz w:val="20"/>
        </w:rPr>
        <w:t>Inquiry</w:t>
      </w:r>
      <w:r>
        <w:rPr>
          <w:spacing w:val="-3"/>
          <w:sz w:val="20"/>
        </w:rPr>
        <w:t xml:space="preserve"> </w:t>
      </w:r>
      <w:r>
        <w:rPr>
          <w:sz w:val="20"/>
        </w:rPr>
        <w:t>is populated</w:t>
      </w:r>
      <w:r>
        <w:rPr>
          <w:spacing w:val="-1"/>
          <w:sz w:val="20"/>
        </w:rPr>
        <w:t xml:space="preserve"> </w:t>
      </w:r>
      <w:r>
        <w:rPr>
          <w:sz w:val="20"/>
        </w:rPr>
        <w:t>based</w:t>
      </w:r>
      <w:r>
        <w:rPr>
          <w:spacing w:val="-1"/>
          <w:sz w:val="20"/>
        </w:rPr>
        <w:t xml:space="preserve"> </w:t>
      </w:r>
      <w:r>
        <w:rPr>
          <w:sz w:val="20"/>
        </w:rPr>
        <w:t>on</w:t>
      </w:r>
      <w:r>
        <w:rPr>
          <w:spacing w:val="-3"/>
          <w:sz w:val="20"/>
        </w:rPr>
        <w:t xml:space="preserve"> </w:t>
      </w:r>
      <w:r>
        <w:rPr>
          <w:sz w:val="20"/>
        </w:rPr>
        <w:t>selected</w:t>
      </w:r>
      <w:r>
        <w:rPr>
          <w:spacing w:val="-2"/>
          <w:sz w:val="20"/>
        </w:rPr>
        <w:t xml:space="preserve"> </w:t>
      </w:r>
      <w:r>
        <w:rPr>
          <w:sz w:val="20"/>
        </w:rPr>
        <w:t>account</w:t>
      </w:r>
      <w:r>
        <w:rPr>
          <w:spacing w:val="-1"/>
          <w:sz w:val="20"/>
        </w:rPr>
        <w:t xml:space="preserve"> </w:t>
      </w:r>
      <w:r>
        <w:rPr>
          <w:sz w:val="20"/>
        </w:rPr>
        <w:t>number.</w:t>
      </w:r>
      <w:r>
        <w:rPr>
          <w:spacing w:val="-1"/>
          <w:sz w:val="20"/>
        </w:rPr>
        <w:t xml:space="preserve"> </w:t>
      </w:r>
      <w:r>
        <w:rPr>
          <w:b/>
          <w:sz w:val="20"/>
        </w:rPr>
        <w:t>Encumbrance</w:t>
      </w:r>
      <w:r>
        <w:rPr>
          <w:b/>
          <w:spacing w:val="-1"/>
          <w:sz w:val="20"/>
        </w:rPr>
        <w:t xml:space="preserve"> </w:t>
      </w:r>
      <w:r>
        <w:rPr>
          <w:b/>
          <w:sz w:val="20"/>
        </w:rPr>
        <w:t>amounts</w:t>
      </w:r>
      <w:r>
        <w:rPr>
          <w:b/>
          <w:spacing w:val="-3"/>
          <w:sz w:val="20"/>
        </w:rPr>
        <w:t xml:space="preserve"> </w:t>
      </w:r>
      <w:r>
        <w:rPr>
          <w:b/>
          <w:sz w:val="20"/>
        </w:rPr>
        <w:t>are</w:t>
      </w:r>
      <w:r>
        <w:rPr>
          <w:b/>
          <w:spacing w:val="-3"/>
          <w:sz w:val="20"/>
        </w:rPr>
        <w:t xml:space="preserve"> </w:t>
      </w:r>
      <w:r>
        <w:rPr>
          <w:b/>
          <w:sz w:val="20"/>
        </w:rPr>
        <w:t>updated</w:t>
      </w:r>
      <w:r>
        <w:rPr>
          <w:b/>
          <w:spacing w:val="-2"/>
          <w:sz w:val="20"/>
        </w:rPr>
        <w:t xml:space="preserve"> </w:t>
      </w:r>
      <w:r>
        <w:rPr>
          <w:b/>
          <w:sz w:val="20"/>
        </w:rPr>
        <w:t>when</w:t>
      </w:r>
      <w:r>
        <w:rPr>
          <w:b/>
          <w:spacing w:val="-2"/>
          <w:sz w:val="20"/>
        </w:rPr>
        <w:t xml:space="preserve"> </w:t>
      </w:r>
      <w:r>
        <w:rPr>
          <w:b/>
          <w:sz w:val="20"/>
        </w:rPr>
        <w:t>line</w:t>
      </w:r>
      <w:r>
        <w:rPr>
          <w:b/>
          <w:spacing w:val="-3"/>
          <w:sz w:val="20"/>
        </w:rPr>
        <w:t xml:space="preserve"> </w:t>
      </w:r>
      <w:r>
        <w:rPr>
          <w:b/>
          <w:sz w:val="20"/>
        </w:rPr>
        <w:t>items</w:t>
      </w:r>
      <w:r>
        <w:rPr>
          <w:b/>
          <w:spacing w:val="-3"/>
          <w:sz w:val="20"/>
        </w:rPr>
        <w:t xml:space="preserve"> </w:t>
      </w:r>
      <w:r>
        <w:rPr>
          <w:b/>
          <w:sz w:val="20"/>
        </w:rPr>
        <w:t>are entered on Purchase Orders</w:t>
      </w:r>
      <w:r>
        <w:rPr>
          <w:sz w:val="20"/>
        </w:rPr>
        <w:t>.</w:t>
      </w:r>
    </w:p>
    <w:p w14:paraId="090AEF8C" w14:textId="77777777" w:rsidR="00D46AEE" w:rsidRDefault="00D46AEE">
      <w:pPr>
        <w:pStyle w:val="BodyText"/>
      </w:pPr>
    </w:p>
    <w:p w14:paraId="090AEF8D" w14:textId="77777777" w:rsidR="00D46AEE" w:rsidRDefault="00217671">
      <w:pPr>
        <w:pStyle w:val="BodyText"/>
        <w:spacing w:before="1"/>
        <w:rPr>
          <w:sz w:val="18"/>
        </w:rPr>
      </w:pPr>
      <w:r>
        <w:pict w14:anchorId="090AF628">
          <v:group id="docshapegroup809" o:spid="_x0000_s2192" style="position:absolute;margin-left:63.35pt;margin-top:11.65pt;width:480pt;height:224.25pt;z-index:-15592960;mso-wrap-distance-left:0;mso-wrap-distance-right:0;mso-position-horizontal-relative:page" coordorigin="1267,233" coordsize="9600,4485">
            <v:shape id="docshape810" o:spid="_x0000_s2198" type="#_x0000_t75" style="position:absolute;left:1297;top:262;width:9540;height:4425">
              <v:imagedata r:id="rId297" o:title=""/>
            </v:shape>
            <v:rect id="docshape811" o:spid="_x0000_s2197" style="position:absolute;left:1282;top:247;width:9570;height:4455" filled="f" strokeweight="1.5pt"/>
            <v:line id="_x0000_s2196" style="position:absolute" from="7365,4536" to="7960,4536" strokecolor="red" strokeweight="2.5pt"/>
            <v:shape id="docshape812" o:spid="_x0000_s2195" style="position:absolute;left:7935;top:4460;width:150;height:150" coordorigin="7935,4461" coordsize="150,150" path="m7935,4461r,150l8085,4536r-150,-75xe" fillcolor="red" stroked="f">
              <v:path arrowok="t"/>
            </v:shape>
            <v:line id="_x0000_s2194" style="position:absolute" from="4575,3800" to="4960,3800" strokecolor="red" strokeweight="2.5pt"/>
            <v:shape id="docshape813" o:spid="_x0000_s2193" style="position:absolute;left:4934;top:3725;width:151;height:150" coordorigin="4935,3725" coordsize="151,150" path="m4935,3725r,150l5085,3801r-150,-76xe" fillcolor="red" stroked="f">
              <v:path arrowok="t"/>
            </v:shape>
            <w10:wrap type="topAndBottom" anchorx="page"/>
          </v:group>
        </w:pict>
      </w:r>
    </w:p>
    <w:p w14:paraId="090AEF8E" w14:textId="77777777" w:rsidR="00D46AEE" w:rsidRDefault="00D46AEE">
      <w:pPr>
        <w:pStyle w:val="BodyText"/>
      </w:pPr>
    </w:p>
    <w:p w14:paraId="090AEF8F" w14:textId="77777777" w:rsidR="00D46AEE" w:rsidRDefault="00D46AEE">
      <w:pPr>
        <w:pStyle w:val="BodyText"/>
        <w:spacing w:before="2"/>
        <w:rPr>
          <w:sz w:val="21"/>
        </w:rPr>
      </w:pPr>
    </w:p>
    <w:tbl>
      <w:tblPr>
        <w:tblW w:w="0" w:type="auto"/>
        <w:tblInd w:w="1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5"/>
        <w:gridCol w:w="7110"/>
      </w:tblGrid>
      <w:tr w:rsidR="00D46AEE" w14:paraId="090AEF92" w14:textId="77777777" w:rsidTr="00EB2A8B">
        <w:trPr>
          <w:trHeight w:val="278"/>
        </w:trPr>
        <w:tc>
          <w:tcPr>
            <w:tcW w:w="2465" w:type="dxa"/>
            <w:shd w:val="clear" w:color="auto" w:fill="D9D9D9"/>
          </w:tcPr>
          <w:p w14:paraId="090AEF90" w14:textId="77777777" w:rsidR="00D46AEE" w:rsidRDefault="00F81334" w:rsidP="00EB2A8B">
            <w:pPr>
              <w:pStyle w:val="TableParagraph"/>
              <w:spacing w:before="47"/>
              <w:ind w:left="214" w:right="158"/>
              <w:jc w:val="center"/>
              <w:rPr>
                <w:b/>
                <w:sz w:val="20"/>
              </w:rPr>
            </w:pPr>
            <w:r>
              <w:rPr>
                <w:b/>
                <w:spacing w:val="-2"/>
                <w:sz w:val="20"/>
              </w:rPr>
              <w:t>Field</w:t>
            </w:r>
          </w:p>
        </w:tc>
        <w:tc>
          <w:tcPr>
            <w:tcW w:w="7110" w:type="dxa"/>
            <w:shd w:val="clear" w:color="auto" w:fill="D9D9D9"/>
          </w:tcPr>
          <w:p w14:paraId="090AEF91" w14:textId="77777777" w:rsidR="00D46AEE" w:rsidRDefault="00F81334" w:rsidP="00EB2A8B">
            <w:pPr>
              <w:pStyle w:val="TableParagraph"/>
              <w:spacing w:before="47"/>
              <w:ind w:left="202" w:right="380"/>
              <w:jc w:val="center"/>
              <w:rPr>
                <w:b/>
                <w:sz w:val="20"/>
              </w:rPr>
            </w:pPr>
            <w:r>
              <w:rPr>
                <w:b/>
                <w:spacing w:val="-2"/>
                <w:sz w:val="20"/>
              </w:rPr>
              <w:t>Description</w:t>
            </w:r>
          </w:p>
        </w:tc>
      </w:tr>
      <w:tr w:rsidR="00D46AEE" w14:paraId="090AEF95" w14:textId="77777777" w:rsidTr="00EB2A8B">
        <w:trPr>
          <w:trHeight w:val="241"/>
        </w:trPr>
        <w:tc>
          <w:tcPr>
            <w:tcW w:w="2465" w:type="dxa"/>
          </w:tcPr>
          <w:p w14:paraId="090AEF93" w14:textId="77777777" w:rsidR="00D46AEE" w:rsidRDefault="00F81334">
            <w:pPr>
              <w:pStyle w:val="TableParagraph"/>
              <w:spacing w:before="11"/>
              <w:ind w:left="107"/>
              <w:rPr>
                <w:sz w:val="20"/>
              </w:rPr>
            </w:pPr>
            <w:r>
              <w:rPr>
                <w:sz w:val="20"/>
              </w:rPr>
              <w:t>Fiscal</w:t>
            </w:r>
            <w:r>
              <w:rPr>
                <w:spacing w:val="-9"/>
                <w:sz w:val="20"/>
              </w:rPr>
              <w:t xml:space="preserve"> </w:t>
            </w:r>
            <w:r>
              <w:rPr>
                <w:spacing w:val="-4"/>
                <w:sz w:val="20"/>
              </w:rPr>
              <w:t>Year</w:t>
            </w:r>
          </w:p>
        </w:tc>
        <w:tc>
          <w:tcPr>
            <w:tcW w:w="7110" w:type="dxa"/>
          </w:tcPr>
          <w:p w14:paraId="090AEF94" w14:textId="77777777" w:rsidR="00D46AEE" w:rsidRDefault="00F81334">
            <w:pPr>
              <w:pStyle w:val="TableParagraph"/>
              <w:spacing w:before="11"/>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EF98" w14:textId="77777777" w:rsidTr="00EB2A8B">
        <w:trPr>
          <w:trHeight w:val="242"/>
        </w:trPr>
        <w:tc>
          <w:tcPr>
            <w:tcW w:w="2465" w:type="dxa"/>
          </w:tcPr>
          <w:p w14:paraId="090AEF96" w14:textId="77777777" w:rsidR="00D46AEE" w:rsidRDefault="00F81334">
            <w:pPr>
              <w:pStyle w:val="TableParagraph"/>
              <w:spacing w:before="11"/>
              <w:ind w:left="107"/>
              <w:rPr>
                <w:sz w:val="20"/>
              </w:rPr>
            </w:pPr>
            <w:r>
              <w:rPr>
                <w:spacing w:val="-2"/>
                <w:sz w:val="20"/>
              </w:rPr>
              <w:t>Division</w:t>
            </w:r>
          </w:p>
        </w:tc>
        <w:tc>
          <w:tcPr>
            <w:tcW w:w="7110" w:type="dxa"/>
          </w:tcPr>
          <w:p w14:paraId="090AEF97" w14:textId="77777777" w:rsidR="00D46AEE" w:rsidRDefault="00F81334">
            <w:pPr>
              <w:pStyle w:val="TableParagraph"/>
              <w:spacing w:before="11"/>
              <w:ind w:left="107"/>
              <w:rPr>
                <w:sz w:val="20"/>
              </w:rPr>
            </w:pPr>
            <w:r>
              <w:rPr>
                <w:sz w:val="20"/>
              </w:rPr>
              <w:t>Enter</w:t>
            </w:r>
            <w:r>
              <w:rPr>
                <w:spacing w:val="-5"/>
                <w:sz w:val="20"/>
              </w:rPr>
              <w:t xml:space="preserve"> </w:t>
            </w:r>
            <w:r>
              <w:rPr>
                <w:sz w:val="20"/>
              </w:rPr>
              <w:t>or</w:t>
            </w:r>
            <w:r>
              <w:rPr>
                <w:spacing w:val="-6"/>
                <w:sz w:val="20"/>
              </w:rPr>
              <w:t xml:space="preserve"> </w:t>
            </w:r>
            <w:r>
              <w:rPr>
                <w:sz w:val="20"/>
              </w:rPr>
              <w:t>select</w:t>
            </w:r>
            <w:r>
              <w:rPr>
                <w:spacing w:val="-5"/>
                <w:sz w:val="20"/>
              </w:rPr>
              <w:t xml:space="preserve"> </w:t>
            </w:r>
            <w:r>
              <w:rPr>
                <w:sz w:val="20"/>
              </w:rPr>
              <w:t>division</w:t>
            </w:r>
            <w:r>
              <w:rPr>
                <w:spacing w:val="-5"/>
                <w:sz w:val="20"/>
              </w:rPr>
              <w:t xml:space="preserve"> </w:t>
            </w:r>
            <w:r>
              <w:rPr>
                <w:sz w:val="20"/>
              </w:rPr>
              <w:t>from</w:t>
            </w:r>
            <w:r>
              <w:rPr>
                <w:spacing w:val="-7"/>
                <w:sz w:val="20"/>
              </w:rPr>
              <w:t xml:space="preserve"> </w:t>
            </w:r>
            <w:r>
              <w:rPr>
                <w:sz w:val="20"/>
              </w:rPr>
              <w:t>drop</w:t>
            </w:r>
            <w:r>
              <w:rPr>
                <w:spacing w:val="-6"/>
                <w:sz w:val="20"/>
              </w:rPr>
              <w:t xml:space="preserve"> </w:t>
            </w:r>
            <w:r>
              <w:rPr>
                <w:sz w:val="20"/>
              </w:rPr>
              <w:t>down</w:t>
            </w:r>
            <w:r>
              <w:rPr>
                <w:spacing w:val="-7"/>
                <w:sz w:val="20"/>
              </w:rPr>
              <w:t xml:space="preserve"> </w:t>
            </w:r>
            <w:r>
              <w:rPr>
                <w:spacing w:val="-2"/>
                <w:sz w:val="20"/>
              </w:rPr>
              <w:t>options.</w:t>
            </w:r>
          </w:p>
        </w:tc>
      </w:tr>
      <w:tr w:rsidR="00D46AEE" w14:paraId="090AEF9B" w14:textId="77777777" w:rsidTr="00EB2A8B">
        <w:trPr>
          <w:trHeight w:val="242"/>
        </w:trPr>
        <w:tc>
          <w:tcPr>
            <w:tcW w:w="2465" w:type="dxa"/>
          </w:tcPr>
          <w:p w14:paraId="090AEF99" w14:textId="77777777" w:rsidR="00D46AEE" w:rsidRDefault="00F81334">
            <w:pPr>
              <w:pStyle w:val="TableParagraph"/>
              <w:spacing w:before="11"/>
              <w:ind w:left="107"/>
              <w:rPr>
                <w:sz w:val="20"/>
              </w:rPr>
            </w:pPr>
            <w:r>
              <w:rPr>
                <w:spacing w:val="-2"/>
                <w:sz w:val="20"/>
              </w:rPr>
              <w:t>Account</w:t>
            </w:r>
          </w:p>
        </w:tc>
        <w:tc>
          <w:tcPr>
            <w:tcW w:w="7110" w:type="dxa"/>
          </w:tcPr>
          <w:p w14:paraId="090AEF9A" w14:textId="77777777" w:rsidR="00D46AEE" w:rsidRDefault="00F81334">
            <w:pPr>
              <w:pStyle w:val="TableParagraph"/>
              <w:spacing w:before="11"/>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6"/>
                <w:sz w:val="20"/>
              </w:rPr>
              <w:t xml:space="preserve"> </w:t>
            </w:r>
            <w:r>
              <w:rPr>
                <w:sz w:val="20"/>
              </w:rPr>
              <w:t>GL</w:t>
            </w:r>
            <w:r>
              <w:rPr>
                <w:spacing w:val="-5"/>
                <w:sz w:val="20"/>
              </w:rPr>
              <w:t xml:space="preserve"> </w:t>
            </w:r>
            <w:r>
              <w:rPr>
                <w:sz w:val="20"/>
              </w:rPr>
              <w:t>Account</w:t>
            </w:r>
            <w:r>
              <w:rPr>
                <w:spacing w:val="-3"/>
                <w:sz w:val="20"/>
              </w:rPr>
              <w:t xml:space="preserve"> </w:t>
            </w:r>
            <w:r>
              <w:rPr>
                <w:sz w:val="20"/>
              </w:rPr>
              <w:t>#</w:t>
            </w:r>
            <w:r>
              <w:rPr>
                <w:spacing w:val="-6"/>
                <w:sz w:val="20"/>
              </w:rPr>
              <w:t xml:space="preserve"> </w:t>
            </w:r>
            <w:r>
              <w:rPr>
                <w:sz w:val="20"/>
              </w:rPr>
              <w:t>from</w:t>
            </w:r>
            <w:r>
              <w:rPr>
                <w:spacing w:val="-4"/>
                <w:sz w:val="20"/>
              </w:rPr>
              <w:t xml:space="preserve"> </w:t>
            </w:r>
            <w:r>
              <w:rPr>
                <w:sz w:val="20"/>
              </w:rPr>
              <w:t>drop</w:t>
            </w:r>
            <w:r>
              <w:rPr>
                <w:spacing w:val="-3"/>
                <w:sz w:val="20"/>
              </w:rPr>
              <w:t xml:space="preserve"> </w:t>
            </w:r>
            <w:r>
              <w:rPr>
                <w:sz w:val="20"/>
              </w:rPr>
              <w:t>down</w:t>
            </w:r>
            <w:r>
              <w:rPr>
                <w:spacing w:val="-6"/>
                <w:sz w:val="20"/>
              </w:rPr>
              <w:t xml:space="preserve"> </w:t>
            </w:r>
            <w:r>
              <w:rPr>
                <w:spacing w:val="-2"/>
                <w:sz w:val="20"/>
              </w:rPr>
              <w:t>options.</w:t>
            </w:r>
          </w:p>
        </w:tc>
      </w:tr>
      <w:tr w:rsidR="00D46AEE" w14:paraId="090AEF9E" w14:textId="77777777" w:rsidTr="00EB2A8B">
        <w:trPr>
          <w:trHeight w:val="241"/>
        </w:trPr>
        <w:tc>
          <w:tcPr>
            <w:tcW w:w="2465" w:type="dxa"/>
          </w:tcPr>
          <w:p w14:paraId="090AEF9C" w14:textId="77777777" w:rsidR="00D46AEE" w:rsidRDefault="00F81334">
            <w:pPr>
              <w:pStyle w:val="TableParagraph"/>
              <w:spacing w:before="11"/>
              <w:ind w:left="107"/>
              <w:rPr>
                <w:sz w:val="20"/>
              </w:rPr>
            </w:pPr>
            <w:r>
              <w:rPr>
                <w:sz w:val="20"/>
              </w:rPr>
              <w:t>Fiscal</w:t>
            </w:r>
            <w:r>
              <w:rPr>
                <w:spacing w:val="-9"/>
                <w:sz w:val="20"/>
              </w:rPr>
              <w:t xml:space="preserve"> </w:t>
            </w:r>
            <w:r>
              <w:rPr>
                <w:spacing w:val="-2"/>
                <w:sz w:val="20"/>
              </w:rPr>
              <w:t>Start</w:t>
            </w:r>
          </w:p>
        </w:tc>
        <w:tc>
          <w:tcPr>
            <w:tcW w:w="7110" w:type="dxa"/>
          </w:tcPr>
          <w:p w14:paraId="090AEF9D"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7"/>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EFA1" w14:textId="77777777" w:rsidTr="00EB2A8B">
        <w:trPr>
          <w:trHeight w:val="242"/>
        </w:trPr>
        <w:tc>
          <w:tcPr>
            <w:tcW w:w="2465" w:type="dxa"/>
          </w:tcPr>
          <w:p w14:paraId="090AEF9F" w14:textId="77777777" w:rsidR="00D46AEE" w:rsidRDefault="00F81334">
            <w:pPr>
              <w:pStyle w:val="TableParagraph"/>
              <w:spacing w:before="11"/>
              <w:ind w:left="107"/>
              <w:rPr>
                <w:sz w:val="20"/>
              </w:rPr>
            </w:pPr>
            <w:r>
              <w:rPr>
                <w:sz w:val="20"/>
              </w:rPr>
              <w:t>Fiscal</w:t>
            </w:r>
            <w:r>
              <w:rPr>
                <w:spacing w:val="-9"/>
                <w:sz w:val="20"/>
              </w:rPr>
              <w:t xml:space="preserve"> </w:t>
            </w:r>
            <w:r>
              <w:rPr>
                <w:spacing w:val="-5"/>
                <w:sz w:val="20"/>
              </w:rPr>
              <w:t>End</w:t>
            </w:r>
          </w:p>
        </w:tc>
        <w:tc>
          <w:tcPr>
            <w:tcW w:w="7110" w:type="dxa"/>
          </w:tcPr>
          <w:p w14:paraId="090AEFA0"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7"/>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EFA4" w14:textId="77777777" w:rsidTr="00EB2A8B">
        <w:trPr>
          <w:trHeight w:val="241"/>
        </w:trPr>
        <w:tc>
          <w:tcPr>
            <w:tcW w:w="2465" w:type="dxa"/>
          </w:tcPr>
          <w:p w14:paraId="090AEFA2" w14:textId="77777777" w:rsidR="00D46AEE" w:rsidRDefault="00F81334">
            <w:pPr>
              <w:pStyle w:val="TableParagraph"/>
              <w:spacing w:before="11"/>
              <w:ind w:left="107"/>
              <w:rPr>
                <w:sz w:val="20"/>
              </w:rPr>
            </w:pPr>
            <w:r>
              <w:rPr>
                <w:sz w:val="20"/>
              </w:rPr>
              <w:t>Current</w:t>
            </w:r>
            <w:r>
              <w:rPr>
                <w:spacing w:val="-9"/>
                <w:sz w:val="20"/>
              </w:rPr>
              <w:t xml:space="preserve"> </w:t>
            </w:r>
            <w:r>
              <w:rPr>
                <w:spacing w:val="-2"/>
                <w:sz w:val="20"/>
              </w:rPr>
              <w:t>Period</w:t>
            </w:r>
          </w:p>
        </w:tc>
        <w:tc>
          <w:tcPr>
            <w:tcW w:w="7110" w:type="dxa"/>
          </w:tcPr>
          <w:p w14:paraId="090AEFA3" w14:textId="77777777" w:rsidR="00D46AEE" w:rsidRDefault="00F81334">
            <w:pPr>
              <w:pStyle w:val="TableParagraph"/>
              <w:spacing w:before="11"/>
              <w:ind w:left="107"/>
              <w:rPr>
                <w:sz w:val="20"/>
              </w:rPr>
            </w:pPr>
            <w:r>
              <w:rPr>
                <w:sz w:val="20"/>
              </w:rPr>
              <w:t>Auto</w:t>
            </w:r>
            <w:r>
              <w:rPr>
                <w:spacing w:val="-8"/>
                <w:sz w:val="20"/>
              </w:rPr>
              <w:t xml:space="preserve"> </w:t>
            </w:r>
            <w:r>
              <w:rPr>
                <w:sz w:val="20"/>
              </w:rPr>
              <w:t>populates</w:t>
            </w:r>
            <w:r>
              <w:rPr>
                <w:spacing w:val="-7"/>
                <w:sz w:val="20"/>
              </w:rPr>
              <w:t xml:space="preserve"> </w:t>
            </w:r>
            <w:r>
              <w:rPr>
                <w:sz w:val="20"/>
              </w:rPr>
              <w:t>current</w:t>
            </w:r>
            <w:r>
              <w:rPr>
                <w:spacing w:val="-9"/>
                <w:sz w:val="20"/>
              </w:rPr>
              <w:t xml:space="preserve"> </w:t>
            </w:r>
            <w:r>
              <w:rPr>
                <w:spacing w:val="-2"/>
                <w:sz w:val="20"/>
              </w:rPr>
              <w:t>period.</w:t>
            </w:r>
          </w:p>
        </w:tc>
      </w:tr>
      <w:tr w:rsidR="00D46AEE" w14:paraId="090AEFA7" w14:textId="77777777" w:rsidTr="00EB2A8B">
        <w:trPr>
          <w:trHeight w:val="242"/>
        </w:trPr>
        <w:tc>
          <w:tcPr>
            <w:tcW w:w="2465" w:type="dxa"/>
          </w:tcPr>
          <w:p w14:paraId="090AEFA5" w14:textId="77777777" w:rsidR="00D46AEE" w:rsidRDefault="00F81334">
            <w:pPr>
              <w:pStyle w:val="TableParagraph"/>
              <w:spacing w:before="11"/>
              <w:ind w:left="107"/>
              <w:rPr>
                <w:sz w:val="20"/>
              </w:rPr>
            </w:pPr>
            <w:r>
              <w:rPr>
                <w:sz w:val="20"/>
              </w:rPr>
              <w:t>Division</w:t>
            </w:r>
            <w:r>
              <w:rPr>
                <w:spacing w:val="-12"/>
                <w:sz w:val="20"/>
              </w:rPr>
              <w:t xml:space="preserve"> </w:t>
            </w:r>
            <w:r>
              <w:rPr>
                <w:spacing w:val="-2"/>
                <w:sz w:val="20"/>
              </w:rPr>
              <w:t>Description</w:t>
            </w:r>
          </w:p>
        </w:tc>
        <w:tc>
          <w:tcPr>
            <w:tcW w:w="7110" w:type="dxa"/>
          </w:tcPr>
          <w:p w14:paraId="090AEFA6"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5"/>
                <w:sz w:val="20"/>
              </w:rPr>
              <w:t xml:space="preserve"> </w:t>
            </w:r>
            <w:r>
              <w:rPr>
                <w:sz w:val="20"/>
              </w:rPr>
              <w:t>based</w:t>
            </w:r>
            <w:r>
              <w:rPr>
                <w:spacing w:val="-7"/>
                <w:sz w:val="20"/>
              </w:rPr>
              <w:t xml:space="preserve"> </w:t>
            </w:r>
            <w:r>
              <w:rPr>
                <w:sz w:val="20"/>
              </w:rPr>
              <w:t>on</w:t>
            </w:r>
            <w:r>
              <w:rPr>
                <w:spacing w:val="-7"/>
                <w:sz w:val="20"/>
              </w:rPr>
              <w:t xml:space="preserve"> </w:t>
            </w:r>
            <w:r>
              <w:rPr>
                <w:sz w:val="20"/>
              </w:rPr>
              <w:t>division</w:t>
            </w:r>
            <w:r>
              <w:rPr>
                <w:spacing w:val="-9"/>
                <w:sz w:val="20"/>
              </w:rPr>
              <w:t xml:space="preserve"> </w:t>
            </w:r>
            <w:r>
              <w:rPr>
                <w:spacing w:val="-2"/>
                <w:sz w:val="20"/>
              </w:rPr>
              <w:t>selected.</w:t>
            </w:r>
          </w:p>
        </w:tc>
      </w:tr>
      <w:tr w:rsidR="00D46AEE" w14:paraId="090AEFAA" w14:textId="77777777" w:rsidTr="00EB2A8B">
        <w:trPr>
          <w:trHeight w:val="242"/>
        </w:trPr>
        <w:tc>
          <w:tcPr>
            <w:tcW w:w="2465" w:type="dxa"/>
          </w:tcPr>
          <w:p w14:paraId="090AEFA8" w14:textId="77777777" w:rsidR="00D46AEE" w:rsidRDefault="00F81334">
            <w:pPr>
              <w:pStyle w:val="TableParagraph"/>
              <w:spacing w:before="11"/>
              <w:ind w:left="107"/>
              <w:rPr>
                <w:sz w:val="20"/>
              </w:rPr>
            </w:pPr>
            <w:r>
              <w:rPr>
                <w:sz w:val="20"/>
              </w:rPr>
              <w:t>Account</w:t>
            </w:r>
            <w:r>
              <w:rPr>
                <w:spacing w:val="-11"/>
                <w:sz w:val="20"/>
              </w:rPr>
              <w:t xml:space="preserve"> </w:t>
            </w:r>
            <w:r>
              <w:rPr>
                <w:spacing w:val="-2"/>
                <w:sz w:val="20"/>
              </w:rPr>
              <w:t>Description</w:t>
            </w:r>
          </w:p>
        </w:tc>
        <w:tc>
          <w:tcPr>
            <w:tcW w:w="7110" w:type="dxa"/>
          </w:tcPr>
          <w:p w14:paraId="090AEFA9"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5"/>
                <w:sz w:val="20"/>
              </w:rPr>
              <w:t xml:space="preserve"> </w:t>
            </w:r>
            <w:r>
              <w:rPr>
                <w:sz w:val="20"/>
              </w:rPr>
              <w:t>GL</w:t>
            </w:r>
            <w:r>
              <w:rPr>
                <w:spacing w:val="-4"/>
                <w:sz w:val="20"/>
              </w:rPr>
              <w:t xml:space="preserve"> </w:t>
            </w:r>
            <w:r>
              <w:rPr>
                <w:sz w:val="20"/>
              </w:rPr>
              <w:t>Account</w:t>
            </w:r>
            <w:r>
              <w:rPr>
                <w:spacing w:val="-4"/>
                <w:sz w:val="20"/>
              </w:rPr>
              <w:t xml:space="preserve"> </w:t>
            </w:r>
            <w:r>
              <w:rPr>
                <w:sz w:val="20"/>
              </w:rPr>
              <w:t>#</w:t>
            </w:r>
            <w:r>
              <w:rPr>
                <w:spacing w:val="-6"/>
                <w:sz w:val="20"/>
              </w:rPr>
              <w:t xml:space="preserve"> </w:t>
            </w:r>
            <w:r>
              <w:rPr>
                <w:sz w:val="20"/>
              </w:rPr>
              <w:t>description</w:t>
            </w:r>
            <w:r>
              <w:rPr>
                <w:spacing w:val="-7"/>
                <w:sz w:val="20"/>
              </w:rPr>
              <w:t xml:space="preserve"> </w:t>
            </w:r>
            <w:r>
              <w:rPr>
                <w:sz w:val="20"/>
              </w:rPr>
              <w:t>from</w:t>
            </w:r>
            <w:r>
              <w:rPr>
                <w:spacing w:val="-6"/>
                <w:sz w:val="20"/>
              </w:rPr>
              <w:t xml:space="preserve"> </w:t>
            </w:r>
            <w:r>
              <w:rPr>
                <w:sz w:val="20"/>
              </w:rPr>
              <w:t>Chart</w:t>
            </w:r>
            <w:r>
              <w:rPr>
                <w:spacing w:val="-6"/>
                <w:sz w:val="20"/>
              </w:rPr>
              <w:t xml:space="preserve"> </w:t>
            </w:r>
            <w:r>
              <w:rPr>
                <w:sz w:val="20"/>
              </w:rPr>
              <w:t>of</w:t>
            </w:r>
            <w:r>
              <w:rPr>
                <w:spacing w:val="-5"/>
                <w:sz w:val="20"/>
              </w:rPr>
              <w:t xml:space="preserve"> </w:t>
            </w:r>
            <w:r>
              <w:rPr>
                <w:spacing w:val="-2"/>
                <w:sz w:val="20"/>
              </w:rPr>
              <w:t>Accounts.</w:t>
            </w:r>
          </w:p>
        </w:tc>
      </w:tr>
      <w:tr w:rsidR="00D46AEE" w14:paraId="090AEFAD" w14:textId="77777777" w:rsidTr="00EB2A8B">
        <w:trPr>
          <w:trHeight w:val="241"/>
        </w:trPr>
        <w:tc>
          <w:tcPr>
            <w:tcW w:w="2465" w:type="dxa"/>
          </w:tcPr>
          <w:p w14:paraId="090AEFAB" w14:textId="77777777" w:rsidR="00D46AEE" w:rsidRDefault="00F81334">
            <w:pPr>
              <w:pStyle w:val="TableParagraph"/>
              <w:spacing w:before="11"/>
              <w:ind w:left="107"/>
              <w:rPr>
                <w:sz w:val="20"/>
              </w:rPr>
            </w:pPr>
            <w:r>
              <w:rPr>
                <w:spacing w:val="-2"/>
                <w:sz w:val="20"/>
              </w:rPr>
              <w:t>Month</w:t>
            </w:r>
          </w:p>
        </w:tc>
        <w:tc>
          <w:tcPr>
            <w:tcW w:w="7110" w:type="dxa"/>
          </w:tcPr>
          <w:p w14:paraId="090AEFAC" w14:textId="77777777" w:rsidR="00D46AEE" w:rsidRDefault="00F81334">
            <w:pPr>
              <w:pStyle w:val="TableParagraph"/>
              <w:spacing w:before="11"/>
              <w:ind w:left="107"/>
              <w:rPr>
                <w:sz w:val="20"/>
              </w:rPr>
            </w:pPr>
            <w:r>
              <w:rPr>
                <w:sz w:val="20"/>
              </w:rPr>
              <w:t>Auto</w:t>
            </w:r>
            <w:r>
              <w:rPr>
                <w:spacing w:val="-6"/>
                <w:sz w:val="20"/>
              </w:rPr>
              <w:t xml:space="preserve"> </w:t>
            </w:r>
            <w:r>
              <w:rPr>
                <w:sz w:val="20"/>
              </w:rPr>
              <w:t>populates</w:t>
            </w:r>
            <w:r>
              <w:rPr>
                <w:spacing w:val="-3"/>
                <w:sz w:val="20"/>
              </w:rPr>
              <w:t xml:space="preserve"> </w:t>
            </w:r>
            <w:r>
              <w:rPr>
                <w:sz w:val="20"/>
              </w:rPr>
              <w:t>months</w:t>
            </w:r>
            <w:r>
              <w:rPr>
                <w:spacing w:val="-6"/>
                <w:sz w:val="20"/>
              </w:rPr>
              <w:t xml:space="preserve"> </w:t>
            </w:r>
            <w:r>
              <w:rPr>
                <w:sz w:val="20"/>
              </w:rPr>
              <w:t>in</w:t>
            </w:r>
            <w:r>
              <w:rPr>
                <w:spacing w:val="-7"/>
                <w:sz w:val="20"/>
              </w:rPr>
              <w:t xml:space="preserve"> </w:t>
            </w:r>
            <w:r>
              <w:rPr>
                <w:sz w:val="20"/>
              </w:rPr>
              <w:t>period</w:t>
            </w:r>
            <w:r>
              <w:rPr>
                <w:spacing w:val="-6"/>
                <w:sz w:val="20"/>
              </w:rPr>
              <w:t xml:space="preserve"> </w:t>
            </w:r>
            <w:r>
              <w:rPr>
                <w:sz w:val="20"/>
              </w:rPr>
              <w:t>order</w:t>
            </w:r>
            <w:r>
              <w:rPr>
                <w:spacing w:val="-4"/>
                <w:sz w:val="20"/>
              </w:rPr>
              <w:t xml:space="preserve"> </w:t>
            </w:r>
            <w:r>
              <w:rPr>
                <w:sz w:val="20"/>
              </w:rPr>
              <w:t>based</w:t>
            </w:r>
            <w:r>
              <w:rPr>
                <w:spacing w:val="-5"/>
                <w:sz w:val="20"/>
              </w:rPr>
              <w:t xml:space="preserve"> </w:t>
            </w:r>
            <w:r>
              <w:rPr>
                <w:sz w:val="20"/>
              </w:rPr>
              <w:t>on</w:t>
            </w:r>
            <w:r>
              <w:rPr>
                <w:spacing w:val="-7"/>
                <w:sz w:val="20"/>
              </w:rPr>
              <w:t xml:space="preserve"> </w:t>
            </w:r>
            <w:r>
              <w:rPr>
                <w:sz w:val="20"/>
              </w:rPr>
              <w:t>fiscal</w:t>
            </w:r>
            <w:r>
              <w:rPr>
                <w:spacing w:val="-7"/>
                <w:sz w:val="20"/>
              </w:rPr>
              <w:t xml:space="preserve"> </w:t>
            </w:r>
            <w:r>
              <w:rPr>
                <w:sz w:val="20"/>
              </w:rPr>
              <w:t>year</w:t>
            </w:r>
            <w:r>
              <w:rPr>
                <w:spacing w:val="-6"/>
                <w:sz w:val="20"/>
              </w:rPr>
              <w:t xml:space="preserve"> </w:t>
            </w:r>
            <w:r>
              <w:rPr>
                <w:spacing w:val="-2"/>
                <w:sz w:val="20"/>
              </w:rPr>
              <w:t>setup.</w:t>
            </w:r>
          </w:p>
        </w:tc>
      </w:tr>
      <w:tr w:rsidR="00D46AEE" w14:paraId="090AEFB1" w14:textId="77777777" w:rsidTr="00EB2A8B">
        <w:trPr>
          <w:trHeight w:val="460"/>
        </w:trPr>
        <w:tc>
          <w:tcPr>
            <w:tcW w:w="2465" w:type="dxa"/>
          </w:tcPr>
          <w:p w14:paraId="090AEFAE" w14:textId="77777777" w:rsidR="00D46AEE" w:rsidRDefault="00D46AEE">
            <w:pPr>
              <w:pStyle w:val="TableParagraph"/>
              <w:spacing w:before="11" w:line="240" w:lineRule="auto"/>
              <w:rPr>
                <w:sz w:val="19"/>
              </w:rPr>
            </w:pPr>
          </w:p>
          <w:p w14:paraId="090AEFAF" w14:textId="77777777" w:rsidR="00D46AEE" w:rsidRDefault="00F81334">
            <w:pPr>
              <w:pStyle w:val="TableParagraph"/>
              <w:ind w:left="107"/>
              <w:rPr>
                <w:sz w:val="20"/>
              </w:rPr>
            </w:pPr>
            <w:r>
              <w:rPr>
                <w:spacing w:val="-2"/>
                <w:sz w:val="20"/>
              </w:rPr>
              <w:t>Budget</w:t>
            </w:r>
          </w:p>
        </w:tc>
        <w:tc>
          <w:tcPr>
            <w:tcW w:w="7110" w:type="dxa"/>
          </w:tcPr>
          <w:p w14:paraId="090AEFB0" w14:textId="77777777" w:rsidR="00D46AEE" w:rsidRDefault="00F81334">
            <w:pPr>
              <w:pStyle w:val="TableParagraph"/>
              <w:spacing w:line="230" w:lineRule="exact"/>
              <w:ind w:left="107"/>
              <w:rPr>
                <w:sz w:val="20"/>
              </w:rPr>
            </w:pPr>
            <w:r>
              <w:rPr>
                <w:sz w:val="20"/>
              </w:rPr>
              <w:t>Auto</w:t>
            </w:r>
            <w:r>
              <w:rPr>
                <w:spacing w:val="-4"/>
                <w:sz w:val="20"/>
              </w:rPr>
              <w:t xml:space="preserve"> </w:t>
            </w:r>
            <w:r>
              <w:rPr>
                <w:sz w:val="20"/>
              </w:rPr>
              <w:t>populates</w:t>
            </w:r>
            <w:r>
              <w:rPr>
                <w:spacing w:val="-3"/>
                <w:sz w:val="20"/>
              </w:rPr>
              <w:t xml:space="preserve"> </w:t>
            </w:r>
            <w:r>
              <w:rPr>
                <w:sz w:val="20"/>
              </w:rPr>
              <w:t>budgeted</w:t>
            </w:r>
            <w:r>
              <w:rPr>
                <w:spacing w:val="-6"/>
                <w:sz w:val="20"/>
              </w:rPr>
              <w:t xml:space="preserve"> </w:t>
            </w:r>
            <w:r>
              <w:rPr>
                <w:sz w:val="20"/>
              </w:rPr>
              <w:t>amounts</w:t>
            </w:r>
            <w:r>
              <w:rPr>
                <w:spacing w:val="-4"/>
                <w:sz w:val="20"/>
              </w:rPr>
              <w:t xml:space="preserve"> </w:t>
            </w:r>
            <w:r>
              <w:rPr>
                <w:sz w:val="20"/>
              </w:rPr>
              <w:t>for</w:t>
            </w:r>
            <w:r>
              <w:rPr>
                <w:spacing w:val="-5"/>
                <w:sz w:val="20"/>
              </w:rPr>
              <w:t xml:space="preserve"> </w:t>
            </w:r>
            <w:r>
              <w:rPr>
                <w:sz w:val="20"/>
              </w:rPr>
              <w:t>Division</w:t>
            </w:r>
            <w:r>
              <w:rPr>
                <w:spacing w:val="-6"/>
                <w:sz w:val="20"/>
              </w:rPr>
              <w:t xml:space="preserve"> </w:t>
            </w:r>
            <w:r>
              <w:rPr>
                <w:sz w:val="20"/>
              </w:rPr>
              <w:t>and</w:t>
            </w:r>
            <w:r>
              <w:rPr>
                <w:spacing w:val="-6"/>
                <w:sz w:val="20"/>
              </w:rPr>
              <w:t xml:space="preserve"> </w:t>
            </w:r>
            <w:r>
              <w:rPr>
                <w:sz w:val="20"/>
              </w:rPr>
              <w:t>GL</w:t>
            </w:r>
            <w:r>
              <w:rPr>
                <w:spacing w:val="-4"/>
                <w:sz w:val="20"/>
              </w:rPr>
              <w:t xml:space="preserve"> </w:t>
            </w:r>
            <w:r>
              <w:rPr>
                <w:sz w:val="20"/>
              </w:rPr>
              <w:t>Account</w:t>
            </w:r>
            <w:r>
              <w:rPr>
                <w:spacing w:val="-4"/>
                <w:sz w:val="20"/>
              </w:rPr>
              <w:t xml:space="preserve"> </w:t>
            </w:r>
            <w:r>
              <w:rPr>
                <w:sz w:val="20"/>
              </w:rPr>
              <w:t># selected by month.</w:t>
            </w:r>
          </w:p>
        </w:tc>
      </w:tr>
      <w:tr w:rsidR="00D46AEE" w14:paraId="090AEFB5" w14:textId="77777777" w:rsidTr="00EB2A8B">
        <w:trPr>
          <w:trHeight w:val="460"/>
        </w:trPr>
        <w:tc>
          <w:tcPr>
            <w:tcW w:w="2465" w:type="dxa"/>
          </w:tcPr>
          <w:p w14:paraId="090AEFB2" w14:textId="77777777" w:rsidR="00D46AEE" w:rsidRDefault="00D46AEE">
            <w:pPr>
              <w:pStyle w:val="TableParagraph"/>
              <w:spacing w:before="11" w:line="240" w:lineRule="auto"/>
              <w:rPr>
                <w:sz w:val="19"/>
              </w:rPr>
            </w:pPr>
          </w:p>
          <w:p w14:paraId="090AEFB3" w14:textId="77777777" w:rsidR="00D46AEE" w:rsidRDefault="00F81334">
            <w:pPr>
              <w:pStyle w:val="TableParagraph"/>
              <w:ind w:left="107"/>
              <w:rPr>
                <w:sz w:val="20"/>
              </w:rPr>
            </w:pPr>
            <w:r>
              <w:rPr>
                <w:spacing w:val="-2"/>
                <w:sz w:val="20"/>
              </w:rPr>
              <w:t>Encumbrance</w:t>
            </w:r>
          </w:p>
        </w:tc>
        <w:tc>
          <w:tcPr>
            <w:tcW w:w="7110" w:type="dxa"/>
          </w:tcPr>
          <w:p w14:paraId="090AEFB4" w14:textId="77777777" w:rsidR="00D46AEE" w:rsidRDefault="00F81334">
            <w:pPr>
              <w:pStyle w:val="TableParagraph"/>
              <w:spacing w:line="230" w:lineRule="exact"/>
              <w:ind w:left="107" w:right="187"/>
              <w:rPr>
                <w:sz w:val="20"/>
              </w:rPr>
            </w:pPr>
            <w:r>
              <w:rPr>
                <w:sz w:val="20"/>
              </w:rPr>
              <w:t>Auto</w:t>
            </w:r>
            <w:r>
              <w:rPr>
                <w:spacing w:val="-6"/>
                <w:sz w:val="20"/>
              </w:rPr>
              <w:t xml:space="preserve"> </w:t>
            </w:r>
            <w:r>
              <w:rPr>
                <w:sz w:val="20"/>
              </w:rPr>
              <w:t>populates</w:t>
            </w:r>
            <w:r>
              <w:rPr>
                <w:spacing w:val="-4"/>
                <w:sz w:val="20"/>
              </w:rPr>
              <w:t xml:space="preserve"> </w:t>
            </w:r>
            <w:r>
              <w:rPr>
                <w:sz w:val="20"/>
              </w:rPr>
              <w:t>dollar</w:t>
            </w:r>
            <w:r>
              <w:rPr>
                <w:spacing w:val="-4"/>
                <w:sz w:val="20"/>
              </w:rPr>
              <w:t xml:space="preserve"> </w:t>
            </w:r>
            <w:r>
              <w:rPr>
                <w:sz w:val="20"/>
              </w:rPr>
              <w:t>amounts</w:t>
            </w:r>
            <w:r>
              <w:rPr>
                <w:spacing w:val="-7"/>
                <w:sz w:val="20"/>
              </w:rPr>
              <w:t xml:space="preserve"> </w:t>
            </w:r>
            <w:r>
              <w:rPr>
                <w:sz w:val="20"/>
              </w:rPr>
              <w:t>from</w:t>
            </w:r>
            <w:r>
              <w:rPr>
                <w:spacing w:val="-5"/>
                <w:sz w:val="20"/>
              </w:rPr>
              <w:t xml:space="preserve"> </w:t>
            </w:r>
            <w:r>
              <w:rPr>
                <w:sz w:val="20"/>
              </w:rPr>
              <w:t>open</w:t>
            </w:r>
            <w:r>
              <w:rPr>
                <w:spacing w:val="-7"/>
                <w:sz w:val="20"/>
              </w:rPr>
              <w:t xml:space="preserve"> </w:t>
            </w:r>
            <w:r>
              <w:rPr>
                <w:sz w:val="20"/>
              </w:rPr>
              <w:t>Purchase</w:t>
            </w:r>
            <w:r>
              <w:rPr>
                <w:spacing w:val="-7"/>
                <w:sz w:val="20"/>
              </w:rPr>
              <w:t xml:space="preserve"> </w:t>
            </w:r>
            <w:r>
              <w:rPr>
                <w:sz w:val="20"/>
              </w:rPr>
              <w:t>Orders posted to selected Division and GL Account #.</w:t>
            </w:r>
          </w:p>
        </w:tc>
      </w:tr>
      <w:tr w:rsidR="00D46AEE" w14:paraId="090AEFB9" w14:textId="77777777" w:rsidTr="00EB2A8B">
        <w:trPr>
          <w:trHeight w:val="460"/>
        </w:trPr>
        <w:tc>
          <w:tcPr>
            <w:tcW w:w="2465" w:type="dxa"/>
          </w:tcPr>
          <w:p w14:paraId="090AEFB6" w14:textId="77777777" w:rsidR="00D46AEE" w:rsidRDefault="00D46AEE">
            <w:pPr>
              <w:pStyle w:val="TableParagraph"/>
              <w:spacing w:before="11" w:line="240" w:lineRule="auto"/>
              <w:rPr>
                <w:sz w:val="19"/>
              </w:rPr>
            </w:pPr>
          </w:p>
          <w:p w14:paraId="090AEFB7" w14:textId="77777777" w:rsidR="00D46AEE" w:rsidRDefault="00F81334">
            <w:pPr>
              <w:pStyle w:val="TableParagraph"/>
              <w:ind w:left="107"/>
              <w:rPr>
                <w:sz w:val="20"/>
              </w:rPr>
            </w:pPr>
            <w:r>
              <w:rPr>
                <w:sz w:val="20"/>
              </w:rPr>
              <w:t>Subsidiary</w:t>
            </w:r>
            <w:r>
              <w:rPr>
                <w:spacing w:val="-12"/>
                <w:sz w:val="20"/>
              </w:rPr>
              <w:t xml:space="preserve"> </w:t>
            </w:r>
            <w:r>
              <w:rPr>
                <w:spacing w:val="-2"/>
                <w:sz w:val="20"/>
              </w:rPr>
              <w:t>Journals</w:t>
            </w:r>
          </w:p>
        </w:tc>
        <w:tc>
          <w:tcPr>
            <w:tcW w:w="7110" w:type="dxa"/>
          </w:tcPr>
          <w:p w14:paraId="090AEFB8" w14:textId="77777777" w:rsidR="00D46AEE" w:rsidRDefault="00F81334">
            <w:pPr>
              <w:pStyle w:val="TableParagraph"/>
              <w:spacing w:line="230" w:lineRule="exact"/>
              <w:ind w:left="107" w:right="187"/>
              <w:rPr>
                <w:sz w:val="20"/>
              </w:rPr>
            </w:pPr>
            <w:r>
              <w:rPr>
                <w:sz w:val="20"/>
              </w:rPr>
              <w:t>Auto</w:t>
            </w:r>
            <w:r>
              <w:rPr>
                <w:spacing w:val="-5"/>
                <w:sz w:val="20"/>
              </w:rPr>
              <w:t xml:space="preserve"> </w:t>
            </w:r>
            <w:r>
              <w:rPr>
                <w:sz w:val="20"/>
              </w:rPr>
              <w:t>populates</w:t>
            </w:r>
            <w:r>
              <w:rPr>
                <w:spacing w:val="-5"/>
                <w:sz w:val="20"/>
              </w:rPr>
              <w:t xml:space="preserve"> </w:t>
            </w:r>
            <w:r>
              <w:rPr>
                <w:sz w:val="20"/>
              </w:rPr>
              <w:t>funds</w:t>
            </w:r>
            <w:r>
              <w:rPr>
                <w:spacing w:val="-4"/>
                <w:sz w:val="20"/>
              </w:rPr>
              <w:t xml:space="preserve"> </w:t>
            </w:r>
            <w:r>
              <w:rPr>
                <w:sz w:val="20"/>
              </w:rPr>
              <w:t>updated</w:t>
            </w:r>
            <w:r>
              <w:rPr>
                <w:spacing w:val="-7"/>
                <w:sz w:val="20"/>
              </w:rPr>
              <w:t xml:space="preserve"> </w:t>
            </w:r>
            <w:r>
              <w:rPr>
                <w:sz w:val="20"/>
              </w:rPr>
              <w:t>to</w:t>
            </w:r>
            <w:r>
              <w:rPr>
                <w:spacing w:val="-5"/>
                <w:sz w:val="20"/>
              </w:rPr>
              <w:t xml:space="preserve"> </w:t>
            </w:r>
            <w:r>
              <w:rPr>
                <w:sz w:val="20"/>
              </w:rPr>
              <w:t>subsidiary</w:t>
            </w:r>
            <w:r>
              <w:rPr>
                <w:spacing w:val="-6"/>
                <w:sz w:val="20"/>
              </w:rPr>
              <w:t xml:space="preserve"> </w:t>
            </w:r>
            <w:r>
              <w:rPr>
                <w:sz w:val="20"/>
              </w:rPr>
              <w:t>journals</w:t>
            </w:r>
            <w:r>
              <w:rPr>
                <w:spacing w:val="-6"/>
                <w:sz w:val="20"/>
              </w:rPr>
              <w:t xml:space="preserve"> </w:t>
            </w:r>
            <w:r>
              <w:rPr>
                <w:sz w:val="20"/>
              </w:rPr>
              <w:t>for</w:t>
            </w:r>
            <w:r>
              <w:rPr>
                <w:spacing w:val="-4"/>
                <w:sz w:val="20"/>
              </w:rPr>
              <w:t xml:space="preserve"> </w:t>
            </w:r>
            <w:r>
              <w:rPr>
                <w:sz w:val="20"/>
              </w:rPr>
              <w:t>the Division and GL Account # selected.</w:t>
            </w:r>
          </w:p>
        </w:tc>
      </w:tr>
      <w:tr w:rsidR="00D46AEE" w14:paraId="090AEFBC" w14:textId="77777777" w:rsidTr="00EB2A8B">
        <w:trPr>
          <w:trHeight w:val="229"/>
        </w:trPr>
        <w:tc>
          <w:tcPr>
            <w:tcW w:w="2465" w:type="dxa"/>
          </w:tcPr>
          <w:p w14:paraId="090AEFBA" w14:textId="77777777" w:rsidR="00D46AEE" w:rsidRDefault="00F81334">
            <w:pPr>
              <w:pStyle w:val="TableParagraph"/>
              <w:spacing w:line="210" w:lineRule="exact"/>
              <w:ind w:left="107"/>
              <w:rPr>
                <w:sz w:val="20"/>
              </w:rPr>
            </w:pPr>
            <w:r>
              <w:rPr>
                <w:spacing w:val="-2"/>
                <w:sz w:val="20"/>
              </w:rPr>
              <w:t>Remaining</w:t>
            </w:r>
          </w:p>
        </w:tc>
        <w:tc>
          <w:tcPr>
            <w:tcW w:w="7110" w:type="dxa"/>
          </w:tcPr>
          <w:p w14:paraId="090AEFBB" w14:textId="77777777" w:rsidR="00D46AEE" w:rsidRDefault="00F81334">
            <w:pPr>
              <w:pStyle w:val="TableParagraph"/>
              <w:spacing w:line="210" w:lineRule="exact"/>
              <w:ind w:left="107"/>
              <w:rPr>
                <w:sz w:val="20"/>
              </w:rPr>
            </w:pPr>
            <w:r>
              <w:rPr>
                <w:sz w:val="20"/>
              </w:rPr>
              <w:t>Auto</w:t>
            </w:r>
            <w:r>
              <w:rPr>
                <w:spacing w:val="-8"/>
                <w:sz w:val="20"/>
              </w:rPr>
              <w:t xml:space="preserve"> </w:t>
            </w:r>
            <w:r>
              <w:rPr>
                <w:sz w:val="20"/>
              </w:rPr>
              <w:t>populates</w:t>
            </w:r>
            <w:r>
              <w:rPr>
                <w:spacing w:val="-7"/>
                <w:sz w:val="20"/>
              </w:rPr>
              <w:t xml:space="preserve"> </w:t>
            </w:r>
            <w:r>
              <w:rPr>
                <w:sz w:val="20"/>
              </w:rPr>
              <w:t>remaining</w:t>
            </w:r>
            <w:r>
              <w:rPr>
                <w:spacing w:val="-9"/>
                <w:sz w:val="20"/>
              </w:rPr>
              <w:t xml:space="preserve"> </w:t>
            </w:r>
            <w:r>
              <w:rPr>
                <w:sz w:val="20"/>
              </w:rPr>
              <w:t>total</w:t>
            </w:r>
            <w:r>
              <w:rPr>
                <w:spacing w:val="-8"/>
                <w:sz w:val="20"/>
              </w:rPr>
              <w:t xml:space="preserve"> </w:t>
            </w:r>
            <w:r>
              <w:rPr>
                <w:sz w:val="20"/>
              </w:rPr>
              <w:t>budget</w:t>
            </w:r>
            <w:r>
              <w:rPr>
                <w:spacing w:val="-7"/>
                <w:sz w:val="20"/>
              </w:rPr>
              <w:t xml:space="preserve"> </w:t>
            </w:r>
            <w:r>
              <w:rPr>
                <w:spacing w:val="-2"/>
                <w:sz w:val="20"/>
              </w:rPr>
              <w:t>balance.</w:t>
            </w:r>
          </w:p>
        </w:tc>
      </w:tr>
    </w:tbl>
    <w:p w14:paraId="090AEFBD" w14:textId="77777777" w:rsidR="00D46AEE" w:rsidRDefault="00D46AEE">
      <w:pPr>
        <w:spacing w:line="210" w:lineRule="exact"/>
        <w:rPr>
          <w:sz w:val="20"/>
        </w:rPr>
        <w:sectPr w:rsidR="00D46AEE">
          <w:pgSz w:w="12240" w:h="15840"/>
          <w:pgMar w:top="760" w:right="400" w:bottom="1400" w:left="280" w:header="295" w:footer="1216" w:gutter="0"/>
          <w:cols w:space="720"/>
        </w:sectPr>
      </w:pPr>
    </w:p>
    <w:p w14:paraId="090AEFBF" w14:textId="77777777" w:rsidR="00D46AEE" w:rsidRDefault="00F81334">
      <w:pPr>
        <w:pStyle w:val="Heading3"/>
      </w:pPr>
      <w:bookmarkStart w:id="86" w:name="Financial_Graphs"/>
      <w:bookmarkStart w:id="87" w:name="_Toc188380002"/>
      <w:bookmarkEnd w:id="86"/>
      <w:r>
        <w:lastRenderedPageBreak/>
        <w:t>Financial</w:t>
      </w:r>
      <w:r>
        <w:rPr>
          <w:spacing w:val="-5"/>
        </w:rPr>
        <w:t xml:space="preserve"> </w:t>
      </w:r>
      <w:r>
        <w:rPr>
          <w:spacing w:val="-2"/>
        </w:rPr>
        <w:t>Graphs</w:t>
      </w:r>
      <w:bookmarkEnd w:id="87"/>
    </w:p>
    <w:p w14:paraId="090AEFC0" w14:textId="7CAC7D1C" w:rsidR="00D46AEE" w:rsidRDefault="00756DBF">
      <w:pPr>
        <w:pStyle w:val="BodyText"/>
        <w:spacing w:before="228"/>
        <w:ind w:left="987" w:right="1398" w:hanging="1"/>
      </w:pPr>
      <w:r>
        <w:t xml:space="preserve">Navigate to </w:t>
      </w:r>
      <w:r w:rsidR="00F81334">
        <w:rPr>
          <w:spacing w:val="-3"/>
        </w:rPr>
        <w:t xml:space="preserve"> </w:t>
      </w:r>
      <w:r w:rsidR="00F81334">
        <w:rPr>
          <w:b/>
          <w:i/>
        </w:rPr>
        <w:t>Financial</w:t>
      </w:r>
      <w:r w:rsidR="00F81334">
        <w:rPr>
          <w:b/>
          <w:i/>
          <w:spacing w:val="-4"/>
        </w:rPr>
        <w:t xml:space="preserve"> </w:t>
      </w:r>
      <w:r w:rsidR="00F81334">
        <w:rPr>
          <w:b/>
          <w:i/>
        </w:rPr>
        <w:t>Graphs</w:t>
      </w:r>
      <w:r w:rsidR="00F81334">
        <w:rPr>
          <w:b/>
          <w:i/>
          <w:spacing w:val="-4"/>
        </w:rPr>
        <w:t xml:space="preserve"> </w:t>
      </w:r>
      <w:r w:rsidR="00F81334">
        <w:t>to</w:t>
      </w:r>
      <w:r w:rsidR="00F81334">
        <w:rPr>
          <w:spacing w:val="-2"/>
        </w:rPr>
        <w:t xml:space="preserve"> </w:t>
      </w:r>
      <w:r w:rsidR="00F81334">
        <w:t>generate</w:t>
      </w:r>
      <w:r w:rsidR="00F81334">
        <w:rPr>
          <w:spacing w:val="-2"/>
        </w:rPr>
        <w:t xml:space="preserve"> </w:t>
      </w:r>
      <w:r w:rsidR="00F81334">
        <w:t>pie</w:t>
      </w:r>
      <w:r w:rsidR="00F81334">
        <w:rPr>
          <w:spacing w:val="-2"/>
        </w:rPr>
        <w:t xml:space="preserve"> </w:t>
      </w:r>
      <w:r w:rsidR="00F81334">
        <w:t>or</w:t>
      </w:r>
      <w:r w:rsidR="00F81334">
        <w:rPr>
          <w:spacing w:val="-3"/>
        </w:rPr>
        <w:t xml:space="preserve"> </w:t>
      </w:r>
      <w:r w:rsidR="00F81334">
        <w:t>bar</w:t>
      </w:r>
      <w:r w:rsidR="00F81334">
        <w:rPr>
          <w:spacing w:val="-3"/>
        </w:rPr>
        <w:t xml:space="preserve"> </w:t>
      </w:r>
      <w:r w:rsidR="00F81334">
        <w:t>charts</w:t>
      </w:r>
      <w:r w:rsidR="00F81334">
        <w:rPr>
          <w:spacing w:val="-3"/>
        </w:rPr>
        <w:t xml:space="preserve"> </w:t>
      </w:r>
      <w:r w:rsidR="00F81334">
        <w:t>based</w:t>
      </w:r>
      <w:r w:rsidR="00F81334">
        <w:rPr>
          <w:spacing w:val="-2"/>
        </w:rPr>
        <w:t xml:space="preserve"> </w:t>
      </w:r>
      <w:r w:rsidR="00F81334">
        <w:t>on</w:t>
      </w:r>
      <w:r w:rsidR="00F81334">
        <w:rPr>
          <w:spacing w:val="-4"/>
        </w:rPr>
        <w:t xml:space="preserve"> </w:t>
      </w:r>
      <w:r w:rsidR="00F81334">
        <w:t>criteria</w:t>
      </w:r>
      <w:r w:rsidR="00F81334">
        <w:rPr>
          <w:spacing w:val="-4"/>
        </w:rPr>
        <w:t xml:space="preserve"> </w:t>
      </w:r>
      <w:r w:rsidR="00F81334">
        <w:t>selected,</w:t>
      </w:r>
      <w:r w:rsidR="00F81334">
        <w:rPr>
          <w:spacing w:val="-2"/>
        </w:rPr>
        <w:t xml:space="preserve"> </w:t>
      </w:r>
      <w:r w:rsidR="00F81334">
        <w:t>utilizing</w:t>
      </w:r>
      <w:r w:rsidR="00F81334">
        <w:rPr>
          <w:spacing w:val="-4"/>
        </w:rPr>
        <w:t xml:space="preserve"> </w:t>
      </w:r>
      <w:r w:rsidR="00F81334">
        <w:t>consolidation fields and values defined via Chart of Accounts Setup.</w:t>
      </w:r>
    </w:p>
    <w:p w14:paraId="021F8F32" w14:textId="29A76AE8" w:rsidR="00756DBF" w:rsidRDefault="00756DBF" w:rsidP="00756DBF">
      <w:pPr>
        <w:pStyle w:val="BodyText"/>
        <w:spacing w:before="228"/>
        <w:ind w:left="987" w:right="1398" w:hanging="1"/>
        <w:jc w:val="center"/>
      </w:pPr>
      <w:r w:rsidRPr="00756DBF">
        <w:rPr>
          <w:noProof/>
        </w:rPr>
        <w:drawing>
          <wp:inline distT="0" distB="0" distL="0" distR="0" wp14:anchorId="16BD017A" wp14:editId="34B28CD5">
            <wp:extent cx="5949790" cy="1003126"/>
            <wp:effectExtent l="0" t="0" r="0" b="6985"/>
            <wp:docPr id="17973989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98901" name="Picture 1" descr="A screenshot of a computer&#10;&#10;Description automatically generated"/>
                    <pic:cNvPicPr/>
                  </pic:nvPicPr>
                  <pic:blipFill>
                    <a:blip r:embed="rId298"/>
                    <a:stretch>
                      <a:fillRect/>
                    </a:stretch>
                  </pic:blipFill>
                  <pic:spPr>
                    <a:xfrm>
                      <a:off x="0" y="0"/>
                      <a:ext cx="5981228" cy="1008426"/>
                    </a:xfrm>
                    <a:prstGeom prst="rect">
                      <a:avLst/>
                    </a:prstGeom>
                  </pic:spPr>
                </pic:pic>
              </a:graphicData>
            </a:graphic>
          </wp:inline>
        </w:drawing>
      </w:r>
    </w:p>
    <w:p w14:paraId="090AEFC1" w14:textId="77777777" w:rsidR="00D46AEE" w:rsidRDefault="00D46AEE">
      <w:pPr>
        <w:pStyle w:val="BodyText"/>
        <w:spacing w:before="2"/>
      </w:pPr>
    </w:p>
    <w:p w14:paraId="090AEFC2" w14:textId="77777777" w:rsidR="00D46AEE" w:rsidRDefault="00F81334">
      <w:pPr>
        <w:pStyle w:val="Heading4"/>
      </w:pPr>
      <w:r>
        <w:t>Pie</w:t>
      </w:r>
      <w:r>
        <w:rPr>
          <w:spacing w:val="1"/>
        </w:rPr>
        <w:t xml:space="preserve"> </w:t>
      </w:r>
      <w:r>
        <w:rPr>
          <w:spacing w:val="-2"/>
        </w:rPr>
        <w:t>Chart</w:t>
      </w:r>
    </w:p>
    <w:p w14:paraId="090AEFC3" w14:textId="77777777" w:rsidR="00D46AEE" w:rsidRDefault="00F81334">
      <w:pPr>
        <w:pStyle w:val="BodyText"/>
        <w:spacing w:before="230"/>
        <w:ind w:left="987" w:right="1184" w:hanging="1"/>
      </w:pPr>
      <w:r>
        <w:t>Click</w:t>
      </w:r>
      <w:r>
        <w:rPr>
          <w:spacing w:val="-3"/>
        </w:rPr>
        <w:t xml:space="preserve"> </w:t>
      </w:r>
      <w:r>
        <w:rPr>
          <w:b/>
          <w:i/>
        </w:rPr>
        <w:t>Pie</w:t>
      </w:r>
      <w:r>
        <w:rPr>
          <w:b/>
          <w:i/>
          <w:spacing w:val="-4"/>
        </w:rPr>
        <w:t xml:space="preserve"> </w:t>
      </w:r>
      <w:r>
        <w:rPr>
          <w:b/>
          <w:i/>
        </w:rPr>
        <w:t>Chart</w:t>
      </w:r>
      <w:r>
        <w:rPr>
          <w:b/>
          <w:i/>
          <w:spacing w:val="-3"/>
        </w:rPr>
        <w:t xml:space="preserve"> </w:t>
      </w:r>
      <w:r>
        <w:t>to</w:t>
      </w:r>
      <w:r>
        <w:rPr>
          <w:spacing w:val="-2"/>
        </w:rPr>
        <w:t xml:space="preserve"> </w:t>
      </w:r>
      <w:r>
        <w:t>generate</w:t>
      </w:r>
      <w:r>
        <w:rPr>
          <w:spacing w:val="-2"/>
        </w:rPr>
        <w:t xml:space="preserve"> </w:t>
      </w:r>
      <w:r>
        <w:t>a</w:t>
      </w:r>
      <w:r>
        <w:rPr>
          <w:spacing w:val="-4"/>
        </w:rPr>
        <w:t xml:space="preserve"> </w:t>
      </w:r>
      <w:r>
        <w:t>pie</w:t>
      </w:r>
      <w:r>
        <w:rPr>
          <w:spacing w:val="-4"/>
        </w:rPr>
        <w:t xml:space="preserve"> </w:t>
      </w:r>
      <w:r>
        <w:t>graph</w:t>
      </w:r>
      <w:r>
        <w:rPr>
          <w:spacing w:val="-1"/>
        </w:rPr>
        <w:t xml:space="preserve"> </w:t>
      </w:r>
      <w:r>
        <w:t>based</w:t>
      </w:r>
      <w:r>
        <w:rPr>
          <w:spacing w:val="-2"/>
        </w:rPr>
        <w:t xml:space="preserve"> </w:t>
      </w:r>
      <w:r>
        <w:t>on</w:t>
      </w:r>
      <w:r>
        <w:rPr>
          <w:spacing w:val="-4"/>
        </w:rPr>
        <w:t xml:space="preserve"> </w:t>
      </w:r>
      <w:r>
        <w:t>selected</w:t>
      </w:r>
      <w:r>
        <w:rPr>
          <w:spacing w:val="-4"/>
        </w:rPr>
        <w:t xml:space="preserve"> </w:t>
      </w:r>
      <w:r>
        <w:t>criteria.</w:t>
      </w:r>
      <w:r>
        <w:rPr>
          <w:spacing w:val="-4"/>
        </w:rPr>
        <w:t xml:space="preserve"> </w:t>
      </w:r>
      <w:r>
        <w:t>This</w:t>
      </w:r>
      <w:r>
        <w:rPr>
          <w:spacing w:val="-3"/>
        </w:rPr>
        <w:t xml:space="preserve"> </w:t>
      </w:r>
      <w:r>
        <w:t>graph</w:t>
      </w:r>
      <w:r>
        <w:rPr>
          <w:spacing w:val="-4"/>
        </w:rPr>
        <w:t xml:space="preserve"> </w:t>
      </w:r>
      <w:r>
        <w:t>requires</w:t>
      </w:r>
      <w:r>
        <w:rPr>
          <w:spacing w:val="-3"/>
        </w:rPr>
        <w:t xml:space="preserve"> </w:t>
      </w:r>
      <w:r>
        <w:t>the</w:t>
      </w:r>
      <w:r>
        <w:rPr>
          <w:spacing w:val="-4"/>
        </w:rPr>
        <w:t xml:space="preserve"> </w:t>
      </w:r>
      <w:r>
        <w:t>following</w:t>
      </w:r>
      <w:r>
        <w:rPr>
          <w:spacing w:val="-2"/>
        </w:rPr>
        <w:t xml:space="preserve"> </w:t>
      </w:r>
      <w:r>
        <w:t>items to be selected prior to generating:</w:t>
      </w:r>
      <w:r>
        <w:rPr>
          <w:spacing w:val="40"/>
        </w:rPr>
        <w:t xml:space="preserve"> </w:t>
      </w:r>
      <w:r>
        <w:t>Fiscal Year, Period, Revenue or Expenses, Divisions (either All or Specific Divisions), selection of a consolidation field previously defined in the Chart of Accounts Setup, selection of number of items to chart and sort order, either ascending or descending.</w:t>
      </w:r>
    </w:p>
    <w:p w14:paraId="090AEFC4" w14:textId="77777777" w:rsidR="00D46AEE" w:rsidRDefault="00217671">
      <w:pPr>
        <w:pStyle w:val="BodyText"/>
        <w:spacing w:before="11"/>
        <w:rPr>
          <w:sz w:val="17"/>
        </w:rPr>
      </w:pPr>
      <w:r>
        <w:pict w14:anchorId="090AF629">
          <v:group id="docshapegroup814" o:spid="_x0000_s2189" style="position:absolute;margin-left:84.2pt;margin-top:11.55pt;width:435pt;height:3in;z-index:-15592448;mso-wrap-distance-left:0;mso-wrap-distance-right:0;mso-position-horizontal-relative:page" coordorigin="1684,231" coordsize="8700,4320">
            <v:shape id="docshape815" o:spid="_x0000_s2191" type="#_x0000_t75" style="position:absolute;left:1713;top:260;width:8640;height:4260">
              <v:imagedata r:id="rId299" o:title=""/>
            </v:shape>
            <v:rect id="docshape816" o:spid="_x0000_s2190" style="position:absolute;left:1698;top:245;width:8670;height:4290" filled="f" strokeweight="1.5pt"/>
            <w10:wrap type="topAndBottom" anchorx="page"/>
          </v:group>
        </w:pict>
      </w:r>
    </w:p>
    <w:p w14:paraId="090AEFC5" w14:textId="77777777" w:rsidR="00D46AEE" w:rsidRDefault="00D46AEE">
      <w:pPr>
        <w:pStyle w:val="BodyText"/>
      </w:pP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8"/>
        <w:gridCol w:w="7533"/>
      </w:tblGrid>
      <w:tr w:rsidR="00D46AEE" w14:paraId="090AEFC8" w14:textId="77777777" w:rsidTr="00691F84">
        <w:trPr>
          <w:trHeight w:val="277"/>
        </w:trPr>
        <w:tc>
          <w:tcPr>
            <w:tcW w:w="2328" w:type="dxa"/>
            <w:shd w:val="clear" w:color="auto" w:fill="D9D9D9"/>
          </w:tcPr>
          <w:p w14:paraId="090AEFC6" w14:textId="77777777" w:rsidR="00D46AEE" w:rsidRDefault="00F81334" w:rsidP="00691F84">
            <w:pPr>
              <w:pStyle w:val="TableParagraph"/>
              <w:spacing w:before="47"/>
              <w:ind w:left="226" w:right="207"/>
              <w:jc w:val="center"/>
              <w:rPr>
                <w:b/>
                <w:sz w:val="20"/>
              </w:rPr>
            </w:pPr>
            <w:r>
              <w:rPr>
                <w:b/>
                <w:spacing w:val="-2"/>
                <w:sz w:val="20"/>
              </w:rPr>
              <w:t>Field</w:t>
            </w:r>
          </w:p>
        </w:tc>
        <w:tc>
          <w:tcPr>
            <w:tcW w:w="7533" w:type="dxa"/>
            <w:shd w:val="clear" w:color="auto" w:fill="D9D9D9"/>
          </w:tcPr>
          <w:p w14:paraId="090AEFC7" w14:textId="77777777" w:rsidR="00D46AEE" w:rsidRDefault="00F81334" w:rsidP="00691F84">
            <w:pPr>
              <w:pStyle w:val="TableParagraph"/>
              <w:spacing w:before="47"/>
              <w:ind w:left="153" w:right="572"/>
              <w:jc w:val="center"/>
              <w:rPr>
                <w:b/>
                <w:sz w:val="20"/>
              </w:rPr>
            </w:pPr>
            <w:r>
              <w:rPr>
                <w:b/>
                <w:spacing w:val="-2"/>
                <w:sz w:val="20"/>
              </w:rPr>
              <w:t>Description</w:t>
            </w:r>
          </w:p>
        </w:tc>
      </w:tr>
      <w:tr w:rsidR="00D46AEE" w14:paraId="090AEFCB" w14:textId="77777777" w:rsidTr="00691F84">
        <w:trPr>
          <w:trHeight w:val="230"/>
        </w:trPr>
        <w:tc>
          <w:tcPr>
            <w:tcW w:w="2328" w:type="dxa"/>
          </w:tcPr>
          <w:p w14:paraId="090AEFC9" w14:textId="77777777" w:rsidR="00D46AEE" w:rsidRDefault="00F81334">
            <w:pPr>
              <w:pStyle w:val="TableParagraph"/>
              <w:spacing w:line="210" w:lineRule="exact"/>
              <w:ind w:left="107"/>
              <w:rPr>
                <w:sz w:val="20"/>
              </w:rPr>
            </w:pPr>
            <w:r>
              <w:rPr>
                <w:sz w:val="20"/>
              </w:rPr>
              <w:t>Fiscal</w:t>
            </w:r>
            <w:r>
              <w:rPr>
                <w:spacing w:val="-9"/>
                <w:sz w:val="20"/>
              </w:rPr>
              <w:t xml:space="preserve"> </w:t>
            </w:r>
            <w:r>
              <w:rPr>
                <w:spacing w:val="-4"/>
                <w:sz w:val="20"/>
              </w:rPr>
              <w:t>Year</w:t>
            </w:r>
          </w:p>
        </w:tc>
        <w:tc>
          <w:tcPr>
            <w:tcW w:w="7533" w:type="dxa"/>
          </w:tcPr>
          <w:p w14:paraId="090AEFCA" w14:textId="77777777" w:rsidR="00D46AEE" w:rsidRDefault="00F81334">
            <w:pPr>
              <w:pStyle w:val="TableParagraph"/>
              <w:spacing w:line="210" w:lineRule="exact"/>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EFCE" w14:textId="77777777" w:rsidTr="00691F84">
        <w:trPr>
          <w:trHeight w:val="242"/>
        </w:trPr>
        <w:tc>
          <w:tcPr>
            <w:tcW w:w="2328" w:type="dxa"/>
          </w:tcPr>
          <w:p w14:paraId="090AEFCC" w14:textId="77777777" w:rsidR="00D46AEE" w:rsidRDefault="00F81334">
            <w:pPr>
              <w:pStyle w:val="TableParagraph"/>
              <w:spacing w:before="11"/>
              <w:ind w:left="107"/>
              <w:rPr>
                <w:sz w:val="20"/>
              </w:rPr>
            </w:pPr>
            <w:r>
              <w:rPr>
                <w:spacing w:val="-2"/>
                <w:sz w:val="20"/>
              </w:rPr>
              <w:t>Period</w:t>
            </w:r>
          </w:p>
        </w:tc>
        <w:tc>
          <w:tcPr>
            <w:tcW w:w="7533" w:type="dxa"/>
          </w:tcPr>
          <w:p w14:paraId="090AEFCD" w14:textId="77777777" w:rsidR="00D46AEE" w:rsidRDefault="00F81334">
            <w:pPr>
              <w:pStyle w:val="TableParagraph"/>
              <w:spacing w:before="11"/>
              <w:ind w:left="107"/>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3"/>
                <w:sz w:val="20"/>
              </w:rPr>
              <w:t xml:space="preserve"> </w:t>
            </w:r>
            <w:r>
              <w:rPr>
                <w:sz w:val="20"/>
              </w:rPr>
              <w:t>period</w:t>
            </w:r>
            <w:r>
              <w:rPr>
                <w:spacing w:val="-6"/>
                <w:sz w:val="20"/>
              </w:rPr>
              <w:t xml:space="preserve"> </w:t>
            </w:r>
            <w:r>
              <w:rPr>
                <w:sz w:val="20"/>
              </w:rPr>
              <w:t>from</w:t>
            </w:r>
            <w:r>
              <w:rPr>
                <w:spacing w:val="-4"/>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EFD1" w14:textId="77777777" w:rsidTr="00691F84">
        <w:trPr>
          <w:trHeight w:val="258"/>
        </w:trPr>
        <w:tc>
          <w:tcPr>
            <w:tcW w:w="2328" w:type="dxa"/>
          </w:tcPr>
          <w:p w14:paraId="090AEFCF" w14:textId="77777777" w:rsidR="00D46AEE" w:rsidRDefault="00F81334">
            <w:pPr>
              <w:pStyle w:val="TableParagraph"/>
              <w:spacing w:before="28"/>
              <w:ind w:left="107"/>
              <w:rPr>
                <w:sz w:val="20"/>
              </w:rPr>
            </w:pPr>
            <w:r>
              <w:rPr>
                <w:sz w:val="20"/>
              </w:rPr>
              <w:t>Revenue</w:t>
            </w:r>
            <w:r>
              <w:rPr>
                <w:spacing w:val="-7"/>
                <w:sz w:val="20"/>
              </w:rPr>
              <w:t xml:space="preserve"> </w:t>
            </w:r>
            <w:r>
              <w:rPr>
                <w:sz w:val="20"/>
              </w:rPr>
              <w:t>or</w:t>
            </w:r>
            <w:r>
              <w:rPr>
                <w:spacing w:val="-3"/>
                <w:sz w:val="20"/>
              </w:rPr>
              <w:t xml:space="preserve"> </w:t>
            </w:r>
            <w:r>
              <w:rPr>
                <w:spacing w:val="-2"/>
                <w:sz w:val="20"/>
              </w:rPr>
              <w:t>Expenses</w:t>
            </w:r>
          </w:p>
        </w:tc>
        <w:tc>
          <w:tcPr>
            <w:tcW w:w="7533" w:type="dxa"/>
          </w:tcPr>
          <w:p w14:paraId="090AEFD0" w14:textId="77777777" w:rsidR="00D46AEE" w:rsidRDefault="00F81334">
            <w:pPr>
              <w:pStyle w:val="TableParagraph"/>
              <w:spacing w:before="28"/>
              <w:ind w:left="107"/>
              <w:rPr>
                <w:sz w:val="20"/>
              </w:rPr>
            </w:pPr>
            <w:r>
              <w:rPr>
                <w:sz w:val="20"/>
              </w:rPr>
              <w:t>Check</w:t>
            </w:r>
            <w:r>
              <w:rPr>
                <w:spacing w:val="-5"/>
                <w:sz w:val="20"/>
              </w:rPr>
              <w:t xml:space="preserve"> </w:t>
            </w:r>
            <w:r>
              <w:rPr>
                <w:sz w:val="20"/>
              </w:rPr>
              <w:t>either</w:t>
            </w:r>
            <w:r>
              <w:rPr>
                <w:spacing w:val="-5"/>
                <w:sz w:val="20"/>
              </w:rPr>
              <w:t xml:space="preserve"> </w:t>
            </w:r>
            <w:r>
              <w:rPr>
                <w:sz w:val="20"/>
              </w:rPr>
              <w:t>box</w:t>
            </w:r>
            <w:r>
              <w:rPr>
                <w:spacing w:val="-4"/>
                <w:sz w:val="20"/>
              </w:rPr>
              <w:t xml:space="preserve"> </w:t>
            </w:r>
            <w:r>
              <w:rPr>
                <w:sz w:val="20"/>
              </w:rPr>
              <w:t>for</w:t>
            </w:r>
            <w:r>
              <w:rPr>
                <w:spacing w:val="-5"/>
                <w:sz w:val="20"/>
              </w:rPr>
              <w:t xml:space="preserve"> </w:t>
            </w:r>
            <w:r>
              <w:rPr>
                <w:sz w:val="20"/>
              </w:rPr>
              <w:t>the</w:t>
            </w:r>
            <w:r>
              <w:rPr>
                <w:spacing w:val="-6"/>
                <w:sz w:val="20"/>
              </w:rPr>
              <w:t xml:space="preserve"> </w:t>
            </w:r>
            <w:r>
              <w:rPr>
                <w:sz w:val="20"/>
              </w:rPr>
              <w:t>desired</w:t>
            </w:r>
            <w:r>
              <w:rPr>
                <w:spacing w:val="-5"/>
                <w:sz w:val="20"/>
              </w:rPr>
              <w:t xml:space="preserve"> </w:t>
            </w:r>
            <w:r>
              <w:rPr>
                <w:spacing w:val="-2"/>
                <w:sz w:val="20"/>
              </w:rPr>
              <w:t>graph.</w:t>
            </w:r>
          </w:p>
        </w:tc>
      </w:tr>
      <w:tr w:rsidR="00D46AEE" w14:paraId="090AEFD5" w14:textId="77777777" w:rsidTr="00691F84">
        <w:trPr>
          <w:trHeight w:val="460"/>
        </w:trPr>
        <w:tc>
          <w:tcPr>
            <w:tcW w:w="2328" w:type="dxa"/>
          </w:tcPr>
          <w:p w14:paraId="090AEFD2" w14:textId="77777777" w:rsidR="00D46AEE" w:rsidRDefault="00D46AEE">
            <w:pPr>
              <w:pStyle w:val="TableParagraph"/>
              <w:spacing w:before="11" w:line="240" w:lineRule="auto"/>
              <w:rPr>
                <w:sz w:val="19"/>
              </w:rPr>
            </w:pPr>
          </w:p>
          <w:p w14:paraId="090AEFD3" w14:textId="77777777" w:rsidR="00D46AEE" w:rsidRDefault="00F81334">
            <w:pPr>
              <w:pStyle w:val="TableParagraph"/>
              <w:ind w:left="107"/>
              <w:rPr>
                <w:sz w:val="20"/>
              </w:rPr>
            </w:pPr>
            <w:r>
              <w:rPr>
                <w:sz w:val="20"/>
              </w:rPr>
              <w:t>All</w:t>
            </w:r>
            <w:r>
              <w:rPr>
                <w:spacing w:val="-5"/>
                <w:sz w:val="20"/>
              </w:rPr>
              <w:t xml:space="preserve"> </w:t>
            </w:r>
            <w:r>
              <w:rPr>
                <w:spacing w:val="-2"/>
                <w:sz w:val="20"/>
              </w:rPr>
              <w:t>Divisions</w:t>
            </w:r>
          </w:p>
        </w:tc>
        <w:tc>
          <w:tcPr>
            <w:tcW w:w="7533" w:type="dxa"/>
          </w:tcPr>
          <w:p w14:paraId="090AEFD4" w14:textId="77777777" w:rsidR="00D46AEE" w:rsidRDefault="00F81334">
            <w:pPr>
              <w:pStyle w:val="TableParagraph"/>
              <w:spacing w:line="230" w:lineRule="exact"/>
              <w:ind w:left="107" w:right="70"/>
              <w:rPr>
                <w:sz w:val="20"/>
              </w:rPr>
            </w:pPr>
            <w:r>
              <w:rPr>
                <w:sz w:val="20"/>
              </w:rPr>
              <w:t>Check</w:t>
            </w:r>
            <w:r>
              <w:rPr>
                <w:spacing w:val="-4"/>
                <w:sz w:val="20"/>
              </w:rPr>
              <w:t xml:space="preserve"> </w:t>
            </w:r>
            <w:r>
              <w:rPr>
                <w:sz w:val="20"/>
              </w:rPr>
              <w:t>box</w:t>
            </w:r>
            <w:r>
              <w:rPr>
                <w:spacing w:val="-4"/>
                <w:sz w:val="20"/>
              </w:rPr>
              <w:t xml:space="preserve"> </w:t>
            </w:r>
            <w:r>
              <w:rPr>
                <w:sz w:val="20"/>
              </w:rPr>
              <w:t>to</w:t>
            </w:r>
            <w:r>
              <w:rPr>
                <w:spacing w:val="-3"/>
                <w:sz w:val="20"/>
              </w:rPr>
              <w:t xml:space="preserve"> </w:t>
            </w:r>
            <w:r>
              <w:rPr>
                <w:sz w:val="20"/>
              </w:rPr>
              <w:t>generate</w:t>
            </w:r>
            <w:r>
              <w:rPr>
                <w:spacing w:val="-5"/>
                <w:sz w:val="20"/>
              </w:rPr>
              <w:t xml:space="preserve"> </w:t>
            </w:r>
            <w:r>
              <w:rPr>
                <w:sz w:val="20"/>
              </w:rPr>
              <w:t>chart</w:t>
            </w:r>
            <w:r>
              <w:rPr>
                <w:spacing w:val="-5"/>
                <w:sz w:val="20"/>
              </w:rPr>
              <w:t xml:space="preserve"> </w:t>
            </w:r>
            <w:r>
              <w:rPr>
                <w:sz w:val="20"/>
              </w:rPr>
              <w:t>to</w:t>
            </w:r>
            <w:r>
              <w:rPr>
                <w:spacing w:val="-5"/>
                <w:sz w:val="20"/>
              </w:rPr>
              <w:t xml:space="preserve"> </w:t>
            </w:r>
            <w:r>
              <w:rPr>
                <w:sz w:val="20"/>
              </w:rPr>
              <w:t>include</w:t>
            </w:r>
            <w:r>
              <w:rPr>
                <w:spacing w:val="-5"/>
                <w:sz w:val="20"/>
              </w:rPr>
              <w:t xml:space="preserve"> </w:t>
            </w:r>
            <w:r>
              <w:rPr>
                <w:sz w:val="20"/>
              </w:rPr>
              <w:t>all</w:t>
            </w:r>
            <w:r>
              <w:rPr>
                <w:spacing w:val="-4"/>
                <w:sz w:val="20"/>
              </w:rPr>
              <w:t xml:space="preserve"> </w:t>
            </w:r>
            <w:r>
              <w:rPr>
                <w:sz w:val="20"/>
              </w:rPr>
              <w:t>divisions</w:t>
            </w:r>
            <w:r>
              <w:rPr>
                <w:spacing w:val="-1"/>
                <w:sz w:val="20"/>
              </w:rPr>
              <w:t xml:space="preserve"> </w:t>
            </w:r>
            <w:r>
              <w:rPr>
                <w:sz w:val="20"/>
              </w:rPr>
              <w:t>or</w:t>
            </w:r>
            <w:r>
              <w:rPr>
                <w:spacing w:val="-2"/>
                <w:sz w:val="20"/>
              </w:rPr>
              <w:t xml:space="preserve"> </w:t>
            </w:r>
            <w:r>
              <w:rPr>
                <w:sz w:val="20"/>
              </w:rPr>
              <w:t>select</w:t>
            </w:r>
            <w:r>
              <w:rPr>
                <w:spacing w:val="-4"/>
                <w:sz w:val="20"/>
              </w:rPr>
              <w:t xml:space="preserve"> </w:t>
            </w:r>
            <w:r>
              <w:rPr>
                <w:sz w:val="20"/>
              </w:rPr>
              <w:t>specific</w:t>
            </w:r>
            <w:r>
              <w:rPr>
                <w:spacing w:val="-4"/>
                <w:sz w:val="20"/>
              </w:rPr>
              <w:t xml:space="preserve"> </w:t>
            </w:r>
            <w:r>
              <w:rPr>
                <w:sz w:val="20"/>
              </w:rPr>
              <w:t>divisions</w:t>
            </w:r>
            <w:r>
              <w:rPr>
                <w:spacing w:val="-4"/>
                <w:sz w:val="20"/>
              </w:rPr>
              <w:t xml:space="preserve"> </w:t>
            </w:r>
            <w:r>
              <w:rPr>
                <w:sz w:val="20"/>
              </w:rPr>
              <w:t>by checking box (es) to the left of the division number.</w:t>
            </w:r>
          </w:p>
        </w:tc>
      </w:tr>
      <w:tr w:rsidR="00D46AEE" w14:paraId="090AEFD8" w14:textId="77777777" w:rsidTr="00691F84">
        <w:trPr>
          <w:trHeight w:val="242"/>
        </w:trPr>
        <w:tc>
          <w:tcPr>
            <w:tcW w:w="2328" w:type="dxa"/>
          </w:tcPr>
          <w:p w14:paraId="090AEFD6" w14:textId="77777777" w:rsidR="00D46AEE" w:rsidRDefault="00F81334">
            <w:pPr>
              <w:pStyle w:val="TableParagraph"/>
              <w:spacing w:before="11"/>
              <w:ind w:left="107"/>
              <w:rPr>
                <w:sz w:val="20"/>
              </w:rPr>
            </w:pPr>
            <w:r>
              <w:rPr>
                <w:sz w:val="20"/>
              </w:rPr>
              <w:t>Year</w:t>
            </w:r>
            <w:r>
              <w:rPr>
                <w:spacing w:val="-5"/>
                <w:sz w:val="20"/>
              </w:rPr>
              <w:t xml:space="preserve"> </w:t>
            </w:r>
            <w:r>
              <w:rPr>
                <w:sz w:val="20"/>
              </w:rPr>
              <w:t>To</w:t>
            </w:r>
            <w:r>
              <w:rPr>
                <w:spacing w:val="-4"/>
                <w:sz w:val="20"/>
              </w:rPr>
              <w:t xml:space="preserve"> Date</w:t>
            </w:r>
          </w:p>
        </w:tc>
        <w:tc>
          <w:tcPr>
            <w:tcW w:w="7533" w:type="dxa"/>
          </w:tcPr>
          <w:p w14:paraId="090AEFD7" w14:textId="77777777" w:rsidR="00D46AEE" w:rsidRDefault="00F81334">
            <w:pPr>
              <w:pStyle w:val="TableParagraph"/>
              <w:spacing w:before="11"/>
              <w:ind w:left="107"/>
              <w:rPr>
                <w:sz w:val="20"/>
              </w:rPr>
            </w:pPr>
            <w:r>
              <w:rPr>
                <w:sz w:val="20"/>
              </w:rPr>
              <w:t>Check</w:t>
            </w:r>
            <w:r>
              <w:rPr>
                <w:spacing w:val="-7"/>
                <w:sz w:val="20"/>
              </w:rPr>
              <w:t xml:space="preserve"> </w:t>
            </w:r>
            <w:r>
              <w:rPr>
                <w:sz w:val="20"/>
              </w:rPr>
              <w:t>box</w:t>
            </w:r>
            <w:r>
              <w:rPr>
                <w:spacing w:val="-6"/>
                <w:sz w:val="20"/>
              </w:rPr>
              <w:t xml:space="preserve"> </w:t>
            </w:r>
            <w:r>
              <w:rPr>
                <w:sz w:val="20"/>
              </w:rPr>
              <w:t>to</w:t>
            </w:r>
            <w:r>
              <w:rPr>
                <w:spacing w:val="-5"/>
                <w:sz w:val="20"/>
              </w:rPr>
              <w:t xml:space="preserve"> </w:t>
            </w:r>
            <w:r>
              <w:rPr>
                <w:sz w:val="20"/>
              </w:rPr>
              <w:t>generate</w:t>
            </w:r>
            <w:r>
              <w:rPr>
                <w:spacing w:val="-7"/>
                <w:sz w:val="20"/>
              </w:rPr>
              <w:t xml:space="preserve"> </w:t>
            </w:r>
            <w:r>
              <w:rPr>
                <w:sz w:val="20"/>
              </w:rPr>
              <w:t>a</w:t>
            </w:r>
            <w:r>
              <w:rPr>
                <w:spacing w:val="-7"/>
                <w:sz w:val="20"/>
              </w:rPr>
              <w:t xml:space="preserve"> </w:t>
            </w:r>
            <w:r>
              <w:rPr>
                <w:sz w:val="20"/>
              </w:rPr>
              <w:t>year-to-date</w:t>
            </w:r>
            <w:r>
              <w:rPr>
                <w:spacing w:val="-7"/>
                <w:sz w:val="20"/>
              </w:rPr>
              <w:t xml:space="preserve"> </w:t>
            </w:r>
            <w:r>
              <w:rPr>
                <w:spacing w:val="-2"/>
                <w:sz w:val="20"/>
              </w:rPr>
              <w:t>chart.</w:t>
            </w:r>
          </w:p>
        </w:tc>
      </w:tr>
      <w:tr w:rsidR="00D46AEE" w14:paraId="090AEFDD" w14:textId="77777777" w:rsidTr="00691F84">
        <w:trPr>
          <w:trHeight w:val="921"/>
        </w:trPr>
        <w:tc>
          <w:tcPr>
            <w:tcW w:w="2328" w:type="dxa"/>
          </w:tcPr>
          <w:p w14:paraId="090AEFD9" w14:textId="77777777" w:rsidR="00D46AEE" w:rsidRDefault="00D46AEE">
            <w:pPr>
              <w:pStyle w:val="TableParagraph"/>
              <w:spacing w:line="240" w:lineRule="auto"/>
            </w:pPr>
          </w:p>
          <w:p w14:paraId="090AEFDA" w14:textId="77777777" w:rsidR="00D46AEE" w:rsidRDefault="00D46AEE">
            <w:pPr>
              <w:pStyle w:val="TableParagraph"/>
              <w:spacing w:line="240" w:lineRule="auto"/>
            </w:pPr>
          </w:p>
          <w:p w14:paraId="090AEFDB" w14:textId="77777777" w:rsidR="00D46AEE" w:rsidRDefault="00F81334">
            <w:pPr>
              <w:pStyle w:val="TableParagraph"/>
              <w:spacing w:before="184"/>
              <w:ind w:left="107"/>
              <w:rPr>
                <w:sz w:val="20"/>
              </w:rPr>
            </w:pPr>
            <w:r>
              <w:rPr>
                <w:spacing w:val="-2"/>
                <w:sz w:val="20"/>
              </w:rPr>
              <w:t>History</w:t>
            </w:r>
          </w:p>
        </w:tc>
        <w:tc>
          <w:tcPr>
            <w:tcW w:w="7533" w:type="dxa"/>
          </w:tcPr>
          <w:p w14:paraId="090AEFDC" w14:textId="77777777" w:rsidR="00D46AEE" w:rsidRDefault="00F81334">
            <w:pPr>
              <w:pStyle w:val="TableParagraph"/>
              <w:spacing w:line="230" w:lineRule="exact"/>
              <w:ind w:left="107"/>
              <w:rPr>
                <w:sz w:val="20"/>
              </w:rPr>
            </w:pPr>
            <w:r>
              <w:rPr>
                <w:sz w:val="20"/>
              </w:rPr>
              <w:t>Check</w:t>
            </w:r>
            <w:r>
              <w:rPr>
                <w:spacing w:val="-3"/>
                <w:sz w:val="20"/>
              </w:rPr>
              <w:t xml:space="preserve"> </w:t>
            </w:r>
            <w:r>
              <w:rPr>
                <w:sz w:val="20"/>
              </w:rPr>
              <w:t>box</w:t>
            </w:r>
            <w:r>
              <w:rPr>
                <w:spacing w:val="-3"/>
                <w:sz w:val="20"/>
              </w:rPr>
              <w:t xml:space="preserve"> </w:t>
            </w:r>
            <w:r>
              <w:rPr>
                <w:sz w:val="20"/>
              </w:rPr>
              <w:t>to</w:t>
            </w:r>
            <w:r>
              <w:rPr>
                <w:spacing w:val="-2"/>
                <w:sz w:val="20"/>
              </w:rPr>
              <w:t xml:space="preserve"> </w:t>
            </w:r>
            <w:r>
              <w:rPr>
                <w:sz w:val="20"/>
              </w:rPr>
              <w:t>generate</w:t>
            </w:r>
            <w:r>
              <w:rPr>
                <w:spacing w:val="-4"/>
                <w:sz w:val="20"/>
              </w:rPr>
              <w:t xml:space="preserve"> </w:t>
            </w:r>
            <w:r>
              <w:rPr>
                <w:sz w:val="20"/>
              </w:rPr>
              <w:t>a</w:t>
            </w:r>
            <w:r>
              <w:rPr>
                <w:spacing w:val="-4"/>
                <w:sz w:val="20"/>
              </w:rPr>
              <w:t xml:space="preserve"> </w:t>
            </w:r>
            <w:r>
              <w:rPr>
                <w:sz w:val="20"/>
              </w:rPr>
              <w:t>consolidated</w:t>
            </w:r>
            <w:r>
              <w:rPr>
                <w:spacing w:val="-4"/>
                <w:sz w:val="20"/>
              </w:rPr>
              <w:t xml:space="preserve"> </w:t>
            </w:r>
            <w:r>
              <w:rPr>
                <w:sz w:val="20"/>
              </w:rPr>
              <w:t>chart</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previous</w:t>
            </w:r>
            <w:r>
              <w:rPr>
                <w:spacing w:val="-3"/>
                <w:sz w:val="20"/>
              </w:rPr>
              <w:t xml:space="preserve"> </w:t>
            </w:r>
            <w:r>
              <w:rPr>
                <w:sz w:val="20"/>
              </w:rPr>
              <w:t>year.</w:t>
            </w:r>
            <w:r>
              <w:rPr>
                <w:spacing w:val="40"/>
                <w:sz w:val="20"/>
              </w:rPr>
              <w:t xml:space="preserve"> </w:t>
            </w:r>
            <w:r>
              <w:rPr>
                <w:sz w:val="20"/>
              </w:rPr>
              <w:t>If</w:t>
            </w:r>
            <w:r>
              <w:rPr>
                <w:spacing w:val="-4"/>
                <w:sz w:val="20"/>
              </w:rPr>
              <w:t xml:space="preserve"> </w:t>
            </w:r>
            <w:r>
              <w:rPr>
                <w:sz w:val="20"/>
              </w:rPr>
              <w:t>Year-to-Date</w:t>
            </w:r>
            <w:r>
              <w:rPr>
                <w:spacing w:val="-2"/>
                <w:sz w:val="20"/>
              </w:rPr>
              <w:t xml:space="preserve"> </w:t>
            </w:r>
            <w:r>
              <w:rPr>
                <w:sz w:val="20"/>
              </w:rPr>
              <w:t>box</w:t>
            </w:r>
            <w:r>
              <w:rPr>
                <w:spacing w:val="-3"/>
                <w:sz w:val="20"/>
              </w:rPr>
              <w:t xml:space="preserve"> </w:t>
            </w:r>
            <w:r>
              <w:rPr>
                <w:sz w:val="20"/>
              </w:rPr>
              <w:t>is also checked, Historical chart will</w:t>
            </w:r>
            <w:r>
              <w:rPr>
                <w:spacing w:val="-1"/>
                <w:sz w:val="20"/>
              </w:rPr>
              <w:t xml:space="preserve"> </w:t>
            </w:r>
            <w:r>
              <w:rPr>
                <w:sz w:val="20"/>
              </w:rPr>
              <w:t>contain Year-to-Date figures for previous year.</w:t>
            </w:r>
            <w:r>
              <w:rPr>
                <w:spacing w:val="40"/>
                <w:sz w:val="20"/>
              </w:rPr>
              <w:t xml:space="preserve"> </w:t>
            </w:r>
            <w:r>
              <w:rPr>
                <w:sz w:val="20"/>
              </w:rPr>
              <w:t>If only history box is check, historical chart will contain revenue/expenses for same period for previous year.</w:t>
            </w:r>
          </w:p>
        </w:tc>
      </w:tr>
      <w:tr w:rsidR="00D46AEE" w14:paraId="090AEFE0" w14:textId="77777777" w:rsidTr="00691F84">
        <w:trPr>
          <w:trHeight w:val="232"/>
        </w:trPr>
        <w:tc>
          <w:tcPr>
            <w:tcW w:w="2328" w:type="dxa"/>
          </w:tcPr>
          <w:p w14:paraId="090AEFDE" w14:textId="77777777" w:rsidR="00D46AEE" w:rsidRDefault="00F81334">
            <w:pPr>
              <w:pStyle w:val="TableParagraph"/>
              <w:spacing w:before="2"/>
              <w:ind w:left="107"/>
              <w:rPr>
                <w:sz w:val="20"/>
              </w:rPr>
            </w:pPr>
            <w:r>
              <w:rPr>
                <w:spacing w:val="-2"/>
                <w:sz w:val="20"/>
              </w:rPr>
              <w:t>Budget</w:t>
            </w:r>
          </w:p>
        </w:tc>
        <w:tc>
          <w:tcPr>
            <w:tcW w:w="7533" w:type="dxa"/>
          </w:tcPr>
          <w:p w14:paraId="090AEFDF" w14:textId="77777777" w:rsidR="00D46AEE" w:rsidRDefault="00F81334">
            <w:pPr>
              <w:pStyle w:val="TableParagraph"/>
              <w:spacing w:before="2"/>
              <w:ind w:left="107"/>
              <w:rPr>
                <w:sz w:val="20"/>
              </w:rPr>
            </w:pPr>
            <w:r>
              <w:rPr>
                <w:sz w:val="20"/>
              </w:rPr>
              <w:t>Check</w:t>
            </w:r>
            <w:r>
              <w:rPr>
                <w:spacing w:val="-6"/>
                <w:sz w:val="20"/>
              </w:rPr>
              <w:t xml:space="preserve"> </w:t>
            </w:r>
            <w:r>
              <w:rPr>
                <w:sz w:val="20"/>
              </w:rPr>
              <w:t>box</w:t>
            </w:r>
            <w:r>
              <w:rPr>
                <w:spacing w:val="-6"/>
                <w:sz w:val="20"/>
              </w:rPr>
              <w:t xml:space="preserve"> </w:t>
            </w:r>
            <w:r>
              <w:rPr>
                <w:sz w:val="20"/>
              </w:rPr>
              <w:t>to</w:t>
            </w:r>
            <w:r>
              <w:rPr>
                <w:spacing w:val="-4"/>
                <w:sz w:val="20"/>
              </w:rPr>
              <w:t xml:space="preserve"> </w:t>
            </w:r>
            <w:r>
              <w:rPr>
                <w:sz w:val="20"/>
              </w:rPr>
              <w:t>generate</w:t>
            </w:r>
            <w:r>
              <w:rPr>
                <w:spacing w:val="-7"/>
                <w:sz w:val="20"/>
              </w:rPr>
              <w:t xml:space="preserve"> </w:t>
            </w:r>
            <w:r>
              <w:rPr>
                <w:sz w:val="20"/>
              </w:rPr>
              <w:t>a</w:t>
            </w:r>
            <w:r>
              <w:rPr>
                <w:spacing w:val="-6"/>
                <w:sz w:val="20"/>
              </w:rPr>
              <w:t xml:space="preserve"> </w:t>
            </w:r>
            <w:r>
              <w:rPr>
                <w:sz w:val="20"/>
              </w:rPr>
              <w:t>consolidated</w:t>
            </w:r>
            <w:r>
              <w:rPr>
                <w:spacing w:val="-7"/>
                <w:sz w:val="20"/>
              </w:rPr>
              <w:t xml:space="preserve"> </w:t>
            </w:r>
            <w:r>
              <w:rPr>
                <w:sz w:val="20"/>
              </w:rPr>
              <w:t>graph</w:t>
            </w:r>
            <w:r>
              <w:rPr>
                <w:spacing w:val="-5"/>
                <w:sz w:val="20"/>
              </w:rPr>
              <w:t xml:space="preserve"> </w:t>
            </w:r>
            <w:r>
              <w:rPr>
                <w:sz w:val="20"/>
              </w:rPr>
              <w:t>for</w:t>
            </w:r>
            <w:r>
              <w:rPr>
                <w:spacing w:val="-5"/>
                <w:sz w:val="20"/>
              </w:rPr>
              <w:t xml:space="preserve"> </w:t>
            </w:r>
            <w:r>
              <w:rPr>
                <w:sz w:val="20"/>
              </w:rPr>
              <w:t>amounts</w:t>
            </w:r>
            <w:r>
              <w:rPr>
                <w:spacing w:val="-6"/>
                <w:sz w:val="20"/>
              </w:rPr>
              <w:t xml:space="preserve"> </w:t>
            </w:r>
            <w:r>
              <w:rPr>
                <w:sz w:val="20"/>
              </w:rPr>
              <w:t>budgeted</w:t>
            </w:r>
            <w:r>
              <w:rPr>
                <w:spacing w:val="-6"/>
                <w:sz w:val="20"/>
              </w:rPr>
              <w:t xml:space="preserve"> </w:t>
            </w:r>
            <w:r>
              <w:rPr>
                <w:sz w:val="20"/>
              </w:rPr>
              <w:t>for</w:t>
            </w:r>
            <w:r>
              <w:rPr>
                <w:spacing w:val="-6"/>
                <w:sz w:val="20"/>
              </w:rPr>
              <w:t xml:space="preserve"> </w:t>
            </w:r>
            <w:r>
              <w:rPr>
                <w:sz w:val="20"/>
              </w:rPr>
              <w:t>selected</w:t>
            </w:r>
            <w:r>
              <w:rPr>
                <w:spacing w:val="-7"/>
                <w:sz w:val="20"/>
              </w:rPr>
              <w:t xml:space="preserve"> </w:t>
            </w:r>
            <w:r>
              <w:rPr>
                <w:spacing w:val="-2"/>
                <w:sz w:val="20"/>
              </w:rPr>
              <w:t>period.</w:t>
            </w:r>
          </w:p>
        </w:tc>
      </w:tr>
      <w:tr w:rsidR="00D46AEE" w14:paraId="090AEFE4" w14:textId="77777777" w:rsidTr="00691F84">
        <w:trPr>
          <w:trHeight w:val="460"/>
        </w:trPr>
        <w:tc>
          <w:tcPr>
            <w:tcW w:w="2328" w:type="dxa"/>
          </w:tcPr>
          <w:p w14:paraId="090AEFE1" w14:textId="77777777" w:rsidR="00D46AEE" w:rsidRDefault="00D46AEE">
            <w:pPr>
              <w:pStyle w:val="TableParagraph"/>
              <w:spacing w:before="11" w:line="240" w:lineRule="auto"/>
              <w:rPr>
                <w:sz w:val="19"/>
              </w:rPr>
            </w:pPr>
          </w:p>
          <w:p w14:paraId="090AEFE2" w14:textId="77777777" w:rsidR="00D46AEE" w:rsidRDefault="00F81334">
            <w:pPr>
              <w:pStyle w:val="TableParagraph"/>
              <w:ind w:left="107"/>
              <w:rPr>
                <w:sz w:val="20"/>
              </w:rPr>
            </w:pPr>
            <w:r>
              <w:rPr>
                <w:sz w:val="20"/>
              </w:rPr>
              <w:t>Annual</w:t>
            </w:r>
            <w:r>
              <w:rPr>
                <w:spacing w:val="-8"/>
                <w:sz w:val="20"/>
              </w:rPr>
              <w:t xml:space="preserve"> </w:t>
            </w:r>
            <w:r>
              <w:rPr>
                <w:spacing w:val="-2"/>
                <w:sz w:val="20"/>
              </w:rPr>
              <w:t>Budget</w:t>
            </w:r>
          </w:p>
        </w:tc>
        <w:tc>
          <w:tcPr>
            <w:tcW w:w="7533" w:type="dxa"/>
          </w:tcPr>
          <w:p w14:paraId="090AEFE3" w14:textId="77777777" w:rsidR="00D46AEE" w:rsidRDefault="00F81334">
            <w:pPr>
              <w:pStyle w:val="TableParagraph"/>
              <w:spacing w:line="230" w:lineRule="exact"/>
              <w:ind w:left="107"/>
              <w:rPr>
                <w:sz w:val="20"/>
              </w:rPr>
            </w:pPr>
            <w:r>
              <w:rPr>
                <w:sz w:val="20"/>
              </w:rPr>
              <w:t>Check</w:t>
            </w:r>
            <w:r>
              <w:rPr>
                <w:spacing w:val="-3"/>
                <w:sz w:val="20"/>
              </w:rPr>
              <w:t xml:space="preserve"> </w:t>
            </w:r>
            <w:r>
              <w:rPr>
                <w:sz w:val="20"/>
              </w:rPr>
              <w:t>box</w:t>
            </w:r>
            <w:r>
              <w:rPr>
                <w:spacing w:val="-3"/>
                <w:sz w:val="20"/>
              </w:rPr>
              <w:t xml:space="preserve"> </w:t>
            </w:r>
            <w:r>
              <w:rPr>
                <w:sz w:val="20"/>
              </w:rPr>
              <w:t>and</w:t>
            </w:r>
            <w:r>
              <w:rPr>
                <w:spacing w:val="-2"/>
                <w:sz w:val="20"/>
              </w:rPr>
              <w:t xml:space="preserve"> </w:t>
            </w:r>
            <w:r>
              <w:rPr>
                <w:sz w:val="20"/>
              </w:rPr>
              <w:t>leave</w:t>
            </w:r>
            <w:r>
              <w:rPr>
                <w:spacing w:val="-2"/>
                <w:sz w:val="20"/>
              </w:rPr>
              <w:t xml:space="preserve"> </w:t>
            </w:r>
            <w:r>
              <w:rPr>
                <w:sz w:val="20"/>
              </w:rPr>
              <w:t>Budget</w:t>
            </w:r>
            <w:r>
              <w:rPr>
                <w:spacing w:val="-4"/>
                <w:sz w:val="20"/>
              </w:rPr>
              <w:t xml:space="preserve"> </w:t>
            </w:r>
            <w:r>
              <w:rPr>
                <w:sz w:val="20"/>
              </w:rPr>
              <w:t>box</w:t>
            </w:r>
            <w:r>
              <w:rPr>
                <w:spacing w:val="-3"/>
                <w:sz w:val="20"/>
              </w:rPr>
              <w:t xml:space="preserve"> </w:t>
            </w:r>
            <w:r>
              <w:rPr>
                <w:sz w:val="20"/>
              </w:rPr>
              <w:t>checked</w:t>
            </w:r>
            <w:r>
              <w:rPr>
                <w:spacing w:val="-4"/>
                <w:sz w:val="20"/>
              </w:rPr>
              <w:t xml:space="preserve"> </w:t>
            </w:r>
            <w:r>
              <w:rPr>
                <w:sz w:val="20"/>
              </w:rPr>
              <w:t>to</w:t>
            </w:r>
            <w:r>
              <w:rPr>
                <w:spacing w:val="-2"/>
                <w:sz w:val="20"/>
              </w:rPr>
              <w:t xml:space="preserve"> </w:t>
            </w:r>
            <w:r>
              <w:rPr>
                <w:sz w:val="20"/>
              </w:rPr>
              <w:t>generate</w:t>
            </w:r>
            <w:r>
              <w:rPr>
                <w:spacing w:val="-2"/>
                <w:sz w:val="20"/>
              </w:rPr>
              <w:t xml:space="preserve"> </w:t>
            </w:r>
            <w:r>
              <w:rPr>
                <w:sz w:val="20"/>
              </w:rPr>
              <w:t>a</w:t>
            </w:r>
            <w:r>
              <w:rPr>
                <w:spacing w:val="-4"/>
                <w:sz w:val="20"/>
              </w:rPr>
              <w:t xml:space="preserve"> </w:t>
            </w:r>
            <w:r>
              <w:rPr>
                <w:sz w:val="20"/>
              </w:rPr>
              <w:t>consolidated</w:t>
            </w:r>
            <w:r>
              <w:rPr>
                <w:spacing w:val="-4"/>
                <w:sz w:val="20"/>
              </w:rPr>
              <w:t xml:space="preserve"> </w:t>
            </w:r>
            <w:r>
              <w:rPr>
                <w:sz w:val="20"/>
              </w:rPr>
              <w:t>graph</w:t>
            </w:r>
            <w:r>
              <w:rPr>
                <w:spacing w:val="-3"/>
                <w:sz w:val="20"/>
              </w:rPr>
              <w:t xml:space="preserve"> </w:t>
            </w:r>
            <w:r>
              <w:rPr>
                <w:sz w:val="20"/>
              </w:rPr>
              <w:t>for</w:t>
            </w:r>
            <w:r>
              <w:rPr>
                <w:spacing w:val="-3"/>
                <w:sz w:val="20"/>
              </w:rPr>
              <w:t xml:space="preserve"> </w:t>
            </w:r>
            <w:r>
              <w:rPr>
                <w:sz w:val="20"/>
              </w:rPr>
              <w:t>annual amounts budgeted.</w:t>
            </w:r>
          </w:p>
        </w:tc>
      </w:tr>
      <w:tr w:rsidR="00D46AEE" w14:paraId="090AEFE7" w14:textId="77777777" w:rsidTr="00691F84">
        <w:trPr>
          <w:trHeight w:val="242"/>
        </w:trPr>
        <w:tc>
          <w:tcPr>
            <w:tcW w:w="2328" w:type="dxa"/>
          </w:tcPr>
          <w:p w14:paraId="090AEFE5" w14:textId="77777777" w:rsidR="00D46AEE" w:rsidRDefault="00F81334">
            <w:pPr>
              <w:pStyle w:val="TableParagraph"/>
              <w:spacing w:before="11"/>
              <w:ind w:left="107"/>
              <w:rPr>
                <w:sz w:val="20"/>
              </w:rPr>
            </w:pPr>
            <w:r>
              <w:rPr>
                <w:spacing w:val="-2"/>
                <w:sz w:val="20"/>
              </w:rPr>
              <w:t>Consolidation</w:t>
            </w:r>
            <w:r>
              <w:rPr>
                <w:spacing w:val="9"/>
                <w:sz w:val="20"/>
              </w:rPr>
              <w:t xml:space="preserve"> </w:t>
            </w:r>
            <w:r>
              <w:rPr>
                <w:spacing w:val="-2"/>
                <w:sz w:val="20"/>
              </w:rPr>
              <w:t>Fields</w:t>
            </w:r>
          </w:p>
        </w:tc>
        <w:tc>
          <w:tcPr>
            <w:tcW w:w="7533" w:type="dxa"/>
          </w:tcPr>
          <w:p w14:paraId="090AEFE6" w14:textId="77777777" w:rsidR="00D46AEE" w:rsidRDefault="00F81334">
            <w:pPr>
              <w:pStyle w:val="TableParagraph"/>
              <w:spacing w:before="11"/>
              <w:ind w:left="107"/>
              <w:rPr>
                <w:sz w:val="20"/>
              </w:rPr>
            </w:pPr>
            <w:r>
              <w:rPr>
                <w:sz w:val="20"/>
              </w:rPr>
              <w:t>Select</w:t>
            </w:r>
            <w:r>
              <w:rPr>
                <w:spacing w:val="-7"/>
                <w:sz w:val="20"/>
              </w:rPr>
              <w:t xml:space="preserve"> </w:t>
            </w:r>
            <w:r>
              <w:rPr>
                <w:sz w:val="20"/>
              </w:rPr>
              <w:t>one</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five</w:t>
            </w:r>
            <w:r>
              <w:rPr>
                <w:spacing w:val="-6"/>
                <w:sz w:val="20"/>
              </w:rPr>
              <w:t xml:space="preserve"> </w:t>
            </w:r>
            <w:r>
              <w:rPr>
                <w:sz w:val="20"/>
              </w:rPr>
              <w:t>consolidation</w:t>
            </w:r>
            <w:r>
              <w:rPr>
                <w:spacing w:val="-5"/>
                <w:sz w:val="20"/>
              </w:rPr>
              <w:t xml:space="preserve"> </w:t>
            </w:r>
            <w:r>
              <w:rPr>
                <w:sz w:val="20"/>
              </w:rPr>
              <w:t>fields</w:t>
            </w:r>
            <w:r>
              <w:rPr>
                <w:spacing w:val="-3"/>
                <w:sz w:val="20"/>
              </w:rPr>
              <w:t xml:space="preserve"> </w:t>
            </w:r>
            <w:r>
              <w:rPr>
                <w:sz w:val="20"/>
              </w:rPr>
              <w:t>defined</w:t>
            </w:r>
            <w:r>
              <w:rPr>
                <w:spacing w:val="-6"/>
                <w:sz w:val="20"/>
              </w:rPr>
              <w:t xml:space="preserve"> </w:t>
            </w:r>
            <w:r>
              <w:rPr>
                <w:sz w:val="20"/>
              </w:rPr>
              <w:t>in</w:t>
            </w:r>
            <w:r>
              <w:rPr>
                <w:spacing w:val="-6"/>
                <w:sz w:val="20"/>
              </w:rPr>
              <w:t xml:space="preserve"> </w:t>
            </w:r>
            <w:r>
              <w:rPr>
                <w:sz w:val="20"/>
              </w:rPr>
              <w:t>Chart</w:t>
            </w:r>
            <w:r>
              <w:rPr>
                <w:spacing w:val="-7"/>
                <w:sz w:val="20"/>
              </w:rPr>
              <w:t xml:space="preserve"> </w:t>
            </w:r>
            <w:r>
              <w:rPr>
                <w:sz w:val="20"/>
              </w:rPr>
              <w:t>of</w:t>
            </w:r>
            <w:r>
              <w:rPr>
                <w:spacing w:val="-3"/>
                <w:sz w:val="20"/>
              </w:rPr>
              <w:t xml:space="preserve"> </w:t>
            </w:r>
            <w:r>
              <w:rPr>
                <w:sz w:val="20"/>
              </w:rPr>
              <w:t>Accounts</w:t>
            </w:r>
            <w:r>
              <w:rPr>
                <w:spacing w:val="-5"/>
                <w:sz w:val="20"/>
              </w:rPr>
              <w:t xml:space="preserve"> </w:t>
            </w:r>
            <w:r>
              <w:rPr>
                <w:spacing w:val="-2"/>
                <w:sz w:val="20"/>
              </w:rPr>
              <w:t>Setup</w:t>
            </w:r>
          </w:p>
        </w:tc>
      </w:tr>
      <w:tr w:rsidR="00D46AEE" w14:paraId="090AEFEA" w14:textId="77777777" w:rsidTr="00691F84">
        <w:trPr>
          <w:trHeight w:val="242"/>
        </w:trPr>
        <w:tc>
          <w:tcPr>
            <w:tcW w:w="2328" w:type="dxa"/>
          </w:tcPr>
          <w:p w14:paraId="090AEFE8" w14:textId="77777777" w:rsidR="00D46AEE" w:rsidRDefault="00F81334">
            <w:pPr>
              <w:pStyle w:val="TableParagraph"/>
              <w:spacing w:before="11"/>
              <w:ind w:left="107"/>
              <w:rPr>
                <w:sz w:val="20"/>
              </w:rPr>
            </w:pPr>
            <w:r>
              <w:rPr>
                <w:sz w:val="20"/>
              </w:rPr>
              <w:t>From</w:t>
            </w:r>
            <w:r>
              <w:rPr>
                <w:spacing w:val="-7"/>
                <w:sz w:val="20"/>
              </w:rPr>
              <w:t xml:space="preserve"> </w:t>
            </w:r>
            <w:r>
              <w:rPr>
                <w:spacing w:val="-2"/>
                <w:sz w:val="20"/>
              </w:rPr>
              <w:t>Value</w:t>
            </w:r>
          </w:p>
        </w:tc>
        <w:tc>
          <w:tcPr>
            <w:tcW w:w="7533" w:type="dxa"/>
          </w:tcPr>
          <w:p w14:paraId="090AEFE9" w14:textId="77777777" w:rsidR="00D46AEE" w:rsidRDefault="00F81334">
            <w:pPr>
              <w:pStyle w:val="TableParagraph"/>
              <w:spacing w:before="11"/>
              <w:ind w:left="107"/>
              <w:rPr>
                <w:sz w:val="20"/>
              </w:rPr>
            </w:pPr>
            <w:r>
              <w:rPr>
                <w:sz w:val="20"/>
              </w:rPr>
              <w:t>Enter</w:t>
            </w:r>
            <w:r>
              <w:rPr>
                <w:spacing w:val="-4"/>
                <w:sz w:val="20"/>
              </w:rPr>
              <w:t xml:space="preserve"> </w:t>
            </w:r>
            <w:r>
              <w:rPr>
                <w:sz w:val="20"/>
              </w:rPr>
              <w:t>a</w:t>
            </w:r>
            <w:r>
              <w:rPr>
                <w:spacing w:val="-7"/>
                <w:sz w:val="20"/>
              </w:rPr>
              <w:t xml:space="preserve"> </w:t>
            </w:r>
            <w:r>
              <w:rPr>
                <w:sz w:val="20"/>
              </w:rPr>
              <w:t>beginning</w:t>
            </w:r>
            <w:r>
              <w:rPr>
                <w:spacing w:val="-6"/>
                <w:sz w:val="20"/>
              </w:rPr>
              <w:t xml:space="preserve"> </w:t>
            </w:r>
            <w:r>
              <w:rPr>
                <w:sz w:val="20"/>
              </w:rPr>
              <w:t>consolidation</w:t>
            </w:r>
            <w:r>
              <w:rPr>
                <w:spacing w:val="-6"/>
                <w:sz w:val="20"/>
              </w:rPr>
              <w:t xml:space="preserve"> </w:t>
            </w:r>
            <w:r>
              <w:rPr>
                <w:sz w:val="20"/>
              </w:rPr>
              <w:t>value</w:t>
            </w:r>
            <w:r>
              <w:rPr>
                <w:spacing w:val="-7"/>
                <w:sz w:val="20"/>
              </w:rPr>
              <w:t xml:space="preserve"> </w:t>
            </w:r>
            <w:r>
              <w:rPr>
                <w:sz w:val="20"/>
              </w:rPr>
              <w:t>for</w:t>
            </w:r>
            <w:r>
              <w:rPr>
                <w:spacing w:val="-5"/>
                <w:sz w:val="20"/>
              </w:rPr>
              <w:t xml:space="preserve"> </w:t>
            </w:r>
            <w:r>
              <w:rPr>
                <w:sz w:val="20"/>
              </w:rPr>
              <w:t>range</w:t>
            </w:r>
            <w:r>
              <w:rPr>
                <w:spacing w:val="-6"/>
                <w:sz w:val="20"/>
              </w:rPr>
              <w:t xml:space="preserve"> </w:t>
            </w:r>
            <w:r>
              <w:rPr>
                <w:sz w:val="20"/>
              </w:rPr>
              <w:t>or</w:t>
            </w:r>
            <w:r>
              <w:rPr>
                <w:spacing w:val="-4"/>
                <w:sz w:val="20"/>
              </w:rPr>
              <w:t xml:space="preserve"> </w:t>
            </w:r>
            <w:r>
              <w:rPr>
                <w:sz w:val="20"/>
              </w:rPr>
              <w:t>leave</w:t>
            </w:r>
            <w:r>
              <w:rPr>
                <w:spacing w:val="-6"/>
                <w:sz w:val="20"/>
              </w:rPr>
              <w:t xml:space="preserve"> </w:t>
            </w:r>
            <w:r>
              <w:rPr>
                <w:sz w:val="20"/>
              </w:rPr>
              <w:t>blank</w:t>
            </w:r>
            <w:r>
              <w:rPr>
                <w:spacing w:val="-6"/>
                <w:sz w:val="20"/>
              </w:rPr>
              <w:t xml:space="preserve"> </w:t>
            </w:r>
            <w:r>
              <w:rPr>
                <w:sz w:val="20"/>
              </w:rPr>
              <w:t>to</w:t>
            </w:r>
            <w:r>
              <w:rPr>
                <w:spacing w:val="-4"/>
                <w:sz w:val="20"/>
              </w:rPr>
              <w:t xml:space="preserve"> </w:t>
            </w:r>
            <w:r>
              <w:rPr>
                <w:sz w:val="20"/>
              </w:rPr>
              <w:t>include</w:t>
            </w:r>
            <w:r>
              <w:rPr>
                <w:spacing w:val="-5"/>
                <w:sz w:val="20"/>
              </w:rPr>
              <w:t xml:space="preserve"> </w:t>
            </w:r>
            <w:r>
              <w:rPr>
                <w:sz w:val="20"/>
              </w:rPr>
              <w:t>all</w:t>
            </w:r>
            <w:r>
              <w:rPr>
                <w:spacing w:val="-7"/>
                <w:sz w:val="20"/>
              </w:rPr>
              <w:t xml:space="preserve"> </w:t>
            </w:r>
            <w:r>
              <w:rPr>
                <w:spacing w:val="-2"/>
                <w:sz w:val="20"/>
              </w:rPr>
              <w:t>values</w:t>
            </w:r>
          </w:p>
        </w:tc>
      </w:tr>
      <w:tr w:rsidR="00D46AEE" w14:paraId="090AEFED" w14:textId="77777777" w:rsidTr="00691F84">
        <w:trPr>
          <w:trHeight w:val="241"/>
        </w:trPr>
        <w:tc>
          <w:tcPr>
            <w:tcW w:w="2328" w:type="dxa"/>
          </w:tcPr>
          <w:p w14:paraId="090AEFEB" w14:textId="77777777" w:rsidR="00D46AEE" w:rsidRDefault="00F81334">
            <w:pPr>
              <w:pStyle w:val="TableParagraph"/>
              <w:spacing w:before="11"/>
              <w:ind w:left="107"/>
              <w:rPr>
                <w:sz w:val="20"/>
              </w:rPr>
            </w:pPr>
            <w:r>
              <w:rPr>
                <w:sz w:val="20"/>
              </w:rPr>
              <w:t>To</w:t>
            </w:r>
            <w:r>
              <w:rPr>
                <w:spacing w:val="-4"/>
                <w:sz w:val="20"/>
              </w:rPr>
              <w:t xml:space="preserve"> </w:t>
            </w:r>
            <w:r>
              <w:rPr>
                <w:spacing w:val="-2"/>
                <w:sz w:val="20"/>
              </w:rPr>
              <w:t>Value</w:t>
            </w:r>
          </w:p>
        </w:tc>
        <w:tc>
          <w:tcPr>
            <w:tcW w:w="7533" w:type="dxa"/>
          </w:tcPr>
          <w:p w14:paraId="090AEFEC" w14:textId="77777777" w:rsidR="00D46AEE" w:rsidRDefault="00F81334">
            <w:pPr>
              <w:pStyle w:val="TableParagraph"/>
              <w:spacing w:before="11"/>
              <w:ind w:left="107"/>
              <w:rPr>
                <w:sz w:val="20"/>
              </w:rPr>
            </w:pPr>
            <w:r>
              <w:rPr>
                <w:sz w:val="20"/>
              </w:rPr>
              <w:t>Enter</w:t>
            </w:r>
            <w:r>
              <w:rPr>
                <w:spacing w:val="-5"/>
                <w:sz w:val="20"/>
              </w:rPr>
              <w:t xml:space="preserve"> </w:t>
            </w:r>
            <w:r>
              <w:rPr>
                <w:sz w:val="20"/>
              </w:rPr>
              <w:t>an</w:t>
            </w:r>
            <w:r>
              <w:rPr>
                <w:spacing w:val="-5"/>
                <w:sz w:val="20"/>
              </w:rPr>
              <w:t xml:space="preserve"> </w:t>
            </w:r>
            <w:r>
              <w:rPr>
                <w:sz w:val="20"/>
              </w:rPr>
              <w:t>ending</w:t>
            </w:r>
            <w:r>
              <w:rPr>
                <w:spacing w:val="-5"/>
                <w:sz w:val="20"/>
              </w:rPr>
              <w:t xml:space="preserve"> </w:t>
            </w:r>
            <w:r>
              <w:rPr>
                <w:sz w:val="20"/>
              </w:rPr>
              <w:t>consolidation</w:t>
            </w:r>
            <w:r>
              <w:rPr>
                <w:spacing w:val="-6"/>
                <w:sz w:val="20"/>
              </w:rPr>
              <w:t xml:space="preserve"> </w:t>
            </w:r>
            <w:r>
              <w:rPr>
                <w:sz w:val="20"/>
              </w:rPr>
              <w:t>value</w:t>
            </w:r>
            <w:r>
              <w:rPr>
                <w:spacing w:val="-7"/>
                <w:sz w:val="20"/>
              </w:rPr>
              <w:t xml:space="preserve"> </w:t>
            </w:r>
            <w:r>
              <w:rPr>
                <w:sz w:val="20"/>
              </w:rPr>
              <w:t>for</w:t>
            </w:r>
            <w:r>
              <w:rPr>
                <w:spacing w:val="-5"/>
                <w:sz w:val="20"/>
              </w:rPr>
              <w:t xml:space="preserve"> </w:t>
            </w:r>
            <w:r>
              <w:rPr>
                <w:sz w:val="20"/>
              </w:rPr>
              <w:t>range</w:t>
            </w:r>
            <w:r>
              <w:rPr>
                <w:spacing w:val="-7"/>
                <w:sz w:val="20"/>
              </w:rPr>
              <w:t xml:space="preserve"> </w:t>
            </w:r>
            <w:r>
              <w:rPr>
                <w:sz w:val="20"/>
              </w:rPr>
              <w:t>or</w:t>
            </w:r>
            <w:r>
              <w:rPr>
                <w:spacing w:val="-4"/>
                <w:sz w:val="20"/>
              </w:rPr>
              <w:t xml:space="preserve"> </w:t>
            </w:r>
            <w:r>
              <w:rPr>
                <w:sz w:val="20"/>
              </w:rPr>
              <w:t>leave</w:t>
            </w:r>
            <w:r>
              <w:rPr>
                <w:spacing w:val="-2"/>
                <w:sz w:val="20"/>
              </w:rPr>
              <w:t xml:space="preserve"> </w:t>
            </w:r>
            <w:r>
              <w:rPr>
                <w:sz w:val="20"/>
              </w:rPr>
              <w:t>blank</w:t>
            </w:r>
            <w:r>
              <w:rPr>
                <w:spacing w:val="-6"/>
                <w:sz w:val="20"/>
              </w:rPr>
              <w:t xml:space="preserve"> </w:t>
            </w:r>
            <w:r>
              <w:rPr>
                <w:sz w:val="20"/>
              </w:rPr>
              <w:t>to</w:t>
            </w:r>
            <w:r>
              <w:rPr>
                <w:spacing w:val="-5"/>
                <w:sz w:val="20"/>
              </w:rPr>
              <w:t xml:space="preserve"> </w:t>
            </w:r>
            <w:r>
              <w:rPr>
                <w:sz w:val="20"/>
              </w:rPr>
              <w:t>include</w:t>
            </w:r>
            <w:r>
              <w:rPr>
                <w:spacing w:val="-5"/>
                <w:sz w:val="20"/>
              </w:rPr>
              <w:t xml:space="preserve"> </w:t>
            </w:r>
            <w:r>
              <w:rPr>
                <w:sz w:val="20"/>
              </w:rPr>
              <w:t>all</w:t>
            </w:r>
            <w:r>
              <w:rPr>
                <w:spacing w:val="-8"/>
                <w:sz w:val="20"/>
              </w:rPr>
              <w:t xml:space="preserve"> </w:t>
            </w:r>
            <w:r>
              <w:rPr>
                <w:spacing w:val="-2"/>
                <w:sz w:val="20"/>
              </w:rPr>
              <w:t>values</w:t>
            </w:r>
          </w:p>
        </w:tc>
      </w:tr>
      <w:tr w:rsidR="00D46AEE" w14:paraId="090AEFF0" w14:textId="77777777" w:rsidTr="00691F84">
        <w:trPr>
          <w:trHeight w:val="460"/>
        </w:trPr>
        <w:tc>
          <w:tcPr>
            <w:tcW w:w="2328" w:type="dxa"/>
          </w:tcPr>
          <w:p w14:paraId="090AEFEE" w14:textId="77777777" w:rsidR="00D46AEE" w:rsidRDefault="00F81334">
            <w:pPr>
              <w:pStyle w:val="TableParagraph"/>
              <w:spacing w:line="230" w:lineRule="exact"/>
              <w:ind w:left="107" w:right="101"/>
              <w:rPr>
                <w:sz w:val="20"/>
              </w:rPr>
            </w:pPr>
            <w:r>
              <w:rPr>
                <w:sz w:val="20"/>
              </w:rPr>
              <w:t>Number</w:t>
            </w:r>
            <w:r>
              <w:rPr>
                <w:spacing w:val="-13"/>
                <w:sz w:val="20"/>
              </w:rPr>
              <w:t xml:space="preserve"> </w:t>
            </w:r>
            <w:r>
              <w:rPr>
                <w:sz w:val="20"/>
              </w:rPr>
              <w:t>of</w:t>
            </w:r>
            <w:r>
              <w:rPr>
                <w:spacing w:val="-14"/>
                <w:sz w:val="20"/>
              </w:rPr>
              <w:t xml:space="preserve"> </w:t>
            </w:r>
            <w:r>
              <w:rPr>
                <w:sz w:val="20"/>
              </w:rPr>
              <w:t>Items</w:t>
            </w:r>
            <w:r>
              <w:rPr>
                <w:spacing w:val="-13"/>
                <w:sz w:val="20"/>
              </w:rPr>
              <w:t xml:space="preserve"> </w:t>
            </w:r>
            <w:r>
              <w:rPr>
                <w:sz w:val="20"/>
              </w:rPr>
              <w:t xml:space="preserve">to </w:t>
            </w:r>
            <w:r>
              <w:rPr>
                <w:spacing w:val="-4"/>
                <w:sz w:val="20"/>
              </w:rPr>
              <w:t>Chart</w:t>
            </w:r>
          </w:p>
        </w:tc>
        <w:tc>
          <w:tcPr>
            <w:tcW w:w="7533" w:type="dxa"/>
          </w:tcPr>
          <w:p w14:paraId="090AEFEF" w14:textId="77777777" w:rsidR="00D46AEE" w:rsidRDefault="00F81334">
            <w:pPr>
              <w:pStyle w:val="TableParagraph"/>
              <w:spacing w:line="230" w:lineRule="exact"/>
              <w:ind w:left="107" w:right="70"/>
              <w:rPr>
                <w:sz w:val="20"/>
              </w:rPr>
            </w:pPr>
            <w:r>
              <w:rPr>
                <w:sz w:val="20"/>
              </w:rPr>
              <w:t>Select</w:t>
            </w:r>
            <w:r>
              <w:rPr>
                <w:spacing w:val="-3"/>
                <w:sz w:val="20"/>
              </w:rPr>
              <w:t xml:space="preserve"> </w:t>
            </w:r>
            <w:r>
              <w:rPr>
                <w:sz w:val="20"/>
              </w:rPr>
              <w:t>number</w:t>
            </w:r>
            <w:r>
              <w:rPr>
                <w:spacing w:val="-2"/>
                <w:sz w:val="20"/>
              </w:rPr>
              <w:t xml:space="preserve"> </w:t>
            </w:r>
            <w:r>
              <w:rPr>
                <w:sz w:val="20"/>
              </w:rPr>
              <w:t>of</w:t>
            </w:r>
            <w:r>
              <w:rPr>
                <w:spacing w:val="-1"/>
                <w:sz w:val="20"/>
              </w:rPr>
              <w:t xml:space="preserve"> </w:t>
            </w:r>
            <w:r>
              <w:rPr>
                <w:sz w:val="20"/>
              </w:rPr>
              <w:t>items</w:t>
            </w:r>
            <w:r>
              <w:rPr>
                <w:spacing w:val="-2"/>
                <w:sz w:val="20"/>
              </w:rPr>
              <w:t xml:space="preserve"> </w:t>
            </w:r>
            <w:r>
              <w:rPr>
                <w:sz w:val="20"/>
              </w:rPr>
              <w:t>to</w:t>
            </w:r>
            <w:r>
              <w:rPr>
                <w:spacing w:val="-3"/>
                <w:sz w:val="20"/>
              </w:rPr>
              <w:t xml:space="preserve"> </w:t>
            </w:r>
            <w:r>
              <w:rPr>
                <w:sz w:val="20"/>
              </w:rPr>
              <w:t>be</w:t>
            </w:r>
            <w:r>
              <w:rPr>
                <w:spacing w:val="-3"/>
                <w:sz w:val="20"/>
              </w:rPr>
              <w:t xml:space="preserve"> </w:t>
            </w:r>
            <w:r>
              <w:rPr>
                <w:sz w:val="20"/>
              </w:rPr>
              <w:t>include</w:t>
            </w:r>
            <w:r>
              <w:rPr>
                <w:spacing w:val="-3"/>
                <w:sz w:val="20"/>
              </w:rPr>
              <w:t xml:space="preserve"> </w:t>
            </w:r>
            <w:r>
              <w:rPr>
                <w:sz w:val="20"/>
              </w:rPr>
              <w:t>in</w:t>
            </w:r>
            <w:r>
              <w:rPr>
                <w:spacing w:val="-3"/>
                <w:sz w:val="20"/>
              </w:rPr>
              <w:t xml:space="preserve"> </w:t>
            </w:r>
            <w:r>
              <w:rPr>
                <w:sz w:val="20"/>
              </w:rPr>
              <w:t>graph</w:t>
            </w:r>
            <w:r>
              <w:rPr>
                <w:spacing w:val="-3"/>
                <w:sz w:val="20"/>
              </w:rPr>
              <w:t xml:space="preserve"> </w:t>
            </w:r>
            <w:r>
              <w:rPr>
                <w:sz w:val="20"/>
              </w:rPr>
              <w:t>from</w:t>
            </w:r>
            <w:r>
              <w:rPr>
                <w:spacing w:val="-3"/>
                <w:sz w:val="20"/>
              </w:rPr>
              <w:t xml:space="preserve"> </w:t>
            </w:r>
            <w:r>
              <w:rPr>
                <w:sz w:val="20"/>
              </w:rPr>
              <w:t>the</w:t>
            </w:r>
            <w:r>
              <w:rPr>
                <w:spacing w:val="-1"/>
                <w:sz w:val="20"/>
              </w:rPr>
              <w:t xml:space="preserve"> </w:t>
            </w:r>
            <w:r>
              <w:rPr>
                <w:sz w:val="20"/>
              </w:rPr>
              <w:t>drop</w:t>
            </w:r>
            <w:r>
              <w:rPr>
                <w:spacing w:val="-3"/>
                <w:sz w:val="20"/>
              </w:rPr>
              <w:t xml:space="preserve"> </w:t>
            </w:r>
            <w:r>
              <w:rPr>
                <w:sz w:val="20"/>
              </w:rPr>
              <w:t>down</w:t>
            </w:r>
            <w:r>
              <w:rPr>
                <w:spacing w:val="-1"/>
                <w:sz w:val="20"/>
              </w:rPr>
              <w:t xml:space="preserve"> </w:t>
            </w:r>
            <w:r>
              <w:rPr>
                <w:sz w:val="20"/>
              </w:rPr>
              <w:t>list.</w:t>
            </w:r>
            <w:r>
              <w:rPr>
                <w:spacing w:val="40"/>
                <w:sz w:val="20"/>
              </w:rPr>
              <w:t xml:space="preserve"> </w:t>
            </w:r>
            <w:r>
              <w:rPr>
                <w:sz w:val="20"/>
              </w:rPr>
              <w:t>i.e.</w:t>
            </w:r>
            <w:r>
              <w:rPr>
                <w:spacing w:val="40"/>
                <w:sz w:val="20"/>
              </w:rPr>
              <w:t xml:space="preserve"> </w:t>
            </w:r>
            <w:r>
              <w:rPr>
                <w:sz w:val="20"/>
              </w:rPr>
              <w:t>If</w:t>
            </w:r>
            <w:r>
              <w:rPr>
                <w:spacing w:val="-1"/>
                <w:sz w:val="20"/>
              </w:rPr>
              <w:t xml:space="preserve"> </w:t>
            </w:r>
            <w:r>
              <w:rPr>
                <w:sz w:val="20"/>
              </w:rPr>
              <w:t>5</w:t>
            </w:r>
            <w:r>
              <w:rPr>
                <w:spacing w:val="-1"/>
                <w:sz w:val="20"/>
              </w:rPr>
              <w:t xml:space="preserve"> </w:t>
            </w:r>
            <w:r>
              <w:rPr>
                <w:sz w:val="20"/>
              </w:rPr>
              <w:t>is selected, the chart will display top 5 account balances.</w:t>
            </w:r>
          </w:p>
        </w:tc>
      </w:tr>
      <w:tr w:rsidR="00D46AEE" w14:paraId="090AEFF4" w14:textId="77777777" w:rsidTr="00691F84">
        <w:trPr>
          <w:trHeight w:val="457"/>
        </w:trPr>
        <w:tc>
          <w:tcPr>
            <w:tcW w:w="2328" w:type="dxa"/>
          </w:tcPr>
          <w:p w14:paraId="090AEFF1" w14:textId="77777777" w:rsidR="00D46AEE" w:rsidRDefault="00F81334">
            <w:pPr>
              <w:pStyle w:val="TableParagraph"/>
              <w:spacing w:line="228" w:lineRule="exact"/>
              <w:ind w:left="107" w:right="726"/>
              <w:rPr>
                <w:sz w:val="20"/>
              </w:rPr>
            </w:pPr>
            <w:r>
              <w:rPr>
                <w:sz w:val="20"/>
              </w:rPr>
              <w:t>Ascending or Descending</w:t>
            </w:r>
            <w:r>
              <w:rPr>
                <w:spacing w:val="-14"/>
                <w:sz w:val="20"/>
              </w:rPr>
              <w:t xml:space="preserve"> </w:t>
            </w:r>
            <w:r>
              <w:rPr>
                <w:sz w:val="20"/>
              </w:rPr>
              <w:t>Sort</w:t>
            </w:r>
          </w:p>
        </w:tc>
        <w:tc>
          <w:tcPr>
            <w:tcW w:w="7533" w:type="dxa"/>
          </w:tcPr>
          <w:p w14:paraId="090AEFF2" w14:textId="77777777" w:rsidR="00D46AEE" w:rsidRDefault="00D46AEE">
            <w:pPr>
              <w:pStyle w:val="TableParagraph"/>
              <w:spacing w:before="8" w:line="240" w:lineRule="auto"/>
              <w:rPr>
                <w:sz w:val="19"/>
              </w:rPr>
            </w:pPr>
          </w:p>
          <w:p w14:paraId="090AEFF3" w14:textId="77777777" w:rsidR="00D46AEE" w:rsidRDefault="00F81334">
            <w:pPr>
              <w:pStyle w:val="TableParagraph"/>
              <w:spacing w:before="1"/>
              <w:ind w:left="107"/>
              <w:rPr>
                <w:sz w:val="20"/>
              </w:rPr>
            </w:pPr>
            <w:r>
              <w:rPr>
                <w:sz w:val="20"/>
              </w:rPr>
              <w:t>Check</w:t>
            </w:r>
            <w:r>
              <w:rPr>
                <w:spacing w:val="-5"/>
                <w:sz w:val="20"/>
              </w:rPr>
              <w:t xml:space="preserve"> </w:t>
            </w:r>
            <w:r>
              <w:rPr>
                <w:sz w:val="20"/>
              </w:rPr>
              <w:t>box</w:t>
            </w:r>
            <w:r>
              <w:rPr>
                <w:spacing w:val="-4"/>
                <w:sz w:val="20"/>
              </w:rPr>
              <w:t xml:space="preserve"> </w:t>
            </w:r>
            <w:r>
              <w:rPr>
                <w:sz w:val="20"/>
              </w:rPr>
              <w:t>to</w:t>
            </w:r>
            <w:r>
              <w:rPr>
                <w:spacing w:val="-3"/>
                <w:sz w:val="20"/>
              </w:rPr>
              <w:t xml:space="preserve"> </w:t>
            </w:r>
            <w:r>
              <w:rPr>
                <w:sz w:val="20"/>
              </w:rPr>
              <w:t>select</w:t>
            </w:r>
            <w:r>
              <w:rPr>
                <w:spacing w:val="47"/>
                <w:sz w:val="20"/>
              </w:rPr>
              <w:t xml:space="preserve"> </w:t>
            </w:r>
            <w:r>
              <w:rPr>
                <w:sz w:val="20"/>
              </w:rPr>
              <w:t>sort</w:t>
            </w:r>
            <w:r>
              <w:rPr>
                <w:spacing w:val="-5"/>
                <w:sz w:val="20"/>
              </w:rPr>
              <w:t xml:space="preserve"> </w:t>
            </w:r>
            <w:r>
              <w:rPr>
                <w:spacing w:val="-2"/>
                <w:sz w:val="20"/>
              </w:rPr>
              <w:t>order</w:t>
            </w:r>
          </w:p>
        </w:tc>
      </w:tr>
      <w:tr w:rsidR="00D46AEE" w14:paraId="090AEFF8" w14:textId="77777777" w:rsidTr="00691F84">
        <w:trPr>
          <w:trHeight w:val="460"/>
        </w:trPr>
        <w:tc>
          <w:tcPr>
            <w:tcW w:w="2328" w:type="dxa"/>
          </w:tcPr>
          <w:p w14:paraId="090AEFF5" w14:textId="77777777" w:rsidR="00D46AEE" w:rsidRDefault="00D46AEE">
            <w:pPr>
              <w:pStyle w:val="TableParagraph"/>
              <w:spacing w:before="11" w:line="240" w:lineRule="auto"/>
              <w:rPr>
                <w:sz w:val="19"/>
              </w:rPr>
            </w:pPr>
          </w:p>
          <w:p w14:paraId="090AEFF6" w14:textId="77777777" w:rsidR="00D46AEE" w:rsidRDefault="00F81334">
            <w:pPr>
              <w:pStyle w:val="TableParagraph"/>
              <w:ind w:left="107"/>
              <w:rPr>
                <w:sz w:val="20"/>
              </w:rPr>
            </w:pPr>
            <w:r>
              <w:rPr>
                <w:sz w:val="20"/>
              </w:rPr>
              <w:t>Amounts</w:t>
            </w:r>
            <w:r>
              <w:rPr>
                <w:spacing w:val="-11"/>
                <w:sz w:val="20"/>
              </w:rPr>
              <w:t xml:space="preserve"> </w:t>
            </w:r>
            <w:r>
              <w:rPr>
                <w:spacing w:val="-2"/>
                <w:sz w:val="20"/>
              </w:rPr>
              <w:t>Over/Under</w:t>
            </w:r>
          </w:p>
        </w:tc>
        <w:tc>
          <w:tcPr>
            <w:tcW w:w="7533" w:type="dxa"/>
          </w:tcPr>
          <w:p w14:paraId="090AEFF7" w14:textId="77777777" w:rsidR="00D46AEE" w:rsidRDefault="00F81334">
            <w:pPr>
              <w:pStyle w:val="TableParagraph"/>
              <w:spacing w:line="230" w:lineRule="exact"/>
              <w:ind w:left="107"/>
              <w:rPr>
                <w:sz w:val="20"/>
              </w:rPr>
            </w:pPr>
            <w:r>
              <w:rPr>
                <w:sz w:val="20"/>
              </w:rPr>
              <w:t>Enter</w:t>
            </w:r>
            <w:r>
              <w:rPr>
                <w:spacing w:val="-1"/>
                <w:sz w:val="20"/>
              </w:rPr>
              <w:t xml:space="preserve"> </w:t>
            </w:r>
            <w:r>
              <w:rPr>
                <w:sz w:val="20"/>
              </w:rPr>
              <w:t>minimum</w:t>
            </w:r>
            <w:r>
              <w:rPr>
                <w:spacing w:val="-3"/>
                <w:sz w:val="20"/>
              </w:rPr>
              <w:t xml:space="preserve"> </w:t>
            </w:r>
            <w:r>
              <w:rPr>
                <w:sz w:val="20"/>
              </w:rPr>
              <w:t>and</w:t>
            </w:r>
            <w:r>
              <w:rPr>
                <w:spacing w:val="-5"/>
                <w:sz w:val="20"/>
              </w:rPr>
              <w:t xml:space="preserve"> </w:t>
            </w:r>
            <w:r>
              <w:rPr>
                <w:sz w:val="20"/>
              </w:rPr>
              <w:t>maximum</w:t>
            </w:r>
            <w:r>
              <w:rPr>
                <w:spacing w:val="-5"/>
                <w:sz w:val="20"/>
              </w:rPr>
              <w:t xml:space="preserve"> </w:t>
            </w:r>
            <w:r>
              <w:rPr>
                <w:sz w:val="20"/>
              </w:rPr>
              <w:t>amounts</w:t>
            </w:r>
            <w:r>
              <w:rPr>
                <w:spacing w:val="-4"/>
                <w:sz w:val="20"/>
              </w:rPr>
              <w:t xml:space="preserve"> </w:t>
            </w:r>
            <w:r>
              <w:rPr>
                <w:sz w:val="20"/>
              </w:rPr>
              <w:t>to</w:t>
            </w:r>
            <w:r>
              <w:rPr>
                <w:spacing w:val="-3"/>
                <w:sz w:val="20"/>
              </w:rPr>
              <w:t xml:space="preserve"> </w:t>
            </w:r>
            <w:r>
              <w:rPr>
                <w:sz w:val="20"/>
              </w:rPr>
              <w:t>be</w:t>
            </w:r>
            <w:r>
              <w:rPr>
                <w:spacing w:val="-3"/>
                <w:sz w:val="20"/>
              </w:rPr>
              <w:t xml:space="preserve"> </w:t>
            </w:r>
            <w:r>
              <w:rPr>
                <w:sz w:val="20"/>
              </w:rPr>
              <w:t>included</w:t>
            </w:r>
            <w:r>
              <w:rPr>
                <w:spacing w:val="-3"/>
                <w:sz w:val="20"/>
              </w:rPr>
              <w:t xml:space="preserve"> </w:t>
            </w:r>
            <w:r>
              <w:rPr>
                <w:sz w:val="20"/>
              </w:rPr>
              <w:t>in</w:t>
            </w:r>
            <w:r>
              <w:rPr>
                <w:spacing w:val="-5"/>
                <w:sz w:val="20"/>
              </w:rPr>
              <w:t xml:space="preserve"> </w:t>
            </w:r>
            <w:r>
              <w:rPr>
                <w:sz w:val="20"/>
              </w:rPr>
              <w:t>the</w:t>
            </w:r>
            <w:r>
              <w:rPr>
                <w:spacing w:val="-3"/>
                <w:sz w:val="20"/>
              </w:rPr>
              <w:t xml:space="preserve"> </w:t>
            </w:r>
            <w:r>
              <w:rPr>
                <w:sz w:val="20"/>
              </w:rPr>
              <w:t>graph</w:t>
            </w:r>
            <w:r>
              <w:rPr>
                <w:spacing w:val="-2"/>
                <w:sz w:val="20"/>
              </w:rPr>
              <w:t xml:space="preserve"> </w:t>
            </w:r>
            <w:r>
              <w:rPr>
                <w:sz w:val="20"/>
              </w:rPr>
              <w:t>or</w:t>
            </w:r>
            <w:r>
              <w:rPr>
                <w:spacing w:val="-4"/>
                <w:sz w:val="20"/>
              </w:rPr>
              <w:t xml:space="preserve"> </w:t>
            </w:r>
            <w:r>
              <w:rPr>
                <w:sz w:val="20"/>
              </w:rPr>
              <w:t>leave</w:t>
            </w:r>
            <w:r>
              <w:rPr>
                <w:spacing w:val="-5"/>
                <w:sz w:val="20"/>
              </w:rPr>
              <w:t xml:space="preserve"> </w:t>
            </w:r>
            <w:r>
              <w:rPr>
                <w:sz w:val="20"/>
              </w:rPr>
              <w:t>blank</w:t>
            </w:r>
            <w:r>
              <w:rPr>
                <w:spacing w:val="-4"/>
                <w:sz w:val="20"/>
              </w:rPr>
              <w:t xml:space="preserve"> </w:t>
            </w:r>
            <w:r>
              <w:rPr>
                <w:sz w:val="20"/>
              </w:rPr>
              <w:t>to include all amounts.</w:t>
            </w:r>
          </w:p>
        </w:tc>
      </w:tr>
      <w:tr w:rsidR="00D46AEE" w14:paraId="090AEFFB" w14:textId="77777777" w:rsidTr="00691F84">
        <w:trPr>
          <w:trHeight w:val="242"/>
        </w:trPr>
        <w:tc>
          <w:tcPr>
            <w:tcW w:w="2328" w:type="dxa"/>
          </w:tcPr>
          <w:p w14:paraId="090AEFF9" w14:textId="77777777" w:rsidR="00D46AEE" w:rsidRDefault="00F81334">
            <w:pPr>
              <w:pStyle w:val="TableParagraph"/>
              <w:spacing w:before="11"/>
              <w:ind w:left="107"/>
              <w:rPr>
                <w:sz w:val="20"/>
              </w:rPr>
            </w:pPr>
            <w:r>
              <w:rPr>
                <w:sz w:val="20"/>
              </w:rPr>
              <w:t>Pie</w:t>
            </w:r>
            <w:r>
              <w:rPr>
                <w:spacing w:val="-6"/>
                <w:sz w:val="20"/>
              </w:rPr>
              <w:t xml:space="preserve"> </w:t>
            </w:r>
            <w:r>
              <w:rPr>
                <w:sz w:val="20"/>
              </w:rPr>
              <w:t>Chart</w:t>
            </w:r>
            <w:r>
              <w:rPr>
                <w:spacing w:val="-5"/>
                <w:sz w:val="20"/>
              </w:rPr>
              <w:t xml:space="preserve"> </w:t>
            </w:r>
            <w:r>
              <w:rPr>
                <w:spacing w:val="-2"/>
                <w:sz w:val="20"/>
              </w:rPr>
              <w:t>Options</w:t>
            </w:r>
          </w:p>
        </w:tc>
        <w:tc>
          <w:tcPr>
            <w:tcW w:w="7533" w:type="dxa"/>
          </w:tcPr>
          <w:p w14:paraId="090AEFFA" w14:textId="77777777" w:rsidR="00D46AEE" w:rsidRDefault="00F81334">
            <w:pPr>
              <w:pStyle w:val="TableParagraph"/>
              <w:spacing w:before="11"/>
              <w:ind w:left="107"/>
              <w:rPr>
                <w:sz w:val="20"/>
              </w:rPr>
            </w:pPr>
            <w:r>
              <w:rPr>
                <w:sz w:val="20"/>
              </w:rPr>
              <w:t>Select</w:t>
            </w:r>
            <w:r>
              <w:rPr>
                <w:spacing w:val="-6"/>
                <w:sz w:val="20"/>
              </w:rPr>
              <w:t xml:space="preserve"> </w:t>
            </w:r>
            <w:r>
              <w:rPr>
                <w:sz w:val="20"/>
              </w:rPr>
              <w:t>chart</w:t>
            </w:r>
            <w:r>
              <w:rPr>
                <w:spacing w:val="-4"/>
                <w:sz w:val="20"/>
              </w:rPr>
              <w:t xml:space="preserve"> </w:t>
            </w:r>
            <w:r>
              <w:rPr>
                <w:sz w:val="20"/>
              </w:rPr>
              <w:t>options</w:t>
            </w:r>
            <w:r>
              <w:rPr>
                <w:spacing w:val="-5"/>
                <w:sz w:val="20"/>
              </w:rPr>
              <w:t xml:space="preserve"> </w:t>
            </w:r>
            <w:r>
              <w:rPr>
                <w:sz w:val="20"/>
              </w:rPr>
              <w:t>from</w:t>
            </w:r>
            <w:r>
              <w:rPr>
                <w:spacing w:val="-6"/>
                <w:sz w:val="20"/>
              </w:rPr>
              <w:t xml:space="preserve"> </w:t>
            </w:r>
            <w:r>
              <w:rPr>
                <w:sz w:val="20"/>
              </w:rPr>
              <w:t>the</w:t>
            </w:r>
            <w:r>
              <w:rPr>
                <w:spacing w:val="-6"/>
                <w:sz w:val="20"/>
              </w:rPr>
              <w:t xml:space="preserve"> </w:t>
            </w:r>
            <w:r>
              <w:rPr>
                <w:sz w:val="20"/>
              </w:rPr>
              <w:t>drop</w:t>
            </w:r>
            <w:r>
              <w:rPr>
                <w:spacing w:val="-4"/>
                <w:sz w:val="20"/>
              </w:rPr>
              <w:t xml:space="preserve"> </w:t>
            </w:r>
            <w:r>
              <w:rPr>
                <w:sz w:val="20"/>
              </w:rPr>
              <w:t>down</w:t>
            </w:r>
            <w:r>
              <w:rPr>
                <w:spacing w:val="-6"/>
                <w:sz w:val="20"/>
              </w:rPr>
              <w:t xml:space="preserve"> </w:t>
            </w:r>
            <w:r>
              <w:rPr>
                <w:sz w:val="20"/>
              </w:rPr>
              <w:t>list.</w:t>
            </w:r>
            <w:r>
              <w:rPr>
                <w:spacing w:val="45"/>
                <w:sz w:val="20"/>
              </w:rPr>
              <w:t xml:space="preserve"> </w:t>
            </w:r>
            <w:r>
              <w:rPr>
                <w:sz w:val="20"/>
              </w:rPr>
              <w:t>(See</w:t>
            </w:r>
            <w:r>
              <w:rPr>
                <w:spacing w:val="-4"/>
                <w:sz w:val="20"/>
              </w:rPr>
              <w:t xml:space="preserve"> </w:t>
            </w:r>
            <w:r>
              <w:rPr>
                <w:sz w:val="20"/>
              </w:rPr>
              <w:t>examples</w:t>
            </w:r>
            <w:r>
              <w:rPr>
                <w:spacing w:val="-5"/>
                <w:sz w:val="20"/>
              </w:rPr>
              <w:t xml:space="preserve"> </w:t>
            </w:r>
            <w:r>
              <w:rPr>
                <w:spacing w:val="-2"/>
                <w:sz w:val="20"/>
              </w:rPr>
              <w:t>below)</w:t>
            </w:r>
          </w:p>
        </w:tc>
      </w:tr>
    </w:tbl>
    <w:p w14:paraId="1067B2DA" w14:textId="77777777" w:rsidR="00D46AEE" w:rsidRDefault="00D46AEE">
      <w:pPr>
        <w:rPr>
          <w:sz w:val="20"/>
        </w:rPr>
      </w:pPr>
    </w:p>
    <w:p w14:paraId="728D559F" w14:textId="77777777" w:rsidR="00756DBF" w:rsidRPr="00756DBF" w:rsidRDefault="00756DBF" w:rsidP="00756DBF">
      <w:pPr>
        <w:rPr>
          <w:sz w:val="20"/>
        </w:rPr>
      </w:pPr>
    </w:p>
    <w:p w14:paraId="090AEFFE" w14:textId="3F6143AF" w:rsidR="00D46AEE" w:rsidRDefault="00F81334" w:rsidP="00756DBF">
      <w:pPr>
        <w:tabs>
          <w:tab w:val="left" w:pos="1585"/>
        </w:tabs>
      </w:pPr>
      <w:r>
        <w:t>The</w:t>
      </w:r>
      <w:r>
        <w:rPr>
          <w:spacing w:val="-9"/>
        </w:rPr>
        <w:t xml:space="preserve"> </w:t>
      </w:r>
      <w:r>
        <w:t>following</w:t>
      </w:r>
      <w:r>
        <w:rPr>
          <w:spacing w:val="-9"/>
        </w:rPr>
        <w:t xml:space="preserve"> </w:t>
      </w:r>
      <w:r>
        <w:t>confirmation</w:t>
      </w:r>
      <w:r>
        <w:rPr>
          <w:spacing w:val="-7"/>
        </w:rPr>
        <w:t xml:space="preserve"> </w:t>
      </w:r>
      <w:r>
        <w:t>message</w:t>
      </w:r>
      <w:r>
        <w:rPr>
          <w:spacing w:val="-7"/>
        </w:rPr>
        <w:t xml:space="preserve"> </w:t>
      </w:r>
      <w:r>
        <w:t>will</w:t>
      </w:r>
      <w:r>
        <w:rPr>
          <w:spacing w:val="-8"/>
        </w:rPr>
        <w:t xml:space="preserve"> </w:t>
      </w:r>
      <w:r>
        <w:rPr>
          <w:spacing w:val="-2"/>
        </w:rPr>
        <w:t>display.</w:t>
      </w:r>
    </w:p>
    <w:p w14:paraId="090AEFFF" w14:textId="77777777" w:rsidR="00D46AEE" w:rsidRDefault="00217671">
      <w:pPr>
        <w:pStyle w:val="BodyText"/>
        <w:spacing w:before="1"/>
        <w:rPr>
          <w:sz w:val="18"/>
        </w:rPr>
      </w:pPr>
      <w:r>
        <w:pict w14:anchorId="090AF62A">
          <v:group id="docshapegroup817" o:spid="_x0000_s2186" style="position:absolute;margin-left:210.2pt;margin-top:11.6pt;width:183pt;height:168pt;z-index:-15591936;mso-wrap-distance-left:0;mso-wrap-distance-right:0;mso-position-horizontal-relative:page" coordorigin="4204,232" coordsize="3660,3360">
            <v:shape id="docshape818" o:spid="_x0000_s2188" type="#_x0000_t75" style="position:absolute;left:4233;top:262;width:3600;height:3300">
              <v:imagedata r:id="rId300" o:title=""/>
            </v:shape>
            <v:rect id="docshape819" o:spid="_x0000_s2187" style="position:absolute;left:4218;top:247;width:3630;height:3330" filled="f" strokeweight="1.5pt"/>
            <w10:wrap type="topAndBottom" anchorx="page"/>
          </v:group>
        </w:pict>
      </w:r>
    </w:p>
    <w:p w14:paraId="090AF000" w14:textId="77777777" w:rsidR="00D46AEE" w:rsidRDefault="00D46AEE">
      <w:pPr>
        <w:pStyle w:val="BodyText"/>
        <w:spacing w:before="11"/>
        <w:rPr>
          <w:sz w:val="19"/>
        </w:rPr>
      </w:pPr>
    </w:p>
    <w:p w14:paraId="090AF001" w14:textId="77777777" w:rsidR="00D46AEE" w:rsidRDefault="00F81334">
      <w:pPr>
        <w:pStyle w:val="BodyText"/>
        <w:spacing w:line="480" w:lineRule="auto"/>
        <w:ind w:left="987" w:right="2823"/>
      </w:pPr>
      <w:r>
        <w:t>Click</w:t>
      </w:r>
      <w:r>
        <w:rPr>
          <w:spacing w:val="-3"/>
        </w:rPr>
        <w:t xml:space="preserve"> </w:t>
      </w:r>
      <w:r>
        <w:rPr>
          <w:b/>
          <w:i/>
        </w:rPr>
        <w:t>OK</w:t>
      </w:r>
      <w:r>
        <w:rPr>
          <w:b/>
          <w:i/>
          <w:spacing w:val="-4"/>
        </w:rPr>
        <w:t xml:space="preserve"> </w:t>
      </w:r>
      <w:r>
        <w:t>to</w:t>
      </w:r>
      <w:r>
        <w:rPr>
          <w:spacing w:val="-2"/>
        </w:rPr>
        <w:t xml:space="preserve"> </w:t>
      </w:r>
      <w:r>
        <w:t>create</w:t>
      </w:r>
      <w:r>
        <w:rPr>
          <w:spacing w:val="-4"/>
        </w:rPr>
        <w:t xml:space="preserve"> </w:t>
      </w:r>
      <w:r>
        <w:t>selected</w:t>
      </w:r>
      <w:r>
        <w:rPr>
          <w:spacing w:val="-2"/>
        </w:rPr>
        <w:t xml:space="preserve"> </w:t>
      </w:r>
      <w:r>
        <w:t>options</w:t>
      </w:r>
      <w:r>
        <w:rPr>
          <w:spacing w:val="-3"/>
        </w:rPr>
        <w:t xml:space="preserve"> </w:t>
      </w:r>
      <w:r>
        <w:t>graph</w:t>
      </w:r>
      <w:r>
        <w:rPr>
          <w:spacing w:val="-1"/>
        </w:rPr>
        <w:t xml:space="preserve"> </w:t>
      </w:r>
      <w:r>
        <w:t>or</w:t>
      </w:r>
      <w:r>
        <w:rPr>
          <w:spacing w:val="-3"/>
        </w:rPr>
        <w:t xml:space="preserve"> </w:t>
      </w:r>
      <w:r>
        <w:rPr>
          <w:b/>
          <w:i/>
        </w:rPr>
        <w:t>Cancel</w:t>
      </w:r>
      <w:r>
        <w:rPr>
          <w:b/>
          <w:i/>
          <w:spacing w:val="-4"/>
        </w:rPr>
        <w:t xml:space="preserve"> </w:t>
      </w:r>
      <w:r>
        <w:t>to</w:t>
      </w:r>
      <w:r>
        <w:rPr>
          <w:spacing w:val="-2"/>
        </w:rPr>
        <w:t xml:space="preserve"> </w:t>
      </w:r>
      <w:r>
        <w:t>return</w:t>
      </w:r>
      <w:r>
        <w:rPr>
          <w:spacing w:val="-4"/>
        </w:rPr>
        <w:t xml:space="preserve"> </w:t>
      </w:r>
      <w:r>
        <w:t>to</w:t>
      </w:r>
      <w:r>
        <w:rPr>
          <w:spacing w:val="-4"/>
        </w:rPr>
        <w:t xml:space="preserve"> </w:t>
      </w:r>
      <w:r>
        <w:t>Financial</w:t>
      </w:r>
      <w:r>
        <w:rPr>
          <w:spacing w:val="-5"/>
        </w:rPr>
        <w:t xml:space="preserve"> </w:t>
      </w:r>
      <w:r>
        <w:t>Graph</w:t>
      </w:r>
      <w:r>
        <w:rPr>
          <w:spacing w:val="-4"/>
        </w:rPr>
        <w:t xml:space="preserve"> </w:t>
      </w:r>
      <w:r>
        <w:t xml:space="preserve">Form. If </w:t>
      </w:r>
      <w:r>
        <w:rPr>
          <w:b/>
          <w:i/>
        </w:rPr>
        <w:t xml:space="preserve">OK </w:t>
      </w:r>
      <w:r>
        <w:t xml:space="preserve">is selected, the graph will preview on the screen. Click </w:t>
      </w:r>
      <w:r>
        <w:rPr>
          <w:b/>
          <w:i/>
        </w:rPr>
        <w:t xml:space="preserve">Print </w:t>
      </w:r>
      <w:r>
        <w:t>to print the graph.</w:t>
      </w:r>
    </w:p>
    <w:p w14:paraId="090AF002" w14:textId="77777777" w:rsidR="00D46AEE" w:rsidRDefault="00F81334">
      <w:pPr>
        <w:spacing w:line="230" w:lineRule="exact"/>
        <w:ind w:left="987"/>
        <w:rPr>
          <w:b/>
          <w:sz w:val="20"/>
        </w:rPr>
      </w:pPr>
      <w:r>
        <w:rPr>
          <w:b/>
          <w:sz w:val="20"/>
        </w:rPr>
        <w:t>Show</w:t>
      </w:r>
      <w:r>
        <w:rPr>
          <w:b/>
          <w:spacing w:val="-7"/>
          <w:sz w:val="20"/>
        </w:rPr>
        <w:t xml:space="preserve"> </w:t>
      </w:r>
      <w:r>
        <w:rPr>
          <w:b/>
          <w:spacing w:val="-2"/>
          <w:sz w:val="20"/>
        </w:rPr>
        <w:t>Nothing:</w:t>
      </w:r>
    </w:p>
    <w:p w14:paraId="090AF003" w14:textId="77777777" w:rsidR="00D46AEE" w:rsidRDefault="00217671">
      <w:pPr>
        <w:pStyle w:val="BodyText"/>
        <w:spacing w:before="11"/>
        <w:rPr>
          <w:b/>
          <w:sz w:val="17"/>
        </w:rPr>
      </w:pPr>
      <w:r>
        <w:pict w14:anchorId="090AF62B">
          <v:group id="docshapegroup820" o:spid="_x0000_s2183" style="position:absolute;margin-left:84.2pt;margin-top:11.5pt;width:435pt;height:345.75pt;z-index:-15591424;mso-wrap-distance-left:0;mso-wrap-distance-right:0;mso-position-horizontal-relative:page" coordorigin="1684,230" coordsize="8700,6915">
            <v:shape id="docshape821" o:spid="_x0000_s2185" type="#_x0000_t75" style="position:absolute;left:1713;top:260;width:8640;height:6855">
              <v:imagedata r:id="rId301" o:title=""/>
            </v:shape>
            <v:rect id="docshape822" o:spid="_x0000_s2184" style="position:absolute;left:1698;top:245;width:8670;height:6885" filled="f" strokeweight="1.5pt"/>
            <w10:wrap type="topAndBottom" anchorx="page"/>
          </v:group>
        </w:pict>
      </w:r>
    </w:p>
    <w:p w14:paraId="090AF004" w14:textId="77777777" w:rsidR="00D46AEE" w:rsidRDefault="00D46AEE">
      <w:pPr>
        <w:rPr>
          <w:sz w:val="17"/>
        </w:rPr>
        <w:sectPr w:rsidR="00D46AEE">
          <w:pgSz w:w="12240" w:h="15840"/>
          <w:pgMar w:top="760" w:right="400" w:bottom="1400" w:left="280" w:header="295" w:footer="1216" w:gutter="0"/>
          <w:cols w:space="720"/>
        </w:sectPr>
      </w:pPr>
    </w:p>
    <w:p w14:paraId="090AF005" w14:textId="77777777" w:rsidR="00D46AEE" w:rsidRDefault="00D46AEE">
      <w:pPr>
        <w:pStyle w:val="BodyText"/>
        <w:spacing w:before="9"/>
        <w:rPr>
          <w:b/>
          <w:sz w:val="11"/>
        </w:rPr>
      </w:pPr>
    </w:p>
    <w:p w14:paraId="090AF006" w14:textId="77777777" w:rsidR="00D46AEE" w:rsidRDefault="00F81334">
      <w:pPr>
        <w:spacing w:before="93"/>
        <w:ind w:left="987"/>
        <w:rPr>
          <w:b/>
          <w:sz w:val="20"/>
        </w:rPr>
      </w:pPr>
      <w:r>
        <w:rPr>
          <w:b/>
          <w:sz w:val="20"/>
        </w:rPr>
        <w:t>Show</w:t>
      </w:r>
      <w:r>
        <w:rPr>
          <w:b/>
          <w:spacing w:val="-7"/>
          <w:sz w:val="20"/>
        </w:rPr>
        <w:t xml:space="preserve"> </w:t>
      </w:r>
      <w:r>
        <w:rPr>
          <w:b/>
          <w:spacing w:val="-2"/>
          <w:sz w:val="20"/>
        </w:rPr>
        <w:t>Value:</w:t>
      </w:r>
    </w:p>
    <w:p w14:paraId="090AF007" w14:textId="77777777" w:rsidR="00D46AEE" w:rsidRDefault="00217671">
      <w:pPr>
        <w:pStyle w:val="BodyText"/>
        <w:spacing w:before="1"/>
        <w:rPr>
          <w:b/>
          <w:sz w:val="18"/>
        </w:rPr>
      </w:pPr>
      <w:r>
        <w:pict w14:anchorId="090AF62C">
          <v:group id="docshapegroup823" o:spid="_x0000_s2180" style="position:absolute;margin-left:88.7pt;margin-top:11.6pt;width:425.6pt;height:319.8pt;z-index:-15590912;mso-wrap-distance-left:0;mso-wrap-distance-right:0;mso-position-horizontal-relative:page" coordorigin="1774,232" coordsize="8512,6396">
            <v:shape id="docshape824" o:spid="_x0000_s2182" type="#_x0000_t75" style="position:absolute;left:1803;top:262;width:8452;height:6336">
              <v:imagedata r:id="rId302" o:title=""/>
            </v:shape>
            <v:rect id="docshape825" o:spid="_x0000_s2181" style="position:absolute;left:1788;top:247;width:8482;height:6366" filled="f" strokeweight="1.5pt"/>
            <w10:wrap type="topAndBottom" anchorx="page"/>
          </v:group>
        </w:pict>
      </w:r>
    </w:p>
    <w:p w14:paraId="090AF008" w14:textId="77777777" w:rsidR="00D46AEE" w:rsidRDefault="00D46AEE">
      <w:pPr>
        <w:pStyle w:val="BodyText"/>
        <w:spacing w:before="4"/>
        <w:rPr>
          <w:b/>
          <w:sz w:val="19"/>
        </w:rPr>
      </w:pPr>
    </w:p>
    <w:p w14:paraId="090AF009" w14:textId="77777777" w:rsidR="00D46AEE" w:rsidRDefault="00F81334">
      <w:pPr>
        <w:ind w:left="987"/>
        <w:rPr>
          <w:b/>
          <w:sz w:val="20"/>
        </w:rPr>
      </w:pPr>
      <w:r>
        <w:rPr>
          <w:b/>
          <w:sz w:val="20"/>
        </w:rPr>
        <w:t>Show</w:t>
      </w:r>
      <w:r>
        <w:rPr>
          <w:b/>
          <w:spacing w:val="-7"/>
          <w:sz w:val="20"/>
        </w:rPr>
        <w:t xml:space="preserve"> </w:t>
      </w:r>
      <w:r>
        <w:rPr>
          <w:b/>
          <w:spacing w:val="-2"/>
          <w:sz w:val="20"/>
        </w:rPr>
        <w:t>Percent:</w:t>
      </w:r>
    </w:p>
    <w:p w14:paraId="090AF00A" w14:textId="77777777" w:rsidR="00D46AEE" w:rsidRDefault="00217671">
      <w:pPr>
        <w:pStyle w:val="BodyText"/>
        <w:spacing w:before="1"/>
        <w:rPr>
          <w:b/>
          <w:sz w:val="18"/>
        </w:rPr>
      </w:pPr>
      <w:r>
        <w:pict w14:anchorId="090AF62D">
          <v:group id="docshapegroup826" o:spid="_x0000_s2177" style="position:absolute;margin-left:84.2pt;margin-top:11.6pt;width:435pt;height:287.25pt;z-index:-15590400;mso-wrap-distance-left:0;mso-wrap-distance-right:0;mso-position-horizontal-relative:page" coordorigin="1684,232" coordsize="8700,5745">
            <v:shape id="docshape827" o:spid="_x0000_s2179" type="#_x0000_t75" style="position:absolute;left:1713;top:262;width:8640;height:5685">
              <v:imagedata r:id="rId303" o:title=""/>
            </v:shape>
            <v:rect id="docshape828" o:spid="_x0000_s2178" style="position:absolute;left:1698;top:247;width:8670;height:5715" filled="f" strokeweight="1.5pt"/>
            <w10:wrap type="topAndBottom" anchorx="page"/>
          </v:group>
        </w:pict>
      </w:r>
    </w:p>
    <w:p w14:paraId="090AF00B" w14:textId="77777777" w:rsidR="00D46AEE" w:rsidRDefault="00D46AEE">
      <w:pPr>
        <w:rPr>
          <w:sz w:val="18"/>
        </w:rPr>
        <w:sectPr w:rsidR="00D46AEE">
          <w:pgSz w:w="12240" w:h="15840"/>
          <w:pgMar w:top="760" w:right="400" w:bottom="1400" w:left="280" w:header="295" w:footer="1216" w:gutter="0"/>
          <w:cols w:space="720"/>
        </w:sectPr>
      </w:pPr>
    </w:p>
    <w:p w14:paraId="090AF00C" w14:textId="77777777" w:rsidR="00D46AEE" w:rsidRDefault="00D46AEE">
      <w:pPr>
        <w:pStyle w:val="BodyText"/>
        <w:spacing w:before="9"/>
        <w:rPr>
          <w:b/>
          <w:sz w:val="11"/>
        </w:rPr>
      </w:pPr>
    </w:p>
    <w:p w14:paraId="090AF00D" w14:textId="77777777" w:rsidR="00D46AEE" w:rsidRDefault="00F81334">
      <w:pPr>
        <w:spacing w:before="93"/>
        <w:ind w:left="987"/>
        <w:rPr>
          <w:b/>
          <w:sz w:val="20"/>
        </w:rPr>
      </w:pPr>
      <w:r>
        <w:rPr>
          <w:b/>
          <w:sz w:val="20"/>
        </w:rPr>
        <w:t>Show</w:t>
      </w:r>
      <w:r>
        <w:rPr>
          <w:b/>
          <w:spacing w:val="-7"/>
          <w:sz w:val="20"/>
        </w:rPr>
        <w:t xml:space="preserve"> </w:t>
      </w:r>
      <w:r>
        <w:rPr>
          <w:b/>
          <w:spacing w:val="-2"/>
          <w:sz w:val="20"/>
        </w:rPr>
        <w:t>Labels:</w:t>
      </w:r>
    </w:p>
    <w:p w14:paraId="090AF00E" w14:textId="77777777" w:rsidR="00D46AEE" w:rsidRDefault="00217671">
      <w:pPr>
        <w:pStyle w:val="BodyText"/>
        <w:spacing w:before="1"/>
        <w:rPr>
          <w:b/>
          <w:sz w:val="18"/>
        </w:rPr>
      </w:pPr>
      <w:r>
        <w:pict w14:anchorId="090AF62E">
          <v:group id="docshapegroup829" o:spid="_x0000_s2174" style="position:absolute;margin-left:84.2pt;margin-top:11.6pt;width:435pt;height:285.75pt;z-index:-15589888;mso-wrap-distance-left:0;mso-wrap-distance-right:0;mso-position-horizontal-relative:page" coordorigin="1684,232" coordsize="8700,5715">
            <v:shape id="docshape830" o:spid="_x0000_s2176" type="#_x0000_t75" style="position:absolute;left:1713;top:262;width:8640;height:5655">
              <v:imagedata r:id="rId304" o:title=""/>
            </v:shape>
            <v:rect id="docshape831" o:spid="_x0000_s2175" style="position:absolute;left:1698;top:247;width:8670;height:5685" filled="f" strokeweight="1.5pt"/>
            <w10:wrap type="topAndBottom" anchorx="page"/>
          </v:group>
        </w:pict>
      </w:r>
    </w:p>
    <w:p w14:paraId="090AF00F" w14:textId="77777777" w:rsidR="00D46AEE" w:rsidRDefault="00D46AEE">
      <w:pPr>
        <w:pStyle w:val="BodyText"/>
        <w:spacing w:before="1"/>
        <w:rPr>
          <w:b/>
          <w:sz w:val="21"/>
        </w:rPr>
      </w:pPr>
    </w:p>
    <w:p w14:paraId="090AF010" w14:textId="77777777" w:rsidR="00D46AEE" w:rsidRDefault="00F81334">
      <w:pPr>
        <w:spacing w:before="1"/>
        <w:ind w:left="987"/>
        <w:rPr>
          <w:b/>
          <w:sz w:val="20"/>
        </w:rPr>
      </w:pPr>
      <w:r>
        <w:rPr>
          <w:b/>
          <w:sz w:val="20"/>
        </w:rPr>
        <w:t>Show</w:t>
      </w:r>
      <w:r>
        <w:rPr>
          <w:b/>
          <w:spacing w:val="-7"/>
          <w:sz w:val="20"/>
        </w:rPr>
        <w:t xml:space="preserve"> </w:t>
      </w:r>
      <w:r>
        <w:rPr>
          <w:b/>
          <w:sz w:val="20"/>
        </w:rPr>
        <w:t>Labels</w:t>
      </w:r>
      <w:r>
        <w:rPr>
          <w:b/>
          <w:spacing w:val="-6"/>
          <w:sz w:val="20"/>
        </w:rPr>
        <w:t xml:space="preserve"> </w:t>
      </w:r>
      <w:r>
        <w:rPr>
          <w:b/>
          <w:sz w:val="20"/>
        </w:rPr>
        <w:t>and</w:t>
      </w:r>
      <w:r>
        <w:rPr>
          <w:b/>
          <w:spacing w:val="-7"/>
          <w:sz w:val="20"/>
        </w:rPr>
        <w:t xml:space="preserve"> </w:t>
      </w:r>
      <w:r>
        <w:rPr>
          <w:b/>
          <w:spacing w:val="-2"/>
          <w:sz w:val="20"/>
        </w:rPr>
        <w:t>Percent:</w:t>
      </w:r>
    </w:p>
    <w:p w14:paraId="090AF011" w14:textId="77777777" w:rsidR="00D46AEE" w:rsidRDefault="00217671">
      <w:pPr>
        <w:pStyle w:val="BodyText"/>
        <w:rPr>
          <w:b/>
          <w:sz w:val="18"/>
        </w:rPr>
      </w:pPr>
      <w:r>
        <w:pict w14:anchorId="090AF62F">
          <v:group id="docshapegroup832" o:spid="_x0000_s2171" style="position:absolute;margin-left:84.2pt;margin-top:11.55pt;width:435pt;height:291.75pt;z-index:-15589376;mso-wrap-distance-left:0;mso-wrap-distance-right:0;mso-position-horizontal-relative:page" coordorigin="1684,231" coordsize="8700,5835">
            <v:shape id="docshape833" o:spid="_x0000_s2173" type="#_x0000_t75" style="position:absolute;left:1713;top:260;width:8640;height:5775">
              <v:imagedata r:id="rId305" o:title=""/>
            </v:shape>
            <v:rect id="docshape834" o:spid="_x0000_s2172" style="position:absolute;left:1698;top:245;width:8670;height:5805" filled="f" strokeweight="1.5pt"/>
            <w10:wrap type="topAndBottom" anchorx="page"/>
          </v:group>
        </w:pict>
      </w:r>
    </w:p>
    <w:p w14:paraId="090AF012" w14:textId="77777777" w:rsidR="00D46AEE" w:rsidRDefault="00D46AEE">
      <w:pPr>
        <w:rPr>
          <w:sz w:val="18"/>
        </w:rPr>
        <w:sectPr w:rsidR="00D46AEE">
          <w:pgSz w:w="12240" w:h="15840"/>
          <w:pgMar w:top="760" w:right="400" w:bottom="1400" w:left="280" w:header="295" w:footer="1216" w:gutter="0"/>
          <w:cols w:space="720"/>
        </w:sectPr>
      </w:pPr>
    </w:p>
    <w:p w14:paraId="090AF014" w14:textId="77777777" w:rsidR="00D46AEE" w:rsidRDefault="00F81334">
      <w:pPr>
        <w:pStyle w:val="Heading4"/>
        <w:spacing w:before="93"/>
      </w:pPr>
      <w:r>
        <w:lastRenderedPageBreak/>
        <w:t>Bar</w:t>
      </w:r>
      <w:r>
        <w:rPr>
          <w:spacing w:val="-1"/>
        </w:rPr>
        <w:t xml:space="preserve"> </w:t>
      </w:r>
      <w:r>
        <w:rPr>
          <w:spacing w:val="-2"/>
        </w:rPr>
        <w:t>Chart</w:t>
      </w:r>
    </w:p>
    <w:p w14:paraId="090AF015" w14:textId="77777777" w:rsidR="00D46AEE" w:rsidRDefault="00F81334">
      <w:pPr>
        <w:pStyle w:val="BodyText"/>
        <w:spacing w:before="227"/>
        <w:ind w:left="987" w:right="1045" w:hanging="1"/>
      </w:pPr>
      <w:r>
        <w:t xml:space="preserve">Click </w:t>
      </w:r>
      <w:r>
        <w:rPr>
          <w:b/>
          <w:i/>
        </w:rPr>
        <w:t xml:space="preserve">Bar Chart </w:t>
      </w:r>
      <w:r>
        <w:t>to generate a bar graph based on the selected criteria. This graph requires the following items</w:t>
      </w:r>
      <w:r>
        <w:rPr>
          <w:spacing w:val="-3"/>
        </w:rPr>
        <w:t xml:space="preserve"> </w:t>
      </w:r>
      <w:r>
        <w:t>to</w:t>
      </w:r>
      <w:r>
        <w:rPr>
          <w:spacing w:val="-4"/>
        </w:rPr>
        <w:t xml:space="preserve"> </w:t>
      </w:r>
      <w:r>
        <w:t>be</w:t>
      </w:r>
      <w:r>
        <w:rPr>
          <w:spacing w:val="-4"/>
        </w:rPr>
        <w:t xml:space="preserve"> </w:t>
      </w:r>
      <w:r>
        <w:t>selected</w:t>
      </w:r>
      <w:r>
        <w:rPr>
          <w:spacing w:val="-2"/>
        </w:rPr>
        <w:t xml:space="preserve"> </w:t>
      </w:r>
      <w:r>
        <w:t>prior</w:t>
      </w:r>
      <w:r>
        <w:rPr>
          <w:spacing w:val="-3"/>
        </w:rPr>
        <w:t xml:space="preserve"> </w:t>
      </w:r>
      <w:r>
        <w:t>to</w:t>
      </w:r>
      <w:r>
        <w:rPr>
          <w:spacing w:val="-4"/>
        </w:rPr>
        <w:t xml:space="preserve"> </w:t>
      </w:r>
      <w:r>
        <w:t>generating:</w:t>
      </w:r>
      <w:r>
        <w:rPr>
          <w:spacing w:val="40"/>
        </w:rPr>
        <w:t xml:space="preserve"> </w:t>
      </w:r>
      <w:r>
        <w:t>Fiscal</w:t>
      </w:r>
      <w:r>
        <w:rPr>
          <w:spacing w:val="-3"/>
        </w:rPr>
        <w:t xml:space="preserve"> </w:t>
      </w:r>
      <w:r>
        <w:t>Year,</w:t>
      </w:r>
      <w:r>
        <w:rPr>
          <w:spacing w:val="-2"/>
        </w:rPr>
        <w:t xml:space="preserve"> </w:t>
      </w:r>
      <w:r>
        <w:t>Period,</w:t>
      </w:r>
      <w:r>
        <w:rPr>
          <w:spacing w:val="-4"/>
        </w:rPr>
        <w:t xml:space="preserve"> </w:t>
      </w:r>
      <w:r>
        <w:t>Revenue</w:t>
      </w:r>
      <w:r>
        <w:rPr>
          <w:spacing w:val="-4"/>
        </w:rPr>
        <w:t xml:space="preserve"> </w:t>
      </w:r>
      <w:r>
        <w:t>or Expenses,</w:t>
      </w:r>
      <w:r>
        <w:rPr>
          <w:spacing w:val="-4"/>
        </w:rPr>
        <w:t xml:space="preserve"> </w:t>
      </w:r>
      <w:r>
        <w:t>Divisions</w:t>
      </w:r>
      <w:r>
        <w:rPr>
          <w:spacing w:val="-3"/>
        </w:rPr>
        <w:t xml:space="preserve"> </w:t>
      </w:r>
      <w:r>
        <w:t>(either</w:t>
      </w:r>
      <w:r>
        <w:rPr>
          <w:spacing w:val="-1"/>
        </w:rPr>
        <w:t xml:space="preserve"> </w:t>
      </w:r>
      <w:r>
        <w:t>All</w:t>
      </w:r>
      <w:r>
        <w:rPr>
          <w:spacing w:val="-5"/>
        </w:rPr>
        <w:t xml:space="preserve"> </w:t>
      </w:r>
      <w:r>
        <w:t>or Specific Divisions), selection of a consolidation field previously defined in the Chart of Accounts Setup, selection of number of items to chart and sort order, either ascending or descending.</w:t>
      </w:r>
    </w:p>
    <w:p w14:paraId="090AF016" w14:textId="77777777" w:rsidR="00D46AEE" w:rsidRDefault="00217671">
      <w:pPr>
        <w:pStyle w:val="BodyText"/>
        <w:rPr>
          <w:sz w:val="18"/>
        </w:rPr>
      </w:pPr>
      <w:r>
        <w:pict w14:anchorId="090AF630">
          <v:group id="docshapegroup835" o:spid="_x0000_s2168" style="position:absolute;margin-left:84.2pt;margin-top:11.6pt;width:435pt;height:185.25pt;z-index:-15588864;mso-wrap-distance-left:0;mso-wrap-distance-right:0;mso-position-horizontal-relative:page" coordorigin="1684,232" coordsize="8700,3705">
            <v:shape id="docshape836" o:spid="_x0000_s2170" type="#_x0000_t75" style="position:absolute;left:1713;top:261;width:8640;height:3645">
              <v:imagedata r:id="rId306" o:title=""/>
            </v:shape>
            <v:rect id="docshape837" o:spid="_x0000_s2169" style="position:absolute;left:1698;top:246;width:8670;height:3675" filled="f" strokeweight="1.5pt"/>
            <w10:wrap type="topAndBottom" anchorx="page"/>
          </v:group>
        </w:pict>
      </w:r>
    </w:p>
    <w:p w14:paraId="090AF017" w14:textId="77777777" w:rsidR="00D46AEE" w:rsidRDefault="00D46AEE">
      <w:pPr>
        <w:pStyle w:val="BodyText"/>
        <w:spacing w:before="2"/>
        <w:rPr>
          <w:sz w:val="21"/>
        </w:rPr>
      </w:pP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6930"/>
      </w:tblGrid>
      <w:tr w:rsidR="00D46AEE" w14:paraId="090AF01A" w14:textId="77777777" w:rsidTr="005662AF">
        <w:trPr>
          <w:trHeight w:val="277"/>
        </w:trPr>
        <w:tc>
          <w:tcPr>
            <w:tcW w:w="2430" w:type="dxa"/>
            <w:shd w:val="clear" w:color="auto" w:fill="D9D9D9"/>
          </w:tcPr>
          <w:p w14:paraId="090AF018" w14:textId="77777777" w:rsidR="00D46AEE" w:rsidRDefault="00F81334" w:rsidP="00691F84">
            <w:pPr>
              <w:pStyle w:val="TableParagraph"/>
              <w:tabs>
                <w:tab w:val="left" w:pos="1216"/>
              </w:tabs>
              <w:spacing w:before="47"/>
              <w:ind w:left="136" w:right="207"/>
              <w:jc w:val="center"/>
              <w:rPr>
                <w:b/>
                <w:sz w:val="20"/>
              </w:rPr>
            </w:pPr>
            <w:r>
              <w:rPr>
                <w:b/>
                <w:spacing w:val="-2"/>
                <w:sz w:val="20"/>
              </w:rPr>
              <w:t>Field</w:t>
            </w:r>
          </w:p>
        </w:tc>
        <w:tc>
          <w:tcPr>
            <w:tcW w:w="6930" w:type="dxa"/>
            <w:shd w:val="clear" w:color="auto" w:fill="D9D9D9"/>
          </w:tcPr>
          <w:p w14:paraId="090AF019" w14:textId="77777777" w:rsidR="00D46AEE" w:rsidRDefault="00F81334" w:rsidP="00691F84">
            <w:pPr>
              <w:pStyle w:val="TableParagraph"/>
              <w:spacing w:before="47"/>
              <w:ind w:left="243" w:right="302"/>
              <w:jc w:val="center"/>
              <w:rPr>
                <w:b/>
                <w:sz w:val="20"/>
              </w:rPr>
            </w:pPr>
            <w:r>
              <w:rPr>
                <w:b/>
                <w:spacing w:val="-2"/>
                <w:sz w:val="20"/>
              </w:rPr>
              <w:t>Description</w:t>
            </w:r>
          </w:p>
        </w:tc>
      </w:tr>
      <w:tr w:rsidR="00D46AEE" w14:paraId="090AF01D" w14:textId="77777777" w:rsidTr="005662AF">
        <w:trPr>
          <w:trHeight w:val="230"/>
        </w:trPr>
        <w:tc>
          <w:tcPr>
            <w:tcW w:w="2430" w:type="dxa"/>
          </w:tcPr>
          <w:p w14:paraId="090AF01B" w14:textId="77777777" w:rsidR="00D46AEE" w:rsidRDefault="00F81334">
            <w:pPr>
              <w:pStyle w:val="TableParagraph"/>
              <w:spacing w:line="210" w:lineRule="exact"/>
              <w:ind w:left="107"/>
              <w:rPr>
                <w:sz w:val="20"/>
              </w:rPr>
            </w:pPr>
            <w:r>
              <w:rPr>
                <w:sz w:val="20"/>
              </w:rPr>
              <w:t>Fiscal</w:t>
            </w:r>
            <w:r>
              <w:rPr>
                <w:spacing w:val="-9"/>
                <w:sz w:val="20"/>
              </w:rPr>
              <w:t xml:space="preserve"> </w:t>
            </w:r>
            <w:r>
              <w:rPr>
                <w:spacing w:val="-4"/>
                <w:sz w:val="20"/>
              </w:rPr>
              <w:t>Year</w:t>
            </w:r>
          </w:p>
        </w:tc>
        <w:tc>
          <w:tcPr>
            <w:tcW w:w="6930" w:type="dxa"/>
          </w:tcPr>
          <w:p w14:paraId="090AF01C" w14:textId="77777777" w:rsidR="00D46AEE" w:rsidRDefault="00F81334">
            <w:pPr>
              <w:pStyle w:val="TableParagraph"/>
              <w:spacing w:line="210" w:lineRule="exact"/>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F020" w14:textId="77777777" w:rsidTr="005662AF">
        <w:trPr>
          <w:trHeight w:val="242"/>
        </w:trPr>
        <w:tc>
          <w:tcPr>
            <w:tcW w:w="2430" w:type="dxa"/>
          </w:tcPr>
          <w:p w14:paraId="090AF01E" w14:textId="77777777" w:rsidR="00D46AEE" w:rsidRDefault="00F81334">
            <w:pPr>
              <w:pStyle w:val="TableParagraph"/>
              <w:spacing w:before="11"/>
              <w:ind w:left="107"/>
              <w:rPr>
                <w:sz w:val="20"/>
              </w:rPr>
            </w:pPr>
            <w:r>
              <w:rPr>
                <w:spacing w:val="-2"/>
                <w:sz w:val="20"/>
              </w:rPr>
              <w:t>Period</w:t>
            </w:r>
          </w:p>
        </w:tc>
        <w:tc>
          <w:tcPr>
            <w:tcW w:w="6930" w:type="dxa"/>
          </w:tcPr>
          <w:p w14:paraId="090AF01F" w14:textId="77777777" w:rsidR="00D46AEE" w:rsidRDefault="00F81334">
            <w:pPr>
              <w:pStyle w:val="TableParagraph"/>
              <w:spacing w:before="11"/>
              <w:ind w:left="107"/>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3"/>
                <w:sz w:val="20"/>
              </w:rPr>
              <w:t xml:space="preserve"> </w:t>
            </w:r>
            <w:r>
              <w:rPr>
                <w:sz w:val="20"/>
              </w:rPr>
              <w:t>period</w:t>
            </w:r>
            <w:r>
              <w:rPr>
                <w:spacing w:val="-6"/>
                <w:sz w:val="20"/>
              </w:rPr>
              <w:t xml:space="preserve"> </w:t>
            </w:r>
            <w:r>
              <w:rPr>
                <w:sz w:val="20"/>
              </w:rPr>
              <w:t>from</w:t>
            </w:r>
            <w:r>
              <w:rPr>
                <w:spacing w:val="-4"/>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F023" w14:textId="77777777" w:rsidTr="005662AF">
        <w:trPr>
          <w:trHeight w:val="261"/>
        </w:trPr>
        <w:tc>
          <w:tcPr>
            <w:tcW w:w="2430" w:type="dxa"/>
          </w:tcPr>
          <w:p w14:paraId="090AF021" w14:textId="77777777" w:rsidR="00D46AEE" w:rsidRDefault="00F81334">
            <w:pPr>
              <w:pStyle w:val="TableParagraph"/>
              <w:spacing w:before="30"/>
              <w:ind w:left="107"/>
              <w:rPr>
                <w:sz w:val="20"/>
              </w:rPr>
            </w:pPr>
            <w:r>
              <w:rPr>
                <w:sz w:val="20"/>
              </w:rPr>
              <w:t>Revenue</w:t>
            </w:r>
            <w:r>
              <w:rPr>
                <w:spacing w:val="-7"/>
                <w:sz w:val="20"/>
              </w:rPr>
              <w:t xml:space="preserve"> </w:t>
            </w:r>
            <w:r>
              <w:rPr>
                <w:sz w:val="20"/>
              </w:rPr>
              <w:t>or</w:t>
            </w:r>
            <w:r>
              <w:rPr>
                <w:spacing w:val="-3"/>
                <w:sz w:val="20"/>
              </w:rPr>
              <w:t xml:space="preserve"> </w:t>
            </w:r>
            <w:r>
              <w:rPr>
                <w:spacing w:val="-2"/>
                <w:sz w:val="20"/>
              </w:rPr>
              <w:t>Expenses</w:t>
            </w:r>
          </w:p>
        </w:tc>
        <w:tc>
          <w:tcPr>
            <w:tcW w:w="6930" w:type="dxa"/>
          </w:tcPr>
          <w:p w14:paraId="090AF022" w14:textId="77777777" w:rsidR="00D46AEE" w:rsidRDefault="00F81334">
            <w:pPr>
              <w:pStyle w:val="TableParagraph"/>
              <w:spacing w:before="30"/>
              <w:ind w:left="107"/>
              <w:rPr>
                <w:sz w:val="20"/>
              </w:rPr>
            </w:pPr>
            <w:r>
              <w:rPr>
                <w:sz w:val="20"/>
              </w:rPr>
              <w:t>Check</w:t>
            </w:r>
            <w:r>
              <w:rPr>
                <w:spacing w:val="-5"/>
                <w:sz w:val="20"/>
              </w:rPr>
              <w:t xml:space="preserve"> </w:t>
            </w:r>
            <w:r>
              <w:rPr>
                <w:sz w:val="20"/>
              </w:rPr>
              <w:t>either</w:t>
            </w:r>
            <w:r>
              <w:rPr>
                <w:spacing w:val="-5"/>
                <w:sz w:val="20"/>
              </w:rPr>
              <w:t xml:space="preserve"> </w:t>
            </w:r>
            <w:r>
              <w:rPr>
                <w:sz w:val="20"/>
              </w:rPr>
              <w:t>box</w:t>
            </w:r>
            <w:r>
              <w:rPr>
                <w:spacing w:val="-4"/>
                <w:sz w:val="20"/>
              </w:rPr>
              <w:t xml:space="preserve"> </w:t>
            </w:r>
            <w:r>
              <w:rPr>
                <w:sz w:val="20"/>
              </w:rPr>
              <w:t>for</w:t>
            </w:r>
            <w:r>
              <w:rPr>
                <w:spacing w:val="-5"/>
                <w:sz w:val="20"/>
              </w:rPr>
              <w:t xml:space="preserve"> </w:t>
            </w:r>
            <w:r>
              <w:rPr>
                <w:sz w:val="20"/>
              </w:rPr>
              <w:t>the</w:t>
            </w:r>
            <w:r>
              <w:rPr>
                <w:spacing w:val="-6"/>
                <w:sz w:val="20"/>
              </w:rPr>
              <w:t xml:space="preserve"> </w:t>
            </w:r>
            <w:r>
              <w:rPr>
                <w:sz w:val="20"/>
              </w:rPr>
              <w:t>desired</w:t>
            </w:r>
            <w:r>
              <w:rPr>
                <w:spacing w:val="-5"/>
                <w:sz w:val="20"/>
              </w:rPr>
              <w:t xml:space="preserve"> </w:t>
            </w:r>
            <w:r>
              <w:rPr>
                <w:spacing w:val="-2"/>
                <w:sz w:val="20"/>
              </w:rPr>
              <w:t>graph.</w:t>
            </w:r>
          </w:p>
        </w:tc>
      </w:tr>
      <w:tr w:rsidR="00D46AEE" w14:paraId="090AF027" w14:textId="77777777" w:rsidTr="005662AF">
        <w:trPr>
          <w:trHeight w:val="460"/>
        </w:trPr>
        <w:tc>
          <w:tcPr>
            <w:tcW w:w="2430" w:type="dxa"/>
          </w:tcPr>
          <w:p w14:paraId="090AF024" w14:textId="77777777" w:rsidR="00D46AEE" w:rsidRDefault="00D46AEE">
            <w:pPr>
              <w:pStyle w:val="TableParagraph"/>
              <w:spacing w:before="11" w:line="240" w:lineRule="auto"/>
              <w:rPr>
                <w:sz w:val="19"/>
              </w:rPr>
            </w:pPr>
          </w:p>
          <w:p w14:paraId="090AF025" w14:textId="77777777" w:rsidR="00D46AEE" w:rsidRDefault="00F81334">
            <w:pPr>
              <w:pStyle w:val="TableParagraph"/>
              <w:ind w:left="107"/>
              <w:rPr>
                <w:sz w:val="20"/>
              </w:rPr>
            </w:pPr>
            <w:r>
              <w:rPr>
                <w:sz w:val="20"/>
              </w:rPr>
              <w:t>All</w:t>
            </w:r>
            <w:r>
              <w:rPr>
                <w:spacing w:val="-5"/>
                <w:sz w:val="20"/>
              </w:rPr>
              <w:t xml:space="preserve"> </w:t>
            </w:r>
            <w:r>
              <w:rPr>
                <w:spacing w:val="-2"/>
                <w:sz w:val="20"/>
              </w:rPr>
              <w:t>Divisions</w:t>
            </w:r>
          </w:p>
        </w:tc>
        <w:tc>
          <w:tcPr>
            <w:tcW w:w="6930" w:type="dxa"/>
          </w:tcPr>
          <w:p w14:paraId="090AF026" w14:textId="77777777" w:rsidR="00D46AEE" w:rsidRDefault="00F81334">
            <w:pPr>
              <w:pStyle w:val="TableParagraph"/>
              <w:spacing w:line="230" w:lineRule="exact"/>
              <w:ind w:left="107" w:right="70"/>
              <w:rPr>
                <w:sz w:val="20"/>
              </w:rPr>
            </w:pPr>
            <w:r>
              <w:rPr>
                <w:sz w:val="20"/>
              </w:rPr>
              <w:t>Check</w:t>
            </w:r>
            <w:r>
              <w:rPr>
                <w:spacing w:val="-4"/>
                <w:sz w:val="20"/>
              </w:rPr>
              <w:t xml:space="preserve"> </w:t>
            </w:r>
            <w:r>
              <w:rPr>
                <w:sz w:val="20"/>
              </w:rPr>
              <w:t>box</w:t>
            </w:r>
            <w:r>
              <w:rPr>
                <w:spacing w:val="-4"/>
                <w:sz w:val="20"/>
              </w:rPr>
              <w:t xml:space="preserve"> </w:t>
            </w:r>
            <w:r>
              <w:rPr>
                <w:sz w:val="20"/>
              </w:rPr>
              <w:t>to</w:t>
            </w:r>
            <w:r>
              <w:rPr>
                <w:spacing w:val="-3"/>
                <w:sz w:val="20"/>
              </w:rPr>
              <w:t xml:space="preserve"> </w:t>
            </w:r>
            <w:r>
              <w:rPr>
                <w:sz w:val="20"/>
              </w:rPr>
              <w:t>generate</w:t>
            </w:r>
            <w:r>
              <w:rPr>
                <w:spacing w:val="-5"/>
                <w:sz w:val="20"/>
              </w:rPr>
              <w:t xml:space="preserve"> </w:t>
            </w:r>
            <w:r>
              <w:rPr>
                <w:sz w:val="20"/>
              </w:rPr>
              <w:t>chart</w:t>
            </w:r>
            <w:r>
              <w:rPr>
                <w:spacing w:val="-5"/>
                <w:sz w:val="20"/>
              </w:rPr>
              <w:t xml:space="preserve"> </w:t>
            </w:r>
            <w:r>
              <w:rPr>
                <w:sz w:val="20"/>
              </w:rPr>
              <w:t>to</w:t>
            </w:r>
            <w:r>
              <w:rPr>
                <w:spacing w:val="-5"/>
                <w:sz w:val="20"/>
              </w:rPr>
              <w:t xml:space="preserve"> </w:t>
            </w:r>
            <w:r>
              <w:rPr>
                <w:sz w:val="20"/>
              </w:rPr>
              <w:t>include</w:t>
            </w:r>
            <w:r>
              <w:rPr>
                <w:spacing w:val="-5"/>
                <w:sz w:val="20"/>
              </w:rPr>
              <w:t xml:space="preserve"> </w:t>
            </w:r>
            <w:r>
              <w:rPr>
                <w:sz w:val="20"/>
              </w:rPr>
              <w:t>all</w:t>
            </w:r>
            <w:r>
              <w:rPr>
                <w:spacing w:val="-4"/>
                <w:sz w:val="20"/>
              </w:rPr>
              <w:t xml:space="preserve"> </w:t>
            </w:r>
            <w:r>
              <w:rPr>
                <w:sz w:val="20"/>
              </w:rPr>
              <w:t>divisions</w:t>
            </w:r>
            <w:r>
              <w:rPr>
                <w:spacing w:val="-1"/>
                <w:sz w:val="20"/>
              </w:rPr>
              <w:t xml:space="preserve"> </w:t>
            </w:r>
            <w:r>
              <w:rPr>
                <w:sz w:val="20"/>
              </w:rPr>
              <w:t>or</w:t>
            </w:r>
            <w:r>
              <w:rPr>
                <w:spacing w:val="-2"/>
                <w:sz w:val="20"/>
              </w:rPr>
              <w:t xml:space="preserve"> </w:t>
            </w:r>
            <w:r>
              <w:rPr>
                <w:sz w:val="20"/>
              </w:rPr>
              <w:t>select</w:t>
            </w:r>
            <w:r>
              <w:rPr>
                <w:spacing w:val="-4"/>
                <w:sz w:val="20"/>
              </w:rPr>
              <w:t xml:space="preserve"> </w:t>
            </w:r>
            <w:r>
              <w:rPr>
                <w:sz w:val="20"/>
              </w:rPr>
              <w:t>specific</w:t>
            </w:r>
            <w:r>
              <w:rPr>
                <w:spacing w:val="-4"/>
                <w:sz w:val="20"/>
              </w:rPr>
              <w:t xml:space="preserve"> </w:t>
            </w:r>
            <w:r>
              <w:rPr>
                <w:sz w:val="20"/>
              </w:rPr>
              <w:t>divisions</w:t>
            </w:r>
            <w:r>
              <w:rPr>
                <w:spacing w:val="-4"/>
                <w:sz w:val="20"/>
              </w:rPr>
              <w:t xml:space="preserve"> </w:t>
            </w:r>
            <w:r>
              <w:rPr>
                <w:sz w:val="20"/>
              </w:rPr>
              <w:t>by checking box(es) to the left of the division number.</w:t>
            </w:r>
          </w:p>
        </w:tc>
      </w:tr>
      <w:tr w:rsidR="00D46AEE" w14:paraId="090AF02A" w14:textId="77777777" w:rsidTr="005662AF">
        <w:trPr>
          <w:trHeight w:val="241"/>
        </w:trPr>
        <w:tc>
          <w:tcPr>
            <w:tcW w:w="2430" w:type="dxa"/>
          </w:tcPr>
          <w:p w14:paraId="090AF028" w14:textId="77777777" w:rsidR="00D46AEE" w:rsidRDefault="00F81334">
            <w:pPr>
              <w:pStyle w:val="TableParagraph"/>
              <w:spacing w:before="11"/>
              <w:ind w:left="107"/>
              <w:rPr>
                <w:sz w:val="20"/>
              </w:rPr>
            </w:pPr>
            <w:r>
              <w:rPr>
                <w:sz w:val="20"/>
              </w:rPr>
              <w:t>Year</w:t>
            </w:r>
            <w:r>
              <w:rPr>
                <w:spacing w:val="-5"/>
                <w:sz w:val="20"/>
              </w:rPr>
              <w:t xml:space="preserve"> </w:t>
            </w:r>
            <w:r>
              <w:rPr>
                <w:sz w:val="20"/>
              </w:rPr>
              <w:t>To</w:t>
            </w:r>
            <w:r>
              <w:rPr>
                <w:spacing w:val="-4"/>
                <w:sz w:val="20"/>
              </w:rPr>
              <w:t xml:space="preserve"> Date</w:t>
            </w:r>
          </w:p>
        </w:tc>
        <w:tc>
          <w:tcPr>
            <w:tcW w:w="6930" w:type="dxa"/>
          </w:tcPr>
          <w:p w14:paraId="090AF029" w14:textId="77777777" w:rsidR="00D46AEE" w:rsidRDefault="00F81334">
            <w:pPr>
              <w:pStyle w:val="TableParagraph"/>
              <w:spacing w:before="11"/>
              <w:ind w:left="107"/>
              <w:rPr>
                <w:sz w:val="20"/>
              </w:rPr>
            </w:pPr>
            <w:r>
              <w:rPr>
                <w:sz w:val="20"/>
              </w:rPr>
              <w:t>Check</w:t>
            </w:r>
            <w:r>
              <w:rPr>
                <w:spacing w:val="-7"/>
                <w:sz w:val="20"/>
              </w:rPr>
              <w:t xml:space="preserve"> </w:t>
            </w:r>
            <w:r>
              <w:rPr>
                <w:sz w:val="20"/>
              </w:rPr>
              <w:t>box</w:t>
            </w:r>
            <w:r>
              <w:rPr>
                <w:spacing w:val="-6"/>
                <w:sz w:val="20"/>
              </w:rPr>
              <w:t xml:space="preserve"> </w:t>
            </w:r>
            <w:r>
              <w:rPr>
                <w:sz w:val="20"/>
              </w:rPr>
              <w:t>to</w:t>
            </w:r>
            <w:r>
              <w:rPr>
                <w:spacing w:val="-5"/>
                <w:sz w:val="20"/>
              </w:rPr>
              <w:t xml:space="preserve"> </w:t>
            </w:r>
            <w:r>
              <w:rPr>
                <w:sz w:val="20"/>
              </w:rPr>
              <w:t>generate</w:t>
            </w:r>
            <w:r>
              <w:rPr>
                <w:spacing w:val="-7"/>
                <w:sz w:val="20"/>
              </w:rPr>
              <w:t xml:space="preserve"> </w:t>
            </w:r>
            <w:r>
              <w:rPr>
                <w:sz w:val="20"/>
              </w:rPr>
              <w:t>a</w:t>
            </w:r>
            <w:r>
              <w:rPr>
                <w:spacing w:val="-7"/>
                <w:sz w:val="20"/>
              </w:rPr>
              <w:t xml:space="preserve"> </w:t>
            </w:r>
            <w:r>
              <w:rPr>
                <w:sz w:val="20"/>
              </w:rPr>
              <w:t>year-to-date</w:t>
            </w:r>
            <w:r>
              <w:rPr>
                <w:spacing w:val="-7"/>
                <w:sz w:val="20"/>
              </w:rPr>
              <w:t xml:space="preserve"> </w:t>
            </w:r>
            <w:r>
              <w:rPr>
                <w:spacing w:val="-2"/>
                <w:sz w:val="20"/>
              </w:rPr>
              <w:t>chart.</w:t>
            </w:r>
          </w:p>
        </w:tc>
      </w:tr>
      <w:tr w:rsidR="00D46AEE" w14:paraId="090AF030" w14:textId="77777777" w:rsidTr="005662AF">
        <w:trPr>
          <w:trHeight w:val="918"/>
        </w:trPr>
        <w:tc>
          <w:tcPr>
            <w:tcW w:w="2430" w:type="dxa"/>
          </w:tcPr>
          <w:p w14:paraId="090AF02B" w14:textId="77777777" w:rsidR="00D46AEE" w:rsidRDefault="00D46AEE">
            <w:pPr>
              <w:pStyle w:val="TableParagraph"/>
              <w:spacing w:line="240" w:lineRule="auto"/>
            </w:pPr>
          </w:p>
          <w:p w14:paraId="090AF02C" w14:textId="77777777" w:rsidR="00D46AEE" w:rsidRDefault="00D46AEE">
            <w:pPr>
              <w:pStyle w:val="TableParagraph"/>
              <w:spacing w:line="240" w:lineRule="auto"/>
            </w:pPr>
          </w:p>
          <w:p w14:paraId="090AF02D" w14:textId="77777777" w:rsidR="00D46AEE" w:rsidRDefault="00F81334">
            <w:pPr>
              <w:pStyle w:val="TableParagraph"/>
              <w:spacing w:before="182"/>
              <w:ind w:left="107"/>
              <w:rPr>
                <w:sz w:val="20"/>
              </w:rPr>
            </w:pPr>
            <w:r>
              <w:rPr>
                <w:spacing w:val="-2"/>
                <w:sz w:val="20"/>
              </w:rPr>
              <w:t>History</w:t>
            </w:r>
          </w:p>
        </w:tc>
        <w:tc>
          <w:tcPr>
            <w:tcW w:w="6930" w:type="dxa"/>
          </w:tcPr>
          <w:p w14:paraId="090AF02E" w14:textId="77777777" w:rsidR="00D46AEE" w:rsidRDefault="00F81334">
            <w:pPr>
              <w:pStyle w:val="TableParagraph"/>
              <w:spacing w:line="240" w:lineRule="auto"/>
              <w:ind w:left="107"/>
              <w:rPr>
                <w:sz w:val="20"/>
              </w:rPr>
            </w:pPr>
            <w:r>
              <w:rPr>
                <w:sz w:val="20"/>
              </w:rPr>
              <w:t>Check</w:t>
            </w:r>
            <w:r>
              <w:rPr>
                <w:spacing w:val="-3"/>
                <w:sz w:val="20"/>
              </w:rPr>
              <w:t xml:space="preserve"> </w:t>
            </w:r>
            <w:r>
              <w:rPr>
                <w:sz w:val="20"/>
              </w:rPr>
              <w:t>box</w:t>
            </w:r>
            <w:r>
              <w:rPr>
                <w:spacing w:val="-3"/>
                <w:sz w:val="20"/>
              </w:rPr>
              <w:t xml:space="preserve"> </w:t>
            </w:r>
            <w:r>
              <w:rPr>
                <w:sz w:val="20"/>
              </w:rPr>
              <w:t>to</w:t>
            </w:r>
            <w:r>
              <w:rPr>
                <w:spacing w:val="-2"/>
                <w:sz w:val="20"/>
              </w:rPr>
              <w:t xml:space="preserve"> </w:t>
            </w:r>
            <w:r>
              <w:rPr>
                <w:sz w:val="20"/>
              </w:rPr>
              <w:t>generate</w:t>
            </w:r>
            <w:r>
              <w:rPr>
                <w:spacing w:val="-4"/>
                <w:sz w:val="20"/>
              </w:rPr>
              <w:t xml:space="preserve"> </w:t>
            </w:r>
            <w:r>
              <w:rPr>
                <w:sz w:val="20"/>
              </w:rPr>
              <w:t>a</w:t>
            </w:r>
            <w:r>
              <w:rPr>
                <w:spacing w:val="-4"/>
                <w:sz w:val="20"/>
              </w:rPr>
              <w:t xml:space="preserve"> </w:t>
            </w:r>
            <w:r>
              <w:rPr>
                <w:sz w:val="20"/>
              </w:rPr>
              <w:t>consolidated</w:t>
            </w:r>
            <w:r>
              <w:rPr>
                <w:spacing w:val="-4"/>
                <w:sz w:val="20"/>
              </w:rPr>
              <w:t xml:space="preserve"> </w:t>
            </w:r>
            <w:r>
              <w:rPr>
                <w:sz w:val="20"/>
              </w:rPr>
              <w:t>chart</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previous</w:t>
            </w:r>
            <w:r>
              <w:rPr>
                <w:spacing w:val="-3"/>
                <w:sz w:val="20"/>
              </w:rPr>
              <w:t xml:space="preserve"> </w:t>
            </w:r>
            <w:r>
              <w:rPr>
                <w:sz w:val="20"/>
              </w:rPr>
              <w:t>year.</w:t>
            </w:r>
            <w:r>
              <w:rPr>
                <w:spacing w:val="40"/>
                <w:sz w:val="20"/>
              </w:rPr>
              <w:t xml:space="preserve"> </w:t>
            </w:r>
            <w:r>
              <w:rPr>
                <w:sz w:val="20"/>
              </w:rPr>
              <w:t>If</w:t>
            </w:r>
            <w:r>
              <w:rPr>
                <w:spacing w:val="-4"/>
                <w:sz w:val="20"/>
              </w:rPr>
              <w:t xml:space="preserve"> </w:t>
            </w:r>
            <w:r>
              <w:rPr>
                <w:sz w:val="20"/>
              </w:rPr>
              <w:t>Year-to-Date</w:t>
            </w:r>
            <w:r>
              <w:rPr>
                <w:spacing w:val="-2"/>
                <w:sz w:val="20"/>
              </w:rPr>
              <w:t xml:space="preserve"> </w:t>
            </w:r>
            <w:r>
              <w:rPr>
                <w:sz w:val="20"/>
              </w:rPr>
              <w:t>box</w:t>
            </w:r>
            <w:r>
              <w:rPr>
                <w:spacing w:val="-3"/>
                <w:sz w:val="20"/>
              </w:rPr>
              <w:t xml:space="preserve"> </w:t>
            </w:r>
            <w:r>
              <w:rPr>
                <w:sz w:val="20"/>
              </w:rPr>
              <w:t>is also checked, Historical chart will</w:t>
            </w:r>
            <w:r>
              <w:rPr>
                <w:spacing w:val="-1"/>
                <w:sz w:val="20"/>
              </w:rPr>
              <w:t xml:space="preserve"> </w:t>
            </w:r>
            <w:r>
              <w:rPr>
                <w:sz w:val="20"/>
              </w:rPr>
              <w:t>contain Year-to-Date figures for previous year.</w:t>
            </w:r>
            <w:r>
              <w:rPr>
                <w:spacing w:val="40"/>
                <w:sz w:val="20"/>
              </w:rPr>
              <w:t xml:space="preserve"> </w:t>
            </w:r>
            <w:r>
              <w:rPr>
                <w:sz w:val="20"/>
              </w:rPr>
              <w:t>If only</w:t>
            </w:r>
          </w:p>
          <w:p w14:paraId="090AF02F" w14:textId="77777777" w:rsidR="00D46AEE" w:rsidRDefault="00F81334">
            <w:pPr>
              <w:pStyle w:val="TableParagraph"/>
              <w:spacing w:line="230" w:lineRule="exact"/>
              <w:ind w:left="107" w:hanging="1"/>
              <w:rPr>
                <w:sz w:val="20"/>
              </w:rPr>
            </w:pPr>
            <w:r>
              <w:rPr>
                <w:sz w:val="20"/>
              </w:rPr>
              <w:t>history</w:t>
            </w:r>
            <w:r>
              <w:rPr>
                <w:spacing w:val="-3"/>
                <w:sz w:val="20"/>
              </w:rPr>
              <w:t xml:space="preserve"> </w:t>
            </w:r>
            <w:r>
              <w:rPr>
                <w:sz w:val="20"/>
              </w:rPr>
              <w:t>box</w:t>
            </w:r>
            <w:r>
              <w:rPr>
                <w:spacing w:val="-1"/>
                <w:sz w:val="20"/>
              </w:rPr>
              <w:t xml:space="preserve"> </w:t>
            </w:r>
            <w:r>
              <w:rPr>
                <w:sz w:val="20"/>
              </w:rPr>
              <w:t>is</w:t>
            </w:r>
            <w:r>
              <w:rPr>
                <w:spacing w:val="-3"/>
                <w:sz w:val="20"/>
              </w:rPr>
              <w:t xml:space="preserve"> </w:t>
            </w:r>
            <w:r>
              <w:rPr>
                <w:sz w:val="20"/>
              </w:rPr>
              <w:t>check,</w:t>
            </w:r>
            <w:r>
              <w:rPr>
                <w:spacing w:val="-4"/>
                <w:sz w:val="20"/>
              </w:rPr>
              <w:t xml:space="preserve"> </w:t>
            </w:r>
            <w:r>
              <w:rPr>
                <w:sz w:val="20"/>
              </w:rPr>
              <w:t>historical</w:t>
            </w:r>
            <w:r>
              <w:rPr>
                <w:spacing w:val="-5"/>
                <w:sz w:val="20"/>
              </w:rPr>
              <w:t xml:space="preserve"> </w:t>
            </w:r>
            <w:r>
              <w:rPr>
                <w:sz w:val="20"/>
              </w:rPr>
              <w:t>chart</w:t>
            </w:r>
            <w:r>
              <w:rPr>
                <w:spacing w:val="-4"/>
                <w:sz w:val="20"/>
              </w:rPr>
              <w:t xml:space="preserve"> </w:t>
            </w:r>
            <w:r>
              <w:rPr>
                <w:sz w:val="20"/>
              </w:rPr>
              <w:t>will</w:t>
            </w:r>
            <w:r>
              <w:rPr>
                <w:spacing w:val="-5"/>
                <w:sz w:val="20"/>
              </w:rPr>
              <w:t xml:space="preserve"> </w:t>
            </w:r>
            <w:r>
              <w:rPr>
                <w:sz w:val="20"/>
              </w:rPr>
              <w:t>contain</w:t>
            </w:r>
            <w:r>
              <w:rPr>
                <w:spacing w:val="-4"/>
                <w:sz w:val="20"/>
              </w:rPr>
              <w:t xml:space="preserve"> </w:t>
            </w:r>
            <w:r>
              <w:rPr>
                <w:sz w:val="20"/>
              </w:rPr>
              <w:t>revenue/expenses</w:t>
            </w:r>
            <w:r>
              <w:rPr>
                <w:spacing w:val="-3"/>
                <w:sz w:val="20"/>
              </w:rPr>
              <w:t xml:space="preserve"> </w:t>
            </w:r>
            <w:r>
              <w:rPr>
                <w:sz w:val="20"/>
              </w:rPr>
              <w:t>for</w:t>
            </w:r>
            <w:r>
              <w:rPr>
                <w:spacing w:val="-3"/>
                <w:sz w:val="20"/>
              </w:rPr>
              <w:t xml:space="preserve"> </w:t>
            </w:r>
            <w:r>
              <w:rPr>
                <w:sz w:val="20"/>
              </w:rPr>
              <w:t>same</w:t>
            </w:r>
            <w:r>
              <w:rPr>
                <w:spacing w:val="-4"/>
                <w:sz w:val="20"/>
              </w:rPr>
              <w:t xml:space="preserve"> </w:t>
            </w:r>
            <w:r>
              <w:rPr>
                <w:sz w:val="20"/>
              </w:rPr>
              <w:t>period</w:t>
            </w:r>
            <w:r>
              <w:rPr>
                <w:spacing w:val="-4"/>
                <w:sz w:val="20"/>
              </w:rPr>
              <w:t xml:space="preserve"> </w:t>
            </w:r>
            <w:r>
              <w:rPr>
                <w:sz w:val="20"/>
              </w:rPr>
              <w:t>for previous year.</w:t>
            </w:r>
          </w:p>
        </w:tc>
      </w:tr>
      <w:tr w:rsidR="00D46AEE" w14:paraId="090AF033" w14:textId="77777777" w:rsidTr="005662AF">
        <w:trPr>
          <w:trHeight w:val="231"/>
        </w:trPr>
        <w:tc>
          <w:tcPr>
            <w:tcW w:w="2430" w:type="dxa"/>
          </w:tcPr>
          <w:p w14:paraId="090AF031" w14:textId="77777777" w:rsidR="00D46AEE" w:rsidRDefault="00F81334">
            <w:pPr>
              <w:pStyle w:val="TableParagraph"/>
              <w:ind w:left="107"/>
              <w:rPr>
                <w:sz w:val="20"/>
              </w:rPr>
            </w:pPr>
            <w:r>
              <w:rPr>
                <w:spacing w:val="-2"/>
                <w:sz w:val="20"/>
              </w:rPr>
              <w:t>Budget</w:t>
            </w:r>
          </w:p>
        </w:tc>
        <w:tc>
          <w:tcPr>
            <w:tcW w:w="6930" w:type="dxa"/>
          </w:tcPr>
          <w:p w14:paraId="090AF032" w14:textId="77777777" w:rsidR="00D46AEE" w:rsidRDefault="00F81334">
            <w:pPr>
              <w:pStyle w:val="TableParagraph"/>
              <w:ind w:left="107"/>
              <w:rPr>
                <w:sz w:val="20"/>
              </w:rPr>
            </w:pPr>
            <w:r>
              <w:rPr>
                <w:sz w:val="20"/>
              </w:rPr>
              <w:t>Check</w:t>
            </w:r>
            <w:r>
              <w:rPr>
                <w:spacing w:val="-6"/>
                <w:sz w:val="20"/>
              </w:rPr>
              <w:t xml:space="preserve"> </w:t>
            </w:r>
            <w:r>
              <w:rPr>
                <w:sz w:val="20"/>
              </w:rPr>
              <w:t>box</w:t>
            </w:r>
            <w:r>
              <w:rPr>
                <w:spacing w:val="-6"/>
                <w:sz w:val="20"/>
              </w:rPr>
              <w:t xml:space="preserve"> </w:t>
            </w:r>
            <w:r>
              <w:rPr>
                <w:sz w:val="20"/>
              </w:rPr>
              <w:t>to</w:t>
            </w:r>
            <w:r>
              <w:rPr>
                <w:spacing w:val="-5"/>
                <w:sz w:val="20"/>
              </w:rPr>
              <w:t xml:space="preserve"> </w:t>
            </w:r>
            <w:r>
              <w:rPr>
                <w:sz w:val="20"/>
              </w:rPr>
              <w:t>generate</w:t>
            </w:r>
            <w:r>
              <w:rPr>
                <w:spacing w:val="-6"/>
                <w:sz w:val="20"/>
              </w:rPr>
              <w:t xml:space="preserve"> </w:t>
            </w:r>
            <w:r>
              <w:rPr>
                <w:sz w:val="20"/>
              </w:rPr>
              <w:t>a</w:t>
            </w:r>
            <w:r>
              <w:rPr>
                <w:spacing w:val="-7"/>
                <w:sz w:val="20"/>
              </w:rPr>
              <w:t xml:space="preserve"> </w:t>
            </w:r>
            <w:r>
              <w:rPr>
                <w:sz w:val="20"/>
              </w:rPr>
              <w:t>consolidated</w:t>
            </w:r>
            <w:r>
              <w:rPr>
                <w:spacing w:val="-6"/>
                <w:sz w:val="20"/>
              </w:rPr>
              <w:t xml:space="preserve"> </w:t>
            </w:r>
            <w:r>
              <w:rPr>
                <w:sz w:val="20"/>
              </w:rPr>
              <w:t>graph</w:t>
            </w:r>
            <w:r>
              <w:rPr>
                <w:spacing w:val="-4"/>
                <w:sz w:val="20"/>
              </w:rPr>
              <w:t xml:space="preserve"> </w:t>
            </w:r>
            <w:r>
              <w:rPr>
                <w:sz w:val="20"/>
              </w:rPr>
              <w:t>for</w:t>
            </w:r>
            <w:r>
              <w:rPr>
                <w:spacing w:val="-6"/>
                <w:sz w:val="20"/>
              </w:rPr>
              <w:t xml:space="preserve"> </w:t>
            </w:r>
            <w:r>
              <w:rPr>
                <w:sz w:val="20"/>
              </w:rPr>
              <w:t>amounts</w:t>
            </w:r>
            <w:r>
              <w:rPr>
                <w:spacing w:val="-6"/>
                <w:sz w:val="20"/>
              </w:rPr>
              <w:t xml:space="preserve"> </w:t>
            </w:r>
            <w:r>
              <w:rPr>
                <w:sz w:val="20"/>
              </w:rPr>
              <w:t>budgeted</w:t>
            </w:r>
            <w:r>
              <w:rPr>
                <w:spacing w:val="-6"/>
                <w:sz w:val="20"/>
              </w:rPr>
              <w:t xml:space="preserve"> </w:t>
            </w:r>
            <w:r>
              <w:rPr>
                <w:sz w:val="20"/>
              </w:rPr>
              <w:t>for</w:t>
            </w:r>
            <w:r>
              <w:rPr>
                <w:spacing w:val="-6"/>
                <w:sz w:val="20"/>
              </w:rPr>
              <w:t xml:space="preserve"> </w:t>
            </w:r>
            <w:r>
              <w:rPr>
                <w:sz w:val="20"/>
              </w:rPr>
              <w:t>selected</w:t>
            </w:r>
            <w:r>
              <w:rPr>
                <w:spacing w:val="-7"/>
                <w:sz w:val="20"/>
              </w:rPr>
              <w:t xml:space="preserve"> </w:t>
            </w:r>
            <w:r>
              <w:rPr>
                <w:spacing w:val="-2"/>
                <w:sz w:val="20"/>
              </w:rPr>
              <w:t>period.</w:t>
            </w:r>
          </w:p>
        </w:tc>
      </w:tr>
      <w:tr w:rsidR="00D46AEE" w14:paraId="090AF037" w14:textId="77777777" w:rsidTr="005662AF">
        <w:trPr>
          <w:trHeight w:val="460"/>
        </w:trPr>
        <w:tc>
          <w:tcPr>
            <w:tcW w:w="2430" w:type="dxa"/>
          </w:tcPr>
          <w:p w14:paraId="090AF034" w14:textId="77777777" w:rsidR="00D46AEE" w:rsidRDefault="00D46AEE">
            <w:pPr>
              <w:pStyle w:val="TableParagraph"/>
              <w:spacing w:before="11" w:line="240" w:lineRule="auto"/>
              <w:rPr>
                <w:sz w:val="19"/>
              </w:rPr>
            </w:pPr>
          </w:p>
          <w:p w14:paraId="090AF035" w14:textId="77777777" w:rsidR="00D46AEE" w:rsidRDefault="00F81334">
            <w:pPr>
              <w:pStyle w:val="TableParagraph"/>
              <w:ind w:left="107"/>
              <w:rPr>
                <w:sz w:val="20"/>
              </w:rPr>
            </w:pPr>
            <w:r>
              <w:rPr>
                <w:sz w:val="20"/>
              </w:rPr>
              <w:t>Annual</w:t>
            </w:r>
            <w:r>
              <w:rPr>
                <w:spacing w:val="-8"/>
                <w:sz w:val="20"/>
              </w:rPr>
              <w:t xml:space="preserve"> </w:t>
            </w:r>
            <w:r>
              <w:rPr>
                <w:spacing w:val="-2"/>
                <w:sz w:val="20"/>
              </w:rPr>
              <w:t>Budget</w:t>
            </w:r>
          </w:p>
        </w:tc>
        <w:tc>
          <w:tcPr>
            <w:tcW w:w="6930" w:type="dxa"/>
          </w:tcPr>
          <w:p w14:paraId="090AF036" w14:textId="77777777" w:rsidR="00D46AEE" w:rsidRDefault="00F81334">
            <w:pPr>
              <w:pStyle w:val="TableParagraph"/>
              <w:spacing w:line="230" w:lineRule="exact"/>
              <w:ind w:left="107"/>
              <w:rPr>
                <w:sz w:val="20"/>
              </w:rPr>
            </w:pPr>
            <w:r>
              <w:rPr>
                <w:sz w:val="20"/>
              </w:rPr>
              <w:t>Check</w:t>
            </w:r>
            <w:r>
              <w:rPr>
                <w:spacing w:val="-3"/>
                <w:sz w:val="20"/>
              </w:rPr>
              <w:t xml:space="preserve"> </w:t>
            </w:r>
            <w:r>
              <w:rPr>
                <w:sz w:val="20"/>
              </w:rPr>
              <w:t>box</w:t>
            </w:r>
            <w:r>
              <w:rPr>
                <w:spacing w:val="-3"/>
                <w:sz w:val="20"/>
              </w:rPr>
              <w:t xml:space="preserve"> </w:t>
            </w:r>
            <w:r>
              <w:rPr>
                <w:sz w:val="20"/>
              </w:rPr>
              <w:t>and</w:t>
            </w:r>
            <w:r>
              <w:rPr>
                <w:spacing w:val="-2"/>
                <w:sz w:val="20"/>
              </w:rPr>
              <w:t xml:space="preserve"> </w:t>
            </w:r>
            <w:r>
              <w:rPr>
                <w:sz w:val="20"/>
              </w:rPr>
              <w:t>leave</w:t>
            </w:r>
            <w:r>
              <w:rPr>
                <w:spacing w:val="-2"/>
                <w:sz w:val="20"/>
              </w:rPr>
              <w:t xml:space="preserve"> </w:t>
            </w:r>
            <w:r>
              <w:rPr>
                <w:sz w:val="20"/>
              </w:rPr>
              <w:t>Budget</w:t>
            </w:r>
            <w:r>
              <w:rPr>
                <w:spacing w:val="-4"/>
                <w:sz w:val="20"/>
              </w:rPr>
              <w:t xml:space="preserve"> </w:t>
            </w:r>
            <w:r>
              <w:rPr>
                <w:sz w:val="20"/>
              </w:rPr>
              <w:t>box</w:t>
            </w:r>
            <w:r>
              <w:rPr>
                <w:spacing w:val="-3"/>
                <w:sz w:val="20"/>
              </w:rPr>
              <w:t xml:space="preserve"> </w:t>
            </w:r>
            <w:r>
              <w:rPr>
                <w:sz w:val="20"/>
              </w:rPr>
              <w:t>checked</w:t>
            </w:r>
            <w:r>
              <w:rPr>
                <w:spacing w:val="-4"/>
                <w:sz w:val="20"/>
              </w:rPr>
              <w:t xml:space="preserve"> </w:t>
            </w:r>
            <w:r>
              <w:rPr>
                <w:sz w:val="20"/>
              </w:rPr>
              <w:t>to</w:t>
            </w:r>
            <w:r>
              <w:rPr>
                <w:spacing w:val="-2"/>
                <w:sz w:val="20"/>
              </w:rPr>
              <w:t xml:space="preserve"> </w:t>
            </w:r>
            <w:r>
              <w:rPr>
                <w:sz w:val="20"/>
              </w:rPr>
              <w:t>generate</w:t>
            </w:r>
            <w:r>
              <w:rPr>
                <w:spacing w:val="-2"/>
                <w:sz w:val="20"/>
              </w:rPr>
              <w:t xml:space="preserve"> </w:t>
            </w:r>
            <w:r>
              <w:rPr>
                <w:sz w:val="20"/>
              </w:rPr>
              <w:t>a</w:t>
            </w:r>
            <w:r>
              <w:rPr>
                <w:spacing w:val="-4"/>
                <w:sz w:val="20"/>
              </w:rPr>
              <w:t xml:space="preserve"> </w:t>
            </w:r>
            <w:r>
              <w:rPr>
                <w:sz w:val="20"/>
              </w:rPr>
              <w:t>consolidated</w:t>
            </w:r>
            <w:r>
              <w:rPr>
                <w:spacing w:val="-4"/>
                <w:sz w:val="20"/>
              </w:rPr>
              <w:t xml:space="preserve"> </w:t>
            </w:r>
            <w:r>
              <w:rPr>
                <w:sz w:val="20"/>
              </w:rPr>
              <w:t>graph</w:t>
            </w:r>
            <w:r>
              <w:rPr>
                <w:spacing w:val="-3"/>
                <w:sz w:val="20"/>
              </w:rPr>
              <w:t xml:space="preserve"> </w:t>
            </w:r>
            <w:r>
              <w:rPr>
                <w:sz w:val="20"/>
              </w:rPr>
              <w:t>for</w:t>
            </w:r>
            <w:r>
              <w:rPr>
                <w:spacing w:val="-3"/>
                <w:sz w:val="20"/>
              </w:rPr>
              <w:t xml:space="preserve"> </w:t>
            </w:r>
            <w:r>
              <w:rPr>
                <w:sz w:val="20"/>
              </w:rPr>
              <w:t>annual amounts budgeted.</w:t>
            </w:r>
          </w:p>
        </w:tc>
      </w:tr>
      <w:tr w:rsidR="00D46AEE" w14:paraId="090AF03A" w14:textId="77777777" w:rsidTr="005662AF">
        <w:trPr>
          <w:trHeight w:val="241"/>
        </w:trPr>
        <w:tc>
          <w:tcPr>
            <w:tcW w:w="2430" w:type="dxa"/>
          </w:tcPr>
          <w:p w14:paraId="090AF038" w14:textId="77777777" w:rsidR="00D46AEE" w:rsidRDefault="00F81334">
            <w:pPr>
              <w:pStyle w:val="TableParagraph"/>
              <w:spacing w:before="11"/>
              <w:ind w:left="107"/>
              <w:rPr>
                <w:sz w:val="20"/>
              </w:rPr>
            </w:pPr>
            <w:r>
              <w:rPr>
                <w:spacing w:val="-2"/>
                <w:sz w:val="20"/>
              </w:rPr>
              <w:t>Consolidation</w:t>
            </w:r>
            <w:r>
              <w:rPr>
                <w:spacing w:val="9"/>
                <w:sz w:val="20"/>
              </w:rPr>
              <w:t xml:space="preserve"> </w:t>
            </w:r>
            <w:r>
              <w:rPr>
                <w:spacing w:val="-2"/>
                <w:sz w:val="20"/>
              </w:rPr>
              <w:t>Fields</w:t>
            </w:r>
          </w:p>
        </w:tc>
        <w:tc>
          <w:tcPr>
            <w:tcW w:w="6930" w:type="dxa"/>
          </w:tcPr>
          <w:p w14:paraId="090AF039" w14:textId="77777777" w:rsidR="00D46AEE" w:rsidRDefault="00F81334">
            <w:pPr>
              <w:pStyle w:val="TableParagraph"/>
              <w:spacing w:before="11"/>
              <w:ind w:left="107"/>
              <w:rPr>
                <w:sz w:val="20"/>
              </w:rPr>
            </w:pPr>
            <w:r>
              <w:rPr>
                <w:sz w:val="20"/>
              </w:rPr>
              <w:t>Select</w:t>
            </w:r>
            <w:r>
              <w:rPr>
                <w:spacing w:val="-7"/>
                <w:sz w:val="20"/>
              </w:rPr>
              <w:t xml:space="preserve"> </w:t>
            </w:r>
            <w:r>
              <w:rPr>
                <w:sz w:val="20"/>
              </w:rPr>
              <w:t>one</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five</w:t>
            </w:r>
            <w:r>
              <w:rPr>
                <w:spacing w:val="-6"/>
                <w:sz w:val="20"/>
              </w:rPr>
              <w:t xml:space="preserve"> </w:t>
            </w:r>
            <w:r>
              <w:rPr>
                <w:sz w:val="20"/>
              </w:rPr>
              <w:t>consolidation</w:t>
            </w:r>
            <w:r>
              <w:rPr>
                <w:spacing w:val="-5"/>
                <w:sz w:val="20"/>
              </w:rPr>
              <w:t xml:space="preserve"> </w:t>
            </w:r>
            <w:r>
              <w:rPr>
                <w:sz w:val="20"/>
              </w:rPr>
              <w:t>fields</w:t>
            </w:r>
            <w:r>
              <w:rPr>
                <w:spacing w:val="-3"/>
                <w:sz w:val="20"/>
              </w:rPr>
              <w:t xml:space="preserve"> </w:t>
            </w:r>
            <w:r>
              <w:rPr>
                <w:sz w:val="20"/>
              </w:rPr>
              <w:t>defined</w:t>
            </w:r>
            <w:r>
              <w:rPr>
                <w:spacing w:val="-6"/>
                <w:sz w:val="20"/>
              </w:rPr>
              <w:t xml:space="preserve"> </w:t>
            </w:r>
            <w:r>
              <w:rPr>
                <w:sz w:val="20"/>
              </w:rPr>
              <w:t>in</w:t>
            </w:r>
            <w:r>
              <w:rPr>
                <w:spacing w:val="-7"/>
                <w:sz w:val="20"/>
              </w:rPr>
              <w:t xml:space="preserve"> </w:t>
            </w:r>
            <w:r>
              <w:rPr>
                <w:sz w:val="20"/>
              </w:rPr>
              <w:t>Chart</w:t>
            </w:r>
            <w:r>
              <w:rPr>
                <w:spacing w:val="-6"/>
                <w:sz w:val="20"/>
              </w:rPr>
              <w:t xml:space="preserve"> </w:t>
            </w:r>
            <w:r>
              <w:rPr>
                <w:sz w:val="20"/>
              </w:rPr>
              <w:t>of</w:t>
            </w:r>
            <w:r>
              <w:rPr>
                <w:spacing w:val="-5"/>
                <w:sz w:val="20"/>
              </w:rPr>
              <w:t xml:space="preserve"> </w:t>
            </w:r>
            <w:r>
              <w:rPr>
                <w:sz w:val="20"/>
              </w:rPr>
              <w:t>Accounts</w:t>
            </w:r>
            <w:r>
              <w:rPr>
                <w:spacing w:val="-5"/>
                <w:sz w:val="20"/>
              </w:rPr>
              <w:t xml:space="preserve"> </w:t>
            </w:r>
            <w:r>
              <w:rPr>
                <w:spacing w:val="-2"/>
                <w:sz w:val="20"/>
              </w:rPr>
              <w:t>Setup</w:t>
            </w:r>
          </w:p>
        </w:tc>
      </w:tr>
      <w:tr w:rsidR="00D46AEE" w14:paraId="090AF03D" w14:textId="77777777" w:rsidTr="005662AF">
        <w:trPr>
          <w:trHeight w:val="242"/>
        </w:trPr>
        <w:tc>
          <w:tcPr>
            <w:tcW w:w="2430" w:type="dxa"/>
          </w:tcPr>
          <w:p w14:paraId="090AF03B" w14:textId="77777777" w:rsidR="00D46AEE" w:rsidRDefault="00F81334">
            <w:pPr>
              <w:pStyle w:val="TableParagraph"/>
              <w:spacing w:before="11"/>
              <w:ind w:left="107"/>
              <w:rPr>
                <w:sz w:val="20"/>
              </w:rPr>
            </w:pPr>
            <w:r>
              <w:rPr>
                <w:sz w:val="20"/>
              </w:rPr>
              <w:t>From</w:t>
            </w:r>
            <w:r>
              <w:rPr>
                <w:spacing w:val="-7"/>
                <w:sz w:val="20"/>
              </w:rPr>
              <w:t xml:space="preserve"> </w:t>
            </w:r>
            <w:r>
              <w:rPr>
                <w:spacing w:val="-2"/>
                <w:sz w:val="20"/>
              </w:rPr>
              <w:t>Value</w:t>
            </w:r>
          </w:p>
        </w:tc>
        <w:tc>
          <w:tcPr>
            <w:tcW w:w="6930" w:type="dxa"/>
          </w:tcPr>
          <w:p w14:paraId="090AF03C" w14:textId="77777777" w:rsidR="00D46AEE" w:rsidRDefault="00F81334">
            <w:pPr>
              <w:pStyle w:val="TableParagraph"/>
              <w:spacing w:before="11"/>
              <w:ind w:left="107"/>
              <w:rPr>
                <w:sz w:val="20"/>
              </w:rPr>
            </w:pPr>
            <w:r>
              <w:rPr>
                <w:sz w:val="20"/>
              </w:rPr>
              <w:t>Enter</w:t>
            </w:r>
            <w:r>
              <w:rPr>
                <w:spacing w:val="-4"/>
                <w:sz w:val="20"/>
              </w:rPr>
              <w:t xml:space="preserve"> </w:t>
            </w:r>
            <w:r>
              <w:rPr>
                <w:sz w:val="20"/>
              </w:rPr>
              <w:t>a</w:t>
            </w:r>
            <w:r>
              <w:rPr>
                <w:spacing w:val="-6"/>
                <w:sz w:val="20"/>
              </w:rPr>
              <w:t xml:space="preserve"> </w:t>
            </w:r>
            <w:r>
              <w:rPr>
                <w:sz w:val="20"/>
              </w:rPr>
              <w:t>beginning</w:t>
            </w:r>
            <w:r>
              <w:rPr>
                <w:spacing w:val="-7"/>
                <w:sz w:val="20"/>
              </w:rPr>
              <w:t xml:space="preserve"> </w:t>
            </w:r>
            <w:r>
              <w:rPr>
                <w:sz w:val="20"/>
              </w:rPr>
              <w:t>consolidation</w:t>
            </w:r>
            <w:r>
              <w:rPr>
                <w:spacing w:val="-6"/>
                <w:sz w:val="20"/>
              </w:rPr>
              <w:t xml:space="preserve"> </w:t>
            </w:r>
            <w:r>
              <w:rPr>
                <w:sz w:val="20"/>
              </w:rPr>
              <w:t>value</w:t>
            </w:r>
            <w:r>
              <w:rPr>
                <w:spacing w:val="-7"/>
                <w:sz w:val="20"/>
              </w:rPr>
              <w:t xml:space="preserve"> </w:t>
            </w:r>
            <w:r>
              <w:rPr>
                <w:sz w:val="20"/>
              </w:rPr>
              <w:t>for</w:t>
            </w:r>
            <w:r>
              <w:rPr>
                <w:spacing w:val="-5"/>
                <w:sz w:val="20"/>
              </w:rPr>
              <w:t xml:space="preserve"> </w:t>
            </w:r>
            <w:r>
              <w:rPr>
                <w:sz w:val="20"/>
              </w:rPr>
              <w:t>range</w:t>
            </w:r>
            <w:r>
              <w:rPr>
                <w:spacing w:val="-6"/>
                <w:sz w:val="20"/>
              </w:rPr>
              <w:t xml:space="preserve"> </w:t>
            </w:r>
            <w:r>
              <w:rPr>
                <w:sz w:val="20"/>
              </w:rPr>
              <w:t>or</w:t>
            </w:r>
            <w:r>
              <w:rPr>
                <w:spacing w:val="-4"/>
                <w:sz w:val="20"/>
              </w:rPr>
              <w:t xml:space="preserve"> </w:t>
            </w:r>
            <w:r>
              <w:rPr>
                <w:sz w:val="20"/>
              </w:rPr>
              <w:t>leave</w:t>
            </w:r>
            <w:r>
              <w:rPr>
                <w:spacing w:val="-5"/>
                <w:sz w:val="20"/>
              </w:rPr>
              <w:t xml:space="preserve"> </w:t>
            </w:r>
            <w:r>
              <w:rPr>
                <w:sz w:val="20"/>
              </w:rPr>
              <w:t>blank</w:t>
            </w:r>
            <w:r>
              <w:rPr>
                <w:spacing w:val="-6"/>
                <w:sz w:val="20"/>
              </w:rPr>
              <w:t xml:space="preserve"> </w:t>
            </w:r>
            <w:r>
              <w:rPr>
                <w:sz w:val="20"/>
              </w:rPr>
              <w:t>to</w:t>
            </w:r>
            <w:r>
              <w:rPr>
                <w:spacing w:val="-4"/>
                <w:sz w:val="20"/>
              </w:rPr>
              <w:t xml:space="preserve"> </w:t>
            </w:r>
            <w:r>
              <w:rPr>
                <w:sz w:val="20"/>
              </w:rPr>
              <w:t>include</w:t>
            </w:r>
            <w:r>
              <w:rPr>
                <w:spacing w:val="-5"/>
                <w:sz w:val="20"/>
              </w:rPr>
              <w:t xml:space="preserve"> </w:t>
            </w:r>
            <w:r>
              <w:rPr>
                <w:sz w:val="20"/>
              </w:rPr>
              <w:t>all</w:t>
            </w:r>
            <w:r>
              <w:rPr>
                <w:spacing w:val="-7"/>
                <w:sz w:val="20"/>
              </w:rPr>
              <w:t xml:space="preserve"> </w:t>
            </w:r>
            <w:r>
              <w:rPr>
                <w:spacing w:val="-2"/>
                <w:sz w:val="20"/>
              </w:rPr>
              <w:t>values</w:t>
            </w:r>
          </w:p>
        </w:tc>
      </w:tr>
      <w:tr w:rsidR="00D46AEE" w14:paraId="090AF040" w14:textId="77777777" w:rsidTr="005662AF">
        <w:trPr>
          <w:trHeight w:val="242"/>
        </w:trPr>
        <w:tc>
          <w:tcPr>
            <w:tcW w:w="2430" w:type="dxa"/>
          </w:tcPr>
          <w:p w14:paraId="090AF03E" w14:textId="77777777" w:rsidR="00D46AEE" w:rsidRDefault="00F81334">
            <w:pPr>
              <w:pStyle w:val="TableParagraph"/>
              <w:spacing w:before="11"/>
              <w:ind w:left="107"/>
              <w:rPr>
                <w:sz w:val="20"/>
              </w:rPr>
            </w:pPr>
            <w:r>
              <w:rPr>
                <w:sz w:val="20"/>
              </w:rPr>
              <w:t>To</w:t>
            </w:r>
            <w:r>
              <w:rPr>
                <w:spacing w:val="-4"/>
                <w:sz w:val="20"/>
              </w:rPr>
              <w:t xml:space="preserve"> </w:t>
            </w:r>
            <w:r>
              <w:rPr>
                <w:spacing w:val="-2"/>
                <w:sz w:val="20"/>
              </w:rPr>
              <w:t>Value</w:t>
            </w:r>
          </w:p>
        </w:tc>
        <w:tc>
          <w:tcPr>
            <w:tcW w:w="6930" w:type="dxa"/>
          </w:tcPr>
          <w:p w14:paraId="090AF03F" w14:textId="77777777" w:rsidR="00D46AEE" w:rsidRDefault="00F81334">
            <w:pPr>
              <w:pStyle w:val="TableParagraph"/>
              <w:spacing w:before="11"/>
              <w:ind w:left="107"/>
              <w:rPr>
                <w:sz w:val="20"/>
              </w:rPr>
            </w:pPr>
            <w:r>
              <w:rPr>
                <w:sz w:val="20"/>
              </w:rPr>
              <w:t>Enter</w:t>
            </w:r>
            <w:r>
              <w:rPr>
                <w:spacing w:val="-5"/>
                <w:sz w:val="20"/>
              </w:rPr>
              <w:t xml:space="preserve"> </w:t>
            </w:r>
            <w:r>
              <w:rPr>
                <w:sz w:val="20"/>
              </w:rPr>
              <w:t>an</w:t>
            </w:r>
            <w:r>
              <w:rPr>
                <w:spacing w:val="-5"/>
                <w:sz w:val="20"/>
              </w:rPr>
              <w:t xml:space="preserve"> </w:t>
            </w:r>
            <w:r>
              <w:rPr>
                <w:sz w:val="20"/>
              </w:rPr>
              <w:t>ending</w:t>
            </w:r>
            <w:r>
              <w:rPr>
                <w:spacing w:val="-5"/>
                <w:sz w:val="20"/>
              </w:rPr>
              <w:t xml:space="preserve"> </w:t>
            </w:r>
            <w:r>
              <w:rPr>
                <w:sz w:val="20"/>
              </w:rPr>
              <w:t>consolidation</w:t>
            </w:r>
            <w:r>
              <w:rPr>
                <w:spacing w:val="-6"/>
                <w:sz w:val="20"/>
              </w:rPr>
              <w:t xml:space="preserve"> </w:t>
            </w:r>
            <w:r>
              <w:rPr>
                <w:sz w:val="20"/>
              </w:rPr>
              <w:t>value</w:t>
            </w:r>
            <w:r>
              <w:rPr>
                <w:spacing w:val="-7"/>
                <w:sz w:val="20"/>
              </w:rPr>
              <w:t xml:space="preserve"> </w:t>
            </w:r>
            <w:r>
              <w:rPr>
                <w:sz w:val="20"/>
              </w:rPr>
              <w:t>for</w:t>
            </w:r>
            <w:r>
              <w:rPr>
                <w:spacing w:val="-5"/>
                <w:sz w:val="20"/>
              </w:rPr>
              <w:t xml:space="preserve"> </w:t>
            </w:r>
            <w:r>
              <w:rPr>
                <w:sz w:val="20"/>
              </w:rPr>
              <w:t>range</w:t>
            </w:r>
            <w:r>
              <w:rPr>
                <w:spacing w:val="-7"/>
                <w:sz w:val="20"/>
              </w:rPr>
              <w:t xml:space="preserve"> </w:t>
            </w:r>
            <w:r>
              <w:rPr>
                <w:sz w:val="20"/>
              </w:rPr>
              <w:t>or</w:t>
            </w:r>
            <w:r>
              <w:rPr>
                <w:spacing w:val="-4"/>
                <w:sz w:val="20"/>
              </w:rPr>
              <w:t xml:space="preserve"> </w:t>
            </w:r>
            <w:r>
              <w:rPr>
                <w:sz w:val="20"/>
              </w:rPr>
              <w:t>leave</w:t>
            </w:r>
            <w:r>
              <w:rPr>
                <w:spacing w:val="-2"/>
                <w:sz w:val="20"/>
              </w:rPr>
              <w:t xml:space="preserve"> </w:t>
            </w:r>
            <w:r>
              <w:rPr>
                <w:sz w:val="20"/>
              </w:rPr>
              <w:t>blank</w:t>
            </w:r>
            <w:r>
              <w:rPr>
                <w:spacing w:val="-6"/>
                <w:sz w:val="20"/>
              </w:rPr>
              <w:t xml:space="preserve"> </w:t>
            </w:r>
            <w:r>
              <w:rPr>
                <w:sz w:val="20"/>
              </w:rPr>
              <w:t>to</w:t>
            </w:r>
            <w:r>
              <w:rPr>
                <w:spacing w:val="-5"/>
                <w:sz w:val="20"/>
              </w:rPr>
              <w:t xml:space="preserve"> </w:t>
            </w:r>
            <w:r>
              <w:rPr>
                <w:sz w:val="20"/>
              </w:rPr>
              <w:t>include</w:t>
            </w:r>
            <w:r>
              <w:rPr>
                <w:spacing w:val="-5"/>
                <w:sz w:val="20"/>
              </w:rPr>
              <w:t xml:space="preserve"> </w:t>
            </w:r>
            <w:r>
              <w:rPr>
                <w:sz w:val="20"/>
              </w:rPr>
              <w:t>all</w:t>
            </w:r>
            <w:r>
              <w:rPr>
                <w:spacing w:val="-8"/>
                <w:sz w:val="20"/>
              </w:rPr>
              <w:t xml:space="preserve"> </w:t>
            </w:r>
            <w:r>
              <w:rPr>
                <w:spacing w:val="-2"/>
                <w:sz w:val="20"/>
              </w:rPr>
              <w:t>values</w:t>
            </w:r>
          </w:p>
        </w:tc>
      </w:tr>
      <w:tr w:rsidR="00D46AEE" w14:paraId="090AF043" w14:textId="77777777" w:rsidTr="005662AF">
        <w:trPr>
          <w:trHeight w:val="460"/>
        </w:trPr>
        <w:tc>
          <w:tcPr>
            <w:tcW w:w="2430" w:type="dxa"/>
          </w:tcPr>
          <w:p w14:paraId="090AF041" w14:textId="77777777" w:rsidR="00D46AEE" w:rsidRDefault="00F81334">
            <w:pPr>
              <w:pStyle w:val="TableParagraph"/>
              <w:spacing w:line="230" w:lineRule="exact"/>
              <w:ind w:left="107" w:right="101"/>
              <w:rPr>
                <w:sz w:val="20"/>
              </w:rPr>
            </w:pPr>
            <w:r>
              <w:rPr>
                <w:sz w:val="20"/>
              </w:rPr>
              <w:t>Number</w:t>
            </w:r>
            <w:r>
              <w:rPr>
                <w:spacing w:val="-13"/>
                <w:sz w:val="20"/>
              </w:rPr>
              <w:t xml:space="preserve"> </w:t>
            </w:r>
            <w:r>
              <w:rPr>
                <w:sz w:val="20"/>
              </w:rPr>
              <w:t>of</w:t>
            </w:r>
            <w:r>
              <w:rPr>
                <w:spacing w:val="-14"/>
                <w:sz w:val="20"/>
              </w:rPr>
              <w:t xml:space="preserve"> </w:t>
            </w:r>
            <w:r>
              <w:rPr>
                <w:sz w:val="20"/>
              </w:rPr>
              <w:t>Items</w:t>
            </w:r>
            <w:r>
              <w:rPr>
                <w:spacing w:val="-13"/>
                <w:sz w:val="20"/>
              </w:rPr>
              <w:t xml:space="preserve"> </w:t>
            </w:r>
            <w:r>
              <w:rPr>
                <w:sz w:val="20"/>
              </w:rPr>
              <w:t xml:space="preserve">to </w:t>
            </w:r>
            <w:r>
              <w:rPr>
                <w:spacing w:val="-4"/>
                <w:sz w:val="20"/>
              </w:rPr>
              <w:t>Chart</w:t>
            </w:r>
          </w:p>
        </w:tc>
        <w:tc>
          <w:tcPr>
            <w:tcW w:w="6930" w:type="dxa"/>
          </w:tcPr>
          <w:p w14:paraId="090AF042" w14:textId="77777777" w:rsidR="00D46AEE" w:rsidRDefault="00F81334">
            <w:pPr>
              <w:pStyle w:val="TableParagraph"/>
              <w:spacing w:line="230" w:lineRule="exact"/>
              <w:ind w:left="107" w:right="70"/>
              <w:rPr>
                <w:sz w:val="20"/>
              </w:rPr>
            </w:pPr>
            <w:r>
              <w:rPr>
                <w:sz w:val="20"/>
              </w:rPr>
              <w:t>Select</w:t>
            </w:r>
            <w:r>
              <w:rPr>
                <w:spacing w:val="-3"/>
                <w:sz w:val="20"/>
              </w:rPr>
              <w:t xml:space="preserve"> </w:t>
            </w:r>
            <w:r>
              <w:rPr>
                <w:sz w:val="20"/>
              </w:rPr>
              <w:t>number</w:t>
            </w:r>
            <w:r>
              <w:rPr>
                <w:spacing w:val="-2"/>
                <w:sz w:val="20"/>
              </w:rPr>
              <w:t xml:space="preserve"> </w:t>
            </w:r>
            <w:r>
              <w:rPr>
                <w:sz w:val="20"/>
              </w:rPr>
              <w:t>of</w:t>
            </w:r>
            <w:r>
              <w:rPr>
                <w:spacing w:val="-1"/>
                <w:sz w:val="20"/>
              </w:rPr>
              <w:t xml:space="preserve"> </w:t>
            </w:r>
            <w:r>
              <w:rPr>
                <w:sz w:val="20"/>
              </w:rPr>
              <w:t>items</w:t>
            </w:r>
            <w:r>
              <w:rPr>
                <w:spacing w:val="-2"/>
                <w:sz w:val="20"/>
              </w:rPr>
              <w:t xml:space="preserve"> </w:t>
            </w:r>
            <w:r>
              <w:rPr>
                <w:sz w:val="20"/>
              </w:rPr>
              <w:t>to</w:t>
            </w:r>
            <w:r>
              <w:rPr>
                <w:spacing w:val="-3"/>
                <w:sz w:val="20"/>
              </w:rPr>
              <w:t xml:space="preserve"> </w:t>
            </w:r>
            <w:r>
              <w:rPr>
                <w:sz w:val="20"/>
              </w:rPr>
              <w:t>be</w:t>
            </w:r>
            <w:r>
              <w:rPr>
                <w:spacing w:val="-3"/>
                <w:sz w:val="20"/>
              </w:rPr>
              <w:t xml:space="preserve"> </w:t>
            </w:r>
            <w:r>
              <w:rPr>
                <w:sz w:val="20"/>
              </w:rPr>
              <w:t>include</w:t>
            </w:r>
            <w:r>
              <w:rPr>
                <w:spacing w:val="-3"/>
                <w:sz w:val="20"/>
              </w:rPr>
              <w:t xml:space="preserve"> </w:t>
            </w:r>
            <w:r>
              <w:rPr>
                <w:sz w:val="20"/>
              </w:rPr>
              <w:t>in</w:t>
            </w:r>
            <w:r>
              <w:rPr>
                <w:spacing w:val="-3"/>
                <w:sz w:val="20"/>
              </w:rPr>
              <w:t xml:space="preserve"> </w:t>
            </w:r>
            <w:r>
              <w:rPr>
                <w:sz w:val="20"/>
              </w:rPr>
              <w:t>graph</w:t>
            </w:r>
            <w:r>
              <w:rPr>
                <w:spacing w:val="-3"/>
                <w:sz w:val="20"/>
              </w:rPr>
              <w:t xml:space="preserve"> </w:t>
            </w:r>
            <w:r>
              <w:rPr>
                <w:sz w:val="20"/>
              </w:rPr>
              <w:t>from</w:t>
            </w:r>
            <w:r>
              <w:rPr>
                <w:spacing w:val="-3"/>
                <w:sz w:val="20"/>
              </w:rPr>
              <w:t xml:space="preserve"> </w:t>
            </w:r>
            <w:r>
              <w:rPr>
                <w:sz w:val="20"/>
              </w:rPr>
              <w:t>the</w:t>
            </w:r>
            <w:r>
              <w:rPr>
                <w:spacing w:val="-1"/>
                <w:sz w:val="20"/>
              </w:rPr>
              <w:t xml:space="preserve"> </w:t>
            </w:r>
            <w:r>
              <w:rPr>
                <w:sz w:val="20"/>
              </w:rPr>
              <w:t>drop</w:t>
            </w:r>
            <w:r>
              <w:rPr>
                <w:spacing w:val="-3"/>
                <w:sz w:val="20"/>
              </w:rPr>
              <w:t xml:space="preserve"> </w:t>
            </w:r>
            <w:r>
              <w:rPr>
                <w:sz w:val="20"/>
              </w:rPr>
              <w:t>down</w:t>
            </w:r>
            <w:r>
              <w:rPr>
                <w:spacing w:val="-1"/>
                <w:sz w:val="20"/>
              </w:rPr>
              <w:t xml:space="preserve"> </w:t>
            </w:r>
            <w:r>
              <w:rPr>
                <w:sz w:val="20"/>
              </w:rPr>
              <w:t>list.</w:t>
            </w:r>
            <w:r>
              <w:rPr>
                <w:spacing w:val="40"/>
                <w:sz w:val="20"/>
              </w:rPr>
              <w:t xml:space="preserve"> </w:t>
            </w:r>
            <w:r>
              <w:rPr>
                <w:sz w:val="20"/>
              </w:rPr>
              <w:t>i.e.</w:t>
            </w:r>
            <w:r>
              <w:rPr>
                <w:spacing w:val="40"/>
                <w:sz w:val="20"/>
              </w:rPr>
              <w:t xml:space="preserve"> </w:t>
            </w:r>
            <w:r>
              <w:rPr>
                <w:sz w:val="20"/>
              </w:rPr>
              <w:t>If</w:t>
            </w:r>
            <w:r>
              <w:rPr>
                <w:spacing w:val="-1"/>
                <w:sz w:val="20"/>
              </w:rPr>
              <w:t xml:space="preserve"> </w:t>
            </w:r>
            <w:r>
              <w:rPr>
                <w:sz w:val="20"/>
              </w:rPr>
              <w:t>5</w:t>
            </w:r>
            <w:r>
              <w:rPr>
                <w:spacing w:val="-1"/>
                <w:sz w:val="20"/>
              </w:rPr>
              <w:t xml:space="preserve"> </w:t>
            </w:r>
            <w:r>
              <w:rPr>
                <w:sz w:val="20"/>
              </w:rPr>
              <w:t>is selected, the chart will display top 5 account balances.</w:t>
            </w:r>
          </w:p>
        </w:tc>
      </w:tr>
      <w:tr w:rsidR="00D46AEE" w14:paraId="090AF047" w14:textId="77777777" w:rsidTr="005662AF">
        <w:trPr>
          <w:trHeight w:val="460"/>
        </w:trPr>
        <w:tc>
          <w:tcPr>
            <w:tcW w:w="2430" w:type="dxa"/>
          </w:tcPr>
          <w:p w14:paraId="090AF044" w14:textId="77777777" w:rsidR="00D46AEE" w:rsidRDefault="00F81334">
            <w:pPr>
              <w:pStyle w:val="TableParagraph"/>
              <w:spacing w:line="230" w:lineRule="exact"/>
              <w:ind w:left="107" w:right="726"/>
              <w:rPr>
                <w:sz w:val="20"/>
              </w:rPr>
            </w:pPr>
            <w:r>
              <w:rPr>
                <w:sz w:val="20"/>
              </w:rPr>
              <w:t>Ascending or Descending</w:t>
            </w:r>
            <w:r>
              <w:rPr>
                <w:spacing w:val="-14"/>
                <w:sz w:val="20"/>
              </w:rPr>
              <w:t xml:space="preserve"> </w:t>
            </w:r>
            <w:r>
              <w:rPr>
                <w:sz w:val="20"/>
              </w:rPr>
              <w:t>Sort</w:t>
            </w:r>
          </w:p>
        </w:tc>
        <w:tc>
          <w:tcPr>
            <w:tcW w:w="6930" w:type="dxa"/>
          </w:tcPr>
          <w:p w14:paraId="090AF045" w14:textId="77777777" w:rsidR="00D46AEE" w:rsidRDefault="00D46AEE">
            <w:pPr>
              <w:pStyle w:val="TableParagraph"/>
              <w:spacing w:before="11" w:line="240" w:lineRule="auto"/>
              <w:rPr>
                <w:sz w:val="19"/>
              </w:rPr>
            </w:pPr>
          </w:p>
          <w:p w14:paraId="090AF046" w14:textId="77777777" w:rsidR="00D46AEE" w:rsidRDefault="00F81334">
            <w:pPr>
              <w:pStyle w:val="TableParagraph"/>
              <w:ind w:left="107"/>
              <w:rPr>
                <w:sz w:val="20"/>
              </w:rPr>
            </w:pPr>
            <w:r>
              <w:rPr>
                <w:sz w:val="20"/>
              </w:rPr>
              <w:t>Check</w:t>
            </w:r>
            <w:r>
              <w:rPr>
                <w:spacing w:val="-5"/>
                <w:sz w:val="20"/>
              </w:rPr>
              <w:t xml:space="preserve"> </w:t>
            </w:r>
            <w:r>
              <w:rPr>
                <w:sz w:val="20"/>
              </w:rPr>
              <w:t>box</w:t>
            </w:r>
            <w:r>
              <w:rPr>
                <w:spacing w:val="-4"/>
                <w:sz w:val="20"/>
              </w:rPr>
              <w:t xml:space="preserve"> </w:t>
            </w:r>
            <w:r>
              <w:rPr>
                <w:sz w:val="20"/>
              </w:rPr>
              <w:t>to</w:t>
            </w:r>
            <w:r>
              <w:rPr>
                <w:spacing w:val="-3"/>
                <w:sz w:val="20"/>
              </w:rPr>
              <w:t xml:space="preserve"> </w:t>
            </w:r>
            <w:r>
              <w:rPr>
                <w:sz w:val="20"/>
              </w:rPr>
              <w:t>select</w:t>
            </w:r>
            <w:r>
              <w:rPr>
                <w:spacing w:val="47"/>
                <w:sz w:val="20"/>
              </w:rPr>
              <w:t xml:space="preserve"> </w:t>
            </w:r>
            <w:r>
              <w:rPr>
                <w:sz w:val="20"/>
              </w:rPr>
              <w:t>sort</w:t>
            </w:r>
            <w:r>
              <w:rPr>
                <w:spacing w:val="-5"/>
                <w:sz w:val="20"/>
              </w:rPr>
              <w:t xml:space="preserve"> </w:t>
            </w:r>
            <w:r>
              <w:rPr>
                <w:spacing w:val="-2"/>
                <w:sz w:val="20"/>
              </w:rPr>
              <w:t>order</w:t>
            </w:r>
          </w:p>
        </w:tc>
      </w:tr>
      <w:tr w:rsidR="00D46AEE" w14:paraId="090AF04B" w14:textId="77777777" w:rsidTr="005662AF">
        <w:trPr>
          <w:trHeight w:val="460"/>
        </w:trPr>
        <w:tc>
          <w:tcPr>
            <w:tcW w:w="2430" w:type="dxa"/>
          </w:tcPr>
          <w:p w14:paraId="090AF048" w14:textId="77777777" w:rsidR="00D46AEE" w:rsidRDefault="00D46AEE">
            <w:pPr>
              <w:pStyle w:val="TableParagraph"/>
              <w:spacing w:before="11" w:line="240" w:lineRule="auto"/>
              <w:rPr>
                <w:sz w:val="19"/>
              </w:rPr>
            </w:pPr>
          </w:p>
          <w:p w14:paraId="090AF049" w14:textId="77777777" w:rsidR="00D46AEE" w:rsidRDefault="00F81334">
            <w:pPr>
              <w:pStyle w:val="TableParagraph"/>
              <w:ind w:left="107"/>
              <w:rPr>
                <w:sz w:val="20"/>
              </w:rPr>
            </w:pPr>
            <w:r>
              <w:rPr>
                <w:sz w:val="20"/>
              </w:rPr>
              <w:t>Amounts</w:t>
            </w:r>
            <w:r>
              <w:rPr>
                <w:spacing w:val="-11"/>
                <w:sz w:val="20"/>
              </w:rPr>
              <w:t xml:space="preserve"> </w:t>
            </w:r>
            <w:r>
              <w:rPr>
                <w:spacing w:val="-2"/>
                <w:sz w:val="20"/>
              </w:rPr>
              <w:t>Over/Under</w:t>
            </w:r>
          </w:p>
        </w:tc>
        <w:tc>
          <w:tcPr>
            <w:tcW w:w="6930" w:type="dxa"/>
          </w:tcPr>
          <w:p w14:paraId="090AF04A" w14:textId="77777777" w:rsidR="00D46AEE" w:rsidRDefault="00F81334">
            <w:pPr>
              <w:pStyle w:val="TableParagraph"/>
              <w:spacing w:line="230" w:lineRule="exact"/>
              <w:ind w:left="107"/>
              <w:rPr>
                <w:sz w:val="20"/>
              </w:rPr>
            </w:pPr>
            <w:r>
              <w:rPr>
                <w:sz w:val="20"/>
              </w:rPr>
              <w:t>Enter</w:t>
            </w:r>
            <w:r>
              <w:rPr>
                <w:spacing w:val="-1"/>
                <w:sz w:val="20"/>
              </w:rPr>
              <w:t xml:space="preserve"> </w:t>
            </w:r>
            <w:r>
              <w:rPr>
                <w:sz w:val="20"/>
              </w:rPr>
              <w:t>minimum</w:t>
            </w:r>
            <w:r>
              <w:rPr>
                <w:spacing w:val="-3"/>
                <w:sz w:val="20"/>
              </w:rPr>
              <w:t xml:space="preserve"> </w:t>
            </w:r>
            <w:r>
              <w:rPr>
                <w:sz w:val="20"/>
              </w:rPr>
              <w:t>and</w:t>
            </w:r>
            <w:r>
              <w:rPr>
                <w:spacing w:val="-5"/>
                <w:sz w:val="20"/>
              </w:rPr>
              <w:t xml:space="preserve"> </w:t>
            </w:r>
            <w:r>
              <w:rPr>
                <w:sz w:val="20"/>
              </w:rPr>
              <w:t>maximum</w:t>
            </w:r>
            <w:r>
              <w:rPr>
                <w:spacing w:val="-5"/>
                <w:sz w:val="20"/>
              </w:rPr>
              <w:t xml:space="preserve"> </w:t>
            </w:r>
            <w:r>
              <w:rPr>
                <w:sz w:val="20"/>
              </w:rPr>
              <w:t>amounts</w:t>
            </w:r>
            <w:r>
              <w:rPr>
                <w:spacing w:val="-4"/>
                <w:sz w:val="20"/>
              </w:rPr>
              <w:t xml:space="preserve"> </w:t>
            </w:r>
            <w:r>
              <w:rPr>
                <w:sz w:val="20"/>
              </w:rPr>
              <w:t>to</w:t>
            </w:r>
            <w:r>
              <w:rPr>
                <w:spacing w:val="-3"/>
                <w:sz w:val="20"/>
              </w:rPr>
              <w:t xml:space="preserve"> </w:t>
            </w:r>
            <w:r>
              <w:rPr>
                <w:sz w:val="20"/>
              </w:rPr>
              <w:t>be</w:t>
            </w:r>
            <w:r>
              <w:rPr>
                <w:spacing w:val="-3"/>
                <w:sz w:val="20"/>
              </w:rPr>
              <w:t xml:space="preserve"> </w:t>
            </w:r>
            <w:r>
              <w:rPr>
                <w:sz w:val="20"/>
              </w:rPr>
              <w:t>included</w:t>
            </w:r>
            <w:r>
              <w:rPr>
                <w:spacing w:val="-3"/>
                <w:sz w:val="20"/>
              </w:rPr>
              <w:t xml:space="preserve"> </w:t>
            </w:r>
            <w:r>
              <w:rPr>
                <w:sz w:val="20"/>
              </w:rPr>
              <w:t>in</w:t>
            </w:r>
            <w:r>
              <w:rPr>
                <w:spacing w:val="-5"/>
                <w:sz w:val="20"/>
              </w:rPr>
              <w:t xml:space="preserve"> </w:t>
            </w:r>
            <w:r>
              <w:rPr>
                <w:sz w:val="20"/>
              </w:rPr>
              <w:t>the</w:t>
            </w:r>
            <w:r>
              <w:rPr>
                <w:spacing w:val="-3"/>
                <w:sz w:val="20"/>
              </w:rPr>
              <w:t xml:space="preserve"> </w:t>
            </w:r>
            <w:r>
              <w:rPr>
                <w:sz w:val="20"/>
              </w:rPr>
              <w:t>graph</w:t>
            </w:r>
            <w:r>
              <w:rPr>
                <w:spacing w:val="-2"/>
                <w:sz w:val="20"/>
              </w:rPr>
              <w:t xml:space="preserve"> </w:t>
            </w:r>
            <w:r>
              <w:rPr>
                <w:sz w:val="20"/>
              </w:rPr>
              <w:t>or</w:t>
            </w:r>
            <w:r>
              <w:rPr>
                <w:spacing w:val="-4"/>
                <w:sz w:val="20"/>
              </w:rPr>
              <w:t xml:space="preserve"> </w:t>
            </w:r>
            <w:r>
              <w:rPr>
                <w:sz w:val="20"/>
              </w:rPr>
              <w:t>leave</w:t>
            </w:r>
            <w:r>
              <w:rPr>
                <w:spacing w:val="-5"/>
                <w:sz w:val="20"/>
              </w:rPr>
              <w:t xml:space="preserve"> </w:t>
            </w:r>
            <w:r>
              <w:rPr>
                <w:sz w:val="20"/>
              </w:rPr>
              <w:t>blank</w:t>
            </w:r>
            <w:r>
              <w:rPr>
                <w:spacing w:val="-4"/>
                <w:sz w:val="20"/>
              </w:rPr>
              <w:t xml:space="preserve"> </w:t>
            </w:r>
            <w:r>
              <w:rPr>
                <w:sz w:val="20"/>
              </w:rPr>
              <w:t>to include all amounts.</w:t>
            </w:r>
          </w:p>
        </w:tc>
      </w:tr>
      <w:tr w:rsidR="00D46AEE" w14:paraId="090AF04E" w14:textId="77777777" w:rsidTr="005662AF">
        <w:trPr>
          <w:trHeight w:val="241"/>
        </w:trPr>
        <w:tc>
          <w:tcPr>
            <w:tcW w:w="2430" w:type="dxa"/>
          </w:tcPr>
          <w:p w14:paraId="090AF04C" w14:textId="77777777" w:rsidR="00D46AEE" w:rsidRDefault="00F81334">
            <w:pPr>
              <w:pStyle w:val="TableParagraph"/>
              <w:spacing w:before="11"/>
              <w:ind w:left="107"/>
              <w:rPr>
                <w:sz w:val="20"/>
              </w:rPr>
            </w:pPr>
            <w:r>
              <w:rPr>
                <w:sz w:val="20"/>
              </w:rPr>
              <w:t>Pie</w:t>
            </w:r>
            <w:r>
              <w:rPr>
                <w:spacing w:val="-6"/>
                <w:sz w:val="20"/>
              </w:rPr>
              <w:t xml:space="preserve"> </w:t>
            </w:r>
            <w:r>
              <w:rPr>
                <w:sz w:val="20"/>
              </w:rPr>
              <w:t>Chart</w:t>
            </w:r>
            <w:r>
              <w:rPr>
                <w:spacing w:val="-5"/>
                <w:sz w:val="20"/>
              </w:rPr>
              <w:t xml:space="preserve"> </w:t>
            </w:r>
            <w:r>
              <w:rPr>
                <w:spacing w:val="-2"/>
                <w:sz w:val="20"/>
              </w:rPr>
              <w:t>Options</w:t>
            </w:r>
          </w:p>
        </w:tc>
        <w:tc>
          <w:tcPr>
            <w:tcW w:w="6930" w:type="dxa"/>
          </w:tcPr>
          <w:p w14:paraId="090AF04D" w14:textId="77777777" w:rsidR="00D46AEE" w:rsidRDefault="00F81334">
            <w:pPr>
              <w:pStyle w:val="TableParagraph"/>
              <w:spacing w:before="11"/>
              <w:ind w:left="107"/>
              <w:rPr>
                <w:sz w:val="20"/>
              </w:rPr>
            </w:pPr>
            <w:r>
              <w:rPr>
                <w:sz w:val="20"/>
              </w:rPr>
              <w:t>No</w:t>
            </w:r>
            <w:r>
              <w:rPr>
                <w:spacing w:val="-6"/>
                <w:sz w:val="20"/>
              </w:rPr>
              <w:t xml:space="preserve"> </w:t>
            </w:r>
            <w:r>
              <w:rPr>
                <w:sz w:val="20"/>
              </w:rPr>
              <w:t>selection</w:t>
            </w:r>
            <w:r>
              <w:rPr>
                <w:spacing w:val="-6"/>
                <w:sz w:val="20"/>
              </w:rPr>
              <w:t xml:space="preserve"> </w:t>
            </w:r>
            <w:r>
              <w:rPr>
                <w:sz w:val="20"/>
              </w:rPr>
              <w:t>is</w:t>
            </w:r>
            <w:r>
              <w:rPr>
                <w:spacing w:val="-4"/>
                <w:sz w:val="20"/>
              </w:rPr>
              <w:t xml:space="preserve"> </w:t>
            </w:r>
            <w:r>
              <w:rPr>
                <w:sz w:val="20"/>
              </w:rPr>
              <w:t>required</w:t>
            </w:r>
            <w:r>
              <w:rPr>
                <w:spacing w:val="-6"/>
                <w:sz w:val="20"/>
              </w:rPr>
              <w:t xml:space="preserve"> </w:t>
            </w:r>
            <w:r>
              <w:rPr>
                <w:sz w:val="20"/>
              </w:rPr>
              <w:t>for</w:t>
            </w:r>
            <w:r>
              <w:rPr>
                <w:spacing w:val="-5"/>
                <w:sz w:val="20"/>
              </w:rPr>
              <w:t xml:space="preserve"> </w:t>
            </w:r>
            <w:r>
              <w:rPr>
                <w:sz w:val="20"/>
              </w:rPr>
              <w:t>Bar</w:t>
            </w:r>
            <w:r>
              <w:rPr>
                <w:spacing w:val="-4"/>
                <w:sz w:val="20"/>
              </w:rPr>
              <w:t xml:space="preserve"> </w:t>
            </w:r>
            <w:r>
              <w:rPr>
                <w:spacing w:val="-2"/>
                <w:sz w:val="20"/>
              </w:rPr>
              <w:t>Charts.</w:t>
            </w:r>
          </w:p>
        </w:tc>
      </w:tr>
    </w:tbl>
    <w:p w14:paraId="090AF04F" w14:textId="77777777" w:rsidR="00D46AEE" w:rsidRDefault="00D46AEE">
      <w:pPr>
        <w:rPr>
          <w:sz w:val="20"/>
        </w:rPr>
        <w:sectPr w:rsidR="00D46AEE">
          <w:pgSz w:w="12240" w:h="15840"/>
          <w:pgMar w:top="760" w:right="400" w:bottom="1400" w:left="280" w:header="295" w:footer="1216" w:gutter="0"/>
          <w:cols w:space="720"/>
        </w:sectPr>
      </w:pPr>
    </w:p>
    <w:p w14:paraId="090AF051" w14:textId="77777777" w:rsidR="00D46AEE" w:rsidRDefault="00F81334">
      <w:pPr>
        <w:pStyle w:val="BodyText"/>
        <w:spacing w:before="93"/>
        <w:ind w:left="987"/>
      </w:pPr>
      <w:r>
        <w:lastRenderedPageBreak/>
        <w:t>The</w:t>
      </w:r>
      <w:r>
        <w:rPr>
          <w:spacing w:val="-9"/>
        </w:rPr>
        <w:t xml:space="preserve"> </w:t>
      </w:r>
      <w:r>
        <w:t>confirmation</w:t>
      </w:r>
      <w:r>
        <w:rPr>
          <w:spacing w:val="-9"/>
        </w:rPr>
        <w:t xml:space="preserve"> </w:t>
      </w:r>
      <w:r>
        <w:t>message</w:t>
      </w:r>
      <w:r>
        <w:rPr>
          <w:spacing w:val="-6"/>
        </w:rPr>
        <w:t xml:space="preserve"> </w:t>
      </w:r>
      <w:r>
        <w:rPr>
          <w:spacing w:val="-2"/>
        </w:rPr>
        <w:t>displays.</w:t>
      </w:r>
    </w:p>
    <w:p w14:paraId="090AF052" w14:textId="77777777" w:rsidR="00D46AEE" w:rsidRDefault="00217671">
      <w:pPr>
        <w:pStyle w:val="BodyText"/>
        <w:spacing w:before="1"/>
        <w:rPr>
          <w:sz w:val="18"/>
        </w:rPr>
      </w:pPr>
      <w:r>
        <w:pict w14:anchorId="090AF631">
          <v:group id="docshapegroup838" o:spid="_x0000_s2165" style="position:absolute;margin-left:210.2pt;margin-top:11.6pt;width:183pt;height:168.75pt;z-index:-15588352;mso-wrap-distance-left:0;mso-wrap-distance-right:0;mso-position-horizontal-relative:page" coordorigin="4204,232" coordsize="3660,3375">
            <v:shape id="docshape839" o:spid="_x0000_s2167" type="#_x0000_t75" style="position:absolute;left:4233;top:262;width:3600;height:3315">
              <v:imagedata r:id="rId307" o:title=""/>
            </v:shape>
            <v:rect id="docshape840" o:spid="_x0000_s2166" style="position:absolute;left:4218;top:247;width:3630;height:3345" filled="f" strokeweight="1.5pt"/>
            <w10:wrap type="topAndBottom" anchorx="page"/>
          </v:group>
        </w:pict>
      </w:r>
    </w:p>
    <w:p w14:paraId="090AF053" w14:textId="77777777" w:rsidR="00D46AEE" w:rsidRDefault="00D46AEE">
      <w:pPr>
        <w:pStyle w:val="BodyText"/>
        <w:spacing w:before="1"/>
        <w:rPr>
          <w:sz w:val="21"/>
        </w:rPr>
      </w:pPr>
    </w:p>
    <w:p w14:paraId="090AF054" w14:textId="77777777" w:rsidR="00D46AEE" w:rsidRDefault="00F81334">
      <w:pPr>
        <w:pStyle w:val="BodyText"/>
        <w:spacing w:before="1" w:line="480" w:lineRule="auto"/>
        <w:ind w:left="987" w:right="2823"/>
      </w:pPr>
      <w:r>
        <w:t>Click</w:t>
      </w:r>
      <w:r>
        <w:rPr>
          <w:spacing w:val="-3"/>
        </w:rPr>
        <w:t xml:space="preserve"> </w:t>
      </w:r>
      <w:r>
        <w:rPr>
          <w:b/>
          <w:i/>
        </w:rPr>
        <w:t>OK</w:t>
      </w:r>
      <w:r>
        <w:rPr>
          <w:b/>
          <w:i/>
          <w:spacing w:val="-4"/>
        </w:rPr>
        <w:t xml:space="preserve"> </w:t>
      </w:r>
      <w:r>
        <w:t>to</w:t>
      </w:r>
      <w:r>
        <w:rPr>
          <w:spacing w:val="-2"/>
        </w:rPr>
        <w:t xml:space="preserve"> </w:t>
      </w:r>
      <w:r>
        <w:t>create</w:t>
      </w:r>
      <w:r>
        <w:rPr>
          <w:spacing w:val="-4"/>
        </w:rPr>
        <w:t xml:space="preserve"> </w:t>
      </w:r>
      <w:r>
        <w:t>selected</w:t>
      </w:r>
      <w:r>
        <w:rPr>
          <w:spacing w:val="-2"/>
        </w:rPr>
        <w:t xml:space="preserve"> </w:t>
      </w:r>
      <w:r>
        <w:t>options</w:t>
      </w:r>
      <w:r>
        <w:rPr>
          <w:spacing w:val="-3"/>
        </w:rPr>
        <w:t xml:space="preserve"> </w:t>
      </w:r>
      <w:r>
        <w:t>graph</w:t>
      </w:r>
      <w:r>
        <w:rPr>
          <w:spacing w:val="-2"/>
        </w:rPr>
        <w:t xml:space="preserve"> </w:t>
      </w:r>
      <w:r>
        <w:t>or</w:t>
      </w:r>
      <w:r>
        <w:rPr>
          <w:spacing w:val="-3"/>
        </w:rPr>
        <w:t xml:space="preserve"> </w:t>
      </w:r>
      <w:r>
        <w:rPr>
          <w:b/>
          <w:i/>
        </w:rPr>
        <w:t>Cancel</w:t>
      </w:r>
      <w:r>
        <w:rPr>
          <w:b/>
          <w:i/>
          <w:spacing w:val="-3"/>
        </w:rPr>
        <w:t xml:space="preserve"> </w:t>
      </w:r>
      <w:r>
        <w:t>to</w:t>
      </w:r>
      <w:r>
        <w:rPr>
          <w:spacing w:val="-2"/>
        </w:rPr>
        <w:t xml:space="preserve"> </w:t>
      </w:r>
      <w:r>
        <w:t>return</w:t>
      </w:r>
      <w:r>
        <w:rPr>
          <w:spacing w:val="-4"/>
        </w:rPr>
        <w:t xml:space="preserve"> </w:t>
      </w:r>
      <w:r>
        <w:t>to</w:t>
      </w:r>
      <w:r>
        <w:rPr>
          <w:spacing w:val="-4"/>
        </w:rPr>
        <w:t xml:space="preserve"> </w:t>
      </w:r>
      <w:r>
        <w:t>Financial</w:t>
      </w:r>
      <w:r>
        <w:rPr>
          <w:spacing w:val="-5"/>
        </w:rPr>
        <w:t xml:space="preserve"> </w:t>
      </w:r>
      <w:r>
        <w:t>Graph</w:t>
      </w:r>
      <w:r>
        <w:rPr>
          <w:spacing w:val="-4"/>
        </w:rPr>
        <w:t xml:space="preserve"> </w:t>
      </w:r>
      <w:r>
        <w:t xml:space="preserve">Form. If </w:t>
      </w:r>
      <w:r>
        <w:rPr>
          <w:b/>
          <w:i/>
        </w:rPr>
        <w:t xml:space="preserve">OK </w:t>
      </w:r>
      <w:r>
        <w:t xml:space="preserve">is selected, the graph will preview on the screen. Click </w:t>
      </w:r>
      <w:r>
        <w:rPr>
          <w:b/>
          <w:i/>
        </w:rPr>
        <w:t xml:space="preserve">Print </w:t>
      </w:r>
      <w:r>
        <w:t>to print the graph.</w:t>
      </w:r>
    </w:p>
    <w:p w14:paraId="090AF055" w14:textId="77777777" w:rsidR="00D46AEE" w:rsidRDefault="00217671">
      <w:pPr>
        <w:pStyle w:val="BodyText"/>
        <w:ind w:left="1403"/>
      </w:pPr>
      <w:r>
        <w:pict w14:anchorId="090AF633">
          <v:group id="docshapegroup841" o:spid="_x0000_s2162" style="width:435pt;height:294pt;mso-position-horizontal-relative:char;mso-position-vertical-relative:line" coordsize="8700,5880">
            <v:shape id="docshape842" o:spid="_x0000_s2164" type="#_x0000_t75" style="position:absolute;left:30;top:30;width:8640;height:5820">
              <v:imagedata r:id="rId308" o:title=""/>
            </v:shape>
            <v:rect id="docshape843" o:spid="_x0000_s2163" style="position:absolute;left:15;top:15;width:8670;height:5850" filled="f" strokeweight="1.5pt"/>
            <w10:anchorlock/>
          </v:group>
        </w:pict>
      </w:r>
    </w:p>
    <w:p w14:paraId="090AF056" w14:textId="77777777" w:rsidR="00D46AEE" w:rsidRDefault="00D46AEE">
      <w:pPr>
        <w:sectPr w:rsidR="00D46AEE">
          <w:pgSz w:w="12240" w:h="15840"/>
          <w:pgMar w:top="760" w:right="400" w:bottom="1400" w:left="280" w:header="295" w:footer="1216" w:gutter="0"/>
          <w:cols w:space="720"/>
        </w:sectPr>
      </w:pPr>
    </w:p>
    <w:p w14:paraId="090AF058" w14:textId="77777777" w:rsidR="00D46AEE" w:rsidRDefault="00F81334">
      <w:pPr>
        <w:pStyle w:val="Heading4"/>
        <w:spacing w:before="93"/>
      </w:pPr>
      <w:r>
        <w:rPr>
          <w:spacing w:val="-2"/>
        </w:rPr>
        <w:lastRenderedPageBreak/>
        <w:t>Monthly</w:t>
      </w:r>
    </w:p>
    <w:p w14:paraId="090AF059" w14:textId="77777777" w:rsidR="00D46AEE" w:rsidRDefault="00F81334">
      <w:pPr>
        <w:pStyle w:val="BodyText"/>
        <w:spacing w:before="227"/>
        <w:ind w:left="987" w:right="1045"/>
      </w:pPr>
      <w:r>
        <w:t xml:space="preserve">Click </w:t>
      </w:r>
      <w:r>
        <w:rPr>
          <w:b/>
          <w:i/>
        </w:rPr>
        <w:t xml:space="preserve">Monthly </w:t>
      </w:r>
      <w:r>
        <w:t>to generate a bar graph for selected criteria. This graph requires the following items to be selected prior to generating:</w:t>
      </w:r>
      <w:r>
        <w:rPr>
          <w:spacing w:val="40"/>
        </w:rPr>
        <w:t xml:space="preserve"> </w:t>
      </w:r>
      <w:r>
        <w:t>Fiscal Year, Period, Revenue or Expenses, Divisions (either All or Specific Divisions),</w:t>
      </w:r>
      <w:r>
        <w:rPr>
          <w:spacing w:val="-5"/>
        </w:rPr>
        <w:t xml:space="preserve"> </w:t>
      </w:r>
      <w:r>
        <w:t>selection</w:t>
      </w:r>
      <w:r>
        <w:rPr>
          <w:spacing w:val="-3"/>
        </w:rPr>
        <w:t xml:space="preserve"> </w:t>
      </w:r>
      <w:r>
        <w:t>of</w:t>
      </w:r>
      <w:r>
        <w:rPr>
          <w:spacing w:val="-3"/>
        </w:rPr>
        <w:t xml:space="preserve"> </w:t>
      </w:r>
      <w:r>
        <w:t>a</w:t>
      </w:r>
      <w:r>
        <w:rPr>
          <w:spacing w:val="-5"/>
        </w:rPr>
        <w:t xml:space="preserve"> </w:t>
      </w:r>
      <w:r>
        <w:t>consolidation</w:t>
      </w:r>
      <w:r>
        <w:rPr>
          <w:spacing w:val="-3"/>
        </w:rPr>
        <w:t xml:space="preserve"> </w:t>
      </w:r>
      <w:r>
        <w:t>field</w:t>
      </w:r>
      <w:r>
        <w:rPr>
          <w:spacing w:val="-5"/>
        </w:rPr>
        <w:t xml:space="preserve"> </w:t>
      </w:r>
      <w:r>
        <w:t>previously</w:t>
      </w:r>
      <w:r>
        <w:rPr>
          <w:spacing w:val="-1"/>
        </w:rPr>
        <w:t xml:space="preserve"> </w:t>
      </w:r>
      <w:r>
        <w:t>defined</w:t>
      </w:r>
      <w:r>
        <w:rPr>
          <w:spacing w:val="-3"/>
        </w:rPr>
        <w:t xml:space="preserve"> </w:t>
      </w:r>
      <w:r>
        <w:t>in</w:t>
      </w:r>
      <w:r>
        <w:rPr>
          <w:spacing w:val="-3"/>
        </w:rPr>
        <w:t xml:space="preserve"> </w:t>
      </w:r>
      <w:r>
        <w:t>the</w:t>
      </w:r>
      <w:r>
        <w:rPr>
          <w:spacing w:val="-2"/>
        </w:rPr>
        <w:t xml:space="preserve"> </w:t>
      </w:r>
      <w:r>
        <w:t>Chart</w:t>
      </w:r>
      <w:r>
        <w:rPr>
          <w:spacing w:val="-3"/>
        </w:rPr>
        <w:t xml:space="preserve"> </w:t>
      </w:r>
      <w:r>
        <w:t>of</w:t>
      </w:r>
      <w:r>
        <w:rPr>
          <w:spacing w:val="-3"/>
        </w:rPr>
        <w:t xml:space="preserve"> </w:t>
      </w:r>
      <w:r>
        <w:t>Accounts</w:t>
      </w:r>
      <w:r>
        <w:rPr>
          <w:spacing w:val="-1"/>
        </w:rPr>
        <w:t xml:space="preserve"> </w:t>
      </w:r>
      <w:r>
        <w:t>Setup,</w:t>
      </w:r>
      <w:r>
        <w:rPr>
          <w:spacing w:val="-5"/>
        </w:rPr>
        <w:t xml:space="preserve"> </w:t>
      </w:r>
      <w:r>
        <w:t>selection</w:t>
      </w:r>
      <w:r>
        <w:rPr>
          <w:spacing w:val="-3"/>
        </w:rPr>
        <w:t xml:space="preserve"> </w:t>
      </w:r>
      <w:r>
        <w:t>of number of items to chart and sort order, either ascending or descending.</w:t>
      </w:r>
    </w:p>
    <w:p w14:paraId="090AF05A" w14:textId="77777777" w:rsidR="00D46AEE" w:rsidRDefault="00217671">
      <w:pPr>
        <w:pStyle w:val="BodyText"/>
        <w:rPr>
          <w:sz w:val="18"/>
        </w:rPr>
      </w:pPr>
      <w:r>
        <w:pict w14:anchorId="090AF634">
          <v:group id="docshapegroup844" o:spid="_x0000_s2159" style="position:absolute;margin-left:84.2pt;margin-top:11.6pt;width:435pt;height:186pt;z-index:-15587328;mso-wrap-distance-left:0;mso-wrap-distance-right:0;mso-position-horizontal-relative:page" coordorigin="1684,232" coordsize="8700,3720">
            <v:shape id="docshape845" o:spid="_x0000_s2161" type="#_x0000_t75" style="position:absolute;left:1713;top:261;width:8640;height:3660">
              <v:imagedata r:id="rId309" o:title=""/>
            </v:shape>
            <v:rect id="docshape846" o:spid="_x0000_s2160" style="position:absolute;left:1698;top:246;width:8670;height:3690" filled="f" strokeweight="1.5pt"/>
            <w10:wrap type="topAndBottom" anchorx="page"/>
          </v:group>
        </w:pict>
      </w:r>
    </w:p>
    <w:p w14:paraId="090AF05B" w14:textId="77777777" w:rsidR="00D46AEE" w:rsidRDefault="00D46AEE">
      <w:pPr>
        <w:pStyle w:val="BodyText"/>
        <w:spacing w:before="10"/>
        <w:rPr>
          <w:sz w:val="19"/>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8"/>
        <w:gridCol w:w="7173"/>
      </w:tblGrid>
      <w:tr w:rsidR="00D46AEE" w14:paraId="090AF05E" w14:textId="77777777" w:rsidTr="005662AF">
        <w:trPr>
          <w:trHeight w:val="277"/>
        </w:trPr>
        <w:tc>
          <w:tcPr>
            <w:tcW w:w="2328" w:type="dxa"/>
            <w:shd w:val="clear" w:color="auto" w:fill="D9D9D9"/>
          </w:tcPr>
          <w:p w14:paraId="090AF05C" w14:textId="77777777" w:rsidR="00D46AEE" w:rsidRDefault="00F81334">
            <w:pPr>
              <w:pStyle w:val="TableParagraph"/>
              <w:spacing w:before="47"/>
              <w:ind w:left="914" w:right="906"/>
              <w:jc w:val="center"/>
              <w:rPr>
                <w:b/>
                <w:sz w:val="20"/>
              </w:rPr>
            </w:pPr>
            <w:r>
              <w:rPr>
                <w:b/>
                <w:spacing w:val="-2"/>
                <w:sz w:val="20"/>
              </w:rPr>
              <w:t>Field</w:t>
            </w:r>
          </w:p>
        </w:tc>
        <w:tc>
          <w:tcPr>
            <w:tcW w:w="7173" w:type="dxa"/>
            <w:shd w:val="clear" w:color="auto" w:fill="D9D9D9"/>
          </w:tcPr>
          <w:p w14:paraId="090AF05D" w14:textId="77777777" w:rsidR="00D46AEE" w:rsidRDefault="00F81334" w:rsidP="005662AF">
            <w:pPr>
              <w:pStyle w:val="TableParagraph"/>
              <w:spacing w:before="47"/>
              <w:ind w:left="153" w:right="212"/>
              <w:jc w:val="center"/>
              <w:rPr>
                <w:b/>
                <w:sz w:val="20"/>
              </w:rPr>
            </w:pPr>
            <w:r>
              <w:rPr>
                <w:b/>
                <w:spacing w:val="-2"/>
                <w:sz w:val="20"/>
              </w:rPr>
              <w:t>Description</w:t>
            </w:r>
          </w:p>
        </w:tc>
      </w:tr>
      <w:tr w:rsidR="00D46AEE" w14:paraId="090AF061" w14:textId="77777777" w:rsidTr="005662AF">
        <w:trPr>
          <w:trHeight w:val="230"/>
        </w:trPr>
        <w:tc>
          <w:tcPr>
            <w:tcW w:w="2328" w:type="dxa"/>
          </w:tcPr>
          <w:p w14:paraId="090AF05F" w14:textId="77777777" w:rsidR="00D46AEE" w:rsidRDefault="00F81334">
            <w:pPr>
              <w:pStyle w:val="TableParagraph"/>
              <w:spacing w:line="210" w:lineRule="exact"/>
              <w:ind w:left="107"/>
              <w:rPr>
                <w:sz w:val="20"/>
              </w:rPr>
            </w:pPr>
            <w:r>
              <w:rPr>
                <w:sz w:val="20"/>
              </w:rPr>
              <w:t>Fiscal</w:t>
            </w:r>
            <w:r>
              <w:rPr>
                <w:spacing w:val="-9"/>
                <w:sz w:val="20"/>
              </w:rPr>
              <w:t xml:space="preserve"> </w:t>
            </w:r>
            <w:r>
              <w:rPr>
                <w:spacing w:val="-4"/>
                <w:sz w:val="20"/>
              </w:rPr>
              <w:t>Year</w:t>
            </w:r>
          </w:p>
        </w:tc>
        <w:tc>
          <w:tcPr>
            <w:tcW w:w="7173" w:type="dxa"/>
          </w:tcPr>
          <w:p w14:paraId="090AF060" w14:textId="77777777" w:rsidR="00D46AEE" w:rsidRDefault="00F81334">
            <w:pPr>
              <w:pStyle w:val="TableParagraph"/>
              <w:spacing w:line="210" w:lineRule="exact"/>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F064" w14:textId="77777777" w:rsidTr="005662AF">
        <w:trPr>
          <w:trHeight w:val="242"/>
        </w:trPr>
        <w:tc>
          <w:tcPr>
            <w:tcW w:w="2328" w:type="dxa"/>
          </w:tcPr>
          <w:p w14:paraId="090AF062" w14:textId="77777777" w:rsidR="00D46AEE" w:rsidRDefault="00F81334">
            <w:pPr>
              <w:pStyle w:val="TableParagraph"/>
              <w:spacing w:before="11"/>
              <w:ind w:left="107"/>
              <w:rPr>
                <w:sz w:val="20"/>
              </w:rPr>
            </w:pPr>
            <w:r>
              <w:rPr>
                <w:spacing w:val="-2"/>
                <w:sz w:val="20"/>
              </w:rPr>
              <w:t>Period</w:t>
            </w:r>
          </w:p>
        </w:tc>
        <w:tc>
          <w:tcPr>
            <w:tcW w:w="7173" w:type="dxa"/>
          </w:tcPr>
          <w:p w14:paraId="090AF063" w14:textId="77777777" w:rsidR="00D46AEE" w:rsidRDefault="00F81334">
            <w:pPr>
              <w:pStyle w:val="TableParagraph"/>
              <w:spacing w:before="11"/>
              <w:ind w:left="107"/>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3"/>
                <w:sz w:val="20"/>
              </w:rPr>
              <w:t xml:space="preserve"> </w:t>
            </w:r>
            <w:r>
              <w:rPr>
                <w:sz w:val="20"/>
              </w:rPr>
              <w:t>period</w:t>
            </w:r>
            <w:r>
              <w:rPr>
                <w:spacing w:val="-6"/>
                <w:sz w:val="20"/>
              </w:rPr>
              <w:t xml:space="preserve"> </w:t>
            </w:r>
            <w:r>
              <w:rPr>
                <w:sz w:val="20"/>
              </w:rPr>
              <w:t>from</w:t>
            </w:r>
            <w:r>
              <w:rPr>
                <w:spacing w:val="-4"/>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F067" w14:textId="77777777" w:rsidTr="005662AF">
        <w:trPr>
          <w:trHeight w:val="261"/>
        </w:trPr>
        <w:tc>
          <w:tcPr>
            <w:tcW w:w="2328" w:type="dxa"/>
          </w:tcPr>
          <w:p w14:paraId="090AF065" w14:textId="77777777" w:rsidR="00D46AEE" w:rsidRDefault="00F81334">
            <w:pPr>
              <w:pStyle w:val="TableParagraph"/>
              <w:spacing w:before="30"/>
              <w:ind w:left="107"/>
              <w:rPr>
                <w:sz w:val="20"/>
              </w:rPr>
            </w:pPr>
            <w:r>
              <w:rPr>
                <w:sz w:val="20"/>
              </w:rPr>
              <w:t>Revenue</w:t>
            </w:r>
            <w:r>
              <w:rPr>
                <w:spacing w:val="-7"/>
                <w:sz w:val="20"/>
              </w:rPr>
              <w:t xml:space="preserve"> </w:t>
            </w:r>
            <w:r>
              <w:rPr>
                <w:sz w:val="20"/>
              </w:rPr>
              <w:t>or</w:t>
            </w:r>
            <w:r>
              <w:rPr>
                <w:spacing w:val="-3"/>
                <w:sz w:val="20"/>
              </w:rPr>
              <w:t xml:space="preserve"> </w:t>
            </w:r>
            <w:r>
              <w:rPr>
                <w:spacing w:val="-2"/>
                <w:sz w:val="20"/>
              </w:rPr>
              <w:t>Expenses</w:t>
            </w:r>
          </w:p>
        </w:tc>
        <w:tc>
          <w:tcPr>
            <w:tcW w:w="7173" w:type="dxa"/>
          </w:tcPr>
          <w:p w14:paraId="090AF066" w14:textId="77777777" w:rsidR="00D46AEE" w:rsidRDefault="00F81334">
            <w:pPr>
              <w:pStyle w:val="TableParagraph"/>
              <w:spacing w:before="30"/>
              <w:ind w:left="107"/>
              <w:rPr>
                <w:sz w:val="20"/>
              </w:rPr>
            </w:pPr>
            <w:r>
              <w:rPr>
                <w:sz w:val="20"/>
              </w:rPr>
              <w:t>Check</w:t>
            </w:r>
            <w:r>
              <w:rPr>
                <w:spacing w:val="-5"/>
                <w:sz w:val="20"/>
              </w:rPr>
              <w:t xml:space="preserve"> </w:t>
            </w:r>
            <w:r>
              <w:rPr>
                <w:sz w:val="20"/>
              </w:rPr>
              <w:t>either</w:t>
            </w:r>
            <w:r>
              <w:rPr>
                <w:spacing w:val="-5"/>
                <w:sz w:val="20"/>
              </w:rPr>
              <w:t xml:space="preserve"> </w:t>
            </w:r>
            <w:r>
              <w:rPr>
                <w:sz w:val="20"/>
              </w:rPr>
              <w:t>box</w:t>
            </w:r>
            <w:r>
              <w:rPr>
                <w:spacing w:val="-4"/>
                <w:sz w:val="20"/>
              </w:rPr>
              <w:t xml:space="preserve"> </w:t>
            </w:r>
            <w:r>
              <w:rPr>
                <w:sz w:val="20"/>
              </w:rPr>
              <w:t>for</w:t>
            </w:r>
            <w:r>
              <w:rPr>
                <w:spacing w:val="-5"/>
                <w:sz w:val="20"/>
              </w:rPr>
              <w:t xml:space="preserve"> </w:t>
            </w:r>
            <w:r>
              <w:rPr>
                <w:sz w:val="20"/>
              </w:rPr>
              <w:t>the</w:t>
            </w:r>
            <w:r>
              <w:rPr>
                <w:spacing w:val="-6"/>
                <w:sz w:val="20"/>
              </w:rPr>
              <w:t xml:space="preserve"> </w:t>
            </w:r>
            <w:r>
              <w:rPr>
                <w:sz w:val="20"/>
              </w:rPr>
              <w:t>desired</w:t>
            </w:r>
            <w:r>
              <w:rPr>
                <w:spacing w:val="-5"/>
                <w:sz w:val="20"/>
              </w:rPr>
              <w:t xml:space="preserve"> </w:t>
            </w:r>
            <w:r>
              <w:rPr>
                <w:spacing w:val="-2"/>
                <w:sz w:val="20"/>
              </w:rPr>
              <w:t>graph.</w:t>
            </w:r>
          </w:p>
        </w:tc>
      </w:tr>
      <w:tr w:rsidR="00D46AEE" w14:paraId="090AF06B" w14:textId="77777777" w:rsidTr="005662AF">
        <w:trPr>
          <w:trHeight w:val="460"/>
        </w:trPr>
        <w:tc>
          <w:tcPr>
            <w:tcW w:w="2328" w:type="dxa"/>
          </w:tcPr>
          <w:p w14:paraId="090AF068" w14:textId="77777777" w:rsidR="00D46AEE" w:rsidRDefault="00D46AEE">
            <w:pPr>
              <w:pStyle w:val="TableParagraph"/>
              <w:spacing w:before="11" w:line="240" w:lineRule="auto"/>
              <w:rPr>
                <w:sz w:val="19"/>
              </w:rPr>
            </w:pPr>
          </w:p>
          <w:p w14:paraId="090AF069" w14:textId="77777777" w:rsidR="00D46AEE" w:rsidRDefault="00F81334">
            <w:pPr>
              <w:pStyle w:val="TableParagraph"/>
              <w:ind w:left="107"/>
              <w:rPr>
                <w:sz w:val="20"/>
              </w:rPr>
            </w:pPr>
            <w:r>
              <w:rPr>
                <w:sz w:val="20"/>
              </w:rPr>
              <w:t>All</w:t>
            </w:r>
            <w:r>
              <w:rPr>
                <w:spacing w:val="-5"/>
                <w:sz w:val="20"/>
              </w:rPr>
              <w:t xml:space="preserve"> </w:t>
            </w:r>
            <w:r>
              <w:rPr>
                <w:spacing w:val="-2"/>
                <w:sz w:val="20"/>
              </w:rPr>
              <w:t>Divisions</w:t>
            </w:r>
          </w:p>
        </w:tc>
        <w:tc>
          <w:tcPr>
            <w:tcW w:w="7173" w:type="dxa"/>
          </w:tcPr>
          <w:p w14:paraId="090AF06A" w14:textId="77777777" w:rsidR="00D46AEE" w:rsidRDefault="00F81334">
            <w:pPr>
              <w:pStyle w:val="TableParagraph"/>
              <w:spacing w:line="230" w:lineRule="exact"/>
              <w:ind w:left="107" w:right="70"/>
              <w:rPr>
                <w:sz w:val="20"/>
              </w:rPr>
            </w:pPr>
            <w:r>
              <w:rPr>
                <w:sz w:val="20"/>
              </w:rPr>
              <w:t>Check</w:t>
            </w:r>
            <w:r>
              <w:rPr>
                <w:spacing w:val="-4"/>
                <w:sz w:val="20"/>
              </w:rPr>
              <w:t xml:space="preserve"> </w:t>
            </w:r>
            <w:r>
              <w:rPr>
                <w:sz w:val="20"/>
              </w:rPr>
              <w:t>box</w:t>
            </w:r>
            <w:r>
              <w:rPr>
                <w:spacing w:val="-4"/>
                <w:sz w:val="20"/>
              </w:rPr>
              <w:t xml:space="preserve"> </w:t>
            </w:r>
            <w:r>
              <w:rPr>
                <w:sz w:val="20"/>
              </w:rPr>
              <w:t>to</w:t>
            </w:r>
            <w:r>
              <w:rPr>
                <w:spacing w:val="-3"/>
                <w:sz w:val="20"/>
              </w:rPr>
              <w:t xml:space="preserve"> </w:t>
            </w:r>
            <w:r>
              <w:rPr>
                <w:sz w:val="20"/>
              </w:rPr>
              <w:t>generate</w:t>
            </w:r>
            <w:r>
              <w:rPr>
                <w:spacing w:val="-5"/>
                <w:sz w:val="20"/>
              </w:rPr>
              <w:t xml:space="preserve"> </w:t>
            </w:r>
            <w:r>
              <w:rPr>
                <w:sz w:val="20"/>
              </w:rPr>
              <w:t>chart</w:t>
            </w:r>
            <w:r>
              <w:rPr>
                <w:spacing w:val="-5"/>
                <w:sz w:val="20"/>
              </w:rPr>
              <w:t xml:space="preserve"> </w:t>
            </w:r>
            <w:r>
              <w:rPr>
                <w:sz w:val="20"/>
              </w:rPr>
              <w:t>to</w:t>
            </w:r>
            <w:r>
              <w:rPr>
                <w:spacing w:val="-5"/>
                <w:sz w:val="20"/>
              </w:rPr>
              <w:t xml:space="preserve"> </w:t>
            </w:r>
            <w:r>
              <w:rPr>
                <w:sz w:val="20"/>
              </w:rPr>
              <w:t>include</w:t>
            </w:r>
            <w:r>
              <w:rPr>
                <w:spacing w:val="-5"/>
                <w:sz w:val="20"/>
              </w:rPr>
              <w:t xml:space="preserve"> </w:t>
            </w:r>
            <w:r>
              <w:rPr>
                <w:sz w:val="20"/>
              </w:rPr>
              <w:t>all</w:t>
            </w:r>
            <w:r>
              <w:rPr>
                <w:spacing w:val="-4"/>
                <w:sz w:val="20"/>
              </w:rPr>
              <w:t xml:space="preserve"> </w:t>
            </w:r>
            <w:r>
              <w:rPr>
                <w:sz w:val="20"/>
              </w:rPr>
              <w:t>divisions</w:t>
            </w:r>
            <w:r>
              <w:rPr>
                <w:spacing w:val="-1"/>
                <w:sz w:val="20"/>
              </w:rPr>
              <w:t xml:space="preserve"> </w:t>
            </w:r>
            <w:r>
              <w:rPr>
                <w:sz w:val="20"/>
              </w:rPr>
              <w:t>or</w:t>
            </w:r>
            <w:r>
              <w:rPr>
                <w:spacing w:val="-2"/>
                <w:sz w:val="20"/>
              </w:rPr>
              <w:t xml:space="preserve"> </w:t>
            </w:r>
            <w:r>
              <w:rPr>
                <w:sz w:val="20"/>
              </w:rPr>
              <w:t>select</w:t>
            </w:r>
            <w:r>
              <w:rPr>
                <w:spacing w:val="-4"/>
                <w:sz w:val="20"/>
              </w:rPr>
              <w:t xml:space="preserve"> </w:t>
            </w:r>
            <w:r>
              <w:rPr>
                <w:sz w:val="20"/>
              </w:rPr>
              <w:t>specific</w:t>
            </w:r>
            <w:r>
              <w:rPr>
                <w:spacing w:val="-4"/>
                <w:sz w:val="20"/>
              </w:rPr>
              <w:t xml:space="preserve"> </w:t>
            </w:r>
            <w:r>
              <w:rPr>
                <w:sz w:val="20"/>
              </w:rPr>
              <w:t>divisions</w:t>
            </w:r>
            <w:r>
              <w:rPr>
                <w:spacing w:val="-4"/>
                <w:sz w:val="20"/>
              </w:rPr>
              <w:t xml:space="preserve"> </w:t>
            </w:r>
            <w:r>
              <w:rPr>
                <w:sz w:val="20"/>
              </w:rPr>
              <w:t>by checking box (es) to the left of the division number.</w:t>
            </w:r>
          </w:p>
        </w:tc>
      </w:tr>
      <w:tr w:rsidR="00D46AEE" w14:paraId="090AF06E" w14:textId="77777777" w:rsidTr="005662AF">
        <w:trPr>
          <w:trHeight w:val="241"/>
        </w:trPr>
        <w:tc>
          <w:tcPr>
            <w:tcW w:w="2328" w:type="dxa"/>
          </w:tcPr>
          <w:p w14:paraId="090AF06C" w14:textId="77777777" w:rsidR="00D46AEE" w:rsidRDefault="00F81334">
            <w:pPr>
              <w:pStyle w:val="TableParagraph"/>
              <w:spacing w:before="11"/>
              <w:ind w:left="107"/>
              <w:rPr>
                <w:sz w:val="20"/>
              </w:rPr>
            </w:pPr>
            <w:r>
              <w:rPr>
                <w:sz w:val="20"/>
              </w:rPr>
              <w:t>Year</w:t>
            </w:r>
            <w:r>
              <w:rPr>
                <w:spacing w:val="-5"/>
                <w:sz w:val="20"/>
              </w:rPr>
              <w:t xml:space="preserve"> </w:t>
            </w:r>
            <w:r>
              <w:rPr>
                <w:sz w:val="20"/>
              </w:rPr>
              <w:t>To</w:t>
            </w:r>
            <w:r>
              <w:rPr>
                <w:spacing w:val="-4"/>
                <w:sz w:val="20"/>
              </w:rPr>
              <w:t xml:space="preserve"> Date</w:t>
            </w:r>
          </w:p>
        </w:tc>
        <w:tc>
          <w:tcPr>
            <w:tcW w:w="7173" w:type="dxa"/>
          </w:tcPr>
          <w:p w14:paraId="090AF06D" w14:textId="77777777" w:rsidR="00D46AEE" w:rsidRDefault="00F81334">
            <w:pPr>
              <w:pStyle w:val="TableParagraph"/>
              <w:spacing w:before="11"/>
              <w:ind w:left="107"/>
              <w:rPr>
                <w:sz w:val="20"/>
              </w:rPr>
            </w:pPr>
            <w:r>
              <w:rPr>
                <w:sz w:val="20"/>
              </w:rPr>
              <w:t>Check</w:t>
            </w:r>
            <w:r>
              <w:rPr>
                <w:spacing w:val="-7"/>
                <w:sz w:val="20"/>
              </w:rPr>
              <w:t xml:space="preserve"> </w:t>
            </w:r>
            <w:r>
              <w:rPr>
                <w:sz w:val="20"/>
              </w:rPr>
              <w:t>box</w:t>
            </w:r>
            <w:r>
              <w:rPr>
                <w:spacing w:val="-6"/>
                <w:sz w:val="20"/>
              </w:rPr>
              <w:t xml:space="preserve"> </w:t>
            </w:r>
            <w:r>
              <w:rPr>
                <w:sz w:val="20"/>
              </w:rPr>
              <w:t>to</w:t>
            </w:r>
            <w:r>
              <w:rPr>
                <w:spacing w:val="-5"/>
                <w:sz w:val="20"/>
              </w:rPr>
              <w:t xml:space="preserve"> </w:t>
            </w:r>
            <w:r>
              <w:rPr>
                <w:sz w:val="20"/>
              </w:rPr>
              <w:t>generate</w:t>
            </w:r>
            <w:r>
              <w:rPr>
                <w:spacing w:val="-7"/>
                <w:sz w:val="20"/>
              </w:rPr>
              <w:t xml:space="preserve"> </w:t>
            </w:r>
            <w:r>
              <w:rPr>
                <w:sz w:val="20"/>
              </w:rPr>
              <w:t>a</w:t>
            </w:r>
            <w:r>
              <w:rPr>
                <w:spacing w:val="-7"/>
                <w:sz w:val="20"/>
              </w:rPr>
              <w:t xml:space="preserve"> </w:t>
            </w:r>
            <w:r>
              <w:rPr>
                <w:sz w:val="20"/>
              </w:rPr>
              <w:t>year-to-date</w:t>
            </w:r>
            <w:r>
              <w:rPr>
                <w:spacing w:val="-7"/>
                <w:sz w:val="20"/>
              </w:rPr>
              <w:t xml:space="preserve"> </w:t>
            </w:r>
            <w:r>
              <w:rPr>
                <w:spacing w:val="-2"/>
                <w:sz w:val="20"/>
              </w:rPr>
              <w:t>chart.</w:t>
            </w:r>
          </w:p>
        </w:tc>
      </w:tr>
      <w:tr w:rsidR="00D46AEE" w14:paraId="090AF074" w14:textId="77777777" w:rsidTr="005662AF">
        <w:trPr>
          <w:trHeight w:val="918"/>
        </w:trPr>
        <w:tc>
          <w:tcPr>
            <w:tcW w:w="2328" w:type="dxa"/>
          </w:tcPr>
          <w:p w14:paraId="090AF06F" w14:textId="77777777" w:rsidR="00D46AEE" w:rsidRDefault="00D46AEE">
            <w:pPr>
              <w:pStyle w:val="TableParagraph"/>
              <w:spacing w:line="240" w:lineRule="auto"/>
            </w:pPr>
          </w:p>
          <w:p w14:paraId="090AF070" w14:textId="77777777" w:rsidR="00D46AEE" w:rsidRDefault="00D46AEE">
            <w:pPr>
              <w:pStyle w:val="TableParagraph"/>
              <w:spacing w:line="240" w:lineRule="auto"/>
            </w:pPr>
          </w:p>
          <w:p w14:paraId="090AF071" w14:textId="77777777" w:rsidR="00D46AEE" w:rsidRDefault="00F81334">
            <w:pPr>
              <w:pStyle w:val="TableParagraph"/>
              <w:spacing w:before="182"/>
              <w:ind w:left="107"/>
              <w:rPr>
                <w:sz w:val="20"/>
              </w:rPr>
            </w:pPr>
            <w:r>
              <w:rPr>
                <w:spacing w:val="-2"/>
                <w:sz w:val="20"/>
              </w:rPr>
              <w:t>History</w:t>
            </w:r>
          </w:p>
        </w:tc>
        <w:tc>
          <w:tcPr>
            <w:tcW w:w="7173" w:type="dxa"/>
          </w:tcPr>
          <w:p w14:paraId="090AF072" w14:textId="77777777" w:rsidR="00D46AEE" w:rsidRDefault="00F81334">
            <w:pPr>
              <w:pStyle w:val="TableParagraph"/>
              <w:spacing w:line="240" w:lineRule="auto"/>
              <w:ind w:left="107"/>
              <w:rPr>
                <w:sz w:val="20"/>
              </w:rPr>
            </w:pPr>
            <w:r>
              <w:rPr>
                <w:sz w:val="20"/>
              </w:rPr>
              <w:t>Check</w:t>
            </w:r>
            <w:r>
              <w:rPr>
                <w:spacing w:val="-3"/>
                <w:sz w:val="20"/>
              </w:rPr>
              <w:t xml:space="preserve"> </w:t>
            </w:r>
            <w:r>
              <w:rPr>
                <w:sz w:val="20"/>
              </w:rPr>
              <w:t>box</w:t>
            </w:r>
            <w:r>
              <w:rPr>
                <w:spacing w:val="-3"/>
                <w:sz w:val="20"/>
              </w:rPr>
              <w:t xml:space="preserve"> </w:t>
            </w:r>
            <w:r>
              <w:rPr>
                <w:sz w:val="20"/>
              </w:rPr>
              <w:t>to</w:t>
            </w:r>
            <w:r>
              <w:rPr>
                <w:spacing w:val="-2"/>
                <w:sz w:val="20"/>
              </w:rPr>
              <w:t xml:space="preserve"> </w:t>
            </w:r>
            <w:r>
              <w:rPr>
                <w:sz w:val="20"/>
              </w:rPr>
              <w:t>generate</w:t>
            </w:r>
            <w:r>
              <w:rPr>
                <w:spacing w:val="-4"/>
                <w:sz w:val="20"/>
              </w:rPr>
              <w:t xml:space="preserve"> </w:t>
            </w:r>
            <w:r>
              <w:rPr>
                <w:sz w:val="20"/>
              </w:rPr>
              <w:t>a</w:t>
            </w:r>
            <w:r>
              <w:rPr>
                <w:spacing w:val="-4"/>
                <w:sz w:val="20"/>
              </w:rPr>
              <w:t xml:space="preserve"> </w:t>
            </w:r>
            <w:r>
              <w:rPr>
                <w:sz w:val="20"/>
              </w:rPr>
              <w:t>consolidated</w:t>
            </w:r>
            <w:r>
              <w:rPr>
                <w:spacing w:val="-4"/>
                <w:sz w:val="20"/>
              </w:rPr>
              <w:t xml:space="preserve"> </w:t>
            </w:r>
            <w:r>
              <w:rPr>
                <w:sz w:val="20"/>
              </w:rPr>
              <w:t>chart</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previous</w:t>
            </w:r>
            <w:r>
              <w:rPr>
                <w:spacing w:val="-3"/>
                <w:sz w:val="20"/>
              </w:rPr>
              <w:t xml:space="preserve"> </w:t>
            </w:r>
            <w:r>
              <w:rPr>
                <w:sz w:val="20"/>
              </w:rPr>
              <w:t>year.</w:t>
            </w:r>
            <w:r>
              <w:rPr>
                <w:spacing w:val="40"/>
                <w:sz w:val="20"/>
              </w:rPr>
              <w:t xml:space="preserve"> </w:t>
            </w:r>
            <w:r>
              <w:rPr>
                <w:sz w:val="20"/>
              </w:rPr>
              <w:t>If</w:t>
            </w:r>
            <w:r>
              <w:rPr>
                <w:spacing w:val="-4"/>
                <w:sz w:val="20"/>
              </w:rPr>
              <w:t xml:space="preserve"> </w:t>
            </w:r>
            <w:r>
              <w:rPr>
                <w:sz w:val="20"/>
              </w:rPr>
              <w:t>Year-to-Date</w:t>
            </w:r>
            <w:r>
              <w:rPr>
                <w:spacing w:val="-2"/>
                <w:sz w:val="20"/>
              </w:rPr>
              <w:t xml:space="preserve"> </w:t>
            </w:r>
            <w:r>
              <w:rPr>
                <w:sz w:val="20"/>
              </w:rPr>
              <w:t>box</w:t>
            </w:r>
            <w:r>
              <w:rPr>
                <w:spacing w:val="-3"/>
                <w:sz w:val="20"/>
              </w:rPr>
              <w:t xml:space="preserve"> </w:t>
            </w:r>
            <w:r>
              <w:rPr>
                <w:sz w:val="20"/>
              </w:rPr>
              <w:t>is also checked, Historical chart will</w:t>
            </w:r>
            <w:r>
              <w:rPr>
                <w:spacing w:val="-1"/>
                <w:sz w:val="20"/>
              </w:rPr>
              <w:t xml:space="preserve"> </w:t>
            </w:r>
            <w:r>
              <w:rPr>
                <w:sz w:val="20"/>
              </w:rPr>
              <w:t>contain Year-to-Date figures for previous year.</w:t>
            </w:r>
            <w:r>
              <w:rPr>
                <w:spacing w:val="40"/>
                <w:sz w:val="20"/>
              </w:rPr>
              <w:t xml:space="preserve"> </w:t>
            </w:r>
            <w:r>
              <w:rPr>
                <w:sz w:val="20"/>
              </w:rPr>
              <w:t>If only</w:t>
            </w:r>
          </w:p>
          <w:p w14:paraId="090AF073" w14:textId="77777777" w:rsidR="00D46AEE" w:rsidRDefault="00F81334">
            <w:pPr>
              <w:pStyle w:val="TableParagraph"/>
              <w:spacing w:line="230" w:lineRule="exact"/>
              <w:ind w:left="107" w:hanging="1"/>
              <w:rPr>
                <w:sz w:val="20"/>
              </w:rPr>
            </w:pPr>
            <w:r>
              <w:rPr>
                <w:sz w:val="20"/>
              </w:rPr>
              <w:t>history</w:t>
            </w:r>
            <w:r>
              <w:rPr>
                <w:spacing w:val="-3"/>
                <w:sz w:val="20"/>
              </w:rPr>
              <w:t xml:space="preserve"> </w:t>
            </w:r>
            <w:r>
              <w:rPr>
                <w:sz w:val="20"/>
              </w:rPr>
              <w:t>box</w:t>
            </w:r>
            <w:r>
              <w:rPr>
                <w:spacing w:val="-1"/>
                <w:sz w:val="20"/>
              </w:rPr>
              <w:t xml:space="preserve"> </w:t>
            </w:r>
            <w:r>
              <w:rPr>
                <w:sz w:val="20"/>
              </w:rPr>
              <w:t>is</w:t>
            </w:r>
            <w:r>
              <w:rPr>
                <w:spacing w:val="-3"/>
                <w:sz w:val="20"/>
              </w:rPr>
              <w:t xml:space="preserve"> </w:t>
            </w:r>
            <w:r>
              <w:rPr>
                <w:sz w:val="20"/>
              </w:rPr>
              <w:t>check,</w:t>
            </w:r>
            <w:r>
              <w:rPr>
                <w:spacing w:val="-4"/>
                <w:sz w:val="20"/>
              </w:rPr>
              <w:t xml:space="preserve"> </w:t>
            </w:r>
            <w:r>
              <w:rPr>
                <w:sz w:val="20"/>
              </w:rPr>
              <w:t>historical</w:t>
            </w:r>
            <w:r>
              <w:rPr>
                <w:spacing w:val="-5"/>
                <w:sz w:val="20"/>
              </w:rPr>
              <w:t xml:space="preserve"> </w:t>
            </w:r>
            <w:r>
              <w:rPr>
                <w:sz w:val="20"/>
              </w:rPr>
              <w:t>chart</w:t>
            </w:r>
            <w:r>
              <w:rPr>
                <w:spacing w:val="-4"/>
                <w:sz w:val="20"/>
              </w:rPr>
              <w:t xml:space="preserve"> </w:t>
            </w:r>
            <w:r>
              <w:rPr>
                <w:sz w:val="20"/>
              </w:rPr>
              <w:t>will</w:t>
            </w:r>
            <w:r>
              <w:rPr>
                <w:spacing w:val="-5"/>
                <w:sz w:val="20"/>
              </w:rPr>
              <w:t xml:space="preserve"> </w:t>
            </w:r>
            <w:r>
              <w:rPr>
                <w:sz w:val="20"/>
              </w:rPr>
              <w:t>contain</w:t>
            </w:r>
            <w:r>
              <w:rPr>
                <w:spacing w:val="-4"/>
                <w:sz w:val="20"/>
              </w:rPr>
              <w:t xml:space="preserve"> </w:t>
            </w:r>
            <w:r>
              <w:rPr>
                <w:sz w:val="20"/>
              </w:rPr>
              <w:t>revenue/expenses</w:t>
            </w:r>
            <w:r>
              <w:rPr>
                <w:spacing w:val="-3"/>
                <w:sz w:val="20"/>
              </w:rPr>
              <w:t xml:space="preserve"> </w:t>
            </w:r>
            <w:r>
              <w:rPr>
                <w:sz w:val="20"/>
              </w:rPr>
              <w:t>for</w:t>
            </w:r>
            <w:r>
              <w:rPr>
                <w:spacing w:val="-3"/>
                <w:sz w:val="20"/>
              </w:rPr>
              <w:t xml:space="preserve"> </w:t>
            </w:r>
            <w:r>
              <w:rPr>
                <w:sz w:val="20"/>
              </w:rPr>
              <w:t>same</w:t>
            </w:r>
            <w:r>
              <w:rPr>
                <w:spacing w:val="-4"/>
                <w:sz w:val="20"/>
              </w:rPr>
              <w:t xml:space="preserve"> </w:t>
            </w:r>
            <w:r>
              <w:rPr>
                <w:sz w:val="20"/>
              </w:rPr>
              <w:t>period</w:t>
            </w:r>
            <w:r>
              <w:rPr>
                <w:spacing w:val="-4"/>
                <w:sz w:val="20"/>
              </w:rPr>
              <w:t xml:space="preserve"> </w:t>
            </w:r>
            <w:r>
              <w:rPr>
                <w:sz w:val="20"/>
              </w:rPr>
              <w:t>for previous year.</w:t>
            </w:r>
          </w:p>
        </w:tc>
      </w:tr>
      <w:tr w:rsidR="00D46AEE" w14:paraId="090AF077" w14:textId="77777777" w:rsidTr="005662AF">
        <w:trPr>
          <w:trHeight w:val="231"/>
        </w:trPr>
        <w:tc>
          <w:tcPr>
            <w:tcW w:w="2328" w:type="dxa"/>
          </w:tcPr>
          <w:p w14:paraId="090AF075" w14:textId="77777777" w:rsidR="00D46AEE" w:rsidRDefault="00F81334">
            <w:pPr>
              <w:pStyle w:val="TableParagraph"/>
              <w:ind w:left="107"/>
              <w:rPr>
                <w:sz w:val="20"/>
              </w:rPr>
            </w:pPr>
            <w:r>
              <w:rPr>
                <w:spacing w:val="-2"/>
                <w:sz w:val="20"/>
              </w:rPr>
              <w:t>Budget</w:t>
            </w:r>
          </w:p>
        </w:tc>
        <w:tc>
          <w:tcPr>
            <w:tcW w:w="7173" w:type="dxa"/>
          </w:tcPr>
          <w:p w14:paraId="090AF076" w14:textId="77777777" w:rsidR="00D46AEE" w:rsidRDefault="00F81334">
            <w:pPr>
              <w:pStyle w:val="TableParagraph"/>
              <w:ind w:left="107"/>
              <w:rPr>
                <w:sz w:val="20"/>
              </w:rPr>
            </w:pPr>
            <w:r>
              <w:rPr>
                <w:sz w:val="20"/>
              </w:rPr>
              <w:t>Check</w:t>
            </w:r>
            <w:r>
              <w:rPr>
                <w:spacing w:val="-6"/>
                <w:sz w:val="20"/>
              </w:rPr>
              <w:t xml:space="preserve"> </w:t>
            </w:r>
            <w:r>
              <w:rPr>
                <w:sz w:val="20"/>
              </w:rPr>
              <w:t>box</w:t>
            </w:r>
            <w:r>
              <w:rPr>
                <w:spacing w:val="-6"/>
                <w:sz w:val="20"/>
              </w:rPr>
              <w:t xml:space="preserve"> </w:t>
            </w:r>
            <w:r>
              <w:rPr>
                <w:sz w:val="20"/>
              </w:rPr>
              <w:t>to</w:t>
            </w:r>
            <w:r>
              <w:rPr>
                <w:spacing w:val="-5"/>
                <w:sz w:val="20"/>
              </w:rPr>
              <w:t xml:space="preserve"> </w:t>
            </w:r>
            <w:r>
              <w:rPr>
                <w:sz w:val="20"/>
              </w:rPr>
              <w:t>generate</w:t>
            </w:r>
            <w:r>
              <w:rPr>
                <w:spacing w:val="-6"/>
                <w:sz w:val="20"/>
              </w:rPr>
              <w:t xml:space="preserve"> </w:t>
            </w:r>
            <w:r>
              <w:rPr>
                <w:sz w:val="20"/>
              </w:rPr>
              <w:t>a</w:t>
            </w:r>
            <w:r>
              <w:rPr>
                <w:spacing w:val="-7"/>
                <w:sz w:val="20"/>
              </w:rPr>
              <w:t xml:space="preserve"> </w:t>
            </w:r>
            <w:r>
              <w:rPr>
                <w:sz w:val="20"/>
              </w:rPr>
              <w:t>consolidated</w:t>
            </w:r>
            <w:r>
              <w:rPr>
                <w:spacing w:val="-6"/>
                <w:sz w:val="20"/>
              </w:rPr>
              <w:t xml:space="preserve"> </w:t>
            </w:r>
            <w:r>
              <w:rPr>
                <w:sz w:val="20"/>
              </w:rPr>
              <w:t>graph</w:t>
            </w:r>
            <w:r>
              <w:rPr>
                <w:spacing w:val="-4"/>
                <w:sz w:val="20"/>
              </w:rPr>
              <w:t xml:space="preserve"> </w:t>
            </w:r>
            <w:r>
              <w:rPr>
                <w:sz w:val="20"/>
              </w:rPr>
              <w:t>for</w:t>
            </w:r>
            <w:r>
              <w:rPr>
                <w:spacing w:val="-6"/>
                <w:sz w:val="20"/>
              </w:rPr>
              <w:t xml:space="preserve"> </w:t>
            </w:r>
            <w:r>
              <w:rPr>
                <w:sz w:val="20"/>
              </w:rPr>
              <w:t>amounts</w:t>
            </w:r>
            <w:r>
              <w:rPr>
                <w:spacing w:val="-6"/>
                <w:sz w:val="20"/>
              </w:rPr>
              <w:t xml:space="preserve"> </w:t>
            </w:r>
            <w:r>
              <w:rPr>
                <w:sz w:val="20"/>
              </w:rPr>
              <w:t>budgeted</w:t>
            </w:r>
            <w:r>
              <w:rPr>
                <w:spacing w:val="-6"/>
                <w:sz w:val="20"/>
              </w:rPr>
              <w:t xml:space="preserve"> </w:t>
            </w:r>
            <w:r>
              <w:rPr>
                <w:sz w:val="20"/>
              </w:rPr>
              <w:t>for</w:t>
            </w:r>
            <w:r>
              <w:rPr>
                <w:spacing w:val="-6"/>
                <w:sz w:val="20"/>
              </w:rPr>
              <w:t xml:space="preserve"> </w:t>
            </w:r>
            <w:r>
              <w:rPr>
                <w:sz w:val="20"/>
              </w:rPr>
              <w:t>selected</w:t>
            </w:r>
            <w:r>
              <w:rPr>
                <w:spacing w:val="-7"/>
                <w:sz w:val="20"/>
              </w:rPr>
              <w:t xml:space="preserve"> </w:t>
            </w:r>
            <w:r>
              <w:rPr>
                <w:spacing w:val="-2"/>
                <w:sz w:val="20"/>
              </w:rPr>
              <w:t>period.</w:t>
            </w:r>
          </w:p>
        </w:tc>
      </w:tr>
      <w:tr w:rsidR="00D46AEE" w14:paraId="090AF07B" w14:textId="77777777" w:rsidTr="005662AF">
        <w:trPr>
          <w:trHeight w:val="460"/>
        </w:trPr>
        <w:tc>
          <w:tcPr>
            <w:tcW w:w="2328" w:type="dxa"/>
          </w:tcPr>
          <w:p w14:paraId="090AF078" w14:textId="77777777" w:rsidR="00D46AEE" w:rsidRDefault="00D46AEE">
            <w:pPr>
              <w:pStyle w:val="TableParagraph"/>
              <w:spacing w:before="11" w:line="240" w:lineRule="auto"/>
              <w:rPr>
                <w:sz w:val="19"/>
              </w:rPr>
            </w:pPr>
          </w:p>
          <w:p w14:paraId="090AF079" w14:textId="77777777" w:rsidR="00D46AEE" w:rsidRDefault="00F81334">
            <w:pPr>
              <w:pStyle w:val="TableParagraph"/>
              <w:ind w:left="107"/>
              <w:rPr>
                <w:sz w:val="20"/>
              </w:rPr>
            </w:pPr>
            <w:r>
              <w:rPr>
                <w:sz w:val="20"/>
              </w:rPr>
              <w:t>Annual</w:t>
            </w:r>
            <w:r>
              <w:rPr>
                <w:spacing w:val="-8"/>
                <w:sz w:val="20"/>
              </w:rPr>
              <w:t xml:space="preserve"> </w:t>
            </w:r>
            <w:r>
              <w:rPr>
                <w:spacing w:val="-2"/>
                <w:sz w:val="20"/>
              </w:rPr>
              <w:t>Budget</w:t>
            </w:r>
          </w:p>
        </w:tc>
        <w:tc>
          <w:tcPr>
            <w:tcW w:w="7173" w:type="dxa"/>
          </w:tcPr>
          <w:p w14:paraId="090AF07A" w14:textId="77777777" w:rsidR="00D46AEE" w:rsidRDefault="00F81334">
            <w:pPr>
              <w:pStyle w:val="TableParagraph"/>
              <w:spacing w:line="230" w:lineRule="exact"/>
              <w:ind w:left="107"/>
              <w:rPr>
                <w:sz w:val="20"/>
              </w:rPr>
            </w:pPr>
            <w:r>
              <w:rPr>
                <w:sz w:val="20"/>
              </w:rPr>
              <w:t>Check</w:t>
            </w:r>
            <w:r>
              <w:rPr>
                <w:spacing w:val="-3"/>
                <w:sz w:val="20"/>
              </w:rPr>
              <w:t xml:space="preserve"> </w:t>
            </w:r>
            <w:r>
              <w:rPr>
                <w:sz w:val="20"/>
              </w:rPr>
              <w:t>box</w:t>
            </w:r>
            <w:r>
              <w:rPr>
                <w:spacing w:val="-3"/>
                <w:sz w:val="20"/>
              </w:rPr>
              <w:t xml:space="preserve"> </w:t>
            </w:r>
            <w:r>
              <w:rPr>
                <w:sz w:val="20"/>
              </w:rPr>
              <w:t>and</w:t>
            </w:r>
            <w:r>
              <w:rPr>
                <w:spacing w:val="-2"/>
                <w:sz w:val="20"/>
              </w:rPr>
              <w:t xml:space="preserve"> </w:t>
            </w:r>
            <w:r>
              <w:rPr>
                <w:sz w:val="20"/>
              </w:rPr>
              <w:t>leave</w:t>
            </w:r>
            <w:r>
              <w:rPr>
                <w:spacing w:val="-2"/>
                <w:sz w:val="20"/>
              </w:rPr>
              <w:t xml:space="preserve"> </w:t>
            </w:r>
            <w:r>
              <w:rPr>
                <w:sz w:val="20"/>
              </w:rPr>
              <w:t>Budget</w:t>
            </w:r>
            <w:r>
              <w:rPr>
                <w:spacing w:val="-4"/>
                <w:sz w:val="20"/>
              </w:rPr>
              <w:t xml:space="preserve"> </w:t>
            </w:r>
            <w:r>
              <w:rPr>
                <w:sz w:val="20"/>
              </w:rPr>
              <w:t>box</w:t>
            </w:r>
            <w:r>
              <w:rPr>
                <w:spacing w:val="-3"/>
                <w:sz w:val="20"/>
              </w:rPr>
              <w:t xml:space="preserve"> </w:t>
            </w:r>
            <w:r>
              <w:rPr>
                <w:sz w:val="20"/>
              </w:rPr>
              <w:t>checked</w:t>
            </w:r>
            <w:r>
              <w:rPr>
                <w:spacing w:val="-4"/>
                <w:sz w:val="20"/>
              </w:rPr>
              <w:t xml:space="preserve"> </w:t>
            </w:r>
            <w:r>
              <w:rPr>
                <w:sz w:val="20"/>
              </w:rPr>
              <w:t>to</w:t>
            </w:r>
            <w:r>
              <w:rPr>
                <w:spacing w:val="-2"/>
                <w:sz w:val="20"/>
              </w:rPr>
              <w:t xml:space="preserve"> </w:t>
            </w:r>
            <w:r>
              <w:rPr>
                <w:sz w:val="20"/>
              </w:rPr>
              <w:t>generate</w:t>
            </w:r>
            <w:r>
              <w:rPr>
                <w:spacing w:val="-2"/>
                <w:sz w:val="20"/>
              </w:rPr>
              <w:t xml:space="preserve"> </w:t>
            </w:r>
            <w:r>
              <w:rPr>
                <w:sz w:val="20"/>
              </w:rPr>
              <w:t>a</w:t>
            </w:r>
            <w:r>
              <w:rPr>
                <w:spacing w:val="-4"/>
                <w:sz w:val="20"/>
              </w:rPr>
              <w:t xml:space="preserve"> </w:t>
            </w:r>
            <w:r>
              <w:rPr>
                <w:sz w:val="20"/>
              </w:rPr>
              <w:t>consolidated</w:t>
            </w:r>
            <w:r>
              <w:rPr>
                <w:spacing w:val="-4"/>
                <w:sz w:val="20"/>
              </w:rPr>
              <w:t xml:space="preserve"> </w:t>
            </w:r>
            <w:r>
              <w:rPr>
                <w:sz w:val="20"/>
              </w:rPr>
              <w:t>graph</w:t>
            </w:r>
            <w:r>
              <w:rPr>
                <w:spacing w:val="-3"/>
                <w:sz w:val="20"/>
              </w:rPr>
              <w:t xml:space="preserve"> </w:t>
            </w:r>
            <w:r>
              <w:rPr>
                <w:sz w:val="20"/>
              </w:rPr>
              <w:t>for</w:t>
            </w:r>
            <w:r>
              <w:rPr>
                <w:spacing w:val="-3"/>
                <w:sz w:val="20"/>
              </w:rPr>
              <w:t xml:space="preserve"> </w:t>
            </w:r>
            <w:r>
              <w:rPr>
                <w:sz w:val="20"/>
              </w:rPr>
              <w:t>annual amounts budgeted.</w:t>
            </w:r>
          </w:p>
        </w:tc>
      </w:tr>
      <w:tr w:rsidR="00D46AEE" w14:paraId="090AF07E" w14:textId="77777777" w:rsidTr="005662AF">
        <w:trPr>
          <w:trHeight w:val="241"/>
        </w:trPr>
        <w:tc>
          <w:tcPr>
            <w:tcW w:w="2328" w:type="dxa"/>
          </w:tcPr>
          <w:p w14:paraId="090AF07C" w14:textId="77777777" w:rsidR="00D46AEE" w:rsidRDefault="00F81334">
            <w:pPr>
              <w:pStyle w:val="TableParagraph"/>
              <w:spacing w:before="11"/>
              <w:ind w:left="107"/>
              <w:rPr>
                <w:sz w:val="20"/>
              </w:rPr>
            </w:pPr>
            <w:r>
              <w:rPr>
                <w:spacing w:val="-2"/>
                <w:sz w:val="20"/>
              </w:rPr>
              <w:t>Consolidation</w:t>
            </w:r>
            <w:r>
              <w:rPr>
                <w:spacing w:val="9"/>
                <w:sz w:val="20"/>
              </w:rPr>
              <w:t xml:space="preserve"> </w:t>
            </w:r>
            <w:r>
              <w:rPr>
                <w:spacing w:val="-2"/>
                <w:sz w:val="20"/>
              </w:rPr>
              <w:t>Fields</w:t>
            </w:r>
          </w:p>
        </w:tc>
        <w:tc>
          <w:tcPr>
            <w:tcW w:w="7173" w:type="dxa"/>
          </w:tcPr>
          <w:p w14:paraId="090AF07D" w14:textId="77777777" w:rsidR="00D46AEE" w:rsidRDefault="00F81334">
            <w:pPr>
              <w:pStyle w:val="TableParagraph"/>
              <w:spacing w:before="11"/>
              <w:ind w:left="107"/>
              <w:rPr>
                <w:sz w:val="20"/>
              </w:rPr>
            </w:pPr>
            <w:r>
              <w:rPr>
                <w:sz w:val="20"/>
              </w:rPr>
              <w:t>Select</w:t>
            </w:r>
            <w:r>
              <w:rPr>
                <w:spacing w:val="-7"/>
                <w:sz w:val="20"/>
              </w:rPr>
              <w:t xml:space="preserve"> </w:t>
            </w:r>
            <w:r>
              <w:rPr>
                <w:sz w:val="20"/>
              </w:rPr>
              <w:t>one</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five</w:t>
            </w:r>
            <w:r>
              <w:rPr>
                <w:spacing w:val="-6"/>
                <w:sz w:val="20"/>
              </w:rPr>
              <w:t xml:space="preserve"> </w:t>
            </w:r>
            <w:r>
              <w:rPr>
                <w:sz w:val="20"/>
              </w:rPr>
              <w:t>consolidation</w:t>
            </w:r>
            <w:r>
              <w:rPr>
                <w:spacing w:val="-5"/>
                <w:sz w:val="20"/>
              </w:rPr>
              <w:t xml:space="preserve"> </w:t>
            </w:r>
            <w:r>
              <w:rPr>
                <w:sz w:val="20"/>
              </w:rPr>
              <w:t>fields</w:t>
            </w:r>
            <w:r>
              <w:rPr>
                <w:spacing w:val="-3"/>
                <w:sz w:val="20"/>
              </w:rPr>
              <w:t xml:space="preserve"> </w:t>
            </w:r>
            <w:r>
              <w:rPr>
                <w:sz w:val="20"/>
              </w:rPr>
              <w:t>defined</w:t>
            </w:r>
            <w:r>
              <w:rPr>
                <w:spacing w:val="-6"/>
                <w:sz w:val="20"/>
              </w:rPr>
              <w:t xml:space="preserve"> </w:t>
            </w:r>
            <w:r>
              <w:rPr>
                <w:sz w:val="20"/>
              </w:rPr>
              <w:t>in</w:t>
            </w:r>
            <w:r>
              <w:rPr>
                <w:spacing w:val="-7"/>
                <w:sz w:val="20"/>
              </w:rPr>
              <w:t xml:space="preserve"> </w:t>
            </w:r>
            <w:r>
              <w:rPr>
                <w:sz w:val="20"/>
              </w:rPr>
              <w:t>Chart</w:t>
            </w:r>
            <w:r>
              <w:rPr>
                <w:spacing w:val="-6"/>
                <w:sz w:val="20"/>
              </w:rPr>
              <w:t xml:space="preserve"> </w:t>
            </w:r>
            <w:r>
              <w:rPr>
                <w:sz w:val="20"/>
              </w:rPr>
              <w:t>of</w:t>
            </w:r>
            <w:r>
              <w:rPr>
                <w:spacing w:val="-5"/>
                <w:sz w:val="20"/>
              </w:rPr>
              <w:t xml:space="preserve"> </w:t>
            </w:r>
            <w:r>
              <w:rPr>
                <w:sz w:val="20"/>
              </w:rPr>
              <w:t>Accounts</w:t>
            </w:r>
            <w:r>
              <w:rPr>
                <w:spacing w:val="-5"/>
                <w:sz w:val="20"/>
              </w:rPr>
              <w:t xml:space="preserve"> </w:t>
            </w:r>
            <w:r>
              <w:rPr>
                <w:spacing w:val="-2"/>
                <w:sz w:val="20"/>
              </w:rPr>
              <w:t>Setup</w:t>
            </w:r>
          </w:p>
        </w:tc>
      </w:tr>
      <w:tr w:rsidR="00D46AEE" w14:paraId="090AF081" w14:textId="77777777" w:rsidTr="005662AF">
        <w:trPr>
          <w:trHeight w:val="242"/>
        </w:trPr>
        <w:tc>
          <w:tcPr>
            <w:tcW w:w="2328" w:type="dxa"/>
          </w:tcPr>
          <w:p w14:paraId="090AF07F" w14:textId="77777777" w:rsidR="00D46AEE" w:rsidRDefault="00F81334">
            <w:pPr>
              <w:pStyle w:val="TableParagraph"/>
              <w:spacing w:before="11"/>
              <w:ind w:left="107"/>
              <w:rPr>
                <w:sz w:val="20"/>
              </w:rPr>
            </w:pPr>
            <w:r>
              <w:rPr>
                <w:sz w:val="20"/>
              </w:rPr>
              <w:t>From</w:t>
            </w:r>
            <w:r>
              <w:rPr>
                <w:spacing w:val="-7"/>
                <w:sz w:val="20"/>
              </w:rPr>
              <w:t xml:space="preserve"> </w:t>
            </w:r>
            <w:r>
              <w:rPr>
                <w:spacing w:val="-2"/>
                <w:sz w:val="20"/>
              </w:rPr>
              <w:t>Value</w:t>
            </w:r>
          </w:p>
        </w:tc>
        <w:tc>
          <w:tcPr>
            <w:tcW w:w="7173" w:type="dxa"/>
          </w:tcPr>
          <w:p w14:paraId="090AF080" w14:textId="77777777" w:rsidR="00D46AEE" w:rsidRDefault="00F81334">
            <w:pPr>
              <w:pStyle w:val="TableParagraph"/>
              <w:spacing w:before="11"/>
              <w:ind w:left="107"/>
              <w:rPr>
                <w:sz w:val="20"/>
              </w:rPr>
            </w:pPr>
            <w:r>
              <w:rPr>
                <w:sz w:val="20"/>
              </w:rPr>
              <w:t>Enter</w:t>
            </w:r>
            <w:r>
              <w:rPr>
                <w:spacing w:val="-4"/>
                <w:sz w:val="20"/>
              </w:rPr>
              <w:t xml:space="preserve"> </w:t>
            </w:r>
            <w:r>
              <w:rPr>
                <w:sz w:val="20"/>
              </w:rPr>
              <w:t>a</w:t>
            </w:r>
            <w:r>
              <w:rPr>
                <w:spacing w:val="-7"/>
                <w:sz w:val="20"/>
              </w:rPr>
              <w:t xml:space="preserve"> </w:t>
            </w:r>
            <w:r>
              <w:rPr>
                <w:sz w:val="20"/>
              </w:rPr>
              <w:t>beginning</w:t>
            </w:r>
            <w:r>
              <w:rPr>
                <w:spacing w:val="-6"/>
                <w:sz w:val="20"/>
              </w:rPr>
              <w:t xml:space="preserve"> </w:t>
            </w:r>
            <w:r>
              <w:rPr>
                <w:sz w:val="20"/>
              </w:rPr>
              <w:t>consolidation</w:t>
            </w:r>
            <w:r>
              <w:rPr>
                <w:spacing w:val="-6"/>
                <w:sz w:val="20"/>
              </w:rPr>
              <w:t xml:space="preserve"> </w:t>
            </w:r>
            <w:r>
              <w:rPr>
                <w:sz w:val="20"/>
              </w:rPr>
              <w:t>value</w:t>
            </w:r>
            <w:r>
              <w:rPr>
                <w:spacing w:val="-7"/>
                <w:sz w:val="20"/>
              </w:rPr>
              <w:t xml:space="preserve"> </w:t>
            </w:r>
            <w:r>
              <w:rPr>
                <w:sz w:val="20"/>
              </w:rPr>
              <w:t>for</w:t>
            </w:r>
            <w:r>
              <w:rPr>
                <w:spacing w:val="-5"/>
                <w:sz w:val="20"/>
              </w:rPr>
              <w:t xml:space="preserve"> </w:t>
            </w:r>
            <w:r>
              <w:rPr>
                <w:sz w:val="20"/>
              </w:rPr>
              <w:t>range</w:t>
            </w:r>
            <w:r>
              <w:rPr>
                <w:spacing w:val="-6"/>
                <w:sz w:val="20"/>
              </w:rPr>
              <w:t xml:space="preserve"> </w:t>
            </w:r>
            <w:r>
              <w:rPr>
                <w:sz w:val="20"/>
              </w:rPr>
              <w:t>or</w:t>
            </w:r>
            <w:r>
              <w:rPr>
                <w:spacing w:val="-4"/>
                <w:sz w:val="20"/>
              </w:rPr>
              <w:t xml:space="preserve"> </w:t>
            </w:r>
            <w:r>
              <w:rPr>
                <w:sz w:val="20"/>
              </w:rPr>
              <w:t>leave</w:t>
            </w:r>
            <w:r>
              <w:rPr>
                <w:spacing w:val="-6"/>
                <w:sz w:val="20"/>
              </w:rPr>
              <w:t xml:space="preserve"> </w:t>
            </w:r>
            <w:r>
              <w:rPr>
                <w:sz w:val="20"/>
              </w:rPr>
              <w:t>blank</w:t>
            </w:r>
            <w:r>
              <w:rPr>
                <w:spacing w:val="-6"/>
                <w:sz w:val="20"/>
              </w:rPr>
              <w:t xml:space="preserve"> </w:t>
            </w:r>
            <w:r>
              <w:rPr>
                <w:sz w:val="20"/>
              </w:rPr>
              <w:t>to</w:t>
            </w:r>
            <w:r>
              <w:rPr>
                <w:spacing w:val="-4"/>
                <w:sz w:val="20"/>
              </w:rPr>
              <w:t xml:space="preserve"> </w:t>
            </w:r>
            <w:r>
              <w:rPr>
                <w:sz w:val="20"/>
              </w:rPr>
              <w:t>include</w:t>
            </w:r>
            <w:r>
              <w:rPr>
                <w:spacing w:val="-5"/>
                <w:sz w:val="20"/>
              </w:rPr>
              <w:t xml:space="preserve"> </w:t>
            </w:r>
            <w:r>
              <w:rPr>
                <w:sz w:val="20"/>
              </w:rPr>
              <w:t>all</w:t>
            </w:r>
            <w:r>
              <w:rPr>
                <w:spacing w:val="-7"/>
                <w:sz w:val="20"/>
              </w:rPr>
              <w:t xml:space="preserve"> </w:t>
            </w:r>
            <w:r>
              <w:rPr>
                <w:spacing w:val="-2"/>
                <w:sz w:val="20"/>
              </w:rPr>
              <w:t>values</w:t>
            </w:r>
          </w:p>
        </w:tc>
      </w:tr>
      <w:tr w:rsidR="00D46AEE" w14:paraId="090AF084" w14:textId="77777777" w:rsidTr="005662AF">
        <w:trPr>
          <w:trHeight w:val="242"/>
        </w:trPr>
        <w:tc>
          <w:tcPr>
            <w:tcW w:w="2328" w:type="dxa"/>
          </w:tcPr>
          <w:p w14:paraId="090AF082" w14:textId="77777777" w:rsidR="00D46AEE" w:rsidRDefault="00F81334">
            <w:pPr>
              <w:pStyle w:val="TableParagraph"/>
              <w:spacing w:before="11"/>
              <w:ind w:left="107"/>
              <w:rPr>
                <w:sz w:val="20"/>
              </w:rPr>
            </w:pPr>
            <w:r>
              <w:rPr>
                <w:sz w:val="20"/>
              </w:rPr>
              <w:t>To</w:t>
            </w:r>
            <w:r>
              <w:rPr>
                <w:spacing w:val="-4"/>
                <w:sz w:val="20"/>
              </w:rPr>
              <w:t xml:space="preserve"> </w:t>
            </w:r>
            <w:r>
              <w:rPr>
                <w:spacing w:val="-2"/>
                <w:sz w:val="20"/>
              </w:rPr>
              <w:t>Value</w:t>
            </w:r>
          </w:p>
        </w:tc>
        <w:tc>
          <w:tcPr>
            <w:tcW w:w="7173" w:type="dxa"/>
          </w:tcPr>
          <w:p w14:paraId="090AF083" w14:textId="77777777" w:rsidR="00D46AEE" w:rsidRDefault="00F81334">
            <w:pPr>
              <w:pStyle w:val="TableParagraph"/>
              <w:spacing w:before="11"/>
              <w:ind w:left="107"/>
              <w:rPr>
                <w:sz w:val="20"/>
              </w:rPr>
            </w:pPr>
            <w:r>
              <w:rPr>
                <w:sz w:val="20"/>
              </w:rPr>
              <w:t>Enter</w:t>
            </w:r>
            <w:r>
              <w:rPr>
                <w:spacing w:val="-5"/>
                <w:sz w:val="20"/>
              </w:rPr>
              <w:t xml:space="preserve"> </w:t>
            </w:r>
            <w:r>
              <w:rPr>
                <w:sz w:val="20"/>
              </w:rPr>
              <w:t>an</w:t>
            </w:r>
            <w:r>
              <w:rPr>
                <w:spacing w:val="-5"/>
                <w:sz w:val="20"/>
              </w:rPr>
              <w:t xml:space="preserve"> </w:t>
            </w:r>
            <w:r>
              <w:rPr>
                <w:sz w:val="20"/>
              </w:rPr>
              <w:t>ending</w:t>
            </w:r>
            <w:r>
              <w:rPr>
                <w:spacing w:val="-5"/>
                <w:sz w:val="20"/>
              </w:rPr>
              <w:t xml:space="preserve"> </w:t>
            </w:r>
            <w:r>
              <w:rPr>
                <w:sz w:val="20"/>
              </w:rPr>
              <w:t>consolidation</w:t>
            </w:r>
            <w:r>
              <w:rPr>
                <w:spacing w:val="-6"/>
                <w:sz w:val="20"/>
              </w:rPr>
              <w:t xml:space="preserve"> </w:t>
            </w:r>
            <w:r>
              <w:rPr>
                <w:sz w:val="20"/>
              </w:rPr>
              <w:t>value</w:t>
            </w:r>
            <w:r>
              <w:rPr>
                <w:spacing w:val="-7"/>
                <w:sz w:val="20"/>
              </w:rPr>
              <w:t xml:space="preserve"> </w:t>
            </w:r>
            <w:r>
              <w:rPr>
                <w:sz w:val="20"/>
              </w:rPr>
              <w:t>for</w:t>
            </w:r>
            <w:r>
              <w:rPr>
                <w:spacing w:val="-5"/>
                <w:sz w:val="20"/>
              </w:rPr>
              <w:t xml:space="preserve"> </w:t>
            </w:r>
            <w:r>
              <w:rPr>
                <w:sz w:val="20"/>
              </w:rPr>
              <w:t>range</w:t>
            </w:r>
            <w:r>
              <w:rPr>
                <w:spacing w:val="-7"/>
                <w:sz w:val="20"/>
              </w:rPr>
              <w:t xml:space="preserve"> </w:t>
            </w:r>
            <w:r>
              <w:rPr>
                <w:sz w:val="20"/>
              </w:rPr>
              <w:t>or</w:t>
            </w:r>
            <w:r>
              <w:rPr>
                <w:spacing w:val="-4"/>
                <w:sz w:val="20"/>
              </w:rPr>
              <w:t xml:space="preserve"> </w:t>
            </w:r>
            <w:r>
              <w:rPr>
                <w:sz w:val="20"/>
              </w:rPr>
              <w:t>leave</w:t>
            </w:r>
            <w:r>
              <w:rPr>
                <w:spacing w:val="-2"/>
                <w:sz w:val="20"/>
              </w:rPr>
              <w:t xml:space="preserve"> </w:t>
            </w:r>
            <w:r>
              <w:rPr>
                <w:sz w:val="20"/>
              </w:rPr>
              <w:t>blank</w:t>
            </w:r>
            <w:r>
              <w:rPr>
                <w:spacing w:val="-6"/>
                <w:sz w:val="20"/>
              </w:rPr>
              <w:t xml:space="preserve"> </w:t>
            </w:r>
            <w:r>
              <w:rPr>
                <w:sz w:val="20"/>
              </w:rPr>
              <w:t>to</w:t>
            </w:r>
            <w:r>
              <w:rPr>
                <w:spacing w:val="-5"/>
                <w:sz w:val="20"/>
              </w:rPr>
              <w:t xml:space="preserve"> </w:t>
            </w:r>
            <w:r>
              <w:rPr>
                <w:sz w:val="20"/>
              </w:rPr>
              <w:t>include</w:t>
            </w:r>
            <w:r>
              <w:rPr>
                <w:spacing w:val="-5"/>
                <w:sz w:val="20"/>
              </w:rPr>
              <w:t xml:space="preserve"> </w:t>
            </w:r>
            <w:r>
              <w:rPr>
                <w:sz w:val="20"/>
              </w:rPr>
              <w:t>all</w:t>
            </w:r>
            <w:r>
              <w:rPr>
                <w:spacing w:val="-8"/>
                <w:sz w:val="20"/>
              </w:rPr>
              <w:t xml:space="preserve"> </w:t>
            </w:r>
            <w:r>
              <w:rPr>
                <w:spacing w:val="-2"/>
                <w:sz w:val="20"/>
              </w:rPr>
              <w:t>values</w:t>
            </w:r>
          </w:p>
        </w:tc>
      </w:tr>
      <w:tr w:rsidR="00D46AEE" w14:paraId="090AF087" w14:textId="77777777" w:rsidTr="005662AF">
        <w:trPr>
          <w:trHeight w:val="460"/>
        </w:trPr>
        <w:tc>
          <w:tcPr>
            <w:tcW w:w="2328" w:type="dxa"/>
          </w:tcPr>
          <w:p w14:paraId="090AF085" w14:textId="77777777" w:rsidR="00D46AEE" w:rsidRDefault="00F81334">
            <w:pPr>
              <w:pStyle w:val="TableParagraph"/>
              <w:spacing w:line="230" w:lineRule="exact"/>
              <w:ind w:left="107" w:right="101"/>
              <w:rPr>
                <w:sz w:val="20"/>
              </w:rPr>
            </w:pPr>
            <w:r>
              <w:rPr>
                <w:sz w:val="20"/>
              </w:rPr>
              <w:t>Number</w:t>
            </w:r>
            <w:r>
              <w:rPr>
                <w:spacing w:val="-13"/>
                <w:sz w:val="20"/>
              </w:rPr>
              <w:t xml:space="preserve"> </w:t>
            </w:r>
            <w:r>
              <w:rPr>
                <w:sz w:val="20"/>
              </w:rPr>
              <w:t>of</w:t>
            </w:r>
            <w:r>
              <w:rPr>
                <w:spacing w:val="-14"/>
                <w:sz w:val="20"/>
              </w:rPr>
              <w:t xml:space="preserve"> </w:t>
            </w:r>
            <w:r>
              <w:rPr>
                <w:sz w:val="20"/>
              </w:rPr>
              <w:t>Items</w:t>
            </w:r>
            <w:r>
              <w:rPr>
                <w:spacing w:val="-13"/>
                <w:sz w:val="20"/>
              </w:rPr>
              <w:t xml:space="preserve"> </w:t>
            </w:r>
            <w:r>
              <w:rPr>
                <w:sz w:val="20"/>
              </w:rPr>
              <w:t xml:space="preserve">to </w:t>
            </w:r>
            <w:r>
              <w:rPr>
                <w:spacing w:val="-4"/>
                <w:sz w:val="20"/>
              </w:rPr>
              <w:t>Chart</w:t>
            </w:r>
          </w:p>
        </w:tc>
        <w:tc>
          <w:tcPr>
            <w:tcW w:w="7173" w:type="dxa"/>
          </w:tcPr>
          <w:p w14:paraId="090AF086" w14:textId="77777777" w:rsidR="00D46AEE" w:rsidRDefault="00F81334">
            <w:pPr>
              <w:pStyle w:val="TableParagraph"/>
              <w:spacing w:line="230" w:lineRule="exact"/>
              <w:ind w:left="107" w:right="70"/>
              <w:rPr>
                <w:sz w:val="20"/>
              </w:rPr>
            </w:pPr>
            <w:r>
              <w:rPr>
                <w:sz w:val="20"/>
              </w:rPr>
              <w:t>Select</w:t>
            </w:r>
            <w:r>
              <w:rPr>
                <w:spacing w:val="-3"/>
                <w:sz w:val="20"/>
              </w:rPr>
              <w:t xml:space="preserve"> </w:t>
            </w:r>
            <w:r>
              <w:rPr>
                <w:sz w:val="20"/>
              </w:rPr>
              <w:t>number</w:t>
            </w:r>
            <w:r>
              <w:rPr>
                <w:spacing w:val="-2"/>
                <w:sz w:val="20"/>
              </w:rPr>
              <w:t xml:space="preserve"> </w:t>
            </w:r>
            <w:r>
              <w:rPr>
                <w:sz w:val="20"/>
              </w:rPr>
              <w:t>of</w:t>
            </w:r>
            <w:r>
              <w:rPr>
                <w:spacing w:val="-1"/>
                <w:sz w:val="20"/>
              </w:rPr>
              <w:t xml:space="preserve"> </w:t>
            </w:r>
            <w:r>
              <w:rPr>
                <w:sz w:val="20"/>
              </w:rPr>
              <w:t>items</w:t>
            </w:r>
            <w:r>
              <w:rPr>
                <w:spacing w:val="-2"/>
                <w:sz w:val="20"/>
              </w:rPr>
              <w:t xml:space="preserve"> </w:t>
            </w:r>
            <w:r>
              <w:rPr>
                <w:sz w:val="20"/>
              </w:rPr>
              <w:t>to</w:t>
            </w:r>
            <w:r>
              <w:rPr>
                <w:spacing w:val="-3"/>
                <w:sz w:val="20"/>
              </w:rPr>
              <w:t xml:space="preserve"> </w:t>
            </w:r>
            <w:r>
              <w:rPr>
                <w:sz w:val="20"/>
              </w:rPr>
              <w:t>be</w:t>
            </w:r>
            <w:r>
              <w:rPr>
                <w:spacing w:val="-3"/>
                <w:sz w:val="20"/>
              </w:rPr>
              <w:t xml:space="preserve"> </w:t>
            </w:r>
            <w:r>
              <w:rPr>
                <w:sz w:val="20"/>
              </w:rPr>
              <w:t>include</w:t>
            </w:r>
            <w:r>
              <w:rPr>
                <w:spacing w:val="-3"/>
                <w:sz w:val="20"/>
              </w:rPr>
              <w:t xml:space="preserve"> </w:t>
            </w:r>
            <w:r>
              <w:rPr>
                <w:sz w:val="20"/>
              </w:rPr>
              <w:t>in</w:t>
            </w:r>
            <w:r>
              <w:rPr>
                <w:spacing w:val="-3"/>
                <w:sz w:val="20"/>
              </w:rPr>
              <w:t xml:space="preserve"> </w:t>
            </w:r>
            <w:r>
              <w:rPr>
                <w:sz w:val="20"/>
              </w:rPr>
              <w:t>graph</w:t>
            </w:r>
            <w:r>
              <w:rPr>
                <w:spacing w:val="-3"/>
                <w:sz w:val="20"/>
              </w:rPr>
              <w:t xml:space="preserve"> </w:t>
            </w:r>
            <w:r>
              <w:rPr>
                <w:sz w:val="20"/>
              </w:rPr>
              <w:t>from</w:t>
            </w:r>
            <w:r>
              <w:rPr>
                <w:spacing w:val="-3"/>
                <w:sz w:val="20"/>
              </w:rPr>
              <w:t xml:space="preserve"> </w:t>
            </w:r>
            <w:r>
              <w:rPr>
                <w:sz w:val="20"/>
              </w:rPr>
              <w:t>the</w:t>
            </w:r>
            <w:r>
              <w:rPr>
                <w:spacing w:val="-1"/>
                <w:sz w:val="20"/>
              </w:rPr>
              <w:t xml:space="preserve"> </w:t>
            </w:r>
            <w:r>
              <w:rPr>
                <w:sz w:val="20"/>
              </w:rPr>
              <w:t>drop</w:t>
            </w:r>
            <w:r>
              <w:rPr>
                <w:spacing w:val="-3"/>
                <w:sz w:val="20"/>
              </w:rPr>
              <w:t xml:space="preserve"> </w:t>
            </w:r>
            <w:r>
              <w:rPr>
                <w:sz w:val="20"/>
              </w:rPr>
              <w:t>down</w:t>
            </w:r>
            <w:r>
              <w:rPr>
                <w:spacing w:val="-1"/>
                <w:sz w:val="20"/>
              </w:rPr>
              <w:t xml:space="preserve"> </w:t>
            </w:r>
            <w:r>
              <w:rPr>
                <w:sz w:val="20"/>
              </w:rPr>
              <w:t>list.</w:t>
            </w:r>
            <w:r>
              <w:rPr>
                <w:spacing w:val="40"/>
                <w:sz w:val="20"/>
              </w:rPr>
              <w:t xml:space="preserve"> </w:t>
            </w:r>
            <w:r>
              <w:rPr>
                <w:sz w:val="20"/>
              </w:rPr>
              <w:t>i.e.</w:t>
            </w:r>
            <w:r>
              <w:rPr>
                <w:spacing w:val="40"/>
                <w:sz w:val="20"/>
              </w:rPr>
              <w:t xml:space="preserve"> </w:t>
            </w:r>
            <w:r>
              <w:rPr>
                <w:sz w:val="20"/>
              </w:rPr>
              <w:t>If</w:t>
            </w:r>
            <w:r>
              <w:rPr>
                <w:spacing w:val="-1"/>
                <w:sz w:val="20"/>
              </w:rPr>
              <w:t xml:space="preserve"> </w:t>
            </w:r>
            <w:r>
              <w:rPr>
                <w:sz w:val="20"/>
              </w:rPr>
              <w:t>5</w:t>
            </w:r>
            <w:r>
              <w:rPr>
                <w:spacing w:val="-1"/>
                <w:sz w:val="20"/>
              </w:rPr>
              <w:t xml:space="preserve"> </w:t>
            </w:r>
            <w:r>
              <w:rPr>
                <w:sz w:val="20"/>
              </w:rPr>
              <w:t>is selected, the chart will display top 5 account balances.</w:t>
            </w:r>
          </w:p>
        </w:tc>
      </w:tr>
      <w:tr w:rsidR="00D46AEE" w14:paraId="090AF08B" w14:textId="77777777" w:rsidTr="005662AF">
        <w:trPr>
          <w:trHeight w:val="460"/>
        </w:trPr>
        <w:tc>
          <w:tcPr>
            <w:tcW w:w="2328" w:type="dxa"/>
          </w:tcPr>
          <w:p w14:paraId="090AF088" w14:textId="77777777" w:rsidR="00D46AEE" w:rsidRDefault="00F81334">
            <w:pPr>
              <w:pStyle w:val="TableParagraph"/>
              <w:spacing w:line="230" w:lineRule="exact"/>
              <w:ind w:left="107" w:right="726"/>
              <w:rPr>
                <w:sz w:val="20"/>
              </w:rPr>
            </w:pPr>
            <w:r>
              <w:rPr>
                <w:sz w:val="20"/>
              </w:rPr>
              <w:t>Ascending or Descending</w:t>
            </w:r>
            <w:r>
              <w:rPr>
                <w:spacing w:val="-14"/>
                <w:sz w:val="20"/>
              </w:rPr>
              <w:t xml:space="preserve"> </w:t>
            </w:r>
            <w:r>
              <w:rPr>
                <w:sz w:val="20"/>
              </w:rPr>
              <w:t>Sort</w:t>
            </w:r>
          </w:p>
        </w:tc>
        <w:tc>
          <w:tcPr>
            <w:tcW w:w="7173" w:type="dxa"/>
          </w:tcPr>
          <w:p w14:paraId="090AF089" w14:textId="77777777" w:rsidR="00D46AEE" w:rsidRDefault="00D46AEE">
            <w:pPr>
              <w:pStyle w:val="TableParagraph"/>
              <w:spacing w:before="11" w:line="240" w:lineRule="auto"/>
              <w:rPr>
                <w:sz w:val="19"/>
              </w:rPr>
            </w:pPr>
          </w:p>
          <w:p w14:paraId="090AF08A" w14:textId="77777777" w:rsidR="00D46AEE" w:rsidRDefault="00F81334">
            <w:pPr>
              <w:pStyle w:val="TableParagraph"/>
              <w:ind w:left="107"/>
              <w:rPr>
                <w:sz w:val="20"/>
              </w:rPr>
            </w:pPr>
            <w:r>
              <w:rPr>
                <w:sz w:val="20"/>
              </w:rPr>
              <w:t>Check</w:t>
            </w:r>
            <w:r>
              <w:rPr>
                <w:spacing w:val="-5"/>
                <w:sz w:val="20"/>
              </w:rPr>
              <w:t xml:space="preserve"> </w:t>
            </w:r>
            <w:r>
              <w:rPr>
                <w:sz w:val="20"/>
              </w:rPr>
              <w:t>box</w:t>
            </w:r>
            <w:r>
              <w:rPr>
                <w:spacing w:val="-5"/>
                <w:sz w:val="20"/>
              </w:rPr>
              <w:t xml:space="preserve"> </w:t>
            </w:r>
            <w:r>
              <w:rPr>
                <w:sz w:val="20"/>
              </w:rPr>
              <w:t>to</w:t>
            </w:r>
            <w:r>
              <w:rPr>
                <w:spacing w:val="-5"/>
                <w:sz w:val="20"/>
              </w:rPr>
              <w:t xml:space="preserve"> </w:t>
            </w:r>
            <w:r>
              <w:rPr>
                <w:sz w:val="20"/>
              </w:rPr>
              <w:t>select</w:t>
            </w:r>
            <w:r>
              <w:rPr>
                <w:spacing w:val="-5"/>
                <w:sz w:val="20"/>
              </w:rPr>
              <w:t xml:space="preserve"> </w:t>
            </w:r>
            <w:r>
              <w:rPr>
                <w:sz w:val="20"/>
              </w:rPr>
              <w:t>sort</w:t>
            </w:r>
            <w:r>
              <w:rPr>
                <w:spacing w:val="-4"/>
                <w:sz w:val="20"/>
              </w:rPr>
              <w:t xml:space="preserve"> </w:t>
            </w:r>
            <w:r>
              <w:rPr>
                <w:spacing w:val="-2"/>
                <w:sz w:val="20"/>
              </w:rPr>
              <w:t>order</w:t>
            </w:r>
          </w:p>
        </w:tc>
      </w:tr>
      <w:tr w:rsidR="00D46AEE" w14:paraId="090AF08F" w14:textId="77777777" w:rsidTr="005662AF">
        <w:trPr>
          <w:trHeight w:val="460"/>
        </w:trPr>
        <w:tc>
          <w:tcPr>
            <w:tcW w:w="2328" w:type="dxa"/>
          </w:tcPr>
          <w:p w14:paraId="090AF08C" w14:textId="77777777" w:rsidR="00D46AEE" w:rsidRDefault="00D46AEE">
            <w:pPr>
              <w:pStyle w:val="TableParagraph"/>
              <w:spacing w:before="11" w:line="240" w:lineRule="auto"/>
              <w:rPr>
                <w:sz w:val="19"/>
              </w:rPr>
            </w:pPr>
          </w:p>
          <w:p w14:paraId="090AF08D" w14:textId="77777777" w:rsidR="00D46AEE" w:rsidRDefault="00F81334">
            <w:pPr>
              <w:pStyle w:val="TableParagraph"/>
              <w:ind w:left="107"/>
              <w:rPr>
                <w:sz w:val="20"/>
              </w:rPr>
            </w:pPr>
            <w:r>
              <w:rPr>
                <w:sz w:val="20"/>
              </w:rPr>
              <w:t>Amounts</w:t>
            </w:r>
            <w:r>
              <w:rPr>
                <w:spacing w:val="-11"/>
                <w:sz w:val="20"/>
              </w:rPr>
              <w:t xml:space="preserve"> </w:t>
            </w:r>
            <w:r>
              <w:rPr>
                <w:spacing w:val="-2"/>
                <w:sz w:val="20"/>
              </w:rPr>
              <w:t>Over/Under</w:t>
            </w:r>
          </w:p>
        </w:tc>
        <w:tc>
          <w:tcPr>
            <w:tcW w:w="7173" w:type="dxa"/>
          </w:tcPr>
          <w:p w14:paraId="090AF08E" w14:textId="77777777" w:rsidR="00D46AEE" w:rsidRDefault="00F81334">
            <w:pPr>
              <w:pStyle w:val="TableParagraph"/>
              <w:spacing w:line="230" w:lineRule="exact"/>
              <w:ind w:left="107"/>
              <w:rPr>
                <w:sz w:val="20"/>
              </w:rPr>
            </w:pPr>
            <w:r>
              <w:rPr>
                <w:sz w:val="20"/>
              </w:rPr>
              <w:t>Enter</w:t>
            </w:r>
            <w:r>
              <w:rPr>
                <w:spacing w:val="-1"/>
                <w:sz w:val="20"/>
              </w:rPr>
              <w:t xml:space="preserve"> </w:t>
            </w:r>
            <w:r>
              <w:rPr>
                <w:sz w:val="20"/>
              </w:rPr>
              <w:t>minimum</w:t>
            </w:r>
            <w:r>
              <w:rPr>
                <w:spacing w:val="-3"/>
                <w:sz w:val="20"/>
              </w:rPr>
              <w:t xml:space="preserve"> </w:t>
            </w:r>
            <w:r>
              <w:rPr>
                <w:sz w:val="20"/>
              </w:rPr>
              <w:t>and</w:t>
            </w:r>
            <w:r>
              <w:rPr>
                <w:spacing w:val="-5"/>
                <w:sz w:val="20"/>
              </w:rPr>
              <w:t xml:space="preserve"> </w:t>
            </w:r>
            <w:r>
              <w:rPr>
                <w:sz w:val="20"/>
              </w:rPr>
              <w:t>maximum</w:t>
            </w:r>
            <w:r>
              <w:rPr>
                <w:spacing w:val="-5"/>
                <w:sz w:val="20"/>
              </w:rPr>
              <w:t xml:space="preserve"> </w:t>
            </w:r>
            <w:r>
              <w:rPr>
                <w:sz w:val="20"/>
              </w:rPr>
              <w:t>amounts</w:t>
            </w:r>
            <w:r>
              <w:rPr>
                <w:spacing w:val="-4"/>
                <w:sz w:val="20"/>
              </w:rPr>
              <w:t xml:space="preserve"> </w:t>
            </w:r>
            <w:r>
              <w:rPr>
                <w:sz w:val="20"/>
              </w:rPr>
              <w:t>to</w:t>
            </w:r>
            <w:r>
              <w:rPr>
                <w:spacing w:val="-3"/>
                <w:sz w:val="20"/>
              </w:rPr>
              <w:t xml:space="preserve"> </w:t>
            </w:r>
            <w:r>
              <w:rPr>
                <w:sz w:val="20"/>
              </w:rPr>
              <w:t>be</w:t>
            </w:r>
            <w:r>
              <w:rPr>
                <w:spacing w:val="-3"/>
                <w:sz w:val="20"/>
              </w:rPr>
              <w:t xml:space="preserve"> </w:t>
            </w:r>
            <w:r>
              <w:rPr>
                <w:sz w:val="20"/>
              </w:rPr>
              <w:t>included</w:t>
            </w:r>
            <w:r>
              <w:rPr>
                <w:spacing w:val="-3"/>
                <w:sz w:val="20"/>
              </w:rPr>
              <w:t xml:space="preserve"> </w:t>
            </w:r>
            <w:r>
              <w:rPr>
                <w:sz w:val="20"/>
              </w:rPr>
              <w:t>in</w:t>
            </w:r>
            <w:r>
              <w:rPr>
                <w:spacing w:val="-5"/>
                <w:sz w:val="20"/>
              </w:rPr>
              <w:t xml:space="preserve"> </w:t>
            </w:r>
            <w:r>
              <w:rPr>
                <w:sz w:val="20"/>
              </w:rPr>
              <w:t>the</w:t>
            </w:r>
            <w:r>
              <w:rPr>
                <w:spacing w:val="-3"/>
                <w:sz w:val="20"/>
              </w:rPr>
              <w:t xml:space="preserve"> </w:t>
            </w:r>
            <w:r>
              <w:rPr>
                <w:sz w:val="20"/>
              </w:rPr>
              <w:t>graph</w:t>
            </w:r>
            <w:r>
              <w:rPr>
                <w:spacing w:val="-2"/>
                <w:sz w:val="20"/>
              </w:rPr>
              <w:t xml:space="preserve"> </w:t>
            </w:r>
            <w:r>
              <w:rPr>
                <w:sz w:val="20"/>
              </w:rPr>
              <w:t>or</w:t>
            </w:r>
            <w:r>
              <w:rPr>
                <w:spacing w:val="-4"/>
                <w:sz w:val="20"/>
              </w:rPr>
              <w:t xml:space="preserve"> </w:t>
            </w:r>
            <w:r>
              <w:rPr>
                <w:sz w:val="20"/>
              </w:rPr>
              <w:t>leave</w:t>
            </w:r>
            <w:r>
              <w:rPr>
                <w:spacing w:val="-5"/>
                <w:sz w:val="20"/>
              </w:rPr>
              <w:t xml:space="preserve"> </w:t>
            </w:r>
            <w:r>
              <w:rPr>
                <w:sz w:val="20"/>
              </w:rPr>
              <w:t>blank</w:t>
            </w:r>
            <w:r>
              <w:rPr>
                <w:spacing w:val="-4"/>
                <w:sz w:val="20"/>
              </w:rPr>
              <w:t xml:space="preserve"> </w:t>
            </w:r>
            <w:r>
              <w:rPr>
                <w:sz w:val="20"/>
              </w:rPr>
              <w:t>to include all amounts.</w:t>
            </w:r>
          </w:p>
        </w:tc>
      </w:tr>
      <w:tr w:rsidR="00D46AEE" w14:paraId="090AF092" w14:textId="77777777" w:rsidTr="005662AF">
        <w:trPr>
          <w:trHeight w:val="241"/>
        </w:trPr>
        <w:tc>
          <w:tcPr>
            <w:tcW w:w="2328" w:type="dxa"/>
          </w:tcPr>
          <w:p w14:paraId="090AF090" w14:textId="77777777" w:rsidR="00D46AEE" w:rsidRDefault="00F81334">
            <w:pPr>
              <w:pStyle w:val="TableParagraph"/>
              <w:spacing w:before="11"/>
              <w:ind w:left="107"/>
              <w:rPr>
                <w:sz w:val="20"/>
              </w:rPr>
            </w:pPr>
            <w:r>
              <w:rPr>
                <w:sz w:val="20"/>
              </w:rPr>
              <w:t>Pie</w:t>
            </w:r>
            <w:r>
              <w:rPr>
                <w:spacing w:val="-6"/>
                <w:sz w:val="20"/>
              </w:rPr>
              <w:t xml:space="preserve"> </w:t>
            </w:r>
            <w:r>
              <w:rPr>
                <w:sz w:val="20"/>
              </w:rPr>
              <w:t>Chart</w:t>
            </w:r>
            <w:r>
              <w:rPr>
                <w:spacing w:val="-5"/>
                <w:sz w:val="20"/>
              </w:rPr>
              <w:t xml:space="preserve"> </w:t>
            </w:r>
            <w:r>
              <w:rPr>
                <w:spacing w:val="-2"/>
                <w:sz w:val="20"/>
              </w:rPr>
              <w:t>Options</w:t>
            </w:r>
          </w:p>
        </w:tc>
        <w:tc>
          <w:tcPr>
            <w:tcW w:w="7173" w:type="dxa"/>
          </w:tcPr>
          <w:p w14:paraId="090AF091" w14:textId="77777777" w:rsidR="00D46AEE" w:rsidRDefault="00F81334">
            <w:pPr>
              <w:pStyle w:val="TableParagraph"/>
              <w:spacing w:before="11"/>
              <w:ind w:left="107"/>
              <w:rPr>
                <w:sz w:val="20"/>
              </w:rPr>
            </w:pPr>
            <w:r>
              <w:rPr>
                <w:sz w:val="20"/>
              </w:rPr>
              <w:t>No</w:t>
            </w:r>
            <w:r>
              <w:rPr>
                <w:spacing w:val="-6"/>
                <w:sz w:val="20"/>
              </w:rPr>
              <w:t xml:space="preserve"> </w:t>
            </w:r>
            <w:r>
              <w:rPr>
                <w:sz w:val="20"/>
              </w:rPr>
              <w:t>selection</w:t>
            </w:r>
            <w:r>
              <w:rPr>
                <w:spacing w:val="-5"/>
                <w:sz w:val="20"/>
              </w:rPr>
              <w:t xml:space="preserve"> </w:t>
            </w:r>
            <w:r>
              <w:rPr>
                <w:sz w:val="20"/>
              </w:rPr>
              <w:t>is</w:t>
            </w:r>
            <w:r>
              <w:rPr>
                <w:spacing w:val="-5"/>
                <w:sz w:val="20"/>
              </w:rPr>
              <w:t xml:space="preserve"> </w:t>
            </w:r>
            <w:r>
              <w:rPr>
                <w:sz w:val="20"/>
              </w:rPr>
              <w:t>required</w:t>
            </w:r>
            <w:r>
              <w:rPr>
                <w:spacing w:val="-5"/>
                <w:sz w:val="20"/>
              </w:rPr>
              <w:t xml:space="preserve"> </w:t>
            </w:r>
            <w:r>
              <w:rPr>
                <w:sz w:val="20"/>
              </w:rPr>
              <w:t>for</w:t>
            </w:r>
            <w:r>
              <w:rPr>
                <w:spacing w:val="-5"/>
                <w:sz w:val="20"/>
              </w:rPr>
              <w:t xml:space="preserve"> </w:t>
            </w:r>
            <w:r>
              <w:rPr>
                <w:spacing w:val="-2"/>
                <w:sz w:val="20"/>
              </w:rPr>
              <w:t>Monthly.</w:t>
            </w:r>
          </w:p>
        </w:tc>
      </w:tr>
    </w:tbl>
    <w:p w14:paraId="090AF093" w14:textId="77777777" w:rsidR="00D46AEE" w:rsidRDefault="00D46AEE">
      <w:pPr>
        <w:rPr>
          <w:sz w:val="20"/>
        </w:rPr>
        <w:sectPr w:rsidR="00D46AEE">
          <w:pgSz w:w="12240" w:h="15840"/>
          <w:pgMar w:top="760" w:right="400" w:bottom="1400" w:left="280" w:header="295" w:footer="1216" w:gutter="0"/>
          <w:cols w:space="720"/>
        </w:sectPr>
      </w:pPr>
    </w:p>
    <w:p w14:paraId="090AF095" w14:textId="77777777" w:rsidR="00D46AEE" w:rsidRDefault="00F81334">
      <w:pPr>
        <w:pStyle w:val="BodyText"/>
        <w:spacing w:before="93"/>
        <w:ind w:left="987"/>
      </w:pPr>
      <w:r>
        <w:lastRenderedPageBreak/>
        <w:t>The</w:t>
      </w:r>
      <w:r>
        <w:rPr>
          <w:spacing w:val="-10"/>
        </w:rPr>
        <w:t xml:space="preserve"> </w:t>
      </w:r>
      <w:r>
        <w:t>following</w:t>
      </w:r>
      <w:r>
        <w:rPr>
          <w:spacing w:val="-10"/>
        </w:rPr>
        <w:t xml:space="preserve"> </w:t>
      </w:r>
      <w:r>
        <w:t>confirmation</w:t>
      </w:r>
      <w:r>
        <w:rPr>
          <w:spacing w:val="-8"/>
        </w:rPr>
        <w:t xml:space="preserve"> </w:t>
      </w:r>
      <w:r>
        <w:t>message</w:t>
      </w:r>
      <w:r>
        <w:rPr>
          <w:spacing w:val="-8"/>
        </w:rPr>
        <w:t xml:space="preserve"> </w:t>
      </w:r>
      <w:r>
        <w:rPr>
          <w:spacing w:val="-2"/>
        </w:rPr>
        <w:t>displays.</w:t>
      </w:r>
    </w:p>
    <w:p w14:paraId="090AF096" w14:textId="77777777" w:rsidR="00D46AEE" w:rsidRDefault="00217671">
      <w:pPr>
        <w:pStyle w:val="BodyText"/>
        <w:spacing w:before="1"/>
        <w:rPr>
          <w:sz w:val="18"/>
        </w:rPr>
      </w:pPr>
      <w:r>
        <w:pict w14:anchorId="090AF635">
          <v:group id="docshapegroup847" o:spid="_x0000_s2156" style="position:absolute;margin-left:216.95pt;margin-top:11.6pt;width:168.75pt;height:135.75pt;z-index:-15586816;mso-wrap-distance-left:0;mso-wrap-distance-right:0;mso-position-horizontal-relative:page" coordorigin="4339,232" coordsize="3375,2715">
            <v:shape id="docshape848" o:spid="_x0000_s2158" type="#_x0000_t75" style="position:absolute;left:4368;top:262;width:3315;height:2655">
              <v:imagedata r:id="rId310" o:title=""/>
            </v:shape>
            <v:rect id="docshape849" o:spid="_x0000_s2157" style="position:absolute;left:4353;top:247;width:3345;height:2685" filled="f" strokeweight="1.5pt"/>
            <w10:wrap type="topAndBottom" anchorx="page"/>
          </v:group>
        </w:pict>
      </w:r>
    </w:p>
    <w:p w14:paraId="090AF097" w14:textId="77777777" w:rsidR="00D46AEE" w:rsidRDefault="00D46AEE">
      <w:pPr>
        <w:pStyle w:val="BodyText"/>
        <w:spacing w:before="2"/>
        <w:rPr>
          <w:sz w:val="21"/>
        </w:rPr>
      </w:pPr>
    </w:p>
    <w:p w14:paraId="090AF098" w14:textId="77777777" w:rsidR="00D46AEE" w:rsidRDefault="00F81334">
      <w:pPr>
        <w:pStyle w:val="BodyText"/>
        <w:spacing w:line="480" w:lineRule="auto"/>
        <w:ind w:left="987" w:right="2823"/>
      </w:pPr>
      <w:r>
        <w:t>Click</w:t>
      </w:r>
      <w:r>
        <w:rPr>
          <w:spacing w:val="-3"/>
        </w:rPr>
        <w:t xml:space="preserve"> </w:t>
      </w:r>
      <w:r>
        <w:rPr>
          <w:b/>
          <w:i/>
        </w:rPr>
        <w:t>OK</w:t>
      </w:r>
      <w:r>
        <w:rPr>
          <w:b/>
          <w:i/>
          <w:spacing w:val="-4"/>
        </w:rPr>
        <w:t xml:space="preserve"> </w:t>
      </w:r>
      <w:r>
        <w:t>to</w:t>
      </w:r>
      <w:r>
        <w:rPr>
          <w:spacing w:val="-2"/>
        </w:rPr>
        <w:t xml:space="preserve"> </w:t>
      </w:r>
      <w:r>
        <w:t>create</w:t>
      </w:r>
      <w:r>
        <w:rPr>
          <w:spacing w:val="-4"/>
        </w:rPr>
        <w:t xml:space="preserve"> </w:t>
      </w:r>
      <w:r>
        <w:t>selected</w:t>
      </w:r>
      <w:r>
        <w:rPr>
          <w:spacing w:val="-2"/>
        </w:rPr>
        <w:t xml:space="preserve"> </w:t>
      </w:r>
      <w:r>
        <w:t>options</w:t>
      </w:r>
      <w:r>
        <w:rPr>
          <w:spacing w:val="-3"/>
        </w:rPr>
        <w:t xml:space="preserve"> </w:t>
      </w:r>
      <w:r>
        <w:t>graph</w:t>
      </w:r>
      <w:r>
        <w:rPr>
          <w:spacing w:val="-2"/>
        </w:rPr>
        <w:t xml:space="preserve"> </w:t>
      </w:r>
      <w:r>
        <w:t>or</w:t>
      </w:r>
      <w:r>
        <w:rPr>
          <w:spacing w:val="-3"/>
        </w:rPr>
        <w:t xml:space="preserve"> </w:t>
      </w:r>
      <w:r>
        <w:rPr>
          <w:b/>
          <w:i/>
        </w:rPr>
        <w:t>Cancel</w:t>
      </w:r>
      <w:r>
        <w:rPr>
          <w:b/>
          <w:i/>
          <w:spacing w:val="-3"/>
        </w:rPr>
        <w:t xml:space="preserve"> </w:t>
      </w:r>
      <w:r>
        <w:t>to</w:t>
      </w:r>
      <w:r>
        <w:rPr>
          <w:spacing w:val="-2"/>
        </w:rPr>
        <w:t xml:space="preserve"> </w:t>
      </w:r>
      <w:r>
        <w:t>return</w:t>
      </w:r>
      <w:r>
        <w:rPr>
          <w:spacing w:val="-4"/>
        </w:rPr>
        <w:t xml:space="preserve"> </w:t>
      </w:r>
      <w:r>
        <w:t>to</w:t>
      </w:r>
      <w:r>
        <w:rPr>
          <w:spacing w:val="-4"/>
        </w:rPr>
        <w:t xml:space="preserve"> </w:t>
      </w:r>
      <w:r>
        <w:t>Financial</w:t>
      </w:r>
      <w:r>
        <w:rPr>
          <w:spacing w:val="-5"/>
        </w:rPr>
        <w:t xml:space="preserve"> </w:t>
      </w:r>
      <w:r>
        <w:t>Graph</w:t>
      </w:r>
      <w:r>
        <w:rPr>
          <w:spacing w:val="-4"/>
        </w:rPr>
        <w:t xml:space="preserve"> </w:t>
      </w:r>
      <w:r>
        <w:t xml:space="preserve">Form. If </w:t>
      </w:r>
      <w:r>
        <w:rPr>
          <w:b/>
          <w:i/>
        </w:rPr>
        <w:t xml:space="preserve">OK </w:t>
      </w:r>
      <w:r>
        <w:t xml:space="preserve">is selected, the graph will preview on the screen. Click </w:t>
      </w:r>
      <w:r>
        <w:rPr>
          <w:b/>
          <w:i/>
        </w:rPr>
        <w:t xml:space="preserve">Print </w:t>
      </w:r>
      <w:r>
        <w:t>to print the graph.</w:t>
      </w:r>
    </w:p>
    <w:p w14:paraId="090AF099" w14:textId="77777777" w:rsidR="00D46AEE" w:rsidRDefault="00217671">
      <w:pPr>
        <w:pStyle w:val="BodyText"/>
        <w:ind w:left="1403"/>
      </w:pPr>
      <w:r>
        <w:pict w14:anchorId="090AF637">
          <v:group id="docshapegroup850" o:spid="_x0000_s2153" style="width:435pt;height:240.75pt;mso-position-horizontal-relative:char;mso-position-vertical-relative:line" coordsize="8700,4815">
            <v:shape id="docshape851" o:spid="_x0000_s2155" type="#_x0000_t75" style="position:absolute;left:30;top:30;width:8640;height:4755">
              <v:imagedata r:id="rId311" o:title=""/>
            </v:shape>
            <v:rect id="docshape852" o:spid="_x0000_s2154" style="position:absolute;left:15;top:15;width:8670;height:4785" filled="f" strokeweight="1.5pt"/>
            <w10:anchorlock/>
          </v:group>
        </w:pict>
      </w:r>
    </w:p>
    <w:p w14:paraId="090AF09A" w14:textId="77777777" w:rsidR="00D46AEE" w:rsidRDefault="00D46AEE">
      <w:pPr>
        <w:sectPr w:rsidR="00D46AEE">
          <w:pgSz w:w="12240" w:h="15840"/>
          <w:pgMar w:top="760" w:right="400" w:bottom="1400" w:left="280" w:header="295" w:footer="1216" w:gutter="0"/>
          <w:cols w:space="720"/>
        </w:sectPr>
      </w:pPr>
    </w:p>
    <w:p w14:paraId="090AF09C" w14:textId="77777777" w:rsidR="00D46AEE" w:rsidRDefault="00F81334">
      <w:pPr>
        <w:pStyle w:val="Heading4"/>
        <w:spacing w:before="93"/>
      </w:pPr>
      <w:r>
        <w:lastRenderedPageBreak/>
        <w:t>Annual</w:t>
      </w:r>
      <w:r>
        <w:rPr>
          <w:spacing w:val="-3"/>
        </w:rPr>
        <w:t xml:space="preserve"> </w:t>
      </w:r>
      <w:r>
        <w:rPr>
          <w:spacing w:val="-2"/>
        </w:rPr>
        <w:t>Chart</w:t>
      </w:r>
    </w:p>
    <w:p w14:paraId="090AF09D" w14:textId="77777777" w:rsidR="00D46AEE" w:rsidRDefault="00F81334">
      <w:pPr>
        <w:pStyle w:val="BodyText"/>
        <w:spacing w:before="227"/>
        <w:ind w:left="987" w:right="1045" w:hanging="1"/>
      </w:pPr>
      <w:r>
        <w:t xml:space="preserve">Click </w:t>
      </w:r>
      <w:r>
        <w:rPr>
          <w:b/>
          <w:i/>
        </w:rPr>
        <w:t xml:space="preserve">Annual Chart </w:t>
      </w:r>
      <w:r>
        <w:t>to generate a bar graph illustrating previous years as selected by user. This graph requires the following items to be selected prior to generating:</w:t>
      </w:r>
      <w:r>
        <w:rPr>
          <w:spacing w:val="40"/>
        </w:rPr>
        <w:t xml:space="preserve"> </w:t>
      </w:r>
      <w:r>
        <w:t>Fiscal Year, Period, Revenue or Expenses, Divisions</w:t>
      </w:r>
      <w:r>
        <w:rPr>
          <w:spacing w:val="-3"/>
        </w:rPr>
        <w:t xml:space="preserve"> </w:t>
      </w:r>
      <w:r>
        <w:t>(either</w:t>
      </w:r>
      <w:r>
        <w:rPr>
          <w:spacing w:val="-1"/>
        </w:rPr>
        <w:t xml:space="preserve"> </w:t>
      </w:r>
      <w:r>
        <w:t>All</w:t>
      </w:r>
      <w:r>
        <w:rPr>
          <w:spacing w:val="-5"/>
        </w:rPr>
        <w:t xml:space="preserve"> </w:t>
      </w:r>
      <w:r>
        <w:t>or</w:t>
      </w:r>
      <w:r>
        <w:rPr>
          <w:spacing w:val="-1"/>
        </w:rPr>
        <w:t xml:space="preserve"> </w:t>
      </w:r>
      <w:r>
        <w:t>Specific</w:t>
      </w:r>
      <w:r>
        <w:rPr>
          <w:spacing w:val="-3"/>
        </w:rPr>
        <w:t xml:space="preserve"> </w:t>
      </w:r>
      <w:r>
        <w:t>Divisions),</w:t>
      </w:r>
      <w:r>
        <w:rPr>
          <w:spacing w:val="-4"/>
        </w:rPr>
        <w:t xml:space="preserve"> </w:t>
      </w:r>
      <w:r>
        <w:t>selection</w:t>
      </w:r>
      <w:r>
        <w:rPr>
          <w:spacing w:val="-2"/>
        </w:rPr>
        <w:t xml:space="preserve"> </w:t>
      </w:r>
      <w:r>
        <w:t>of</w:t>
      </w:r>
      <w:r>
        <w:rPr>
          <w:spacing w:val="-2"/>
        </w:rPr>
        <w:t xml:space="preserve"> </w:t>
      </w:r>
      <w:r>
        <w:t>a</w:t>
      </w:r>
      <w:r>
        <w:rPr>
          <w:spacing w:val="-4"/>
        </w:rPr>
        <w:t xml:space="preserve"> </w:t>
      </w:r>
      <w:r>
        <w:t>consolidation</w:t>
      </w:r>
      <w:r>
        <w:rPr>
          <w:spacing w:val="-4"/>
        </w:rPr>
        <w:t xml:space="preserve"> </w:t>
      </w:r>
      <w:r>
        <w:t>field</w:t>
      </w:r>
      <w:r>
        <w:rPr>
          <w:spacing w:val="-2"/>
        </w:rPr>
        <w:t xml:space="preserve"> </w:t>
      </w:r>
      <w:r>
        <w:t>previously</w:t>
      </w:r>
      <w:r>
        <w:rPr>
          <w:spacing w:val="-3"/>
        </w:rPr>
        <w:t xml:space="preserve"> </w:t>
      </w:r>
      <w:r>
        <w:t>defined</w:t>
      </w:r>
      <w:r>
        <w:rPr>
          <w:spacing w:val="-4"/>
        </w:rPr>
        <w:t xml:space="preserve"> </w:t>
      </w:r>
      <w:r>
        <w:t>in</w:t>
      </w:r>
      <w:r>
        <w:rPr>
          <w:spacing w:val="-4"/>
        </w:rPr>
        <w:t xml:space="preserve"> </w:t>
      </w:r>
      <w:r>
        <w:t>the</w:t>
      </w:r>
      <w:r>
        <w:rPr>
          <w:spacing w:val="-3"/>
        </w:rPr>
        <w:t xml:space="preserve"> </w:t>
      </w:r>
      <w:r>
        <w:t>Chart</w:t>
      </w:r>
      <w:r>
        <w:rPr>
          <w:spacing w:val="-4"/>
        </w:rPr>
        <w:t xml:space="preserve"> </w:t>
      </w:r>
      <w:r>
        <w:t>of Accounts Setup, selection of number of items to chart and sort order, either ascending or descending.</w:t>
      </w:r>
    </w:p>
    <w:p w14:paraId="090AF09E" w14:textId="77777777" w:rsidR="00D46AEE" w:rsidRDefault="00217671">
      <w:pPr>
        <w:pStyle w:val="BodyText"/>
        <w:rPr>
          <w:sz w:val="18"/>
        </w:rPr>
      </w:pPr>
      <w:r>
        <w:pict w14:anchorId="090AF638">
          <v:group id="docshapegroup853" o:spid="_x0000_s2150" style="position:absolute;margin-left:84.2pt;margin-top:11.6pt;width:435pt;height:184.5pt;z-index:-15585792;mso-wrap-distance-left:0;mso-wrap-distance-right:0;mso-position-horizontal-relative:page" coordorigin="1684,232" coordsize="8700,3690">
            <v:shape id="docshape854" o:spid="_x0000_s2152" type="#_x0000_t75" style="position:absolute;left:1713;top:261;width:8640;height:3630">
              <v:imagedata r:id="rId312" o:title=""/>
            </v:shape>
            <v:rect id="docshape855" o:spid="_x0000_s2151" style="position:absolute;left:1698;top:246;width:8670;height:3660" filled="f" strokeweight="1.5pt"/>
            <w10:wrap type="topAndBottom" anchorx="page"/>
          </v:group>
        </w:pict>
      </w:r>
    </w:p>
    <w:p w14:paraId="090AF09F" w14:textId="77777777" w:rsidR="00D46AEE" w:rsidRDefault="00D46AEE">
      <w:pPr>
        <w:pStyle w:val="BodyText"/>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5"/>
        <w:gridCol w:w="6896"/>
      </w:tblGrid>
      <w:tr w:rsidR="00D46AEE" w14:paraId="090AF0A2" w14:textId="77777777" w:rsidTr="005662AF">
        <w:trPr>
          <w:trHeight w:val="278"/>
        </w:trPr>
        <w:tc>
          <w:tcPr>
            <w:tcW w:w="2605" w:type="dxa"/>
            <w:shd w:val="clear" w:color="auto" w:fill="D9D9D9"/>
          </w:tcPr>
          <w:p w14:paraId="090AF0A0" w14:textId="77777777" w:rsidR="00D46AEE" w:rsidRDefault="00F81334">
            <w:pPr>
              <w:pStyle w:val="TableParagraph"/>
              <w:spacing w:before="47"/>
              <w:ind w:left="914" w:right="906"/>
              <w:jc w:val="center"/>
              <w:rPr>
                <w:b/>
                <w:sz w:val="20"/>
              </w:rPr>
            </w:pPr>
            <w:r>
              <w:rPr>
                <w:b/>
                <w:spacing w:val="-2"/>
                <w:sz w:val="20"/>
              </w:rPr>
              <w:t>Field</w:t>
            </w:r>
          </w:p>
        </w:tc>
        <w:tc>
          <w:tcPr>
            <w:tcW w:w="6896" w:type="dxa"/>
            <w:shd w:val="clear" w:color="auto" w:fill="D9D9D9"/>
          </w:tcPr>
          <w:p w14:paraId="090AF0A1" w14:textId="77777777" w:rsidR="00D46AEE" w:rsidRDefault="00F81334" w:rsidP="005662AF">
            <w:pPr>
              <w:pStyle w:val="TableParagraph"/>
              <w:spacing w:before="47"/>
              <w:ind w:left="243" w:right="212"/>
              <w:jc w:val="center"/>
              <w:rPr>
                <w:b/>
                <w:sz w:val="20"/>
              </w:rPr>
            </w:pPr>
            <w:r>
              <w:rPr>
                <w:b/>
                <w:spacing w:val="-2"/>
                <w:sz w:val="20"/>
              </w:rPr>
              <w:t>Description</w:t>
            </w:r>
          </w:p>
        </w:tc>
      </w:tr>
      <w:tr w:rsidR="00D46AEE" w14:paraId="090AF0A5" w14:textId="77777777" w:rsidTr="005662AF">
        <w:trPr>
          <w:trHeight w:val="230"/>
        </w:trPr>
        <w:tc>
          <w:tcPr>
            <w:tcW w:w="2605" w:type="dxa"/>
          </w:tcPr>
          <w:p w14:paraId="090AF0A3" w14:textId="77777777" w:rsidR="00D46AEE" w:rsidRDefault="00F81334">
            <w:pPr>
              <w:pStyle w:val="TableParagraph"/>
              <w:spacing w:line="210" w:lineRule="exact"/>
              <w:ind w:left="107"/>
              <w:rPr>
                <w:sz w:val="20"/>
              </w:rPr>
            </w:pPr>
            <w:r>
              <w:rPr>
                <w:sz w:val="20"/>
              </w:rPr>
              <w:t>Fiscal</w:t>
            </w:r>
            <w:r>
              <w:rPr>
                <w:spacing w:val="-9"/>
                <w:sz w:val="20"/>
              </w:rPr>
              <w:t xml:space="preserve"> </w:t>
            </w:r>
            <w:r>
              <w:rPr>
                <w:spacing w:val="-4"/>
                <w:sz w:val="20"/>
              </w:rPr>
              <w:t>Year</w:t>
            </w:r>
          </w:p>
        </w:tc>
        <w:tc>
          <w:tcPr>
            <w:tcW w:w="6896" w:type="dxa"/>
          </w:tcPr>
          <w:p w14:paraId="090AF0A4" w14:textId="77777777" w:rsidR="00D46AEE" w:rsidRDefault="00F81334">
            <w:pPr>
              <w:pStyle w:val="TableParagraph"/>
              <w:spacing w:line="210" w:lineRule="exact"/>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F0A8" w14:textId="77777777" w:rsidTr="005662AF">
        <w:trPr>
          <w:trHeight w:val="241"/>
        </w:trPr>
        <w:tc>
          <w:tcPr>
            <w:tcW w:w="2605" w:type="dxa"/>
          </w:tcPr>
          <w:p w14:paraId="090AF0A6" w14:textId="77777777" w:rsidR="00D46AEE" w:rsidRDefault="00F81334">
            <w:pPr>
              <w:pStyle w:val="TableParagraph"/>
              <w:spacing w:before="11"/>
              <w:ind w:left="107"/>
              <w:rPr>
                <w:sz w:val="20"/>
              </w:rPr>
            </w:pPr>
            <w:r>
              <w:rPr>
                <w:spacing w:val="-2"/>
                <w:sz w:val="20"/>
              </w:rPr>
              <w:t>Period</w:t>
            </w:r>
          </w:p>
        </w:tc>
        <w:tc>
          <w:tcPr>
            <w:tcW w:w="6896" w:type="dxa"/>
          </w:tcPr>
          <w:p w14:paraId="090AF0A7" w14:textId="77777777" w:rsidR="00D46AEE" w:rsidRDefault="00F81334">
            <w:pPr>
              <w:pStyle w:val="TableParagraph"/>
              <w:spacing w:before="11"/>
              <w:ind w:left="107"/>
              <w:rPr>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3"/>
                <w:sz w:val="20"/>
              </w:rPr>
              <w:t xml:space="preserve"> </w:t>
            </w:r>
            <w:r>
              <w:rPr>
                <w:sz w:val="20"/>
              </w:rPr>
              <w:t>period</w:t>
            </w:r>
            <w:r>
              <w:rPr>
                <w:spacing w:val="-6"/>
                <w:sz w:val="20"/>
              </w:rPr>
              <w:t xml:space="preserve"> </w:t>
            </w:r>
            <w:r>
              <w:rPr>
                <w:sz w:val="20"/>
              </w:rPr>
              <w:t>from</w:t>
            </w:r>
            <w:r>
              <w:rPr>
                <w:spacing w:val="-4"/>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F0AB" w14:textId="77777777" w:rsidTr="005662AF">
        <w:trPr>
          <w:trHeight w:val="258"/>
        </w:trPr>
        <w:tc>
          <w:tcPr>
            <w:tcW w:w="2605" w:type="dxa"/>
          </w:tcPr>
          <w:p w14:paraId="090AF0A9" w14:textId="77777777" w:rsidR="00D46AEE" w:rsidRDefault="00F81334">
            <w:pPr>
              <w:pStyle w:val="TableParagraph"/>
              <w:spacing w:before="28"/>
              <w:ind w:left="107"/>
              <w:rPr>
                <w:sz w:val="20"/>
              </w:rPr>
            </w:pPr>
            <w:r>
              <w:rPr>
                <w:sz w:val="20"/>
              </w:rPr>
              <w:t>Revenue</w:t>
            </w:r>
            <w:r>
              <w:rPr>
                <w:spacing w:val="-7"/>
                <w:sz w:val="20"/>
              </w:rPr>
              <w:t xml:space="preserve"> </w:t>
            </w:r>
            <w:r>
              <w:rPr>
                <w:sz w:val="20"/>
              </w:rPr>
              <w:t>or</w:t>
            </w:r>
            <w:r>
              <w:rPr>
                <w:spacing w:val="-3"/>
                <w:sz w:val="20"/>
              </w:rPr>
              <w:t xml:space="preserve"> </w:t>
            </w:r>
            <w:r>
              <w:rPr>
                <w:spacing w:val="-2"/>
                <w:sz w:val="20"/>
              </w:rPr>
              <w:t>Expenses</w:t>
            </w:r>
          </w:p>
        </w:tc>
        <w:tc>
          <w:tcPr>
            <w:tcW w:w="6896" w:type="dxa"/>
          </w:tcPr>
          <w:p w14:paraId="090AF0AA" w14:textId="77777777" w:rsidR="00D46AEE" w:rsidRDefault="00F81334">
            <w:pPr>
              <w:pStyle w:val="TableParagraph"/>
              <w:spacing w:before="28"/>
              <w:ind w:left="107"/>
              <w:rPr>
                <w:sz w:val="20"/>
              </w:rPr>
            </w:pPr>
            <w:r>
              <w:rPr>
                <w:sz w:val="20"/>
              </w:rPr>
              <w:t>Check</w:t>
            </w:r>
            <w:r>
              <w:rPr>
                <w:spacing w:val="-5"/>
                <w:sz w:val="20"/>
              </w:rPr>
              <w:t xml:space="preserve"> </w:t>
            </w:r>
            <w:r>
              <w:rPr>
                <w:sz w:val="20"/>
              </w:rPr>
              <w:t>either</w:t>
            </w:r>
            <w:r>
              <w:rPr>
                <w:spacing w:val="-5"/>
                <w:sz w:val="20"/>
              </w:rPr>
              <w:t xml:space="preserve"> </w:t>
            </w:r>
            <w:r>
              <w:rPr>
                <w:sz w:val="20"/>
              </w:rPr>
              <w:t>box</w:t>
            </w:r>
            <w:r>
              <w:rPr>
                <w:spacing w:val="-4"/>
                <w:sz w:val="20"/>
              </w:rPr>
              <w:t xml:space="preserve"> </w:t>
            </w:r>
            <w:r>
              <w:rPr>
                <w:sz w:val="20"/>
              </w:rPr>
              <w:t>for</w:t>
            </w:r>
            <w:r>
              <w:rPr>
                <w:spacing w:val="-5"/>
                <w:sz w:val="20"/>
              </w:rPr>
              <w:t xml:space="preserve"> </w:t>
            </w:r>
            <w:r>
              <w:rPr>
                <w:sz w:val="20"/>
              </w:rPr>
              <w:t>the</w:t>
            </w:r>
            <w:r>
              <w:rPr>
                <w:spacing w:val="-6"/>
                <w:sz w:val="20"/>
              </w:rPr>
              <w:t xml:space="preserve"> </w:t>
            </w:r>
            <w:r>
              <w:rPr>
                <w:sz w:val="20"/>
              </w:rPr>
              <w:t>desired</w:t>
            </w:r>
            <w:r>
              <w:rPr>
                <w:spacing w:val="-5"/>
                <w:sz w:val="20"/>
              </w:rPr>
              <w:t xml:space="preserve"> </w:t>
            </w:r>
            <w:r>
              <w:rPr>
                <w:spacing w:val="-2"/>
                <w:sz w:val="20"/>
              </w:rPr>
              <w:t>graph.</w:t>
            </w:r>
          </w:p>
        </w:tc>
      </w:tr>
      <w:tr w:rsidR="00D46AEE" w14:paraId="090AF0AF" w14:textId="77777777" w:rsidTr="005662AF">
        <w:trPr>
          <w:trHeight w:val="460"/>
        </w:trPr>
        <w:tc>
          <w:tcPr>
            <w:tcW w:w="2605" w:type="dxa"/>
          </w:tcPr>
          <w:p w14:paraId="090AF0AC" w14:textId="77777777" w:rsidR="00D46AEE" w:rsidRDefault="00D46AEE">
            <w:pPr>
              <w:pStyle w:val="TableParagraph"/>
              <w:spacing w:before="11" w:line="240" w:lineRule="auto"/>
              <w:rPr>
                <w:sz w:val="19"/>
              </w:rPr>
            </w:pPr>
          </w:p>
          <w:p w14:paraId="090AF0AD" w14:textId="77777777" w:rsidR="00D46AEE" w:rsidRDefault="00F81334">
            <w:pPr>
              <w:pStyle w:val="TableParagraph"/>
              <w:ind w:left="107"/>
              <w:rPr>
                <w:sz w:val="20"/>
              </w:rPr>
            </w:pPr>
            <w:r>
              <w:rPr>
                <w:sz w:val="20"/>
              </w:rPr>
              <w:t>All</w:t>
            </w:r>
            <w:r>
              <w:rPr>
                <w:spacing w:val="-5"/>
                <w:sz w:val="20"/>
              </w:rPr>
              <w:t xml:space="preserve"> </w:t>
            </w:r>
            <w:r>
              <w:rPr>
                <w:spacing w:val="-2"/>
                <w:sz w:val="20"/>
              </w:rPr>
              <w:t>Divisions</w:t>
            </w:r>
          </w:p>
        </w:tc>
        <w:tc>
          <w:tcPr>
            <w:tcW w:w="6896" w:type="dxa"/>
          </w:tcPr>
          <w:p w14:paraId="090AF0AE" w14:textId="77777777" w:rsidR="00D46AEE" w:rsidRDefault="00F81334">
            <w:pPr>
              <w:pStyle w:val="TableParagraph"/>
              <w:spacing w:line="230" w:lineRule="exact"/>
              <w:ind w:left="107" w:right="70"/>
              <w:rPr>
                <w:sz w:val="20"/>
              </w:rPr>
            </w:pPr>
            <w:r>
              <w:rPr>
                <w:sz w:val="20"/>
              </w:rPr>
              <w:t>Check</w:t>
            </w:r>
            <w:r>
              <w:rPr>
                <w:spacing w:val="-4"/>
                <w:sz w:val="20"/>
              </w:rPr>
              <w:t xml:space="preserve"> </w:t>
            </w:r>
            <w:r>
              <w:rPr>
                <w:sz w:val="20"/>
              </w:rPr>
              <w:t>box</w:t>
            </w:r>
            <w:r>
              <w:rPr>
                <w:spacing w:val="-4"/>
                <w:sz w:val="20"/>
              </w:rPr>
              <w:t xml:space="preserve"> </w:t>
            </w:r>
            <w:r>
              <w:rPr>
                <w:sz w:val="20"/>
              </w:rPr>
              <w:t>to</w:t>
            </w:r>
            <w:r>
              <w:rPr>
                <w:spacing w:val="-3"/>
                <w:sz w:val="20"/>
              </w:rPr>
              <w:t xml:space="preserve"> </w:t>
            </w:r>
            <w:r>
              <w:rPr>
                <w:sz w:val="20"/>
              </w:rPr>
              <w:t>generate</w:t>
            </w:r>
            <w:r>
              <w:rPr>
                <w:spacing w:val="-5"/>
                <w:sz w:val="20"/>
              </w:rPr>
              <w:t xml:space="preserve"> </w:t>
            </w:r>
            <w:r>
              <w:rPr>
                <w:sz w:val="20"/>
              </w:rPr>
              <w:t>chart</w:t>
            </w:r>
            <w:r>
              <w:rPr>
                <w:spacing w:val="-5"/>
                <w:sz w:val="20"/>
              </w:rPr>
              <w:t xml:space="preserve"> </w:t>
            </w:r>
            <w:r>
              <w:rPr>
                <w:sz w:val="20"/>
              </w:rPr>
              <w:t>to</w:t>
            </w:r>
            <w:r>
              <w:rPr>
                <w:spacing w:val="-5"/>
                <w:sz w:val="20"/>
              </w:rPr>
              <w:t xml:space="preserve"> </w:t>
            </w:r>
            <w:r>
              <w:rPr>
                <w:sz w:val="20"/>
              </w:rPr>
              <w:t>include</w:t>
            </w:r>
            <w:r>
              <w:rPr>
                <w:spacing w:val="-5"/>
                <w:sz w:val="20"/>
              </w:rPr>
              <w:t xml:space="preserve"> </w:t>
            </w:r>
            <w:r>
              <w:rPr>
                <w:sz w:val="20"/>
              </w:rPr>
              <w:t>all</w:t>
            </w:r>
            <w:r>
              <w:rPr>
                <w:spacing w:val="-4"/>
                <w:sz w:val="20"/>
              </w:rPr>
              <w:t xml:space="preserve"> </w:t>
            </w:r>
            <w:r>
              <w:rPr>
                <w:sz w:val="20"/>
              </w:rPr>
              <w:t>divisions</w:t>
            </w:r>
            <w:r>
              <w:rPr>
                <w:spacing w:val="-1"/>
                <w:sz w:val="20"/>
              </w:rPr>
              <w:t xml:space="preserve"> </w:t>
            </w:r>
            <w:r>
              <w:rPr>
                <w:sz w:val="20"/>
              </w:rPr>
              <w:t>or</w:t>
            </w:r>
            <w:r>
              <w:rPr>
                <w:spacing w:val="-2"/>
                <w:sz w:val="20"/>
              </w:rPr>
              <w:t xml:space="preserve"> </w:t>
            </w:r>
            <w:r>
              <w:rPr>
                <w:sz w:val="20"/>
              </w:rPr>
              <w:t>select</w:t>
            </w:r>
            <w:r>
              <w:rPr>
                <w:spacing w:val="-4"/>
                <w:sz w:val="20"/>
              </w:rPr>
              <w:t xml:space="preserve"> </w:t>
            </w:r>
            <w:r>
              <w:rPr>
                <w:sz w:val="20"/>
              </w:rPr>
              <w:t>specific</w:t>
            </w:r>
            <w:r>
              <w:rPr>
                <w:spacing w:val="-4"/>
                <w:sz w:val="20"/>
              </w:rPr>
              <w:t xml:space="preserve"> </w:t>
            </w:r>
            <w:r>
              <w:rPr>
                <w:sz w:val="20"/>
              </w:rPr>
              <w:t>divisions</w:t>
            </w:r>
            <w:r>
              <w:rPr>
                <w:spacing w:val="-4"/>
                <w:sz w:val="20"/>
              </w:rPr>
              <w:t xml:space="preserve"> </w:t>
            </w:r>
            <w:r>
              <w:rPr>
                <w:sz w:val="20"/>
              </w:rPr>
              <w:t>by checking box(es) to the left of the division number.</w:t>
            </w:r>
          </w:p>
        </w:tc>
      </w:tr>
      <w:tr w:rsidR="00D46AEE" w14:paraId="090AF0B2" w14:textId="77777777" w:rsidTr="005662AF">
        <w:trPr>
          <w:trHeight w:val="241"/>
        </w:trPr>
        <w:tc>
          <w:tcPr>
            <w:tcW w:w="2605" w:type="dxa"/>
          </w:tcPr>
          <w:p w14:paraId="090AF0B0" w14:textId="77777777" w:rsidR="00D46AEE" w:rsidRDefault="00F81334">
            <w:pPr>
              <w:pStyle w:val="TableParagraph"/>
              <w:spacing w:before="11"/>
              <w:ind w:left="107"/>
              <w:rPr>
                <w:sz w:val="20"/>
              </w:rPr>
            </w:pPr>
            <w:r>
              <w:rPr>
                <w:sz w:val="20"/>
              </w:rPr>
              <w:t>Year</w:t>
            </w:r>
            <w:r>
              <w:rPr>
                <w:spacing w:val="-5"/>
                <w:sz w:val="20"/>
              </w:rPr>
              <w:t xml:space="preserve"> </w:t>
            </w:r>
            <w:r>
              <w:rPr>
                <w:sz w:val="20"/>
              </w:rPr>
              <w:t>To</w:t>
            </w:r>
            <w:r>
              <w:rPr>
                <w:spacing w:val="-4"/>
                <w:sz w:val="20"/>
              </w:rPr>
              <w:t xml:space="preserve"> Date</w:t>
            </w:r>
          </w:p>
        </w:tc>
        <w:tc>
          <w:tcPr>
            <w:tcW w:w="6896" w:type="dxa"/>
          </w:tcPr>
          <w:p w14:paraId="090AF0B1" w14:textId="77777777" w:rsidR="00D46AEE" w:rsidRDefault="00F81334">
            <w:pPr>
              <w:pStyle w:val="TableParagraph"/>
              <w:spacing w:before="11"/>
              <w:ind w:left="107"/>
              <w:rPr>
                <w:sz w:val="20"/>
              </w:rPr>
            </w:pPr>
            <w:r>
              <w:rPr>
                <w:sz w:val="20"/>
              </w:rPr>
              <w:t>Check</w:t>
            </w:r>
            <w:r>
              <w:rPr>
                <w:spacing w:val="-7"/>
                <w:sz w:val="20"/>
              </w:rPr>
              <w:t xml:space="preserve"> </w:t>
            </w:r>
            <w:r>
              <w:rPr>
                <w:sz w:val="20"/>
              </w:rPr>
              <w:t>box</w:t>
            </w:r>
            <w:r>
              <w:rPr>
                <w:spacing w:val="-6"/>
                <w:sz w:val="20"/>
              </w:rPr>
              <w:t xml:space="preserve"> </w:t>
            </w:r>
            <w:r>
              <w:rPr>
                <w:sz w:val="20"/>
              </w:rPr>
              <w:t>to</w:t>
            </w:r>
            <w:r>
              <w:rPr>
                <w:spacing w:val="-5"/>
                <w:sz w:val="20"/>
              </w:rPr>
              <w:t xml:space="preserve"> </w:t>
            </w:r>
            <w:r>
              <w:rPr>
                <w:sz w:val="20"/>
              </w:rPr>
              <w:t>generate</w:t>
            </w:r>
            <w:r>
              <w:rPr>
                <w:spacing w:val="-7"/>
                <w:sz w:val="20"/>
              </w:rPr>
              <w:t xml:space="preserve"> </w:t>
            </w:r>
            <w:r>
              <w:rPr>
                <w:sz w:val="20"/>
              </w:rPr>
              <w:t>a</w:t>
            </w:r>
            <w:r>
              <w:rPr>
                <w:spacing w:val="-7"/>
                <w:sz w:val="20"/>
              </w:rPr>
              <w:t xml:space="preserve"> </w:t>
            </w:r>
            <w:r>
              <w:rPr>
                <w:sz w:val="20"/>
              </w:rPr>
              <w:t>year-to-date</w:t>
            </w:r>
            <w:r>
              <w:rPr>
                <w:spacing w:val="-7"/>
                <w:sz w:val="20"/>
              </w:rPr>
              <w:t xml:space="preserve"> </w:t>
            </w:r>
            <w:r>
              <w:rPr>
                <w:spacing w:val="-2"/>
                <w:sz w:val="20"/>
              </w:rPr>
              <w:t>chart.</w:t>
            </w:r>
          </w:p>
        </w:tc>
      </w:tr>
      <w:tr w:rsidR="00D46AEE" w14:paraId="090AF0B7" w14:textId="77777777" w:rsidTr="005662AF">
        <w:trPr>
          <w:trHeight w:val="921"/>
        </w:trPr>
        <w:tc>
          <w:tcPr>
            <w:tcW w:w="2605" w:type="dxa"/>
          </w:tcPr>
          <w:p w14:paraId="090AF0B5" w14:textId="77777777" w:rsidR="00D46AEE" w:rsidRDefault="00F81334">
            <w:pPr>
              <w:pStyle w:val="TableParagraph"/>
              <w:spacing w:before="184"/>
              <w:ind w:left="107"/>
              <w:rPr>
                <w:sz w:val="20"/>
              </w:rPr>
            </w:pPr>
            <w:r>
              <w:rPr>
                <w:spacing w:val="-2"/>
                <w:sz w:val="20"/>
              </w:rPr>
              <w:t>History</w:t>
            </w:r>
          </w:p>
        </w:tc>
        <w:tc>
          <w:tcPr>
            <w:tcW w:w="6896" w:type="dxa"/>
          </w:tcPr>
          <w:p w14:paraId="090AF0B6" w14:textId="77777777" w:rsidR="00D46AEE" w:rsidRDefault="00F81334">
            <w:pPr>
              <w:pStyle w:val="TableParagraph"/>
              <w:spacing w:line="230" w:lineRule="exact"/>
              <w:ind w:left="107"/>
              <w:rPr>
                <w:sz w:val="20"/>
              </w:rPr>
            </w:pPr>
            <w:r>
              <w:rPr>
                <w:sz w:val="20"/>
              </w:rPr>
              <w:t>Check</w:t>
            </w:r>
            <w:r>
              <w:rPr>
                <w:spacing w:val="-3"/>
                <w:sz w:val="20"/>
              </w:rPr>
              <w:t xml:space="preserve"> </w:t>
            </w:r>
            <w:r>
              <w:rPr>
                <w:sz w:val="20"/>
              </w:rPr>
              <w:t>box</w:t>
            </w:r>
            <w:r>
              <w:rPr>
                <w:spacing w:val="-3"/>
                <w:sz w:val="20"/>
              </w:rPr>
              <w:t xml:space="preserve"> </w:t>
            </w:r>
            <w:r>
              <w:rPr>
                <w:sz w:val="20"/>
              </w:rPr>
              <w:t>to</w:t>
            </w:r>
            <w:r>
              <w:rPr>
                <w:spacing w:val="-2"/>
                <w:sz w:val="20"/>
              </w:rPr>
              <w:t xml:space="preserve"> </w:t>
            </w:r>
            <w:r>
              <w:rPr>
                <w:sz w:val="20"/>
              </w:rPr>
              <w:t>generate</w:t>
            </w:r>
            <w:r>
              <w:rPr>
                <w:spacing w:val="-4"/>
                <w:sz w:val="20"/>
              </w:rPr>
              <w:t xml:space="preserve"> </w:t>
            </w:r>
            <w:r>
              <w:rPr>
                <w:sz w:val="20"/>
              </w:rPr>
              <w:t>a</w:t>
            </w:r>
            <w:r>
              <w:rPr>
                <w:spacing w:val="-4"/>
                <w:sz w:val="20"/>
              </w:rPr>
              <w:t xml:space="preserve"> </w:t>
            </w:r>
            <w:r>
              <w:rPr>
                <w:sz w:val="20"/>
              </w:rPr>
              <w:t>consolidated</w:t>
            </w:r>
            <w:r>
              <w:rPr>
                <w:spacing w:val="-4"/>
                <w:sz w:val="20"/>
              </w:rPr>
              <w:t xml:space="preserve"> </w:t>
            </w:r>
            <w:r>
              <w:rPr>
                <w:sz w:val="20"/>
              </w:rPr>
              <w:t>chart</w:t>
            </w:r>
            <w:r>
              <w:rPr>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previous</w:t>
            </w:r>
            <w:r>
              <w:rPr>
                <w:spacing w:val="-3"/>
                <w:sz w:val="20"/>
              </w:rPr>
              <w:t xml:space="preserve"> </w:t>
            </w:r>
            <w:r>
              <w:rPr>
                <w:sz w:val="20"/>
              </w:rPr>
              <w:t>year.</w:t>
            </w:r>
            <w:r>
              <w:rPr>
                <w:spacing w:val="40"/>
                <w:sz w:val="20"/>
              </w:rPr>
              <w:t xml:space="preserve"> </w:t>
            </w:r>
            <w:r>
              <w:rPr>
                <w:sz w:val="20"/>
              </w:rPr>
              <w:t>If</w:t>
            </w:r>
            <w:r>
              <w:rPr>
                <w:spacing w:val="-4"/>
                <w:sz w:val="20"/>
              </w:rPr>
              <w:t xml:space="preserve"> </w:t>
            </w:r>
            <w:r>
              <w:rPr>
                <w:sz w:val="20"/>
              </w:rPr>
              <w:t>Year-to-Date</w:t>
            </w:r>
            <w:r>
              <w:rPr>
                <w:spacing w:val="-2"/>
                <w:sz w:val="20"/>
              </w:rPr>
              <w:t xml:space="preserve"> </w:t>
            </w:r>
            <w:r>
              <w:rPr>
                <w:sz w:val="20"/>
              </w:rPr>
              <w:t>box</w:t>
            </w:r>
            <w:r>
              <w:rPr>
                <w:spacing w:val="-3"/>
                <w:sz w:val="20"/>
              </w:rPr>
              <w:t xml:space="preserve"> </w:t>
            </w:r>
            <w:r>
              <w:rPr>
                <w:sz w:val="20"/>
              </w:rPr>
              <w:t>is also checked, Historical chart will</w:t>
            </w:r>
            <w:r>
              <w:rPr>
                <w:spacing w:val="-1"/>
                <w:sz w:val="20"/>
              </w:rPr>
              <w:t xml:space="preserve"> </w:t>
            </w:r>
            <w:r>
              <w:rPr>
                <w:sz w:val="20"/>
              </w:rPr>
              <w:t>contain Year-to-Date figures for previous year.</w:t>
            </w:r>
            <w:r>
              <w:rPr>
                <w:spacing w:val="40"/>
                <w:sz w:val="20"/>
              </w:rPr>
              <w:t xml:space="preserve"> </w:t>
            </w:r>
            <w:r>
              <w:rPr>
                <w:sz w:val="20"/>
              </w:rPr>
              <w:t>If only history box is check, historical chart will contain revenue/expenses for same period for previous year.</w:t>
            </w:r>
          </w:p>
        </w:tc>
      </w:tr>
      <w:tr w:rsidR="00D46AEE" w14:paraId="090AF0BA" w14:textId="77777777" w:rsidTr="005662AF">
        <w:trPr>
          <w:trHeight w:val="232"/>
        </w:trPr>
        <w:tc>
          <w:tcPr>
            <w:tcW w:w="2605" w:type="dxa"/>
          </w:tcPr>
          <w:p w14:paraId="090AF0B8" w14:textId="77777777" w:rsidR="00D46AEE" w:rsidRDefault="00F81334">
            <w:pPr>
              <w:pStyle w:val="TableParagraph"/>
              <w:spacing w:before="2"/>
              <w:ind w:left="107"/>
              <w:rPr>
                <w:sz w:val="20"/>
              </w:rPr>
            </w:pPr>
            <w:r>
              <w:rPr>
                <w:spacing w:val="-2"/>
                <w:sz w:val="20"/>
              </w:rPr>
              <w:t>Budget</w:t>
            </w:r>
          </w:p>
        </w:tc>
        <w:tc>
          <w:tcPr>
            <w:tcW w:w="6896" w:type="dxa"/>
          </w:tcPr>
          <w:p w14:paraId="090AF0B9" w14:textId="77777777" w:rsidR="00D46AEE" w:rsidRDefault="00F81334">
            <w:pPr>
              <w:pStyle w:val="TableParagraph"/>
              <w:spacing w:before="2"/>
              <w:ind w:left="107"/>
              <w:rPr>
                <w:sz w:val="20"/>
              </w:rPr>
            </w:pPr>
            <w:r>
              <w:rPr>
                <w:sz w:val="20"/>
              </w:rPr>
              <w:t>Check</w:t>
            </w:r>
            <w:r>
              <w:rPr>
                <w:spacing w:val="-6"/>
                <w:sz w:val="20"/>
              </w:rPr>
              <w:t xml:space="preserve"> </w:t>
            </w:r>
            <w:r>
              <w:rPr>
                <w:sz w:val="20"/>
              </w:rPr>
              <w:t>box</w:t>
            </w:r>
            <w:r>
              <w:rPr>
                <w:spacing w:val="-6"/>
                <w:sz w:val="20"/>
              </w:rPr>
              <w:t xml:space="preserve"> </w:t>
            </w:r>
            <w:r>
              <w:rPr>
                <w:sz w:val="20"/>
              </w:rPr>
              <w:t>to</w:t>
            </w:r>
            <w:r>
              <w:rPr>
                <w:spacing w:val="-5"/>
                <w:sz w:val="20"/>
              </w:rPr>
              <w:t xml:space="preserve"> </w:t>
            </w:r>
            <w:r>
              <w:rPr>
                <w:sz w:val="20"/>
              </w:rPr>
              <w:t>generate</w:t>
            </w:r>
            <w:r>
              <w:rPr>
                <w:spacing w:val="-6"/>
                <w:sz w:val="20"/>
              </w:rPr>
              <w:t xml:space="preserve"> </w:t>
            </w:r>
            <w:r>
              <w:rPr>
                <w:sz w:val="20"/>
              </w:rPr>
              <w:t>a</w:t>
            </w:r>
            <w:r>
              <w:rPr>
                <w:spacing w:val="-7"/>
                <w:sz w:val="20"/>
              </w:rPr>
              <w:t xml:space="preserve"> </w:t>
            </w:r>
            <w:r>
              <w:rPr>
                <w:sz w:val="20"/>
              </w:rPr>
              <w:t>consolidated</w:t>
            </w:r>
            <w:r>
              <w:rPr>
                <w:spacing w:val="-6"/>
                <w:sz w:val="20"/>
              </w:rPr>
              <w:t xml:space="preserve"> </w:t>
            </w:r>
            <w:r>
              <w:rPr>
                <w:sz w:val="20"/>
              </w:rPr>
              <w:t>graph</w:t>
            </w:r>
            <w:r>
              <w:rPr>
                <w:spacing w:val="-4"/>
                <w:sz w:val="20"/>
              </w:rPr>
              <w:t xml:space="preserve"> </w:t>
            </w:r>
            <w:r>
              <w:rPr>
                <w:sz w:val="20"/>
              </w:rPr>
              <w:t>for</w:t>
            </w:r>
            <w:r>
              <w:rPr>
                <w:spacing w:val="-6"/>
                <w:sz w:val="20"/>
              </w:rPr>
              <w:t xml:space="preserve"> </w:t>
            </w:r>
            <w:r>
              <w:rPr>
                <w:sz w:val="20"/>
              </w:rPr>
              <w:t>amounts</w:t>
            </w:r>
            <w:r>
              <w:rPr>
                <w:spacing w:val="-6"/>
                <w:sz w:val="20"/>
              </w:rPr>
              <w:t xml:space="preserve"> </w:t>
            </w:r>
            <w:r>
              <w:rPr>
                <w:sz w:val="20"/>
              </w:rPr>
              <w:t>budgeted</w:t>
            </w:r>
            <w:r>
              <w:rPr>
                <w:spacing w:val="-6"/>
                <w:sz w:val="20"/>
              </w:rPr>
              <w:t xml:space="preserve"> </w:t>
            </w:r>
            <w:r>
              <w:rPr>
                <w:sz w:val="20"/>
              </w:rPr>
              <w:t>for</w:t>
            </w:r>
            <w:r>
              <w:rPr>
                <w:spacing w:val="-6"/>
                <w:sz w:val="20"/>
              </w:rPr>
              <w:t xml:space="preserve"> </w:t>
            </w:r>
            <w:r>
              <w:rPr>
                <w:sz w:val="20"/>
              </w:rPr>
              <w:t>selected</w:t>
            </w:r>
            <w:r>
              <w:rPr>
                <w:spacing w:val="-7"/>
                <w:sz w:val="20"/>
              </w:rPr>
              <w:t xml:space="preserve"> </w:t>
            </w:r>
            <w:r>
              <w:rPr>
                <w:spacing w:val="-2"/>
                <w:sz w:val="20"/>
              </w:rPr>
              <w:t>period.</w:t>
            </w:r>
          </w:p>
        </w:tc>
      </w:tr>
      <w:tr w:rsidR="00D46AEE" w14:paraId="090AF0BE" w14:textId="77777777" w:rsidTr="005662AF">
        <w:trPr>
          <w:trHeight w:val="460"/>
        </w:trPr>
        <w:tc>
          <w:tcPr>
            <w:tcW w:w="2605" w:type="dxa"/>
          </w:tcPr>
          <w:p w14:paraId="090AF0BB" w14:textId="77777777" w:rsidR="00D46AEE" w:rsidRDefault="00D46AEE">
            <w:pPr>
              <w:pStyle w:val="TableParagraph"/>
              <w:spacing w:before="11" w:line="240" w:lineRule="auto"/>
              <w:rPr>
                <w:sz w:val="19"/>
              </w:rPr>
            </w:pPr>
          </w:p>
          <w:p w14:paraId="090AF0BC" w14:textId="77777777" w:rsidR="00D46AEE" w:rsidRDefault="00F81334">
            <w:pPr>
              <w:pStyle w:val="TableParagraph"/>
              <w:ind w:left="107"/>
              <w:rPr>
                <w:sz w:val="20"/>
              </w:rPr>
            </w:pPr>
            <w:r>
              <w:rPr>
                <w:sz w:val="20"/>
              </w:rPr>
              <w:t>Annual</w:t>
            </w:r>
            <w:r>
              <w:rPr>
                <w:spacing w:val="-8"/>
                <w:sz w:val="20"/>
              </w:rPr>
              <w:t xml:space="preserve"> </w:t>
            </w:r>
            <w:r>
              <w:rPr>
                <w:spacing w:val="-2"/>
                <w:sz w:val="20"/>
              </w:rPr>
              <w:t>Budget</w:t>
            </w:r>
          </w:p>
        </w:tc>
        <w:tc>
          <w:tcPr>
            <w:tcW w:w="6896" w:type="dxa"/>
          </w:tcPr>
          <w:p w14:paraId="090AF0BD" w14:textId="77777777" w:rsidR="00D46AEE" w:rsidRDefault="00F81334">
            <w:pPr>
              <w:pStyle w:val="TableParagraph"/>
              <w:spacing w:line="230" w:lineRule="exact"/>
              <w:ind w:left="107"/>
              <w:rPr>
                <w:sz w:val="20"/>
              </w:rPr>
            </w:pPr>
            <w:r>
              <w:rPr>
                <w:sz w:val="20"/>
              </w:rPr>
              <w:t>Check</w:t>
            </w:r>
            <w:r>
              <w:rPr>
                <w:spacing w:val="-3"/>
                <w:sz w:val="20"/>
              </w:rPr>
              <w:t xml:space="preserve"> </w:t>
            </w:r>
            <w:r>
              <w:rPr>
                <w:sz w:val="20"/>
              </w:rPr>
              <w:t>box</w:t>
            </w:r>
            <w:r>
              <w:rPr>
                <w:spacing w:val="-3"/>
                <w:sz w:val="20"/>
              </w:rPr>
              <w:t xml:space="preserve"> </w:t>
            </w:r>
            <w:r>
              <w:rPr>
                <w:sz w:val="20"/>
              </w:rPr>
              <w:t>and</w:t>
            </w:r>
            <w:r>
              <w:rPr>
                <w:spacing w:val="-2"/>
                <w:sz w:val="20"/>
              </w:rPr>
              <w:t xml:space="preserve"> </w:t>
            </w:r>
            <w:r>
              <w:rPr>
                <w:sz w:val="20"/>
              </w:rPr>
              <w:t>leave</w:t>
            </w:r>
            <w:r>
              <w:rPr>
                <w:spacing w:val="-2"/>
                <w:sz w:val="20"/>
              </w:rPr>
              <w:t xml:space="preserve"> </w:t>
            </w:r>
            <w:r>
              <w:rPr>
                <w:sz w:val="20"/>
              </w:rPr>
              <w:t>Budget</w:t>
            </w:r>
            <w:r>
              <w:rPr>
                <w:spacing w:val="-4"/>
                <w:sz w:val="20"/>
              </w:rPr>
              <w:t xml:space="preserve"> </w:t>
            </w:r>
            <w:r>
              <w:rPr>
                <w:sz w:val="20"/>
              </w:rPr>
              <w:t>box</w:t>
            </w:r>
            <w:r>
              <w:rPr>
                <w:spacing w:val="-3"/>
                <w:sz w:val="20"/>
              </w:rPr>
              <w:t xml:space="preserve"> </w:t>
            </w:r>
            <w:r>
              <w:rPr>
                <w:sz w:val="20"/>
              </w:rPr>
              <w:t>checked</w:t>
            </w:r>
            <w:r>
              <w:rPr>
                <w:spacing w:val="-4"/>
                <w:sz w:val="20"/>
              </w:rPr>
              <w:t xml:space="preserve"> </w:t>
            </w:r>
            <w:r>
              <w:rPr>
                <w:sz w:val="20"/>
              </w:rPr>
              <w:t>to</w:t>
            </w:r>
            <w:r>
              <w:rPr>
                <w:spacing w:val="-2"/>
                <w:sz w:val="20"/>
              </w:rPr>
              <w:t xml:space="preserve"> </w:t>
            </w:r>
            <w:r>
              <w:rPr>
                <w:sz w:val="20"/>
              </w:rPr>
              <w:t>generate</w:t>
            </w:r>
            <w:r>
              <w:rPr>
                <w:spacing w:val="-2"/>
                <w:sz w:val="20"/>
              </w:rPr>
              <w:t xml:space="preserve"> </w:t>
            </w:r>
            <w:r>
              <w:rPr>
                <w:sz w:val="20"/>
              </w:rPr>
              <w:t>a</w:t>
            </w:r>
            <w:r>
              <w:rPr>
                <w:spacing w:val="-4"/>
                <w:sz w:val="20"/>
              </w:rPr>
              <w:t xml:space="preserve"> </w:t>
            </w:r>
            <w:r>
              <w:rPr>
                <w:sz w:val="20"/>
              </w:rPr>
              <w:t>consolidated</w:t>
            </w:r>
            <w:r>
              <w:rPr>
                <w:spacing w:val="-4"/>
                <w:sz w:val="20"/>
              </w:rPr>
              <w:t xml:space="preserve"> </w:t>
            </w:r>
            <w:r>
              <w:rPr>
                <w:sz w:val="20"/>
              </w:rPr>
              <w:t>graph</w:t>
            </w:r>
            <w:r>
              <w:rPr>
                <w:spacing w:val="-3"/>
                <w:sz w:val="20"/>
              </w:rPr>
              <w:t xml:space="preserve"> </w:t>
            </w:r>
            <w:r>
              <w:rPr>
                <w:sz w:val="20"/>
              </w:rPr>
              <w:t>for</w:t>
            </w:r>
            <w:r>
              <w:rPr>
                <w:spacing w:val="-3"/>
                <w:sz w:val="20"/>
              </w:rPr>
              <w:t xml:space="preserve"> </w:t>
            </w:r>
            <w:r>
              <w:rPr>
                <w:sz w:val="20"/>
              </w:rPr>
              <w:t>annual amounts budgeted.</w:t>
            </w:r>
          </w:p>
        </w:tc>
      </w:tr>
      <w:tr w:rsidR="00D46AEE" w14:paraId="090AF0C1" w14:textId="77777777" w:rsidTr="005662AF">
        <w:trPr>
          <w:trHeight w:val="241"/>
        </w:trPr>
        <w:tc>
          <w:tcPr>
            <w:tcW w:w="2605" w:type="dxa"/>
          </w:tcPr>
          <w:p w14:paraId="090AF0BF" w14:textId="77777777" w:rsidR="00D46AEE" w:rsidRDefault="00F81334">
            <w:pPr>
              <w:pStyle w:val="TableParagraph"/>
              <w:spacing w:before="11"/>
              <w:ind w:left="107"/>
              <w:rPr>
                <w:sz w:val="20"/>
              </w:rPr>
            </w:pPr>
            <w:r>
              <w:rPr>
                <w:spacing w:val="-2"/>
                <w:sz w:val="20"/>
              </w:rPr>
              <w:t>Consolidation</w:t>
            </w:r>
            <w:r>
              <w:rPr>
                <w:spacing w:val="9"/>
                <w:sz w:val="20"/>
              </w:rPr>
              <w:t xml:space="preserve"> </w:t>
            </w:r>
            <w:r>
              <w:rPr>
                <w:spacing w:val="-2"/>
                <w:sz w:val="20"/>
              </w:rPr>
              <w:t>Fields</w:t>
            </w:r>
          </w:p>
        </w:tc>
        <w:tc>
          <w:tcPr>
            <w:tcW w:w="6896" w:type="dxa"/>
          </w:tcPr>
          <w:p w14:paraId="090AF0C0" w14:textId="77777777" w:rsidR="00D46AEE" w:rsidRDefault="00F81334">
            <w:pPr>
              <w:pStyle w:val="TableParagraph"/>
              <w:spacing w:before="11"/>
              <w:ind w:left="107"/>
              <w:rPr>
                <w:sz w:val="20"/>
              </w:rPr>
            </w:pPr>
            <w:r>
              <w:rPr>
                <w:sz w:val="20"/>
              </w:rPr>
              <w:t>Select</w:t>
            </w:r>
            <w:r>
              <w:rPr>
                <w:spacing w:val="-7"/>
                <w:sz w:val="20"/>
              </w:rPr>
              <w:t xml:space="preserve"> </w:t>
            </w:r>
            <w:r>
              <w:rPr>
                <w:sz w:val="20"/>
              </w:rPr>
              <w:t>one</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five</w:t>
            </w:r>
            <w:r>
              <w:rPr>
                <w:spacing w:val="-6"/>
                <w:sz w:val="20"/>
              </w:rPr>
              <w:t xml:space="preserve"> </w:t>
            </w:r>
            <w:r>
              <w:rPr>
                <w:sz w:val="20"/>
              </w:rPr>
              <w:t>consolidation</w:t>
            </w:r>
            <w:r>
              <w:rPr>
                <w:spacing w:val="-5"/>
                <w:sz w:val="20"/>
              </w:rPr>
              <w:t xml:space="preserve"> </w:t>
            </w:r>
            <w:r>
              <w:rPr>
                <w:sz w:val="20"/>
              </w:rPr>
              <w:t>fields</w:t>
            </w:r>
            <w:r>
              <w:rPr>
                <w:spacing w:val="-3"/>
                <w:sz w:val="20"/>
              </w:rPr>
              <w:t xml:space="preserve"> </w:t>
            </w:r>
            <w:r>
              <w:rPr>
                <w:sz w:val="20"/>
              </w:rPr>
              <w:t>defined</w:t>
            </w:r>
            <w:r>
              <w:rPr>
                <w:spacing w:val="-6"/>
                <w:sz w:val="20"/>
              </w:rPr>
              <w:t xml:space="preserve"> </w:t>
            </w:r>
            <w:r>
              <w:rPr>
                <w:sz w:val="20"/>
              </w:rPr>
              <w:t>in</w:t>
            </w:r>
            <w:r>
              <w:rPr>
                <w:spacing w:val="-7"/>
                <w:sz w:val="20"/>
              </w:rPr>
              <w:t xml:space="preserve"> </w:t>
            </w:r>
            <w:r>
              <w:rPr>
                <w:sz w:val="20"/>
              </w:rPr>
              <w:t>Chart</w:t>
            </w:r>
            <w:r>
              <w:rPr>
                <w:spacing w:val="-6"/>
                <w:sz w:val="20"/>
              </w:rPr>
              <w:t xml:space="preserve"> </w:t>
            </w:r>
            <w:r>
              <w:rPr>
                <w:sz w:val="20"/>
              </w:rPr>
              <w:t>of</w:t>
            </w:r>
            <w:r>
              <w:rPr>
                <w:spacing w:val="-5"/>
                <w:sz w:val="20"/>
              </w:rPr>
              <w:t xml:space="preserve"> </w:t>
            </w:r>
            <w:r>
              <w:rPr>
                <w:sz w:val="20"/>
              </w:rPr>
              <w:t>Accounts</w:t>
            </w:r>
            <w:r>
              <w:rPr>
                <w:spacing w:val="-5"/>
                <w:sz w:val="20"/>
              </w:rPr>
              <w:t xml:space="preserve"> </w:t>
            </w:r>
            <w:r>
              <w:rPr>
                <w:spacing w:val="-2"/>
                <w:sz w:val="20"/>
              </w:rPr>
              <w:t>Setup</w:t>
            </w:r>
          </w:p>
        </w:tc>
      </w:tr>
      <w:tr w:rsidR="00D46AEE" w14:paraId="090AF0C4" w14:textId="77777777" w:rsidTr="005662AF">
        <w:trPr>
          <w:trHeight w:val="242"/>
        </w:trPr>
        <w:tc>
          <w:tcPr>
            <w:tcW w:w="2605" w:type="dxa"/>
          </w:tcPr>
          <w:p w14:paraId="090AF0C2" w14:textId="77777777" w:rsidR="00D46AEE" w:rsidRDefault="00F81334">
            <w:pPr>
              <w:pStyle w:val="TableParagraph"/>
              <w:spacing w:before="11"/>
              <w:ind w:left="107"/>
              <w:rPr>
                <w:sz w:val="20"/>
              </w:rPr>
            </w:pPr>
            <w:r>
              <w:rPr>
                <w:sz w:val="20"/>
              </w:rPr>
              <w:t>From</w:t>
            </w:r>
            <w:r>
              <w:rPr>
                <w:spacing w:val="-7"/>
                <w:sz w:val="20"/>
              </w:rPr>
              <w:t xml:space="preserve"> </w:t>
            </w:r>
            <w:r>
              <w:rPr>
                <w:spacing w:val="-2"/>
                <w:sz w:val="20"/>
              </w:rPr>
              <w:t>Value</w:t>
            </w:r>
          </w:p>
        </w:tc>
        <w:tc>
          <w:tcPr>
            <w:tcW w:w="6896" w:type="dxa"/>
          </w:tcPr>
          <w:p w14:paraId="090AF0C3" w14:textId="77777777" w:rsidR="00D46AEE" w:rsidRDefault="00F81334">
            <w:pPr>
              <w:pStyle w:val="TableParagraph"/>
              <w:spacing w:before="11"/>
              <w:ind w:left="107"/>
              <w:rPr>
                <w:sz w:val="20"/>
              </w:rPr>
            </w:pPr>
            <w:r>
              <w:rPr>
                <w:sz w:val="20"/>
              </w:rPr>
              <w:t>Enter</w:t>
            </w:r>
            <w:r>
              <w:rPr>
                <w:spacing w:val="-4"/>
                <w:sz w:val="20"/>
              </w:rPr>
              <w:t xml:space="preserve"> </w:t>
            </w:r>
            <w:r>
              <w:rPr>
                <w:sz w:val="20"/>
              </w:rPr>
              <w:t>a</w:t>
            </w:r>
            <w:r>
              <w:rPr>
                <w:spacing w:val="-7"/>
                <w:sz w:val="20"/>
              </w:rPr>
              <w:t xml:space="preserve"> </w:t>
            </w:r>
            <w:r>
              <w:rPr>
                <w:sz w:val="20"/>
              </w:rPr>
              <w:t>beginning</w:t>
            </w:r>
            <w:r>
              <w:rPr>
                <w:spacing w:val="-6"/>
                <w:sz w:val="20"/>
              </w:rPr>
              <w:t xml:space="preserve"> </w:t>
            </w:r>
            <w:r>
              <w:rPr>
                <w:sz w:val="20"/>
              </w:rPr>
              <w:t>consolidation</w:t>
            </w:r>
            <w:r>
              <w:rPr>
                <w:spacing w:val="-6"/>
                <w:sz w:val="20"/>
              </w:rPr>
              <w:t xml:space="preserve"> </w:t>
            </w:r>
            <w:r>
              <w:rPr>
                <w:sz w:val="20"/>
              </w:rPr>
              <w:t>value</w:t>
            </w:r>
            <w:r>
              <w:rPr>
                <w:spacing w:val="-7"/>
                <w:sz w:val="20"/>
              </w:rPr>
              <w:t xml:space="preserve"> </w:t>
            </w:r>
            <w:r>
              <w:rPr>
                <w:sz w:val="20"/>
              </w:rPr>
              <w:t>for</w:t>
            </w:r>
            <w:r>
              <w:rPr>
                <w:spacing w:val="-5"/>
                <w:sz w:val="20"/>
              </w:rPr>
              <w:t xml:space="preserve"> </w:t>
            </w:r>
            <w:r>
              <w:rPr>
                <w:sz w:val="20"/>
              </w:rPr>
              <w:t>range</w:t>
            </w:r>
            <w:r>
              <w:rPr>
                <w:spacing w:val="-6"/>
                <w:sz w:val="20"/>
              </w:rPr>
              <w:t xml:space="preserve"> </w:t>
            </w:r>
            <w:r>
              <w:rPr>
                <w:sz w:val="20"/>
              </w:rPr>
              <w:t>or</w:t>
            </w:r>
            <w:r>
              <w:rPr>
                <w:spacing w:val="-4"/>
                <w:sz w:val="20"/>
              </w:rPr>
              <w:t xml:space="preserve"> </w:t>
            </w:r>
            <w:r>
              <w:rPr>
                <w:sz w:val="20"/>
              </w:rPr>
              <w:t>leave</w:t>
            </w:r>
            <w:r>
              <w:rPr>
                <w:spacing w:val="-6"/>
                <w:sz w:val="20"/>
              </w:rPr>
              <w:t xml:space="preserve"> </w:t>
            </w:r>
            <w:r>
              <w:rPr>
                <w:sz w:val="20"/>
              </w:rPr>
              <w:t>blank</w:t>
            </w:r>
            <w:r>
              <w:rPr>
                <w:spacing w:val="-6"/>
                <w:sz w:val="20"/>
              </w:rPr>
              <w:t xml:space="preserve"> </w:t>
            </w:r>
            <w:r>
              <w:rPr>
                <w:sz w:val="20"/>
              </w:rPr>
              <w:t>to</w:t>
            </w:r>
            <w:r>
              <w:rPr>
                <w:spacing w:val="-4"/>
                <w:sz w:val="20"/>
              </w:rPr>
              <w:t xml:space="preserve"> </w:t>
            </w:r>
            <w:r>
              <w:rPr>
                <w:sz w:val="20"/>
              </w:rPr>
              <w:t>include</w:t>
            </w:r>
            <w:r>
              <w:rPr>
                <w:spacing w:val="-5"/>
                <w:sz w:val="20"/>
              </w:rPr>
              <w:t xml:space="preserve"> </w:t>
            </w:r>
            <w:r>
              <w:rPr>
                <w:sz w:val="20"/>
              </w:rPr>
              <w:t>all</w:t>
            </w:r>
            <w:r>
              <w:rPr>
                <w:spacing w:val="-7"/>
                <w:sz w:val="20"/>
              </w:rPr>
              <w:t xml:space="preserve"> </w:t>
            </w:r>
            <w:r>
              <w:rPr>
                <w:spacing w:val="-2"/>
                <w:sz w:val="20"/>
              </w:rPr>
              <w:t>values</w:t>
            </w:r>
          </w:p>
        </w:tc>
      </w:tr>
      <w:tr w:rsidR="00D46AEE" w14:paraId="090AF0C7" w14:textId="77777777" w:rsidTr="005662AF">
        <w:trPr>
          <w:trHeight w:val="242"/>
        </w:trPr>
        <w:tc>
          <w:tcPr>
            <w:tcW w:w="2605" w:type="dxa"/>
          </w:tcPr>
          <w:p w14:paraId="090AF0C5" w14:textId="77777777" w:rsidR="00D46AEE" w:rsidRDefault="00F81334">
            <w:pPr>
              <w:pStyle w:val="TableParagraph"/>
              <w:spacing w:before="11"/>
              <w:ind w:left="107"/>
              <w:rPr>
                <w:sz w:val="20"/>
              </w:rPr>
            </w:pPr>
            <w:r>
              <w:rPr>
                <w:sz w:val="20"/>
              </w:rPr>
              <w:t>To</w:t>
            </w:r>
            <w:r>
              <w:rPr>
                <w:spacing w:val="-4"/>
                <w:sz w:val="20"/>
              </w:rPr>
              <w:t xml:space="preserve"> </w:t>
            </w:r>
            <w:r>
              <w:rPr>
                <w:spacing w:val="-2"/>
                <w:sz w:val="20"/>
              </w:rPr>
              <w:t>Value</w:t>
            </w:r>
          </w:p>
        </w:tc>
        <w:tc>
          <w:tcPr>
            <w:tcW w:w="6896" w:type="dxa"/>
          </w:tcPr>
          <w:p w14:paraId="090AF0C6" w14:textId="77777777" w:rsidR="00D46AEE" w:rsidRDefault="00F81334">
            <w:pPr>
              <w:pStyle w:val="TableParagraph"/>
              <w:spacing w:before="11"/>
              <w:ind w:left="107"/>
              <w:rPr>
                <w:sz w:val="20"/>
              </w:rPr>
            </w:pPr>
            <w:r>
              <w:rPr>
                <w:sz w:val="20"/>
              </w:rPr>
              <w:t>Enter</w:t>
            </w:r>
            <w:r>
              <w:rPr>
                <w:spacing w:val="-5"/>
                <w:sz w:val="20"/>
              </w:rPr>
              <w:t xml:space="preserve"> </w:t>
            </w:r>
            <w:r>
              <w:rPr>
                <w:sz w:val="20"/>
              </w:rPr>
              <w:t>an</w:t>
            </w:r>
            <w:r>
              <w:rPr>
                <w:spacing w:val="-5"/>
                <w:sz w:val="20"/>
              </w:rPr>
              <w:t xml:space="preserve"> </w:t>
            </w:r>
            <w:r>
              <w:rPr>
                <w:sz w:val="20"/>
              </w:rPr>
              <w:t>ending</w:t>
            </w:r>
            <w:r>
              <w:rPr>
                <w:spacing w:val="-5"/>
                <w:sz w:val="20"/>
              </w:rPr>
              <w:t xml:space="preserve"> </w:t>
            </w:r>
            <w:r>
              <w:rPr>
                <w:sz w:val="20"/>
              </w:rPr>
              <w:t>consolidation</w:t>
            </w:r>
            <w:r>
              <w:rPr>
                <w:spacing w:val="-6"/>
                <w:sz w:val="20"/>
              </w:rPr>
              <w:t xml:space="preserve"> </w:t>
            </w:r>
            <w:r>
              <w:rPr>
                <w:sz w:val="20"/>
              </w:rPr>
              <w:t>value</w:t>
            </w:r>
            <w:r>
              <w:rPr>
                <w:spacing w:val="-7"/>
                <w:sz w:val="20"/>
              </w:rPr>
              <w:t xml:space="preserve"> </w:t>
            </w:r>
            <w:r>
              <w:rPr>
                <w:sz w:val="20"/>
              </w:rPr>
              <w:t>for</w:t>
            </w:r>
            <w:r>
              <w:rPr>
                <w:spacing w:val="-5"/>
                <w:sz w:val="20"/>
              </w:rPr>
              <w:t xml:space="preserve"> </w:t>
            </w:r>
            <w:r>
              <w:rPr>
                <w:sz w:val="20"/>
              </w:rPr>
              <w:t>range</w:t>
            </w:r>
            <w:r>
              <w:rPr>
                <w:spacing w:val="-7"/>
                <w:sz w:val="20"/>
              </w:rPr>
              <w:t xml:space="preserve"> </w:t>
            </w:r>
            <w:r>
              <w:rPr>
                <w:sz w:val="20"/>
              </w:rPr>
              <w:t>or</w:t>
            </w:r>
            <w:r>
              <w:rPr>
                <w:spacing w:val="-3"/>
                <w:sz w:val="20"/>
              </w:rPr>
              <w:t xml:space="preserve"> </w:t>
            </w:r>
            <w:r>
              <w:rPr>
                <w:sz w:val="20"/>
              </w:rPr>
              <w:t>leave</w:t>
            </w:r>
            <w:r>
              <w:rPr>
                <w:spacing w:val="-2"/>
                <w:sz w:val="20"/>
              </w:rPr>
              <w:t xml:space="preserve"> </w:t>
            </w:r>
            <w:r>
              <w:rPr>
                <w:sz w:val="20"/>
              </w:rPr>
              <w:t>blank</w:t>
            </w:r>
            <w:r>
              <w:rPr>
                <w:spacing w:val="-6"/>
                <w:sz w:val="20"/>
              </w:rPr>
              <w:t xml:space="preserve"> </w:t>
            </w:r>
            <w:r>
              <w:rPr>
                <w:sz w:val="20"/>
              </w:rPr>
              <w:t>to</w:t>
            </w:r>
            <w:r>
              <w:rPr>
                <w:spacing w:val="-5"/>
                <w:sz w:val="20"/>
              </w:rPr>
              <w:t xml:space="preserve"> </w:t>
            </w:r>
            <w:r>
              <w:rPr>
                <w:sz w:val="20"/>
              </w:rPr>
              <w:t>include</w:t>
            </w:r>
            <w:r>
              <w:rPr>
                <w:spacing w:val="-5"/>
                <w:sz w:val="20"/>
              </w:rPr>
              <w:t xml:space="preserve"> </w:t>
            </w:r>
            <w:r>
              <w:rPr>
                <w:sz w:val="20"/>
              </w:rPr>
              <w:t>all</w:t>
            </w:r>
            <w:r>
              <w:rPr>
                <w:spacing w:val="-8"/>
                <w:sz w:val="20"/>
              </w:rPr>
              <w:t xml:space="preserve"> </w:t>
            </w:r>
            <w:r>
              <w:rPr>
                <w:spacing w:val="-2"/>
                <w:sz w:val="20"/>
              </w:rPr>
              <w:t>values</w:t>
            </w:r>
          </w:p>
        </w:tc>
      </w:tr>
      <w:tr w:rsidR="00D46AEE" w14:paraId="090AF0CA" w14:textId="77777777" w:rsidTr="005662AF">
        <w:trPr>
          <w:trHeight w:val="460"/>
        </w:trPr>
        <w:tc>
          <w:tcPr>
            <w:tcW w:w="2605" w:type="dxa"/>
          </w:tcPr>
          <w:p w14:paraId="090AF0C8" w14:textId="77777777" w:rsidR="00D46AEE" w:rsidRDefault="00F81334">
            <w:pPr>
              <w:pStyle w:val="TableParagraph"/>
              <w:spacing w:line="230" w:lineRule="exact"/>
              <w:ind w:left="107" w:right="101"/>
              <w:rPr>
                <w:sz w:val="20"/>
              </w:rPr>
            </w:pPr>
            <w:r>
              <w:rPr>
                <w:sz w:val="20"/>
              </w:rPr>
              <w:t>Number</w:t>
            </w:r>
            <w:r>
              <w:rPr>
                <w:spacing w:val="-13"/>
                <w:sz w:val="20"/>
              </w:rPr>
              <w:t xml:space="preserve"> </w:t>
            </w:r>
            <w:r>
              <w:rPr>
                <w:sz w:val="20"/>
              </w:rPr>
              <w:t>of</w:t>
            </w:r>
            <w:r>
              <w:rPr>
                <w:spacing w:val="-14"/>
                <w:sz w:val="20"/>
              </w:rPr>
              <w:t xml:space="preserve"> </w:t>
            </w:r>
            <w:r>
              <w:rPr>
                <w:sz w:val="20"/>
              </w:rPr>
              <w:t>Items</w:t>
            </w:r>
            <w:r>
              <w:rPr>
                <w:spacing w:val="-13"/>
                <w:sz w:val="20"/>
              </w:rPr>
              <w:t xml:space="preserve"> </w:t>
            </w:r>
            <w:r>
              <w:rPr>
                <w:sz w:val="20"/>
              </w:rPr>
              <w:t xml:space="preserve">to </w:t>
            </w:r>
            <w:r>
              <w:rPr>
                <w:spacing w:val="-4"/>
                <w:sz w:val="20"/>
              </w:rPr>
              <w:t>Chart</w:t>
            </w:r>
          </w:p>
        </w:tc>
        <w:tc>
          <w:tcPr>
            <w:tcW w:w="6896" w:type="dxa"/>
          </w:tcPr>
          <w:p w14:paraId="090AF0C9" w14:textId="77777777" w:rsidR="00D46AEE" w:rsidRDefault="00F81334">
            <w:pPr>
              <w:pStyle w:val="TableParagraph"/>
              <w:spacing w:line="230" w:lineRule="exact"/>
              <w:ind w:left="107" w:right="70"/>
              <w:rPr>
                <w:sz w:val="20"/>
              </w:rPr>
            </w:pPr>
            <w:r>
              <w:rPr>
                <w:sz w:val="20"/>
              </w:rPr>
              <w:t>Select</w:t>
            </w:r>
            <w:r>
              <w:rPr>
                <w:spacing w:val="-3"/>
                <w:sz w:val="20"/>
              </w:rPr>
              <w:t xml:space="preserve"> </w:t>
            </w:r>
            <w:r>
              <w:rPr>
                <w:sz w:val="20"/>
              </w:rPr>
              <w:t>number</w:t>
            </w:r>
            <w:r>
              <w:rPr>
                <w:spacing w:val="-2"/>
                <w:sz w:val="20"/>
              </w:rPr>
              <w:t xml:space="preserve"> </w:t>
            </w:r>
            <w:r>
              <w:rPr>
                <w:sz w:val="20"/>
              </w:rPr>
              <w:t>of</w:t>
            </w:r>
            <w:r>
              <w:rPr>
                <w:spacing w:val="-1"/>
                <w:sz w:val="20"/>
              </w:rPr>
              <w:t xml:space="preserve"> </w:t>
            </w:r>
            <w:r>
              <w:rPr>
                <w:sz w:val="20"/>
              </w:rPr>
              <w:t>items</w:t>
            </w:r>
            <w:r>
              <w:rPr>
                <w:spacing w:val="-2"/>
                <w:sz w:val="20"/>
              </w:rPr>
              <w:t xml:space="preserve"> </w:t>
            </w:r>
            <w:r>
              <w:rPr>
                <w:sz w:val="20"/>
              </w:rPr>
              <w:t>to</w:t>
            </w:r>
            <w:r>
              <w:rPr>
                <w:spacing w:val="-3"/>
                <w:sz w:val="20"/>
              </w:rPr>
              <w:t xml:space="preserve"> </w:t>
            </w:r>
            <w:r>
              <w:rPr>
                <w:sz w:val="20"/>
              </w:rPr>
              <w:t>be</w:t>
            </w:r>
            <w:r>
              <w:rPr>
                <w:spacing w:val="-3"/>
                <w:sz w:val="20"/>
              </w:rPr>
              <w:t xml:space="preserve"> </w:t>
            </w:r>
            <w:r>
              <w:rPr>
                <w:sz w:val="20"/>
              </w:rPr>
              <w:t>include</w:t>
            </w:r>
            <w:r>
              <w:rPr>
                <w:spacing w:val="-3"/>
                <w:sz w:val="20"/>
              </w:rPr>
              <w:t xml:space="preserve"> </w:t>
            </w:r>
            <w:r>
              <w:rPr>
                <w:sz w:val="20"/>
              </w:rPr>
              <w:t>in</w:t>
            </w:r>
            <w:r>
              <w:rPr>
                <w:spacing w:val="-3"/>
                <w:sz w:val="20"/>
              </w:rPr>
              <w:t xml:space="preserve"> </w:t>
            </w:r>
            <w:r>
              <w:rPr>
                <w:sz w:val="20"/>
              </w:rPr>
              <w:t>graph</w:t>
            </w:r>
            <w:r>
              <w:rPr>
                <w:spacing w:val="-3"/>
                <w:sz w:val="20"/>
              </w:rPr>
              <w:t xml:space="preserve"> </w:t>
            </w:r>
            <w:r>
              <w:rPr>
                <w:sz w:val="20"/>
              </w:rPr>
              <w:t>from</w:t>
            </w:r>
            <w:r>
              <w:rPr>
                <w:spacing w:val="-3"/>
                <w:sz w:val="20"/>
              </w:rPr>
              <w:t xml:space="preserve"> </w:t>
            </w:r>
            <w:r>
              <w:rPr>
                <w:sz w:val="20"/>
              </w:rPr>
              <w:t>the</w:t>
            </w:r>
            <w:r>
              <w:rPr>
                <w:spacing w:val="-1"/>
                <w:sz w:val="20"/>
              </w:rPr>
              <w:t xml:space="preserve"> </w:t>
            </w:r>
            <w:r>
              <w:rPr>
                <w:sz w:val="20"/>
              </w:rPr>
              <w:t>drop</w:t>
            </w:r>
            <w:r>
              <w:rPr>
                <w:spacing w:val="-3"/>
                <w:sz w:val="20"/>
              </w:rPr>
              <w:t xml:space="preserve"> </w:t>
            </w:r>
            <w:r>
              <w:rPr>
                <w:sz w:val="20"/>
              </w:rPr>
              <w:t>down</w:t>
            </w:r>
            <w:r>
              <w:rPr>
                <w:spacing w:val="-1"/>
                <w:sz w:val="20"/>
              </w:rPr>
              <w:t xml:space="preserve"> </w:t>
            </w:r>
            <w:r>
              <w:rPr>
                <w:sz w:val="20"/>
              </w:rPr>
              <w:t>list.</w:t>
            </w:r>
            <w:r>
              <w:rPr>
                <w:spacing w:val="40"/>
                <w:sz w:val="20"/>
              </w:rPr>
              <w:t xml:space="preserve"> </w:t>
            </w:r>
            <w:r>
              <w:rPr>
                <w:sz w:val="20"/>
              </w:rPr>
              <w:t>i.e.</w:t>
            </w:r>
            <w:r>
              <w:rPr>
                <w:spacing w:val="40"/>
                <w:sz w:val="20"/>
              </w:rPr>
              <w:t xml:space="preserve"> </w:t>
            </w:r>
            <w:r>
              <w:rPr>
                <w:sz w:val="20"/>
              </w:rPr>
              <w:t>If</w:t>
            </w:r>
            <w:r>
              <w:rPr>
                <w:spacing w:val="-1"/>
                <w:sz w:val="20"/>
              </w:rPr>
              <w:t xml:space="preserve"> </w:t>
            </w:r>
            <w:r>
              <w:rPr>
                <w:sz w:val="20"/>
              </w:rPr>
              <w:t>5</w:t>
            </w:r>
            <w:r>
              <w:rPr>
                <w:spacing w:val="-1"/>
                <w:sz w:val="20"/>
              </w:rPr>
              <w:t xml:space="preserve"> </w:t>
            </w:r>
            <w:r>
              <w:rPr>
                <w:sz w:val="20"/>
              </w:rPr>
              <w:t>is selected, the chart will display top 5 account balances.</w:t>
            </w:r>
          </w:p>
        </w:tc>
      </w:tr>
      <w:tr w:rsidR="00D46AEE" w14:paraId="090AF0CE" w14:textId="77777777" w:rsidTr="005662AF">
        <w:trPr>
          <w:trHeight w:val="457"/>
        </w:trPr>
        <w:tc>
          <w:tcPr>
            <w:tcW w:w="2605" w:type="dxa"/>
          </w:tcPr>
          <w:p w14:paraId="090AF0CB" w14:textId="77777777" w:rsidR="00D46AEE" w:rsidRDefault="00F81334">
            <w:pPr>
              <w:pStyle w:val="TableParagraph"/>
              <w:spacing w:line="228" w:lineRule="exact"/>
              <w:ind w:left="107" w:right="726"/>
              <w:rPr>
                <w:sz w:val="20"/>
              </w:rPr>
            </w:pPr>
            <w:r>
              <w:rPr>
                <w:sz w:val="20"/>
              </w:rPr>
              <w:t>Ascending or Descending</w:t>
            </w:r>
            <w:r>
              <w:rPr>
                <w:spacing w:val="-14"/>
                <w:sz w:val="20"/>
              </w:rPr>
              <w:t xml:space="preserve"> </w:t>
            </w:r>
            <w:r>
              <w:rPr>
                <w:sz w:val="20"/>
              </w:rPr>
              <w:t>Sort</w:t>
            </w:r>
          </w:p>
        </w:tc>
        <w:tc>
          <w:tcPr>
            <w:tcW w:w="6896" w:type="dxa"/>
          </w:tcPr>
          <w:p w14:paraId="090AF0CC" w14:textId="77777777" w:rsidR="00D46AEE" w:rsidRDefault="00D46AEE">
            <w:pPr>
              <w:pStyle w:val="TableParagraph"/>
              <w:spacing w:before="8" w:line="240" w:lineRule="auto"/>
              <w:rPr>
                <w:sz w:val="19"/>
              </w:rPr>
            </w:pPr>
          </w:p>
          <w:p w14:paraId="090AF0CD" w14:textId="77777777" w:rsidR="00D46AEE" w:rsidRDefault="00F81334">
            <w:pPr>
              <w:pStyle w:val="TableParagraph"/>
              <w:spacing w:before="1"/>
              <w:ind w:left="107"/>
              <w:rPr>
                <w:sz w:val="20"/>
              </w:rPr>
            </w:pPr>
            <w:r>
              <w:rPr>
                <w:sz w:val="20"/>
              </w:rPr>
              <w:t>Check</w:t>
            </w:r>
            <w:r>
              <w:rPr>
                <w:spacing w:val="-5"/>
                <w:sz w:val="20"/>
              </w:rPr>
              <w:t xml:space="preserve"> </w:t>
            </w:r>
            <w:r>
              <w:rPr>
                <w:sz w:val="20"/>
              </w:rPr>
              <w:t>box</w:t>
            </w:r>
            <w:r>
              <w:rPr>
                <w:spacing w:val="-5"/>
                <w:sz w:val="20"/>
              </w:rPr>
              <w:t xml:space="preserve"> </w:t>
            </w:r>
            <w:r>
              <w:rPr>
                <w:sz w:val="20"/>
              </w:rPr>
              <w:t>to</w:t>
            </w:r>
            <w:r>
              <w:rPr>
                <w:spacing w:val="-5"/>
                <w:sz w:val="20"/>
              </w:rPr>
              <w:t xml:space="preserve"> </w:t>
            </w:r>
            <w:r>
              <w:rPr>
                <w:sz w:val="20"/>
              </w:rPr>
              <w:t>select</w:t>
            </w:r>
            <w:r>
              <w:rPr>
                <w:spacing w:val="-5"/>
                <w:sz w:val="20"/>
              </w:rPr>
              <w:t xml:space="preserve"> </w:t>
            </w:r>
            <w:r>
              <w:rPr>
                <w:sz w:val="20"/>
              </w:rPr>
              <w:t>sort</w:t>
            </w:r>
            <w:r>
              <w:rPr>
                <w:spacing w:val="-4"/>
                <w:sz w:val="20"/>
              </w:rPr>
              <w:t xml:space="preserve"> </w:t>
            </w:r>
            <w:r>
              <w:rPr>
                <w:spacing w:val="-2"/>
                <w:sz w:val="20"/>
              </w:rPr>
              <w:t>order</w:t>
            </w:r>
          </w:p>
        </w:tc>
      </w:tr>
      <w:tr w:rsidR="00D46AEE" w14:paraId="090AF0D2" w14:textId="77777777" w:rsidTr="005662AF">
        <w:trPr>
          <w:trHeight w:val="460"/>
        </w:trPr>
        <w:tc>
          <w:tcPr>
            <w:tcW w:w="2605" w:type="dxa"/>
          </w:tcPr>
          <w:p w14:paraId="090AF0CF" w14:textId="77777777" w:rsidR="00D46AEE" w:rsidRDefault="00D46AEE">
            <w:pPr>
              <w:pStyle w:val="TableParagraph"/>
              <w:spacing w:before="11" w:line="240" w:lineRule="auto"/>
              <w:rPr>
                <w:sz w:val="19"/>
              </w:rPr>
            </w:pPr>
          </w:p>
          <w:p w14:paraId="090AF0D0" w14:textId="77777777" w:rsidR="00D46AEE" w:rsidRDefault="00F81334">
            <w:pPr>
              <w:pStyle w:val="TableParagraph"/>
              <w:ind w:left="107"/>
              <w:rPr>
                <w:sz w:val="20"/>
              </w:rPr>
            </w:pPr>
            <w:r>
              <w:rPr>
                <w:sz w:val="20"/>
              </w:rPr>
              <w:t>Amounts</w:t>
            </w:r>
            <w:r>
              <w:rPr>
                <w:spacing w:val="-11"/>
                <w:sz w:val="20"/>
              </w:rPr>
              <w:t xml:space="preserve"> </w:t>
            </w:r>
            <w:r>
              <w:rPr>
                <w:spacing w:val="-2"/>
                <w:sz w:val="20"/>
              </w:rPr>
              <w:t>Over/Under</w:t>
            </w:r>
          </w:p>
        </w:tc>
        <w:tc>
          <w:tcPr>
            <w:tcW w:w="6896" w:type="dxa"/>
          </w:tcPr>
          <w:p w14:paraId="090AF0D1" w14:textId="77777777" w:rsidR="00D46AEE" w:rsidRDefault="00F81334">
            <w:pPr>
              <w:pStyle w:val="TableParagraph"/>
              <w:spacing w:line="230" w:lineRule="exact"/>
              <w:ind w:left="107"/>
              <w:rPr>
                <w:sz w:val="20"/>
              </w:rPr>
            </w:pPr>
            <w:r>
              <w:rPr>
                <w:sz w:val="20"/>
              </w:rPr>
              <w:t>Enter</w:t>
            </w:r>
            <w:r>
              <w:rPr>
                <w:spacing w:val="-1"/>
                <w:sz w:val="20"/>
              </w:rPr>
              <w:t xml:space="preserve"> </w:t>
            </w:r>
            <w:r>
              <w:rPr>
                <w:sz w:val="20"/>
              </w:rPr>
              <w:t>minimum</w:t>
            </w:r>
            <w:r>
              <w:rPr>
                <w:spacing w:val="-3"/>
                <w:sz w:val="20"/>
              </w:rPr>
              <w:t xml:space="preserve"> </w:t>
            </w:r>
            <w:r>
              <w:rPr>
                <w:sz w:val="20"/>
              </w:rPr>
              <w:t>and</w:t>
            </w:r>
            <w:r>
              <w:rPr>
                <w:spacing w:val="-5"/>
                <w:sz w:val="20"/>
              </w:rPr>
              <w:t xml:space="preserve"> </w:t>
            </w:r>
            <w:r>
              <w:rPr>
                <w:sz w:val="20"/>
              </w:rPr>
              <w:t>maximum</w:t>
            </w:r>
            <w:r>
              <w:rPr>
                <w:spacing w:val="-5"/>
                <w:sz w:val="20"/>
              </w:rPr>
              <w:t xml:space="preserve"> </w:t>
            </w:r>
            <w:r>
              <w:rPr>
                <w:sz w:val="20"/>
              </w:rPr>
              <w:t>amounts</w:t>
            </w:r>
            <w:r>
              <w:rPr>
                <w:spacing w:val="-4"/>
                <w:sz w:val="20"/>
              </w:rPr>
              <w:t xml:space="preserve"> </w:t>
            </w:r>
            <w:r>
              <w:rPr>
                <w:sz w:val="20"/>
              </w:rPr>
              <w:t>to</w:t>
            </w:r>
            <w:r>
              <w:rPr>
                <w:spacing w:val="-3"/>
                <w:sz w:val="20"/>
              </w:rPr>
              <w:t xml:space="preserve"> </w:t>
            </w:r>
            <w:r>
              <w:rPr>
                <w:sz w:val="20"/>
              </w:rPr>
              <w:t>be</w:t>
            </w:r>
            <w:r>
              <w:rPr>
                <w:spacing w:val="-3"/>
                <w:sz w:val="20"/>
              </w:rPr>
              <w:t xml:space="preserve"> </w:t>
            </w:r>
            <w:r>
              <w:rPr>
                <w:sz w:val="20"/>
              </w:rPr>
              <w:t>included</w:t>
            </w:r>
            <w:r>
              <w:rPr>
                <w:spacing w:val="-3"/>
                <w:sz w:val="20"/>
              </w:rPr>
              <w:t xml:space="preserve"> </w:t>
            </w:r>
            <w:r>
              <w:rPr>
                <w:sz w:val="20"/>
              </w:rPr>
              <w:t>in</w:t>
            </w:r>
            <w:r>
              <w:rPr>
                <w:spacing w:val="-5"/>
                <w:sz w:val="20"/>
              </w:rPr>
              <w:t xml:space="preserve"> </w:t>
            </w:r>
            <w:r>
              <w:rPr>
                <w:sz w:val="20"/>
              </w:rPr>
              <w:t>the</w:t>
            </w:r>
            <w:r>
              <w:rPr>
                <w:spacing w:val="-3"/>
                <w:sz w:val="20"/>
              </w:rPr>
              <w:t xml:space="preserve"> </w:t>
            </w:r>
            <w:r>
              <w:rPr>
                <w:sz w:val="20"/>
              </w:rPr>
              <w:t>graph</w:t>
            </w:r>
            <w:r>
              <w:rPr>
                <w:spacing w:val="-2"/>
                <w:sz w:val="20"/>
              </w:rPr>
              <w:t xml:space="preserve"> </w:t>
            </w:r>
            <w:r>
              <w:rPr>
                <w:sz w:val="20"/>
              </w:rPr>
              <w:t>or</w:t>
            </w:r>
            <w:r>
              <w:rPr>
                <w:spacing w:val="-4"/>
                <w:sz w:val="20"/>
              </w:rPr>
              <w:t xml:space="preserve"> </w:t>
            </w:r>
            <w:r>
              <w:rPr>
                <w:sz w:val="20"/>
              </w:rPr>
              <w:t>leave</w:t>
            </w:r>
            <w:r>
              <w:rPr>
                <w:spacing w:val="-5"/>
                <w:sz w:val="20"/>
              </w:rPr>
              <w:t xml:space="preserve"> </w:t>
            </w:r>
            <w:r>
              <w:rPr>
                <w:sz w:val="20"/>
              </w:rPr>
              <w:t>blank</w:t>
            </w:r>
            <w:r>
              <w:rPr>
                <w:spacing w:val="-4"/>
                <w:sz w:val="20"/>
              </w:rPr>
              <w:t xml:space="preserve"> </w:t>
            </w:r>
            <w:r>
              <w:rPr>
                <w:sz w:val="20"/>
              </w:rPr>
              <w:t>to include all amounts.</w:t>
            </w:r>
          </w:p>
        </w:tc>
      </w:tr>
      <w:tr w:rsidR="00D46AEE" w14:paraId="090AF0D5" w14:textId="77777777" w:rsidTr="005662AF">
        <w:trPr>
          <w:trHeight w:val="241"/>
        </w:trPr>
        <w:tc>
          <w:tcPr>
            <w:tcW w:w="2605" w:type="dxa"/>
          </w:tcPr>
          <w:p w14:paraId="090AF0D3" w14:textId="77777777" w:rsidR="00D46AEE" w:rsidRDefault="00F81334">
            <w:pPr>
              <w:pStyle w:val="TableParagraph"/>
              <w:spacing w:before="11"/>
              <w:ind w:left="107"/>
              <w:rPr>
                <w:sz w:val="20"/>
              </w:rPr>
            </w:pPr>
            <w:r>
              <w:rPr>
                <w:sz w:val="20"/>
              </w:rPr>
              <w:t>Pie</w:t>
            </w:r>
            <w:r>
              <w:rPr>
                <w:spacing w:val="-6"/>
                <w:sz w:val="20"/>
              </w:rPr>
              <w:t xml:space="preserve"> </w:t>
            </w:r>
            <w:r>
              <w:rPr>
                <w:sz w:val="20"/>
              </w:rPr>
              <w:t>Chart</w:t>
            </w:r>
            <w:r>
              <w:rPr>
                <w:spacing w:val="-5"/>
                <w:sz w:val="20"/>
              </w:rPr>
              <w:t xml:space="preserve"> </w:t>
            </w:r>
            <w:r>
              <w:rPr>
                <w:spacing w:val="-2"/>
                <w:sz w:val="20"/>
              </w:rPr>
              <w:t>Options</w:t>
            </w:r>
          </w:p>
        </w:tc>
        <w:tc>
          <w:tcPr>
            <w:tcW w:w="6896" w:type="dxa"/>
          </w:tcPr>
          <w:p w14:paraId="090AF0D4" w14:textId="77777777" w:rsidR="00D46AEE" w:rsidRDefault="00F81334">
            <w:pPr>
              <w:pStyle w:val="TableParagraph"/>
              <w:spacing w:before="11"/>
              <w:ind w:left="107"/>
              <w:rPr>
                <w:sz w:val="20"/>
              </w:rPr>
            </w:pPr>
            <w:r>
              <w:rPr>
                <w:sz w:val="20"/>
              </w:rPr>
              <w:t>No</w:t>
            </w:r>
            <w:r>
              <w:rPr>
                <w:spacing w:val="-6"/>
                <w:sz w:val="20"/>
              </w:rPr>
              <w:t xml:space="preserve"> </w:t>
            </w:r>
            <w:r>
              <w:rPr>
                <w:sz w:val="20"/>
              </w:rPr>
              <w:t>selection</w:t>
            </w:r>
            <w:r>
              <w:rPr>
                <w:spacing w:val="-6"/>
                <w:sz w:val="20"/>
              </w:rPr>
              <w:t xml:space="preserve"> </w:t>
            </w:r>
            <w:r>
              <w:rPr>
                <w:sz w:val="20"/>
              </w:rPr>
              <w:t>is</w:t>
            </w:r>
            <w:r>
              <w:rPr>
                <w:spacing w:val="-4"/>
                <w:sz w:val="20"/>
              </w:rPr>
              <w:t xml:space="preserve"> </w:t>
            </w:r>
            <w:r>
              <w:rPr>
                <w:sz w:val="20"/>
              </w:rPr>
              <w:t>required</w:t>
            </w:r>
            <w:r>
              <w:rPr>
                <w:spacing w:val="-6"/>
                <w:sz w:val="20"/>
              </w:rPr>
              <w:t xml:space="preserve"> </w:t>
            </w:r>
            <w:r>
              <w:rPr>
                <w:sz w:val="20"/>
              </w:rPr>
              <w:t>for</w:t>
            </w:r>
            <w:r>
              <w:rPr>
                <w:spacing w:val="-5"/>
                <w:sz w:val="20"/>
              </w:rPr>
              <w:t xml:space="preserve"> </w:t>
            </w:r>
            <w:r>
              <w:rPr>
                <w:sz w:val="20"/>
              </w:rPr>
              <w:t>Annual</w:t>
            </w:r>
            <w:r>
              <w:rPr>
                <w:spacing w:val="-6"/>
                <w:sz w:val="20"/>
              </w:rPr>
              <w:t xml:space="preserve"> </w:t>
            </w:r>
            <w:r>
              <w:rPr>
                <w:spacing w:val="-2"/>
                <w:sz w:val="20"/>
              </w:rPr>
              <w:t>Chart.</w:t>
            </w:r>
          </w:p>
        </w:tc>
      </w:tr>
    </w:tbl>
    <w:p w14:paraId="090AF0D6" w14:textId="77777777" w:rsidR="00D46AEE" w:rsidRDefault="00D46AEE">
      <w:pPr>
        <w:rPr>
          <w:sz w:val="20"/>
        </w:rPr>
        <w:sectPr w:rsidR="00D46AEE">
          <w:pgSz w:w="12240" w:h="15840"/>
          <w:pgMar w:top="760" w:right="400" w:bottom="1400" w:left="280" w:header="295" w:footer="1216" w:gutter="0"/>
          <w:cols w:space="720"/>
        </w:sectPr>
      </w:pPr>
    </w:p>
    <w:p w14:paraId="090AF0D8" w14:textId="77777777" w:rsidR="00D46AEE" w:rsidRDefault="00F81334">
      <w:pPr>
        <w:pStyle w:val="BodyText"/>
        <w:spacing w:before="93"/>
        <w:ind w:left="987"/>
      </w:pPr>
      <w:r>
        <w:lastRenderedPageBreak/>
        <w:t>The</w:t>
      </w:r>
      <w:r>
        <w:rPr>
          <w:spacing w:val="-10"/>
        </w:rPr>
        <w:t xml:space="preserve"> </w:t>
      </w:r>
      <w:r>
        <w:t>following</w:t>
      </w:r>
      <w:r>
        <w:rPr>
          <w:spacing w:val="-10"/>
        </w:rPr>
        <w:t xml:space="preserve"> </w:t>
      </w:r>
      <w:r>
        <w:t>confirmation</w:t>
      </w:r>
      <w:r>
        <w:rPr>
          <w:spacing w:val="-8"/>
        </w:rPr>
        <w:t xml:space="preserve"> </w:t>
      </w:r>
      <w:r>
        <w:t>message</w:t>
      </w:r>
      <w:r>
        <w:rPr>
          <w:spacing w:val="-8"/>
        </w:rPr>
        <w:t xml:space="preserve"> </w:t>
      </w:r>
      <w:r>
        <w:rPr>
          <w:spacing w:val="-2"/>
        </w:rPr>
        <w:t>displays.</w:t>
      </w:r>
    </w:p>
    <w:p w14:paraId="090AF0D9" w14:textId="77777777" w:rsidR="00D46AEE" w:rsidRDefault="00217671">
      <w:pPr>
        <w:pStyle w:val="BodyText"/>
        <w:spacing w:before="1"/>
        <w:rPr>
          <w:sz w:val="18"/>
        </w:rPr>
      </w:pPr>
      <w:r>
        <w:pict w14:anchorId="090AF639">
          <v:group id="docshapegroup856" o:spid="_x0000_s2147" style="position:absolute;margin-left:210.2pt;margin-top:11.6pt;width:183pt;height:156.75pt;z-index:-15585280;mso-wrap-distance-left:0;mso-wrap-distance-right:0;mso-position-horizontal-relative:page" coordorigin="4204,232" coordsize="3660,3135">
            <v:shape id="docshape857" o:spid="_x0000_s2149" type="#_x0000_t75" style="position:absolute;left:4233;top:262;width:3600;height:3075">
              <v:imagedata r:id="rId313" o:title=""/>
            </v:shape>
            <v:rect id="docshape858" o:spid="_x0000_s2148" style="position:absolute;left:4218;top:247;width:3630;height:3105" filled="f" strokeweight="1.5pt"/>
            <w10:wrap type="topAndBottom" anchorx="page"/>
          </v:group>
        </w:pict>
      </w:r>
    </w:p>
    <w:p w14:paraId="090AF0DA" w14:textId="77777777" w:rsidR="00D46AEE" w:rsidRDefault="00D46AEE">
      <w:pPr>
        <w:pStyle w:val="BodyText"/>
        <w:spacing w:before="1"/>
        <w:rPr>
          <w:sz w:val="21"/>
        </w:rPr>
      </w:pPr>
    </w:p>
    <w:p w14:paraId="090AF0DB" w14:textId="77777777" w:rsidR="00D46AEE" w:rsidRDefault="00F81334">
      <w:pPr>
        <w:pStyle w:val="BodyText"/>
        <w:spacing w:before="1" w:line="480" w:lineRule="auto"/>
        <w:ind w:left="987" w:right="2823"/>
      </w:pPr>
      <w:r>
        <w:t>Click</w:t>
      </w:r>
      <w:r>
        <w:rPr>
          <w:spacing w:val="-3"/>
        </w:rPr>
        <w:t xml:space="preserve"> </w:t>
      </w:r>
      <w:r>
        <w:rPr>
          <w:b/>
          <w:i/>
        </w:rPr>
        <w:t>OK</w:t>
      </w:r>
      <w:r>
        <w:rPr>
          <w:b/>
          <w:i/>
          <w:spacing w:val="-4"/>
        </w:rPr>
        <w:t xml:space="preserve"> </w:t>
      </w:r>
      <w:r>
        <w:t>to</w:t>
      </w:r>
      <w:r>
        <w:rPr>
          <w:spacing w:val="-2"/>
        </w:rPr>
        <w:t xml:space="preserve"> </w:t>
      </w:r>
      <w:r>
        <w:t>create</w:t>
      </w:r>
      <w:r>
        <w:rPr>
          <w:spacing w:val="-4"/>
        </w:rPr>
        <w:t xml:space="preserve"> </w:t>
      </w:r>
      <w:r>
        <w:t>selected</w:t>
      </w:r>
      <w:r>
        <w:rPr>
          <w:spacing w:val="-2"/>
        </w:rPr>
        <w:t xml:space="preserve"> </w:t>
      </w:r>
      <w:r>
        <w:t>options</w:t>
      </w:r>
      <w:r>
        <w:rPr>
          <w:spacing w:val="-3"/>
        </w:rPr>
        <w:t xml:space="preserve"> </w:t>
      </w:r>
      <w:r>
        <w:t>graph</w:t>
      </w:r>
      <w:r>
        <w:rPr>
          <w:spacing w:val="-2"/>
        </w:rPr>
        <w:t xml:space="preserve"> </w:t>
      </w:r>
      <w:r>
        <w:t>or</w:t>
      </w:r>
      <w:r>
        <w:rPr>
          <w:spacing w:val="-3"/>
        </w:rPr>
        <w:t xml:space="preserve"> </w:t>
      </w:r>
      <w:r>
        <w:rPr>
          <w:b/>
          <w:i/>
        </w:rPr>
        <w:t>Cancel</w:t>
      </w:r>
      <w:r>
        <w:rPr>
          <w:b/>
          <w:i/>
          <w:spacing w:val="-3"/>
        </w:rPr>
        <w:t xml:space="preserve"> </w:t>
      </w:r>
      <w:r>
        <w:t>to</w:t>
      </w:r>
      <w:r>
        <w:rPr>
          <w:spacing w:val="-2"/>
        </w:rPr>
        <w:t xml:space="preserve"> </w:t>
      </w:r>
      <w:r>
        <w:t>return</w:t>
      </w:r>
      <w:r>
        <w:rPr>
          <w:spacing w:val="-4"/>
        </w:rPr>
        <w:t xml:space="preserve"> </w:t>
      </w:r>
      <w:r>
        <w:t>to</w:t>
      </w:r>
      <w:r>
        <w:rPr>
          <w:spacing w:val="-4"/>
        </w:rPr>
        <w:t xml:space="preserve"> </w:t>
      </w:r>
      <w:r>
        <w:t>Financial</w:t>
      </w:r>
      <w:r>
        <w:rPr>
          <w:spacing w:val="-5"/>
        </w:rPr>
        <w:t xml:space="preserve"> </w:t>
      </w:r>
      <w:r>
        <w:t>Graph</w:t>
      </w:r>
      <w:r>
        <w:rPr>
          <w:spacing w:val="-4"/>
        </w:rPr>
        <w:t xml:space="preserve"> </w:t>
      </w:r>
      <w:r>
        <w:t xml:space="preserve">Form. If </w:t>
      </w:r>
      <w:r>
        <w:rPr>
          <w:b/>
          <w:i/>
        </w:rPr>
        <w:t xml:space="preserve">OK </w:t>
      </w:r>
      <w:r>
        <w:t xml:space="preserve">is selected, the graph will preview on the screen. Click </w:t>
      </w:r>
      <w:r>
        <w:rPr>
          <w:b/>
          <w:i/>
        </w:rPr>
        <w:t xml:space="preserve">Print </w:t>
      </w:r>
      <w:r>
        <w:t>to print the graph.</w:t>
      </w:r>
    </w:p>
    <w:p w14:paraId="090AF0DC" w14:textId="77777777" w:rsidR="00D46AEE" w:rsidRDefault="00217671">
      <w:pPr>
        <w:pStyle w:val="BodyText"/>
        <w:ind w:left="1403"/>
      </w:pPr>
      <w:r>
        <w:pict w14:anchorId="090AF63B">
          <v:group id="docshapegroup859" o:spid="_x0000_s2144" style="width:435pt;height:294.75pt;mso-position-horizontal-relative:char;mso-position-vertical-relative:line" coordsize="8700,5895">
            <v:shape id="docshape860" o:spid="_x0000_s2146" type="#_x0000_t75" style="position:absolute;left:30;top:30;width:8640;height:5835">
              <v:imagedata r:id="rId314" o:title=""/>
            </v:shape>
            <v:rect id="docshape861" o:spid="_x0000_s2145" style="position:absolute;left:15;top:15;width:8670;height:5865" filled="f" strokeweight="1.5pt"/>
            <w10:anchorlock/>
          </v:group>
        </w:pict>
      </w:r>
    </w:p>
    <w:p w14:paraId="090AF0DD" w14:textId="77777777" w:rsidR="00D46AEE" w:rsidRDefault="00D46AEE">
      <w:pPr>
        <w:sectPr w:rsidR="00D46AEE">
          <w:pgSz w:w="12240" w:h="15840"/>
          <w:pgMar w:top="760" w:right="400" w:bottom="1400" w:left="280" w:header="295" w:footer="1216" w:gutter="0"/>
          <w:cols w:space="720"/>
        </w:sectPr>
      </w:pPr>
    </w:p>
    <w:p w14:paraId="090AF0DF" w14:textId="77777777" w:rsidR="00D46AEE" w:rsidRDefault="00F81334">
      <w:pPr>
        <w:pStyle w:val="Heading3"/>
      </w:pPr>
      <w:bookmarkStart w:id="88" w:name="Financial_Statement_Builder"/>
      <w:bookmarkStart w:id="89" w:name="_Toc188380003"/>
      <w:bookmarkEnd w:id="88"/>
      <w:r>
        <w:lastRenderedPageBreak/>
        <w:t>Financial</w:t>
      </w:r>
      <w:r>
        <w:rPr>
          <w:spacing w:val="-9"/>
        </w:rPr>
        <w:t xml:space="preserve"> </w:t>
      </w:r>
      <w:r>
        <w:t>Statement</w:t>
      </w:r>
      <w:r>
        <w:rPr>
          <w:spacing w:val="-7"/>
        </w:rPr>
        <w:t xml:space="preserve"> </w:t>
      </w:r>
      <w:r>
        <w:rPr>
          <w:spacing w:val="-2"/>
        </w:rPr>
        <w:t>Builder</w:t>
      </w:r>
      <w:bookmarkEnd w:id="89"/>
    </w:p>
    <w:p w14:paraId="090AF0E0" w14:textId="47229176" w:rsidR="00D46AEE" w:rsidRDefault="001D3D03">
      <w:pPr>
        <w:spacing w:before="228"/>
        <w:ind w:left="987"/>
        <w:rPr>
          <w:sz w:val="20"/>
        </w:rPr>
      </w:pPr>
      <w:r>
        <w:rPr>
          <w:sz w:val="20"/>
        </w:rPr>
        <w:t xml:space="preserve">Navigate to </w:t>
      </w:r>
      <w:r w:rsidR="00F81334">
        <w:rPr>
          <w:spacing w:val="-8"/>
          <w:sz w:val="20"/>
        </w:rPr>
        <w:t xml:space="preserve"> </w:t>
      </w:r>
      <w:r w:rsidR="00F81334">
        <w:rPr>
          <w:b/>
          <w:i/>
          <w:sz w:val="20"/>
        </w:rPr>
        <w:t>Financial</w:t>
      </w:r>
      <w:r w:rsidR="00F81334">
        <w:rPr>
          <w:b/>
          <w:i/>
          <w:spacing w:val="-6"/>
          <w:sz w:val="20"/>
        </w:rPr>
        <w:t xml:space="preserve"> </w:t>
      </w:r>
      <w:r w:rsidR="00F81334">
        <w:rPr>
          <w:b/>
          <w:i/>
          <w:sz w:val="20"/>
        </w:rPr>
        <w:t>Statement</w:t>
      </w:r>
      <w:r w:rsidR="00F81334">
        <w:rPr>
          <w:b/>
          <w:i/>
          <w:spacing w:val="-5"/>
          <w:sz w:val="20"/>
        </w:rPr>
        <w:t xml:space="preserve"> </w:t>
      </w:r>
      <w:r w:rsidR="00F81334">
        <w:rPr>
          <w:b/>
          <w:i/>
          <w:sz w:val="20"/>
        </w:rPr>
        <w:t>Builder</w:t>
      </w:r>
      <w:r w:rsidR="00F81334">
        <w:rPr>
          <w:b/>
          <w:i/>
          <w:spacing w:val="-8"/>
          <w:sz w:val="20"/>
        </w:rPr>
        <w:t xml:space="preserve"> </w:t>
      </w:r>
      <w:r w:rsidR="00F81334">
        <w:rPr>
          <w:sz w:val="20"/>
        </w:rPr>
        <w:t>to</w:t>
      </w:r>
      <w:r w:rsidR="00F81334">
        <w:rPr>
          <w:spacing w:val="-8"/>
          <w:sz w:val="20"/>
        </w:rPr>
        <w:t xml:space="preserve"> </w:t>
      </w:r>
      <w:r w:rsidR="00F81334">
        <w:rPr>
          <w:sz w:val="20"/>
        </w:rPr>
        <w:t>allow</w:t>
      </w:r>
      <w:r w:rsidR="00F81334">
        <w:rPr>
          <w:spacing w:val="-8"/>
          <w:sz w:val="20"/>
        </w:rPr>
        <w:t xml:space="preserve"> </w:t>
      </w:r>
      <w:r w:rsidR="00F81334">
        <w:rPr>
          <w:sz w:val="20"/>
        </w:rPr>
        <w:t>users</w:t>
      </w:r>
      <w:r w:rsidR="00F81334">
        <w:rPr>
          <w:spacing w:val="-7"/>
          <w:sz w:val="20"/>
        </w:rPr>
        <w:t xml:space="preserve"> </w:t>
      </w:r>
      <w:r w:rsidR="00F81334">
        <w:rPr>
          <w:sz w:val="20"/>
        </w:rPr>
        <w:t>to</w:t>
      </w:r>
      <w:r w:rsidR="00F81334">
        <w:rPr>
          <w:spacing w:val="-6"/>
          <w:sz w:val="20"/>
        </w:rPr>
        <w:t xml:space="preserve"> </w:t>
      </w:r>
      <w:r w:rsidR="00F81334">
        <w:rPr>
          <w:sz w:val="20"/>
        </w:rPr>
        <w:t>create</w:t>
      </w:r>
      <w:r w:rsidR="00F81334">
        <w:rPr>
          <w:spacing w:val="-8"/>
          <w:sz w:val="20"/>
        </w:rPr>
        <w:t xml:space="preserve"> </w:t>
      </w:r>
      <w:r w:rsidR="00F81334">
        <w:rPr>
          <w:sz w:val="20"/>
        </w:rPr>
        <w:t>customized</w:t>
      </w:r>
      <w:r w:rsidR="00F81334">
        <w:rPr>
          <w:spacing w:val="-8"/>
          <w:sz w:val="20"/>
        </w:rPr>
        <w:t xml:space="preserve"> </w:t>
      </w:r>
      <w:r w:rsidR="00F81334">
        <w:rPr>
          <w:spacing w:val="-2"/>
          <w:sz w:val="20"/>
        </w:rPr>
        <w:t>reports.</w:t>
      </w:r>
      <w:r w:rsidR="005662AF">
        <w:rPr>
          <w:spacing w:val="-2"/>
          <w:sz w:val="20"/>
        </w:rPr>
        <w:br/>
      </w:r>
    </w:p>
    <w:p w14:paraId="090AF0E1" w14:textId="17F4C2DC" w:rsidR="00D46AEE" w:rsidRDefault="001D3D03" w:rsidP="001D3D03">
      <w:pPr>
        <w:pStyle w:val="BodyText"/>
        <w:spacing w:before="1"/>
        <w:jc w:val="center"/>
        <w:rPr>
          <w:sz w:val="18"/>
        </w:rPr>
      </w:pPr>
      <w:r w:rsidRPr="001D3D03">
        <w:rPr>
          <w:noProof/>
          <w:sz w:val="18"/>
        </w:rPr>
        <w:drawing>
          <wp:inline distT="0" distB="0" distL="0" distR="0" wp14:anchorId="23E43955" wp14:editId="4E2B447A">
            <wp:extent cx="6203363" cy="1045878"/>
            <wp:effectExtent l="0" t="0" r="6985" b="1905"/>
            <wp:docPr id="5159659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65917" name="Picture 1" descr="A screenshot of a computer&#10;&#10;Description automatically generated"/>
                    <pic:cNvPicPr/>
                  </pic:nvPicPr>
                  <pic:blipFill>
                    <a:blip r:embed="rId315"/>
                    <a:stretch>
                      <a:fillRect/>
                    </a:stretch>
                  </pic:blipFill>
                  <pic:spPr>
                    <a:xfrm>
                      <a:off x="0" y="0"/>
                      <a:ext cx="6216416" cy="1048079"/>
                    </a:xfrm>
                    <a:prstGeom prst="rect">
                      <a:avLst/>
                    </a:prstGeom>
                  </pic:spPr>
                </pic:pic>
              </a:graphicData>
            </a:graphic>
          </wp:inline>
        </w:drawing>
      </w:r>
    </w:p>
    <w:p w14:paraId="090AF0E2" w14:textId="77777777" w:rsidR="00D46AEE" w:rsidRDefault="00D46AEE">
      <w:pPr>
        <w:pStyle w:val="BodyText"/>
        <w:spacing w:before="1"/>
      </w:pPr>
    </w:p>
    <w:p w14:paraId="090AF0E3" w14:textId="77777777" w:rsidR="00D46AEE" w:rsidRDefault="00F81334">
      <w:pPr>
        <w:pStyle w:val="Heading4"/>
      </w:pPr>
      <w:r>
        <w:t>Report</w:t>
      </w:r>
      <w:r>
        <w:rPr>
          <w:spacing w:val="-4"/>
        </w:rPr>
        <w:t xml:space="preserve"> </w:t>
      </w:r>
      <w:r>
        <w:rPr>
          <w:spacing w:val="-2"/>
        </w:rPr>
        <w:t>Names</w:t>
      </w:r>
    </w:p>
    <w:p w14:paraId="090AF0E4" w14:textId="77777777" w:rsidR="00D46AEE" w:rsidRDefault="00F81334">
      <w:pPr>
        <w:pStyle w:val="BodyText"/>
        <w:spacing w:before="227"/>
        <w:ind w:left="987"/>
      </w:pPr>
      <w:r>
        <w:t>Enter</w:t>
      </w:r>
      <w:r>
        <w:rPr>
          <w:spacing w:val="-3"/>
        </w:rPr>
        <w:t xml:space="preserve"> </w:t>
      </w:r>
      <w:r>
        <w:t>or</w:t>
      </w:r>
      <w:r>
        <w:rPr>
          <w:spacing w:val="-5"/>
        </w:rPr>
        <w:t xml:space="preserve"> </w:t>
      </w:r>
      <w:r>
        <w:t>select</w:t>
      </w:r>
      <w:r>
        <w:rPr>
          <w:spacing w:val="-3"/>
        </w:rPr>
        <w:t xml:space="preserve"> </w:t>
      </w:r>
      <w:r>
        <w:t>fiscal</w:t>
      </w:r>
      <w:r>
        <w:rPr>
          <w:spacing w:val="-6"/>
        </w:rPr>
        <w:t xml:space="preserve"> </w:t>
      </w:r>
      <w:r>
        <w:t>year</w:t>
      </w:r>
      <w:r>
        <w:rPr>
          <w:spacing w:val="-5"/>
        </w:rPr>
        <w:t xml:space="preserve"> </w:t>
      </w:r>
      <w:r>
        <w:t>from</w:t>
      </w:r>
      <w:r>
        <w:rPr>
          <w:spacing w:val="-5"/>
        </w:rPr>
        <w:t xml:space="preserve"> </w:t>
      </w:r>
      <w:r>
        <w:t>the</w:t>
      </w:r>
      <w:r>
        <w:rPr>
          <w:spacing w:val="-5"/>
        </w:rPr>
        <w:t xml:space="preserve"> </w:t>
      </w:r>
      <w:r>
        <w:t>drop</w:t>
      </w:r>
      <w:r>
        <w:rPr>
          <w:spacing w:val="-6"/>
        </w:rPr>
        <w:t xml:space="preserve"> </w:t>
      </w:r>
      <w:r>
        <w:t>down</w:t>
      </w:r>
      <w:r>
        <w:rPr>
          <w:spacing w:val="-3"/>
        </w:rPr>
        <w:t xml:space="preserve"> </w:t>
      </w:r>
      <w:r>
        <w:rPr>
          <w:spacing w:val="-2"/>
        </w:rPr>
        <w:t>options.</w:t>
      </w:r>
    </w:p>
    <w:p w14:paraId="090AF0E5" w14:textId="77777777" w:rsidR="00D46AEE" w:rsidRDefault="00D46AEE">
      <w:pPr>
        <w:pStyle w:val="BodyText"/>
        <w:spacing w:before="1"/>
      </w:pPr>
    </w:p>
    <w:p w14:paraId="090AF0E6" w14:textId="77777777" w:rsidR="00D46AEE" w:rsidRDefault="00F81334">
      <w:pPr>
        <w:pStyle w:val="BodyText"/>
        <w:spacing w:line="480" w:lineRule="auto"/>
        <w:ind w:left="987" w:right="1598"/>
      </w:pPr>
      <w:r>
        <w:t>Click</w:t>
      </w:r>
      <w:r>
        <w:rPr>
          <w:spacing w:val="-3"/>
        </w:rPr>
        <w:t xml:space="preserve"> </w:t>
      </w:r>
      <w:r>
        <w:rPr>
          <w:b/>
          <w:i/>
        </w:rPr>
        <w:t>Report</w:t>
      </w:r>
      <w:r>
        <w:rPr>
          <w:b/>
          <w:i/>
          <w:spacing w:val="-1"/>
        </w:rPr>
        <w:t xml:space="preserve"> </w:t>
      </w:r>
      <w:r>
        <w:rPr>
          <w:b/>
          <w:i/>
        </w:rPr>
        <w:t>Names</w:t>
      </w:r>
      <w:r>
        <w:rPr>
          <w:b/>
          <w:i/>
          <w:spacing w:val="-4"/>
        </w:rPr>
        <w:t xml:space="preserve"> </w:t>
      </w:r>
      <w:r>
        <w:t>to</w:t>
      </w:r>
      <w:r>
        <w:rPr>
          <w:spacing w:val="-2"/>
        </w:rPr>
        <w:t xml:space="preserve"> </w:t>
      </w:r>
      <w:r>
        <w:t>populate</w:t>
      </w:r>
      <w:r>
        <w:rPr>
          <w:spacing w:val="-2"/>
        </w:rPr>
        <w:t xml:space="preserve"> </w:t>
      </w:r>
      <w:r>
        <w:t>a</w:t>
      </w:r>
      <w:r>
        <w:rPr>
          <w:spacing w:val="-4"/>
        </w:rPr>
        <w:t xml:space="preserve"> </w:t>
      </w:r>
      <w:r>
        <w:t>list</w:t>
      </w:r>
      <w:r>
        <w:rPr>
          <w:spacing w:val="-4"/>
        </w:rPr>
        <w:t xml:space="preserve"> </w:t>
      </w:r>
      <w:r>
        <w:t>of</w:t>
      </w:r>
      <w:r>
        <w:rPr>
          <w:spacing w:val="-4"/>
        </w:rPr>
        <w:t xml:space="preserve"> </w:t>
      </w:r>
      <w:r>
        <w:t>reports</w:t>
      </w:r>
      <w:r>
        <w:rPr>
          <w:spacing w:val="-3"/>
        </w:rPr>
        <w:t xml:space="preserve"> </w:t>
      </w:r>
      <w:r>
        <w:t>that</w:t>
      </w:r>
      <w:r>
        <w:rPr>
          <w:spacing w:val="-2"/>
        </w:rPr>
        <w:t xml:space="preserve"> </w:t>
      </w:r>
      <w:r>
        <w:t>can</w:t>
      </w:r>
      <w:r>
        <w:rPr>
          <w:spacing w:val="-4"/>
        </w:rPr>
        <w:t xml:space="preserve"> </w:t>
      </w:r>
      <w:r>
        <w:t>be</w:t>
      </w:r>
      <w:r>
        <w:rPr>
          <w:spacing w:val="-2"/>
        </w:rPr>
        <w:t xml:space="preserve"> </w:t>
      </w:r>
      <w:r>
        <w:t>generated.</w:t>
      </w:r>
      <w:r>
        <w:rPr>
          <w:spacing w:val="-4"/>
        </w:rPr>
        <w:t xml:space="preserve"> </w:t>
      </w:r>
      <w:r>
        <w:t>The</w:t>
      </w:r>
      <w:r>
        <w:rPr>
          <w:spacing w:val="-4"/>
        </w:rPr>
        <w:t xml:space="preserve"> </w:t>
      </w:r>
      <w:r>
        <w:t>following</w:t>
      </w:r>
      <w:r>
        <w:rPr>
          <w:spacing w:val="-2"/>
        </w:rPr>
        <w:t xml:space="preserve"> </w:t>
      </w:r>
      <w:r>
        <w:t>form</w:t>
      </w:r>
      <w:r>
        <w:rPr>
          <w:spacing w:val="-2"/>
        </w:rPr>
        <w:t xml:space="preserve"> </w:t>
      </w:r>
      <w:r>
        <w:t>displays. Go to the last record on the form to add a new report.</w:t>
      </w:r>
    </w:p>
    <w:p w14:paraId="090AF0E7" w14:textId="77777777" w:rsidR="00D46AEE" w:rsidRDefault="00217671">
      <w:pPr>
        <w:pStyle w:val="BodyText"/>
        <w:ind w:left="1403"/>
      </w:pPr>
      <w:r>
        <w:pict w14:anchorId="090AF63E">
          <v:group id="docshapegroup865" o:spid="_x0000_s2138" style="width:435pt;height:165pt;mso-position-horizontal-relative:char;mso-position-vertical-relative:line" coordsize="8700,3300">
            <v:shape id="docshape866" o:spid="_x0000_s2140" type="#_x0000_t75" style="position:absolute;left:56;top:30;width:8614;height:3240">
              <v:imagedata r:id="rId316" o:title=""/>
            </v:shape>
            <v:rect id="docshape867" o:spid="_x0000_s2139" style="position:absolute;left:15;top:15;width:8670;height:3270" filled="f" strokeweight="1.5pt"/>
            <w10:anchorlock/>
          </v:group>
        </w:pict>
      </w:r>
    </w:p>
    <w:p w14:paraId="090AF0E8" w14:textId="77777777" w:rsidR="00D46AEE" w:rsidRDefault="00D46AEE">
      <w:pPr>
        <w:pStyle w:val="BodyText"/>
        <w:spacing w:before="7"/>
        <w:rPr>
          <w:sz w:val="18"/>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8"/>
        <w:gridCol w:w="6737"/>
      </w:tblGrid>
      <w:tr w:rsidR="00D46AEE" w14:paraId="090AF0EB" w14:textId="77777777" w:rsidTr="005662AF">
        <w:trPr>
          <w:trHeight w:val="369"/>
        </w:trPr>
        <w:tc>
          <w:tcPr>
            <w:tcW w:w="2828" w:type="dxa"/>
            <w:shd w:val="clear" w:color="auto" w:fill="D9D9D9"/>
          </w:tcPr>
          <w:p w14:paraId="090AF0E9" w14:textId="77777777" w:rsidR="00D46AEE" w:rsidRDefault="00F81334" w:rsidP="005662AF">
            <w:pPr>
              <w:pStyle w:val="TableParagraph"/>
              <w:tabs>
                <w:tab w:val="left" w:pos="1754"/>
              </w:tabs>
              <w:spacing w:before="138"/>
              <w:ind w:left="134" w:right="209"/>
              <w:jc w:val="center"/>
              <w:rPr>
                <w:b/>
                <w:sz w:val="20"/>
              </w:rPr>
            </w:pPr>
            <w:r>
              <w:rPr>
                <w:b/>
                <w:spacing w:val="-2"/>
                <w:sz w:val="20"/>
              </w:rPr>
              <w:t>Field</w:t>
            </w:r>
          </w:p>
        </w:tc>
        <w:tc>
          <w:tcPr>
            <w:tcW w:w="6737" w:type="dxa"/>
            <w:shd w:val="clear" w:color="auto" w:fill="D9D9D9"/>
          </w:tcPr>
          <w:p w14:paraId="090AF0EA" w14:textId="77777777" w:rsidR="00D46AEE" w:rsidRDefault="00F81334">
            <w:pPr>
              <w:pStyle w:val="TableParagraph"/>
              <w:spacing w:before="138"/>
              <w:ind w:left="2806" w:right="2801"/>
              <w:jc w:val="center"/>
              <w:rPr>
                <w:b/>
                <w:sz w:val="20"/>
              </w:rPr>
            </w:pPr>
            <w:r>
              <w:rPr>
                <w:b/>
                <w:spacing w:val="-2"/>
                <w:sz w:val="20"/>
              </w:rPr>
              <w:t>Description</w:t>
            </w:r>
          </w:p>
        </w:tc>
      </w:tr>
      <w:tr w:rsidR="00D46AEE" w14:paraId="090AF0EF" w14:textId="77777777" w:rsidTr="005662AF">
        <w:trPr>
          <w:trHeight w:val="460"/>
        </w:trPr>
        <w:tc>
          <w:tcPr>
            <w:tcW w:w="2828" w:type="dxa"/>
          </w:tcPr>
          <w:p w14:paraId="090AF0EC" w14:textId="77777777" w:rsidR="00D46AEE" w:rsidRDefault="00D46AEE">
            <w:pPr>
              <w:pStyle w:val="TableParagraph"/>
              <w:spacing w:before="11" w:line="240" w:lineRule="auto"/>
              <w:rPr>
                <w:sz w:val="19"/>
              </w:rPr>
            </w:pPr>
          </w:p>
          <w:p w14:paraId="090AF0ED" w14:textId="77777777" w:rsidR="00D46AEE" w:rsidRDefault="00F81334">
            <w:pPr>
              <w:pStyle w:val="TableParagraph"/>
              <w:ind w:left="107"/>
              <w:rPr>
                <w:sz w:val="20"/>
              </w:rPr>
            </w:pPr>
            <w:r>
              <w:rPr>
                <w:sz w:val="20"/>
              </w:rPr>
              <w:t>Report</w:t>
            </w:r>
            <w:r>
              <w:rPr>
                <w:spacing w:val="-12"/>
                <w:sz w:val="20"/>
              </w:rPr>
              <w:t xml:space="preserve"> </w:t>
            </w:r>
            <w:r>
              <w:rPr>
                <w:spacing w:val="-4"/>
                <w:sz w:val="20"/>
              </w:rPr>
              <w:t>Name</w:t>
            </w:r>
          </w:p>
        </w:tc>
        <w:tc>
          <w:tcPr>
            <w:tcW w:w="6737" w:type="dxa"/>
          </w:tcPr>
          <w:p w14:paraId="090AF0EE" w14:textId="77777777" w:rsidR="00D46AEE" w:rsidRDefault="00F81334">
            <w:pPr>
              <w:pStyle w:val="TableParagraph"/>
              <w:spacing w:line="230" w:lineRule="exact"/>
              <w:ind w:left="107"/>
              <w:rPr>
                <w:sz w:val="20"/>
              </w:rPr>
            </w:pPr>
            <w:r>
              <w:rPr>
                <w:sz w:val="20"/>
              </w:rPr>
              <w:t>Enter</w:t>
            </w:r>
            <w:r>
              <w:rPr>
                <w:spacing w:val="-2"/>
                <w:sz w:val="20"/>
              </w:rPr>
              <w:t xml:space="preserve"> </w:t>
            </w:r>
            <w:r>
              <w:rPr>
                <w:sz w:val="20"/>
              </w:rPr>
              <w:t>a</w:t>
            </w:r>
            <w:r>
              <w:rPr>
                <w:spacing w:val="-5"/>
                <w:sz w:val="20"/>
              </w:rPr>
              <w:t xml:space="preserve"> </w:t>
            </w:r>
            <w:r>
              <w:rPr>
                <w:sz w:val="20"/>
              </w:rPr>
              <w:t>report</w:t>
            </w:r>
            <w:r>
              <w:rPr>
                <w:spacing w:val="-5"/>
                <w:sz w:val="20"/>
              </w:rPr>
              <w:t xml:space="preserve"> </w:t>
            </w:r>
            <w:r>
              <w:rPr>
                <w:sz w:val="20"/>
              </w:rPr>
              <w:t>name.</w:t>
            </w:r>
            <w:r>
              <w:rPr>
                <w:spacing w:val="-4"/>
                <w:sz w:val="20"/>
              </w:rPr>
              <w:t xml:space="preserve"> </w:t>
            </w:r>
            <w:r>
              <w:rPr>
                <w:sz w:val="20"/>
              </w:rPr>
              <w:t>This</w:t>
            </w:r>
            <w:r>
              <w:rPr>
                <w:spacing w:val="-1"/>
                <w:sz w:val="20"/>
              </w:rPr>
              <w:t xml:space="preserve"> </w:t>
            </w:r>
            <w:r>
              <w:rPr>
                <w:sz w:val="20"/>
              </w:rPr>
              <w:t>is</w:t>
            </w:r>
            <w:r>
              <w:rPr>
                <w:spacing w:val="-4"/>
                <w:sz w:val="20"/>
              </w:rPr>
              <w:t xml:space="preserve"> </w:t>
            </w:r>
            <w:r>
              <w:rPr>
                <w:sz w:val="20"/>
              </w:rPr>
              <w:t>the</w:t>
            </w:r>
            <w:r>
              <w:rPr>
                <w:spacing w:val="-5"/>
                <w:sz w:val="20"/>
              </w:rPr>
              <w:t xml:space="preserve"> </w:t>
            </w:r>
            <w:r>
              <w:rPr>
                <w:sz w:val="20"/>
              </w:rPr>
              <w:t>name</w:t>
            </w:r>
            <w:r>
              <w:rPr>
                <w:spacing w:val="-3"/>
                <w:sz w:val="20"/>
              </w:rPr>
              <w:t xml:space="preserve"> </w:t>
            </w:r>
            <w:r>
              <w:rPr>
                <w:sz w:val="20"/>
              </w:rPr>
              <w:t>that</w:t>
            </w:r>
            <w:r>
              <w:rPr>
                <w:spacing w:val="-2"/>
                <w:sz w:val="20"/>
              </w:rPr>
              <w:t xml:space="preserve"> </w:t>
            </w:r>
            <w:r>
              <w:rPr>
                <w:sz w:val="20"/>
              </w:rPr>
              <w:t>will</w:t>
            </w:r>
            <w:r>
              <w:rPr>
                <w:spacing w:val="-4"/>
                <w:sz w:val="20"/>
              </w:rPr>
              <w:t xml:space="preserve"> </w:t>
            </w:r>
            <w:r>
              <w:rPr>
                <w:sz w:val="20"/>
              </w:rPr>
              <w:t>display</w:t>
            </w:r>
            <w:r>
              <w:rPr>
                <w:spacing w:val="-1"/>
                <w:sz w:val="20"/>
              </w:rPr>
              <w:t xml:space="preserve"> </w:t>
            </w:r>
            <w:r>
              <w:rPr>
                <w:sz w:val="20"/>
              </w:rPr>
              <w:t>in</w:t>
            </w:r>
            <w:r>
              <w:rPr>
                <w:spacing w:val="-5"/>
                <w:sz w:val="20"/>
              </w:rPr>
              <w:t xml:space="preserve"> </w:t>
            </w:r>
            <w:r>
              <w:rPr>
                <w:sz w:val="20"/>
              </w:rPr>
              <w:t>the</w:t>
            </w:r>
            <w:r>
              <w:rPr>
                <w:spacing w:val="-5"/>
                <w:sz w:val="20"/>
              </w:rPr>
              <w:t xml:space="preserve"> </w:t>
            </w:r>
            <w:r>
              <w:rPr>
                <w:sz w:val="20"/>
              </w:rPr>
              <w:t>drop</w:t>
            </w:r>
            <w:r>
              <w:rPr>
                <w:spacing w:val="-5"/>
                <w:sz w:val="20"/>
              </w:rPr>
              <w:t xml:space="preserve"> </w:t>
            </w:r>
            <w:r>
              <w:rPr>
                <w:sz w:val="20"/>
              </w:rPr>
              <w:t>down selection list.</w:t>
            </w:r>
          </w:p>
        </w:tc>
      </w:tr>
      <w:tr w:rsidR="00D46AEE" w14:paraId="090AF0F2" w14:textId="77777777" w:rsidTr="005662AF">
        <w:trPr>
          <w:trHeight w:val="242"/>
        </w:trPr>
        <w:tc>
          <w:tcPr>
            <w:tcW w:w="2828" w:type="dxa"/>
          </w:tcPr>
          <w:p w14:paraId="090AF0F0" w14:textId="77777777" w:rsidR="00D46AEE" w:rsidRDefault="00F81334">
            <w:pPr>
              <w:pStyle w:val="TableParagraph"/>
              <w:spacing w:before="11"/>
              <w:ind w:left="107"/>
              <w:rPr>
                <w:sz w:val="20"/>
              </w:rPr>
            </w:pPr>
            <w:r>
              <w:rPr>
                <w:sz w:val="20"/>
              </w:rPr>
              <w:t>Report</w:t>
            </w:r>
            <w:r>
              <w:rPr>
                <w:spacing w:val="-12"/>
                <w:sz w:val="20"/>
              </w:rPr>
              <w:t xml:space="preserve"> </w:t>
            </w:r>
            <w:r>
              <w:rPr>
                <w:spacing w:val="-2"/>
                <w:sz w:val="20"/>
              </w:rPr>
              <w:t>Title</w:t>
            </w:r>
          </w:p>
        </w:tc>
        <w:tc>
          <w:tcPr>
            <w:tcW w:w="6737" w:type="dxa"/>
          </w:tcPr>
          <w:p w14:paraId="090AF0F1" w14:textId="77777777" w:rsidR="00D46AEE" w:rsidRDefault="00F81334">
            <w:pPr>
              <w:pStyle w:val="TableParagraph"/>
              <w:spacing w:before="11"/>
              <w:ind w:left="107"/>
              <w:rPr>
                <w:sz w:val="20"/>
              </w:rPr>
            </w:pPr>
            <w:r>
              <w:rPr>
                <w:sz w:val="20"/>
              </w:rPr>
              <w:t>Enter</w:t>
            </w:r>
            <w:r>
              <w:rPr>
                <w:spacing w:val="-3"/>
                <w:sz w:val="20"/>
              </w:rPr>
              <w:t xml:space="preserve"> </w:t>
            </w:r>
            <w:r>
              <w:rPr>
                <w:sz w:val="20"/>
              </w:rPr>
              <w:t>a</w:t>
            </w:r>
            <w:r>
              <w:rPr>
                <w:spacing w:val="-5"/>
                <w:sz w:val="20"/>
              </w:rPr>
              <w:t xml:space="preserve"> </w:t>
            </w:r>
            <w:r>
              <w:rPr>
                <w:sz w:val="20"/>
              </w:rPr>
              <w:t>report</w:t>
            </w:r>
            <w:r>
              <w:rPr>
                <w:spacing w:val="-6"/>
                <w:sz w:val="20"/>
              </w:rPr>
              <w:t xml:space="preserve"> </w:t>
            </w:r>
            <w:r>
              <w:rPr>
                <w:sz w:val="20"/>
              </w:rPr>
              <w:t>title.</w:t>
            </w:r>
            <w:r>
              <w:rPr>
                <w:spacing w:val="-5"/>
                <w:sz w:val="20"/>
              </w:rPr>
              <w:t xml:space="preserve"> </w:t>
            </w:r>
            <w:r>
              <w:rPr>
                <w:sz w:val="20"/>
              </w:rPr>
              <w:t>The</w:t>
            </w:r>
            <w:r>
              <w:rPr>
                <w:spacing w:val="-4"/>
                <w:sz w:val="20"/>
              </w:rPr>
              <w:t xml:space="preserve"> </w:t>
            </w:r>
            <w:r>
              <w:rPr>
                <w:sz w:val="20"/>
              </w:rPr>
              <w:t>title</w:t>
            </w:r>
            <w:r>
              <w:rPr>
                <w:spacing w:val="-3"/>
                <w:sz w:val="20"/>
              </w:rPr>
              <w:t xml:space="preserve"> </w:t>
            </w:r>
            <w:r>
              <w:rPr>
                <w:sz w:val="20"/>
              </w:rPr>
              <w:t>will</w:t>
            </w:r>
            <w:r>
              <w:rPr>
                <w:spacing w:val="-7"/>
                <w:sz w:val="20"/>
              </w:rPr>
              <w:t xml:space="preserve"> </w:t>
            </w:r>
            <w:r>
              <w:rPr>
                <w:sz w:val="20"/>
              </w:rPr>
              <w:t>appear</w:t>
            </w:r>
            <w:r>
              <w:rPr>
                <w:spacing w:val="-4"/>
                <w:sz w:val="20"/>
              </w:rPr>
              <w:t xml:space="preserve"> </w:t>
            </w:r>
            <w:r>
              <w:rPr>
                <w:sz w:val="20"/>
              </w:rPr>
              <w:t>at</w:t>
            </w:r>
            <w:r>
              <w:rPr>
                <w:spacing w:val="-3"/>
                <w:sz w:val="20"/>
              </w:rPr>
              <w:t xml:space="preserve"> </w:t>
            </w:r>
            <w:r>
              <w:rPr>
                <w:sz w:val="20"/>
              </w:rPr>
              <w:t>the</w:t>
            </w:r>
            <w:r>
              <w:rPr>
                <w:spacing w:val="-4"/>
                <w:sz w:val="20"/>
              </w:rPr>
              <w:t xml:space="preserve"> </w:t>
            </w:r>
            <w:r>
              <w:rPr>
                <w:sz w:val="20"/>
              </w:rPr>
              <w:t>top</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printed</w:t>
            </w:r>
            <w:r>
              <w:rPr>
                <w:spacing w:val="-6"/>
                <w:sz w:val="20"/>
              </w:rPr>
              <w:t xml:space="preserve"> </w:t>
            </w:r>
            <w:r>
              <w:rPr>
                <w:spacing w:val="-2"/>
                <w:sz w:val="20"/>
              </w:rPr>
              <w:t>report.</w:t>
            </w:r>
          </w:p>
        </w:tc>
      </w:tr>
      <w:tr w:rsidR="00D46AEE" w14:paraId="090AF0F5" w14:textId="77777777" w:rsidTr="005662AF">
        <w:trPr>
          <w:trHeight w:val="241"/>
        </w:trPr>
        <w:tc>
          <w:tcPr>
            <w:tcW w:w="2828" w:type="dxa"/>
          </w:tcPr>
          <w:p w14:paraId="090AF0F3" w14:textId="77777777" w:rsidR="00D46AEE" w:rsidRDefault="00F81334">
            <w:pPr>
              <w:pStyle w:val="TableParagraph"/>
              <w:spacing w:before="11"/>
              <w:ind w:left="107"/>
              <w:rPr>
                <w:sz w:val="20"/>
              </w:rPr>
            </w:pPr>
            <w:r>
              <w:rPr>
                <w:sz w:val="20"/>
              </w:rPr>
              <w:t>Report</w:t>
            </w:r>
            <w:r>
              <w:rPr>
                <w:spacing w:val="-12"/>
                <w:sz w:val="20"/>
              </w:rPr>
              <w:t xml:space="preserve"> </w:t>
            </w:r>
            <w:r>
              <w:rPr>
                <w:spacing w:val="-2"/>
                <w:sz w:val="20"/>
              </w:rPr>
              <w:t>Format</w:t>
            </w:r>
          </w:p>
        </w:tc>
        <w:tc>
          <w:tcPr>
            <w:tcW w:w="6737" w:type="dxa"/>
          </w:tcPr>
          <w:p w14:paraId="090AF0F4" w14:textId="77777777" w:rsidR="00D46AEE" w:rsidRDefault="00F81334">
            <w:pPr>
              <w:pStyle w:val="TableParagraph"/>
              <w:spacing w:before="11"/>
              <w:ind w:left="107"/>
              <w:rPr>
                <w:sz w:val="20"/>
              </w:rPr>
            </w:pPr>
            <w:r>
              <w:rPr>
                <w:sz w:val="20"/>
              </w:rPr>
              <w:t>Enter</w:t>
            </w:r>
            <w:r>
              <w:rPr>
                <w:spacing w:val="-4"/>
                <w:sz w:val="20"/>
              </w:rPr>
              <w:t xml:space="preserve"> </w:t>
            </w:r>
            <w:r>
              <w:rPr>
                <w:sz w:val="20"/>
              </w:rPr>
              <w:t>one</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four</w:t>
            </w:r>
            <w:r>
              <w:rPr>
                <w:spacing w:val="-6"/>
                <w:sz w:val="20"/>
              </w:rPr>
              <w:t xml:space="preserve"> </w:t>
            </w:r>
            <w:r>
              <w:rPr>
                <w:sz w:val="20"/>
              </w:rPr>
              <w:t>available</w:t>
            </w:r>
            <w:r>
              <w:rPr>
                <w:spacing w:val="-6"/>
                <w:sz w:val="20"/>
              </w:rPr>
              <w:t xml:space="preserve"> </w:t>
            </w:r>
            <w:r>
              <w:rPr>
                <w:sz w:val="20"/>
              </w:rPr>
              <w:t>report</w:t>
            </w:r>
            <w:r>
              <w:rPr>
                <w:spacing w:val="-6"/>
                <w:sz w:val="20"/>
              </w:rPr>
              <w:t xml:space="preserve"> </w:t>
            </w:r>
            <w:r>
              <w:rPr>
                <w:sz w:val="20"/>
              </w:rPr>
              <w:t>formats</w:t>
            </w:r>
            <w:r>
              <w:rPr>
                <w:spacing w:val="-3"/>
                <w:sz w:val="20"/>
              </w:rPr>
              <w:t xml:space="preserve"> </w:t>
            </w:r>
            <w:r>
              <w:rPr>
                <w:sz w:val="20"/>
              </w:rPr>
              <w:t>(See</w:t>
            </w:r>
            <w:r>
              <w:rPr>
                <w:spacing w:val="-5"/>
                <w:sz w:val="20"/>
              </w:rPr>
              <w:t xml:space="preserve"> </w:t>
            </w:r>
            <w:r>
              <w:rPr>
                <w:spacing w:val="-2"/>
                <w:sz w:val="20"/>
              </w:rPr>
              <w:t>Below).</w:t>
            </w:r>
          </w:p>
        </w:tc>
      </w:tr>
      <w:tr w:rsidR="00D46AEE" w14:paraId="090AF0F8" w14:textId="77777777" w:rsidTr="005662AF">
        <w:trPr>
          <w:trHeight w:val="241"/>
        </w:trPr>
        <w:tc>
          <w:tcPr>
            <w:tcW w:w="2828" w:type="dxa"/>
          </w:tcPr>
          <w:p w14:paraId="090AF0F6" w14:textId="77777777" w:rsidR="00D46AEE" w:rsidRDefault="00F81334">
            <w:pPr>
              <w:pStyle w:val="TableParagraph"/>
              <w:spacing w:before="11"/>
              <w:ind w:left="107"/>
              <w:rPr>
                <w:sz w:val="20"/>
              </w:rPr>
            </w:pPr>
            <w:r>
              <w:rPr>
                <w:sz w:val="20"/>
              </w:rPr>
              <w:t>Standard</w:t>
            </w:r>
            <w:r>
              <w:rPr>
                <w:spacing w:val="-13"/>
                <w:sz w:val="20"/>
              </w:rPr>
              <w:t xml:space="preserve"> </w:t>
            </w:r>
            <w:r>
              <w:rPr>
                <w:spacing w:val="-2"/>
                <w:sz w:val="20"/>
              </w:rPr>
              <w:t>Format</w:t>
            </w:r>
          </w:p>
        </w:tc>
        <w:tc>
          <w:tcPr>
            <w:tcW w:w="6737" w:type="dxa"/>
          </w:tcPr>
          <w:p w14:paraId="090AF0F7" w14:textId="77777777" w:rsidR="00D46AEE" w:rsidRDefault="00F81334">
            <w:pPr>
              <w:pStyle w:val="TableParagraph"/>
              <w:spacing w:before="11"/>
              <w:ind w:left="107"/>
              <w:rPr>
                <w:sz w:val="20"/>
              </w:rPr>
            </w:pPr>
            <w:r>
              <w:rPr>
                <w:sz w:val="20"/>
              </w:rPr>
              <w:t>Leave</w:t>
            </w:r>
            <w:r>
              <w:rPr>
                <w:spacing w:val="-6"/>
                <w:sz w:val="20"/>
              </w:rPr>
              <w:t xml:space="preserve"> </w:t>
            </w:r>
            <w:r>
              <w:rPr>
                <w:sz w:val="20"/>
              </w:rPr>
              <w:t>the</w:t>
            </w:r>
            <w:r>
              <w:rPr>
                <w:spacing w:val="-4"/>
                <w:sz w:val="20"/>
              </w:rPr>
              <w:t xml:space="preserve"> </w:t>
            </w:r>
            <w:r>
              <w:rPr>
                <w:sz w:val="20"/>
              </w:rPr>
              <w:t>box</w:t>
            </w:r>
            <w:r>
              <w:rPr>
                <w:spacing w:val="-5"/>
                <w:sz w:val="20"/>
              </w:rPr>
              <w:t xml:space="preserve"> </w:t>
            </w:r>
            <w:r>
              <w:rPr>
                <w:spacing w:val="-2"/>
                <w:sz w:val="20"/>
              </w:rPr>
              <w:t>unchecked.</w:t>
            </w:r>
          </w:p>
        </w:tc>
      </w:tr>
    </w:tbl>
    <w:p w14:paraId="090AF0F9" w14:textId="77777777" w:rsidR="00D46AEE" w:rsidRDefault="00D46AEE">
      <w:pPr>
        <w:rPr>
          <w:sz w:val="20"/>
        </w:rPr>
        <w:sectPr w:rsidR="00D46AEE">
          <w:pgSz w:w="12240" w:h="15840"/>
          <w:pgMar w:top="760" w:right="400" w:bottom="1400" w:left="280" w:header="295" w:footer="1216" w:gutter="0"/>
          <w:cols w:space="720"/>
        </w:sectPr>
      </w:pPr>
    </w:p>
    <w:p w14:paraId="090AF0FA" w14:textId="77777777" w:rsidR="00D46AEE" w:rsidRDefault="00D46AEE">
      <w:pPr>
        <w:pStyle w:val="BodyText"/>
        <w:spacing w:before="9"/>
        <w:rPr>
          <w:sz w:val="11"/>
        </w:rPr>
      </w:pPr>
    </w:p>
    <w:p w14:paraId="090AF0FB" w14:textId="77777777" w:rsidR="00D46AEE" w:rsidRDefault="00F81334">
      <w:pPr>
        <w:pStyle w:val="BodyText"/>
        <w:spacing w:before="93"/>
        <w:ind w:left="987"/>
      </w:pPr>
      <w:r>
        <w:t>The</w:t>
      </w:r>
      <w:r>
        <w:rPr>
          <w:spacing w:val="-8"/>
        </w:rPr>
        <w:t xml:space="preserve"> </w:t>
      </w:r>
      <w:r>
        <w:t>following</w:t>
      </w:r>
      <w:r>
        <w:rPr>
          <w:spacing w:val="-7"/>
        </w:rPr>
        <w:t xml:space="preserve"> </w:t>
      </w:r>
      <w:r>
        <w:t>Report</w:t>
      </w:r>
      <w:r>
        <w:rPr>
          <w:spacing w:val="-7"/>
        </w:rPr>
        <w:t xml:space="preserve"> </w:t>
      </w:r>
      <w:r>
        <w:t>Formats</w:t>
      </w:r>
      <w:r>
        <w:rPr>
          <w:spacing w:val="-6"/>
        </w:rPr>
        <w:t xml:space="preserve"> </w:t>
      </w:r>
      <w:r>
        <w:t>are</w:t>
      </w:r>
      <w:r>
        <w:rPr>
          <w:spacing w:val="-7"/>
        </w:rPr>
        <w:t xml:space="preserve"> </w:t>
      </w:r>
      <w:r>
        <w:t>available</w:t>
      </w:r>
      <w:r>
        <w:rPr>
          <w:spacing w:val="-8"/>
        </w:rPr>
        <w:t xml:space="preserve"> </w:t>
      </w:r>
      <w:r>
        <w:t>for</w:t>
      </w:r>
      <w:r>
        <w:rPr>
          <w:spacing w:val="-6"/>
        </w:rPr>
        <w:t xml:space="preserve"> </w:t>
      </w:r>
      <w:r>
        <w:t>use</w:t>
      </w:r>
      <w:r>
        <w:rPr>
          <w:spacing w:val="-5"/>
        </w:rPr>
        <w:t xml:space="preserve"> </w:t>
      </w:r>
      <w:r>
        <w:t>in</w:t>
      </w:r>
      <w:r>
        <w:rPr>
          <w:spacing w:val="-6"/>
        </w:rPr>
        <w:t xml:space="preserve"> </w:t>
      </w:r>
      <w:r>
        <w:t>creating</w:t>
      </w:r>
      <w:r>
        <w:rPr>
          <w:spacing w:val="-5"/>
        </w:rPr>
        <w:t xml:space="preserve"> </w:t>
      </w:r>
      <w:r>
        <w:t>customized</w:t>
      </w:r>
      <w:r>
        <w:rPr>
          <w:spacing w:val="-7"/>
        </w:rPr>
        <w:t xml:space="preserve"> </w:t>
      </w:r>
      <w:r>
        <w:rPr>
          <w:spacing w:val="-2"/>
        </w:rPr>
        <w:t>reports:</w:t>
      </w:r>
    </w:p>
    <w:p w14:paraId="090AF0FC" w14:textId="77777777" w:rsidR="00D46AEE" w:rsidRDefault="00D46AEE">
      <w:pPr>
        <w:pStyle w:val="BodyText"/>
        <w:rPr>
          <w:sz w:val="12"/>
        </w:rPr>
      </w:pPr>
    </w:p>
    <w:p w14:paraId="090AF0FD" w14:textId="77777777" w:rsidR="00D46AEE" w:rsidRDefault="00D46AEE">
      <w:pPr>
        <w:rPr>
          <w:sz w:val="12"/>
        </w:rPr>
        <w:sectPr w:rsidR="00D46AEE">
          <w:pgSz w:w="12240" w:h="15840"/>
          <w:pgMar w:top="760" w:right="400" w:bottom="1400" w:left="280" w:header="295" w:footer="1216" w:gutter="0"/>
          <w:cols w:space="720"/>
        </w:sectPr>
      </w:pPr>
    </w:p>
    <w:p w14:paraId="090AF0FE" w14:textId="77777777" w:rsidR="00D46AEE" w:rsidRDefault="00D46AEE">
      <w:pPr>
        <w:pStyle w:val="BodyText"/>
        <w:rPr>
          <w:sz w:val="26"/>
        </w:rPr>
      </w:pPr>
    </w:p>
    <w:p w14:paraId="090AF0FF" w14:textId="77777777" w:rsidR="00D46AEE" w:rsidRDefault="00D46AEE">
      <w:pPr>
        <w:pStyle w:val="BodyText"/>
        <w:rPr>
          <w:sz w:val="26"/>
        </w:rPr>
      </w:pPr>
    </w:p>
    <w:p w14:paraId="090AF100" w14:textId="77777777" w:rsidR="00D46AEE" w:rsidRDefault="00D46AEE">
      <w:pPr>
        <w:pStyle w:val="BodyText"/>
        <w:rPr>
          <w:sz w:val="26"/>
        </w:rPr>
      </w:pPr>
    </w:p>
    <w:p w14:paraId="090AF101" w14:textId="77777777" w:rsidR="00D46AEE" w:rsidRDefault="00D46AEE">
      <w:pPr>
        <w:pStyle w:val="BodyText"/>
        <w:rPr>
          <w:sz w:val="26"/>
        </w:rPr>
      </w:pPr>
    </w:p>
    <w:p w14:paraId="090AF102" w14:textId="77777777" w:rsidR="00D46AEE" w:rsidRDefault="00D46AEE">
      <w:pPr>
        <w:pStyle w:val="BodyText"/>
        <w:spacing w:before="1"/>
        <w:rPr>
          <w:sz w:val="24"/>
        </w:rPr>
      </w:pPr>
    </w:p>
    <w:p w14:paraId="090AF103" w14:textId="77777777" w:rsidR="00D46AEE" w:rsidRDefault="00F81334">
      <w:pPr>
        <w:pStyle w:val="Heading4"/>
        <w:spacing w:before="1"/>
      </w:pPr>
      <w:r>
        <w:t>Print</w:t>
      </w:r>
      <w:r>
        <w:rPr>
          <w:spacing w:val="-2"/>
        </w:rPr>
        <w:t xml:space="preserve"> Names</w:t>
      </w:r>
    </w:p>
    <w:p w14:paraId="090AF104" w14:textId="77777777" w:rsidR="00D46AEE" w:rsidRDefault="00F81334">
      <w:pPr>
        <w:pStyle w:val="BodyText"/>
        <w:spacing w:before="93" w:line="360" w:lineRule="auto"/>
        <w:ind w:left="716" w:right="1799"/>
      </w:pPr>
      <w:r>
        <w:br w:type="column"/>
      </w:r>
      <w:r>
        <w:rPr>
          <w:spacing w:val="-2"/>
        </w:rPr>
        <w:t>FNGL_FinancialAssetLiabilityReport FNGL_FinancialRevExpByPeriodReport FNGL_FinancialRevenueExpenseReport FNGL_FinStmtBldrBudgetVarianceReport</w:t>
      </w:r>
    </w:p>
    <w:p w14:paraId="090AF105" w14:textId="77777777" w:rsidR="00D46AEE" w:rsidRDefault="00D46AEE">
      <w:pPr>
        <w:spacing w:line="360" w:lineRule="auto"/>
        <w:sectPr w:rsidR="00D46AEE">
          <w:type w:val="continuous"/>
          <w:pgSz w:w="12240" w:h="15840"/>
          <w:pgMar w:top="660" w:right="400" w:bottom="280" w:left="280" w:header="295" w:footer="1216" w:gutter="0"/>
          <w:cols w:num="2" w:space="720" w:equalWidth="0">
            <w:col w:w="2391" w:space="40"/>
            <w:col w:w="9129"/>
          </w:cols>
        </w:sectPr>
      </w:pPr>
    </w:p>
    <w:p w14:paraId="090AF106" w14:textId="77777777" w:rsidR="00D46AEE" w:rsidRDefault="00D46AEE">
      <w:pPr>
        <w:pStyle w:val="BodyText"/>
        <w:spacing w:before="10"/>
        <w:rPr>
          <w:sz w:val="11"/>
        </w:rPr>
      </w:pPr>
    </w:p>
    <w:p w14:paraId="090AF107" w14:textId="77777777" w:rsidR="00D46AEE" w:rsidRDefault="00F81334">
      <w:pPr>
        <w:pStyle w:val="BodyText"/>
        <w:spacing w:before="93"/>
        <w:ind w:left="987"/>
      </w:pPr>
      <w:r>
        <w:t>Click</w:t>
      </w:r>
      <w:r>
        <w:rPr>
          <w:spacing w:val="-5"/>
        </w:rPr>
        <w:t xml:space="preserve"> </w:t>
      </w:r>
      <w:r>
        <w:t>Print</w:t>
      </w:r>
      <w:r>
        <w:rPr>
          <w:spacing w:val="-6"/>
        </w:rPr>
        <w:t xml:space="preserve"> </w:t>
      </w:r>
      <w:r>
        <w:t>to</w:t>
      </w:r>
      <w:r>
        <w:rPr>
          <w:spacing w:val="-6"/>
        </w:rPr>
        <w:t xml:space="preserve"> </w:t>
      </w:r>
      <w:r>
        <w:t>generate</w:t>
      </w:r>
      <w:r>
        <w:rPr>
          <w:spacing w:val="-6"/>
        </w:rPr>
        <w:t xml:space="preserve"> </w:t>
      </w:r>
      <w:r>
        <w:t>a</w:t>
      </w:r>
      <w:r>
        <w:rPr>
          <w:spacing w:val="-4"/>
        </w:rPr>
        <w:t xml:space="preserve"> </w:t>
      </w:r>
      <w:r>
        <w:t>report</w:t>
      </w:r>
      <w:r>
        <w:rPr>
          <w:spacing w:val="-6"/>
        </w:rPr>
        <w:t xml:space="preserve"> </w:t>
      </w:r>
      <w:r>
        <w:t>for</w:t>
      </w:r>
      <w:r>
        <w:rPr>
          <w:spacing w:val="-4"/>
        </w:rPr>
        <w:t xml:space="preserve"> </w:t>
      </w:r>
      <w:r>
        <w:t>view/print.</w:t>
      </w:r>
      <w:r>
        <w:rPr>
          <w:spacing w:val="-3"/>
        </w:rPr>
        <w:t xml:space="preserve"> </w:t>
      </w:r>
      <w:r>
        <w:t>All</w:t>
      </w:r>
      <w:r>
        <w:rPr>
          <w:spacing w:val="-7"/>
        </w:rPr>
        <w:t xml:space="preserve"> </w:t>
      </w:r>
      <w:r>
        <w:t>standard</w:t>
      </w:r>
      <w:r>
        <w:rPr>
          <w:spacing w:val="-6"/>
        </w:rPr>
        <w:t xml:space="preserve"> </w:t>
      </w:r>
      <w:r>
        <w:t>reports</w:t>
      </w:r>
      <w:r>
        <w:rPr>
          <w:spacing w:val="-5"/>
        </w:rPr>
        <w:t xml:space="preserve"> </w:t>
      </w:r>
      <w:r>
        <w:t>are</w:t>
      </w:r>
      <w:r>
        <w:rPr>
          <w:spacing w:val="-6"/>
        </w:rPr>
        <w:t xml:space="preserve"> </w:t>
      </w:r>
      <w:r>
        <w:t>listed</w:t>
      </w:r>
      <w:r>
        <w:rPr>
          <w:spacing w:val="-4"/>
        </w:rPr>
        <w:t xml:space="preserve"> </w:t>
      </w:r>
      <w:r>
        <w:t>on</w:t>
      </w:r>
      <w:r>
        <w:rPr>
          <w:spacing w:val="-5"/>
        </w:rPr>
        <w:t xml:space="preserve"> </w:t>
      </w:r>
      <w:r>
        <w:t>this</w:t>
      </w:r>
      <w:r>
        <w:rPr>
          <w:spacing w:val="-5"/>
        </w:rPr>
        <w:t xml:space="preserve"> </w:t>
      </w:r>
      <w:r>
        <w:rPr>
          <w:spacing w:val="-2"/>
        </w:rPr>
        <w:t>form.</w:t>
      </w:r>
    </w:p>
    <w:p w14:paraId="090AF108" w14:textId="77777777" w:rsidR="00D46AEE" w:rsidRDefault="00217671">
      <w:pPr>
        <w:pStyle w:val="BodyText"/>
        <w:spacing w:before="11"/>
        <w:rPr>
          <w:sz w:val="17"/>
        </w:rPr>
      </w:pPr>
      <w:r>
        <w:pict w14:anchorId="090AF63F">
          <v:group id="docshapegroup868" o:spid="_x0000_s2135" style="position:absolute;margin-left:69.95pt;margin-top:11.55pt;width:463.5pt;height:407.25pt;z-index:-15583232;mso-wrap-distance-left:0;mso-wrap-distance-right:0;mso-position-horizontal-relative:page" coordorigin="1399,231" coordsize="9270,8145">
            <v:shape id="docshape869" o:spid="_x0000_s2137" type="#_x0000_t75" style="position:absolute;left:1609;top:305;width:8561;height:7995">
              <v:imagedata r:id="rId317" o:title=""/>
            </v:shape>
            <v:rect id="docshape870" o:spid="_x0000_s2136" style="position:absolute;left:1413;top:245;width:9240;height:8115" filled="f" strokeweight="1.5pt"/>
            <w10:wrap type="topAndBottom" anchorx="page"/>
          </v:group>
        </w:pict>
      </w:r>
    </w:p>
    <w:p w14:paraId="090AF109" w14:textId="77777777" w:rsidR="00D46AEE" w:rsidRDefault="00D46AEE">
      <w:pPr>
        <w:pStyle w:val="BodyText"/>
        <w:spacing w:before="5"/>
        <w:rPr>
          <w:sz w:val="21"/>
        </w:rPr>
      </w:pPr>
    </w:p>
    <w:p w14:paraId="090AF10A" w14:textId="77777777" w:rsidR="00D46AEE" w:rsidRDefault="00F81334">
      <w:pPr>
        <w:pStyle w:val="Heading4"/>
      </w:pPr>
      <w:r>
        <w:t>Report</w:t>
      </w:r>
      <w:r>
        <w:rPr>
          <w:spacing w:val="-4"/>
        </w:rPr>
        <w:t xml:space="preserve"> </w:t>
      </w:r>
      <w:r>
        <w:rPr>
          <w:spacing w:val="-2"/>
        </w:rPr>
        <w:t>Format</w:t>
      </w:r>
    </w:p>
    <w:p w14:paraId="090AF10B" w14:textId="77777777" w:rsidR="00D46AEE" w:rsidRDefault="00F81334">
      <w:pPr>
        <w:pStyle w:val="BodyText"/>
        <w:spacing w:before="227"/>
        <w:ind w:left="987" w:right="1398" w:hanging="1"/>
      </w:pPr>
      <w:r>
        <w:t>Click</w:t>
      </w:r>
      <w:r>
        <w:rPr>
          <w:spacing w:val="-3"/>
        </w:rPr>
        <w:t xml:space="preserve"> </w:t>
      </w:r>
      <w:r>
        <w:rPr>
          <w:b/>
          <w:i/>
        </w:rPr>
        <w:t>Report</w:t>
      </w:r>
      <w:r>
        <w:rPr>
          <w:b/>
          <w:i/>
          <w:spacing w:val="-3"/>
        </w:rPr>
        <w:t xml:space="preserve"> </w:t>
      </w:r>
      <w:r>
        <w:rPr>
          <w:b/>
          <w:i/>
        </w:rPr>
        <w:t>Format</w:t>
      </w:r>
      <w:r>
        <w:rPr>
          <w:b/>
          <w:i/>
          <w:spacing w:val="-3"/>
        </w:rPr>
        <w:t xml:space="preserve"> </w:t>
      </w:r>
      <w:r>
        <w:t>define</w:t>
      </w:r>
      <w:r>
        <w:rPr>
          <w:spacing w:val="-4"/>
        </w:rPr>
        <w:t xml:space="preserve"> </w:t>
      </w:r>
      <w:r>
        <w:t>the</w:t>
      </w:r>
      <w:r>
        <w:rPr>
          <w:spacing w:val="-2"/>
        </w:rPr>
        <w:t xml:space="preserve"> </w:t>
      </w:r>
      <w:r>
        <w:t>setup</w:t>
      </w:r>
      <w:r>
        <w:rPr>
          <w:spacing w:val="-2"/>
        </w:rPr>
        <w:t xml:space="preserve"> </w:t>
      </w:r>
      <w:r>
        <w:t>for</w:t>
      </w:r>
      <w:r>
        <w:rPr>
          <w:spacing w:val="-3"/>
        </w:rPr>
        <w:t xml:space="preserve"> </w:t>
      </w:r>
      <w:r>
        <w:t>view/printing</w:t>
      </w:r>
      <w:r>
        <w:rPr>
          <w:spacing w:val="-2"/>
        </w:rPr>
        <w:t xml:space="preserve"> </w:t>
      </w:r>
      <w:r>
        <w:t>selected</w:t>
      </w:r>
      <w:r>
        <w:rPr>
          <w:spacing w:val="-4"/>
        </w:rPr>
        <w:t xml:space="preserve"> </w:t>
      </w:r>
      <w:r>
        <w:t>customized</w:t>
      </w:r>
      <w:r>
        <w:rPr>
          <w:spacing w:val="-4"/>
        </w:rPr>
        <w:t xml:space="preserve"> </w:t>
      </w:r>
      <w:r>
        <w:t>report.</w:t>
      </w:r>
      <w:r>
        <w:rPr>
          <w:spacing w:val="-4"/>
        </w:rPr>
        <w:t xml:space="preserve"> </w:t>
      </w:r>
      <w:r>
        <w:t>The</w:t>
      </w:r>
      <w:r>
        <w:rPr>
          <w:spacing w:val="-4"/>
        </w:rPr>
        <w:t xml:space="preserve"> </w:t>
      </w:r>
      <w:r>
        <w:t>following</w:t>
      </w:r>
      <w:r>
        <w:rPr>
          <w:spacing w:val="-2"/>
        </w:rPr>
        <w:t xml:space="preserve"> </w:t>
      </w:r>
      <w:r>
        <w:t xml:space="preserve">form </w:t>
      </w:r>
      <w:r>
        <w:rPr>
          <w:spacing w:val="-2"/>
        </w:rPr>
        <w:t>displays.</w:t>
      </w:r>
    </w:p>
    <w:p w14:paraId="090AF10C" w14:textId="77777777" w:rsidR="00D46AEE" w:rsidRDefault="00D46AEE">
      <w:pPr>
        <w:pStyle w:val="BodyText"/>
        <w:spacing w:before="1"/>
      </w:pPr>
    </w:p>
    <w:p w14:paraId="090AF10D" w14:textId="77777777" w:rsidR="00D46AEE" w:rsidRDefault="00F81334">
      <w:pPr>
        <w:pStyle w:val="BodyText"/>
        <w:ind w:left="987"/>
      </w:pPr>
      <w:r>
        <w:t>Enter</w:t>
      </w:r>
      <w:r>
        <w:rPr>
          <w:spacing w:val="-3"/>
        </w:rPr>
        <w:t xml:space="preserve"> </w:t>
      </w:r>
      <w:r>
        <w:t>or</w:t>
      </w:r>
      <w:r>
        <w:rPr>
          <w:spacing w:val="-5"/>
        </w:rPr>
        <w:t xml:space="preserve"> </w:t>
      </w:r>
      <w:r>
        <w:t>select</w:t>
      </w:r>
      <w:r>
        <w:rPr>
          <w:spacing w:val="-4"/>
        </w:rPr>
        <w:t xml:space="preserve"> </w:t>
      </w:r>
      <w:r>
        <w:t>a</w:t>
      </w:r>
      <w:r>
        <w:rPr>
          <w:spacing w:val="-5"/>
        </w:rPr>
        <w:t xml:space="preserve"> </w:t>
      </w:r>
      <w:r>
        <w:t>Report</w:t>
      </w:r>
      <w:r>
        <w:rPr>
          <w:spacing w:val="-6"/>
        </w:rPr>
        <w:t xml:space="preserve"> </w:t>
      </w:r>
      <w:r>
        <w:t>from</w:t>
      </w:r>
      <w:r>
        <w:rPr>
          <w:spacing w:val="-6"/>
        </w:rPr>
        <w:t xml:space="preserve"> </w:t>
      </w:r>
      <w:r>
        <w:t>the</w:t>
      </w:r>
      <w:r>
        <w:rPr>
          <w:spacing w:val="-3"/>
        </w:rPr>
        <w:t xml:space="preserve"> </w:t>
      </w:r>
      <w:r>
        <w:t>Report</w:t>
      </w:r>
      <w:r>
        <w:rPr>
          <w:spacing w:val="-6"/>
        </w:rPr>
        <w:t xml:space="preserve"> </w:t>
      </w:r>
      <w:r>
        <w:t>Name</w:t>
      </w:r>
      <w:r>
        <w:rPr>
          <w:spacing w:val="-4"/>
        </w:rPr>
        <w:t xml:space="preserve"> </w:t>
      </w:r>
      <w:r>
        <w:t>drop</w:t>
      </w:r>
      <w:r>
        <w:rPr>
          <w:spacing w:val="-4"/>
        </w:rPr>
        <w:t xml:space="preserve"> </w:t>
      </w:r>
      <w:r>
        <w:t>down</w:t>
      </w:r>
      <w:r>
        <w:rPr>
          <w:spacing w:val="-5"/>
        </w:rPr>
        <w:t xml:space="preserve"> </w:t>
      </w:r>
      <w:r>
        <w:rPr>
          <w:spacing w:val="-2"/>
        </w:rPr>
        <w:t>options.</w:t>
      </w:r>
    </w:p>
    <w:p w14:paraId="090AF10E" w14:textId="77777777" w:rsidR="00D46AEE" w:rsidRDefault="00D46AEE">
      <w:pPr>
        <w:sectPr w:rsidR="00D46AEE">
          <w:type w:val="continuous"/>
          <w:pgSz w:w="12240" w:h="15840"/>
          <w:pgMar w:top="660" w:right="400" w:bottom="280" w:left="280" w:header="295" w:footer="1216" w:gutter="0"/>
          <w:cols w:space="720"/>
        </w:sectPr>
      </w:pPr>
    </w:p>
    <w:p w14:paraId="090AF10F" w14:textId="77777777" w:rsidR="00D46AEE" w:rsidRDefault="00D46AEE">
      <w:pPr>
        <w:pStyle w:val="BodyText"/>
      </w:pPr>
    </w:p>
    <w:p w14:paraId="090AF110" w14:textId="77777777" w:rsidR="00D46AEE" w:rsidRDefault="00217671">
      <w:pPr>
        <w:pStyle w:val="BodyText"/>
        <w:ind w:left="1403"/>
      </w:pPr>
      <w:r>
        <w:pict w14:anchorId="090AF641">
          <v:group id="docshapegroup871" o:spid="_x0000_s2132" style="width:435pt;height:114pt;mso-position-horizontal-relative:char;mso-position-vertical-relative:line" coordsize="8700,2280">
            <v:shape id="docshape872" o:spid="_x0000_s2134" type="#_x0000_t75" style="position:absolute;left:30;top:30;width:8640;height:2220">
              <v:imagedata r:id="rId318" o:title=""/>
            </v:shape>
            <v:rect id="docshape873" o:spid="_x0000_s2133" style="position:absolute;left:15;top:15;width:8670;height:2250" filled="f" strokeweight="1.5pt"/>
            <w10:anchorlock/>
          </v:group>
        </w:pict>
      </w:r>
    </w:p>
    <w:p w14:paraId="090AF111" w14:textId="77777777" w:rsidR="00D46AEE" w:rsidRDefault="00217671">
      <w:pPr>
        <w:pStyle w:val="BodyText"/>
        <w:spacing w:before="7"/>
        <w:rPr>
          <w:sz w:val="16"/>
        </w:rPr>
      </w:pPr>
      <w:r>
        <w:pict w14:anchorId="090AF642">
          <v:group id="docshapegroup874" o:spid="_x0000_s2129" style="position:absolute;margin-left:84.2pt;margin-top:10.75pt;width:435pt;height:197.25pt;z-index:-15582208;mso-wrap-distance-left:0;mso-wrap-distance-right:0;mso-position-horizontal-relative:page" coordorigin="1684,215" coordsize="8700,3945">
            <v:shape id="docshape875" o:spid="_x0000_s2131" type="#_x0000_t75" style="position:absolute;left:1713;top:244;width:8640;height:3885">
              <v:imagedata r:id="rId319" o:title=""/>
            </v:shape>
            <v:rect id="docshape876" o:spid="_x0000_s2130" style="position:absolute;left:1698;top:229;width:8670;height:3915" filled="f" strokeweight="1.5pt"/>
            <w10:wrap type="topAndBottom" anchorx="page"/>
          </v:group>
        </w:pict>
      </w:r>
    </w:p>
    <w:p w14:paraId="090AF112" w14:textId="77777777" w:rsidR="00D46AEE" w:rsidRDefault="00D46AEE">
      <w:pPr>
        <w:pStyle w:val="BodyText"/>
        <w:spacing w:before="6"/>
        <w:rPr>
          <w:sz w:val="23"/>
        </w:rPr>
      </w:pPr>
    </w:p>
    <w:p w14:paraId="090AF113" w14:textId="77777777" w:rsidR="00D46AEE" w:rsidRDefault="00F81334">
      <w:pPr>
        <w:tabs>
          <w:tab w:val="left" w:pos="3506"/>
        </w:tabs>
        <w:spacing w:before="93"/>
        <w:ind w:left="3507" w:right="1239" w:hanging="2520"/>
        <w:rPr>
          <w:i/>
          <w:sz w:val="20"/>
        </w:rPr>
      </w:pPr>
      <w:r>
        <w:rPr>
          <w:b/>
          <w:i/>
          <w:spacing w:val="-2"/>
          <w:sz w:val="20"/>
          <w:u w:val="single"/>
        </w:rPr>
        <w:t>NOTE:</w:t>
      </w:r>
      <w:r>
        <w:rPr>
          <w:b/>
          <w:i/>
          <w:sz w:val="20"/>
        </w:rPr>
        <w:tab/>
      </w:r>
      <w:r>
        <w:rPr>
          <w:i/>
          <w:sz w:val="20"/>
        </w:rPr>
        <w:t>All</w:t>
      </w:r>
      <w:r>
        <w:rPr>
          <w:i/>
          <w:spacing w:val="-5"/>
          <w:sz w:val="20"/>
        </w:rPr>
        <w:t xml:space="preserve"> </w:t>
      </w:r>
      <w:r>
        <w:rPr>
          <w:i/>
          <w:sz w:val="20"/>
        </w:rPr>
        <w:t>numbers</w:t>
      </w:r>
      <w:r>
        <w:rPr>
          <w:i/>
          <w:spacing w:val="-4"/>
          <w:sz w:val="20"/>
        </w:rPr>
        <w:t xml:space="preserve"> </w:t>
      </w:r>
      <w:r>
        <w:rPr>
          <w:i/>
          <w:sz w:val="20"/>
        </w:rPr>
        <w:t>on</w:t>
      </w:r>
      <w:r>
        <w:rPr>
          <w:i/>
          <w:spacing w:val="-5"/>
          <w:sz w:val="20"/>
        </w:rPr>
        <w:t xml:space="preserve"> </w:t>
      </w:r>
      <w:r>
        <w:rPr>
          <w:i/>
          <w:sz w:val="20"/>
        </w:rPr>
        <w:t>financial</w:t>
      </w:r>
      <w:r>
        <w:rPr>
          <w:i/>
          <w:spacing w:val="-5"/>
          <w:sz w:val="20"/>
        </w:rPr>
        <w:t xml:space="preserve"> </w:t>
      </w:r>
      <w:r>
        <w:rPr>
          <w:i/>
          <w:sz w:val="20"/>
        </w:rPr>
        <w:t>statements</w:t>
      </w:r>
      <w:r>
        <w:rPr>
          <w:i/>
          <w:spacing w:val="-4"/>
          <w:sz w:val="20"/>
        </w:rPr>
        <w:t xml:space="preserve"> </w:t>
      </w:r>
      <w:r>
        <w:rPr>
          <w:i/>
          <w:sz w:val="20"/>
        </w:rPr>
        <w:t>(except</w:t>
      </w:r>
      <w:r>
        <w:rPr>
          <w:i/>
          <w:spacing w:val="-5"/>
          <w:sz w:val="20"/>
        </w:rPr>
        <w:t xml:space="preserve"> </w:t>
      </w:r>
      <w:r>
        <w:rPr>
          <w:i/>
          <w:sz w:val="20"/>
        </w:rPr>
        <w:t>contra</w:t>
      </w:r>
      <w:r>
        <w:rPr>
          <w:i/>
          <w:spacing w:val="-5"/>
          <w:sz w:val="20"/>
        </w:rPr>
        <w:t xml:space="preserve"> </w:t>
      </w:r>
      <w:r>
        <w:rPr>
          <w:i/>
          <w:sz w:val="20"/>
        </w:rPr>
        <w:t>accounts</w:t>
      </w:r>
      <w:r>
        <w:rPr>
          <w:i/>
          <w:spacing w:val="-4"/>
          <w:sz w:val="20"/>
        </w:rPr>
        <w:t xml:space="preserve"> </w:t>
      </w:r>
      <w:r>
        <w:rPr>
          <w:i/>
          <w:sz w:val="20"/>
        </w:rPr>
        <w:t>and/or</w:t>
      </w:r>
      <w:r>
        <w:rPr>
          <w:i/>
          <w:spacing w:val="-4"/>
          <w:sz w:val="20"/>
        </w:rPr>
        <w:t xml:space="preserve"> </w:t>
      </w:r>
      <w:r>
        <w:rPr>
          <w:i/>
          <w:sz w:val="20"/>
        </w:rPr>
        <w:t>a</w:t>
      </w:r>
      <w:r>
        <w:rPr>
          <w:i/>
          <w:spacing w:val="-3"/>
          <w:sz w:val="20"/>
        </w:rPr>
        <w:t xml:space="preserve"> </w:t>
      </w:r>
      <w:r>
        <w:rPr>
          <w:i/>
          <w:sz w:val="20"/>
        </w:rPr>
        <w:t>loss</w:t>
      </w:r>
      <w:r>
        <w:rPr>
          <w:i/>
          <w:spacing w:val="-4"/>
          <w:sz w:val="20"/>
        </w:rPr>
        <w:t xml:space="preserve"> </w:t>
      </w:r>
      <w:r>
        <w:rPr>
          <w:i/>
          <w:sz w:val="20"/>
        </w:rPr>
        <w:t>on income statement) appear as positive numbers.</w:t>
      </w:r>
      <w:r>
        <w:rPr>
          <w:i/>
          <w:spacing w:val="40"/>
          <w:sz w:val="20"/>
        </w:rPr>
        <w:t xml:space="preserve"> </w:t>
      </w:r>
      <w:r>
        <w:rPr>
          <w:i/>
          <w:sz w:val="20"/>
        </w:rPr>
        <w:t>If this is not the case when you print financials, account type specified is incorrect.</w:t>
      </w:r>
    </w:p>
    <w:p w14:paraId="090AF114" w14:textId="77777777" w:rsidR="00D46AEE" w:rsidRDefault="00F81334">
      <w:pPr>
        <w:tabs>
          <w:tab w:val="left" w:pos="3507"/>
        </w:tabs>
        <w:spacing w:before="1"/>
        <w:ind w:left="3507" w:right="1184" w:hanging="2520"/>
        <w:rPr>
          <w:i/>
          <w:sz w:val="20"/>
        </w:rPr>
      </w:pPr>
      <w:r>
        <w:rPr>
          <w:b/>
          <w:i/>
          <w:sz w:val="20"/>
          <w:u w:val="single"/>
        </w:rPr>
        <w:t>Print Column Note:</w:t>
      </w:r>
      <w:r>
        <w:rPr>
          <w:b/>
          <w:i/>
          <w:sz w:val="20"/>
        </w:rPr>
        <w:tab/>
      </w:r>
      <w:r>
        <w:rPr>
          <w:i/>
          <w:sz w:val="20"/>
        </w:rPr>
        <w:t>Although</w:t>
      </w:r>
      <w:r>
        <w:rPr>
          <w:i/>
          <w:spacing w:val="-2"/>
          <w:sz w:val="20"/>
        </w:rPr>
        <w:t xml:space="preserve"> </w:t>
      </w:r>
      <w:r>
        <w:rPr>
          <w:i/>
          <w:sz w:val="20"/>
        </w:rPr>
        <w:t>a</w:t>
      </w:r>
      <w:r>
        <w:rPr>
          <w:i/>
          <w:spacing w:val="-4"/>
          <w:sz w:val="20"/>
        </w:rPr>
        <w:t xml:space="preserve"> </w:t>
      </w:r>
      <w:r>
        <w:rPr>
          <w:i/>
          <w:sz w:val="20"/>
        </w:rPr>
        <w:t>number</w:t>
      </w:r>
      <w:r>
        <w:rPr>
          <w:i/>
          <w:spacing w:val="-1"/>
          <w:sz w:val="20"/>
        </w:rPr>
        <w:t xml:space="preserve"> </w:t>
      </w:r>
      <w:r>
        <w:rPr>
          <w:i/>
          <w:sz w:val="20"/>
        </w:rPr>
        <w:t>must</w:t>
      </w:r>
      <w:r>
        <w:rPr>
          <w:i/>
          <w:spacing w:val="-4"/>
          <w:sz w:val="20"/>
        </w:rPr>
        <w:t xml:space="preserve"> </w:t>
      </w:r>
      <w:r>
        <w:rPr>
          <w:i/>
          <w:sz w:val="20"/>
        </w:rPr>
        <w:t>be</w:t>
      </w:r>
      <w:r>
        <w:rPr>
          <w:i/>
          <w:spacing w:val="-4"/>
          <w:sz w:val="20"/>
        </w:rPr>
        <w:t xml:space="preserve"> </w:t>
      </w:r>
      <w:r>
        <w:rPr>
          <w:i/>
          <w:sz w:val="20"/>
        </w:rPr>
        <w:t>entered</w:t>
      </w:r>
      <w:r>
        <w:rPr>
          <w:i/>
          <w:spacing w:val="-2"/>
          <w:sz w:val="20"/>
        </w:rPr>
        <w:t xml:space="preserve"> </w:t>
      </w:r>
      <w:r>
        <w:rPr>
          <w:i/>
          <w:sz w:val="20"/>
        </w:rPr>
        <w:t>in</w:t>
      </w:r>
      <w:r>
        <w:rPr>
          <w:i/>
          <w:spacing w:val="-4"/>
          <w:sz w:val="20"/>
        </w:rPr>
        <w:t xml:space="preserve"> </w:t>
      </w:r>
      <w:r>
        <w:rPr>
          <w:i/>
          <w:sz w:val="20"/>
        </w:rPr>
        <w:t>this</w:t>
      </w:r>
      <w:r>
        <w:rPr>
          <w:i/>
          <w:spacing w:val="-3"/>
          <w:sz w:val="20"/>
        </w:rPr>
        <w:t xml:space="preserve"> </w:t>
      </w:r>
      <w:r>
        <w:rPr>
          <w:i/>
          <w:sz w:val="20"/>
        </w:rPr>
        <w:t>field</w:t>
      </w:r>
      <w:r>
        <w:rPr>
          <w:i/>
          <w:spacing w:val="-4"/>
          <w:sz w:val="20"/>
        </w:rPr>
        <w:t xml:space="preserve"> </w:t>
      </w:r>
      <w:r>
        <w:rPr>
          <w:i/>
          <w:sz w:val="20"/>
        </w:rPr>
        <w:t>for</w:t>
      </w:r>
      <w:r>
        <w:rPr>
          <w:i/>
          <w:spacing w:val="-3"/>
          <w:sz w:val="20"/>
        </w:rPr>
        <w:t xml:space="preserve"> </w:t>
      </w:r>
      <w:r>
        <w:rPr>
          <w:i/>
          <w:sz w:val="20"/>
        </w:rPr>
        <w:t>all</w:t>
      </w:r>
      <w:r>
        <w:rPr>
          <w:i/>
          <w:spacing w:val="-2"/>
          <w:sz w:val="20"/>
        </w:rPr>
        <w:t xml:space="preserve"> </w:t>
      </w:r>
      <w:r>
        <w:rPr>
          <w:i/>
          <w:sz w:val="20"/>
        </w:rPr>
        <w:t>accounts,</w:t>
      </w:r>
      <w:r>
        <w:rPr>
          <w:i/>
          <w:spacing w:val="-4"/>
          <w:sz w:val="20"/>
        </w:rPr>
        <w:t xml:space="preserve"> </w:t>
      </w:r>
      <w:r>
        <w:rPr>
          <w:i/>
          <w:sz w:val="20"/>
        </w:rPr>
        <w:t>it</w:t>
      </w:r>
      <w:r>
        <w:rPr>
          <w:i/>
          <w:spacing w:val="-4"/>
          <w:sz w:val="20"/>
        </w:rPr>
        <w:t xml:space="preserve"> </w:t>
      </w:r>
      <w:r>
        <w:rPr>
          <w:i/>
          <w:sz w:val="20"/>
        </w:rPr>
        <w:t>only</w:t>
      </w:r>
      <w:r>
        <w:rPr>
          <w:i/>
          <w:spacing w:val="-3"/>
          <w:sz w:val="20"/>
        </w:rPr>
        <w:t xml:space="preserve"> </w:t>
      </w:r>
      <w:r>
        <w:rPr>
          <w:i/>
          <w:sz w:val="20"/>
        </w:rPr>
        <w:t>affects printing of Balance Sheet accounts</w:t>
      </w:r>
    </w:p>
    <w:p w14:paraId="090AF115" w14:textId="77777777" w:rsidR="00D46AEE" w:rsidRDefault="00F81334">
      <w:pPr>
        <w:tabs>
          <w:tab w:val="left" w:pos="3506"/>
        </w:tabs>
        <w:spacing w:before="59"/>
        <w:ind w:left="3507" w:right="1260" w:hanging="2465"/>
        <w:rPr>
          <w:i/>
          <w:sz w:val="20"/>
        </w:rPr>
      </w:pPr>
      <w:r>
        <w:rPr>
          <w:b/>
          <w:i/>
          <w:sz w:val="20"/>
          <w:u w:val="single"/>
        </w:rPr>
        <w:t>Space Note:</w:t>
      </w:r>
      <w:r>
        <w:rPr>
          <w:b/>
          <w:i/>
          <w:sz w:val="20"/>
        </w:rPr>
        <w:tab/>
      </w:r>
      <w:r>
        <w:rPr>
          <w:i/>
          <w:sz w:val="20"/>
        </w:rPr>
        <w:t>Spacing of financial reports may be changed at any time; this only makes a cosmetic</w:t>
      </w:r>
      <w:r>
        <w:rPr>
          <w:i/>
          <w:spacing w:val="-4"/>
          <w:sz w:val="20"/>
        </w:rPr>
        <w:t xml:space="preserve"> </w:t>
      </w:r>
      <w:r>
        <w:rPr>
          <w:i/>
          <w:sz w:val="20"/>
        </w:rPr>
        <w:t>change</w:t>
      </w:r>
      <w:r>
        <w:rPr>
          <w:i/>
          <w:spacing w:val="-3"/>
          <w:sz w:val="20"/>
        </w:rPr>
        <w:t xml:space="preserve"> </w:t>
      </w:r>
      <w:r>
        <w:rPr>
          <w:i/>
          <w:sz w:val="20"/>
        </w:rPr>
        <w:t>in</w:t>
      </w:r>
      <w:r>
        <w:rPr>
          <w:i/>
          <w:spacing w:val="-3"/>
          <w:sz w:val="20"/>
        </w:rPr>
        <w:t xml:space="preserve"> </w:t>
      </w:r>
      <w:r>
        <w:rPr>
          <w:i/>
          <w:sz w:val="20"/>
        </w:rPr>
        <w:t>printing</w:t>
      </w:r>
      <w:r>
        <w:rPr>
          <w:i/>
          <w:spacing w:val="-3"/>
          <w:sz w:val="20"/>
        </w:rPr>
        <w:t xml:space="preserve"> </w:t>
      </w:r>
      <w:r>
        <w:rPr>
          <w:i/>
          <w:sz w:val="20"/>
        </w:rPr>
        <w:t>of</w:t>
      </w:r>
      <w:r>
        <w:rPr>
          <w:i/>
          <w:spacing w:val="-5"/>
          <w:sz w:val="20"/>
        </w:rPr>
        <w:t xml:space="preserve"> </w:t>
      </w:r>
      <w:r>
        <w:rPr>
          <w:i/>
          <w:sz w:val="20"/>
        </w:rPr>
        <w:t>financials.</w:t>
      </w:r>
      <w:r>
        <w:rPr>
          <w:i/>
          <w:spacing w:val="40"/>
          <w:sz w:val="20"/>
        </w:rPr>
        <w:t xml:space="preserve"> </w:t>
      </w:r>
      <w:r>
        <w:rPr>
          <w:i/>
          <w:sz w:val="20"/>
        </w:rPr>
        <w:t>If</w:t>
      </w:r>
      <w:r>
        <w:rPr>
          <w:i/>
          <w:spacing w:val="-3"/>
          <w:sz w:val="20"/>
        </w:rPr>
        <w:t xml:space="preserve"> </w:t>
      </w:r>
      <w:r>
        <w:rPr>
          <w:i/>
          <w:sz w:val="20"/>
        </w:rPr>
        <w:t>any</w:t>
      </w:r>
      <w:r>
        <w:rPr>
          <w:i/>
          <w:spacing w:val="-4"/>
          <w:sz w:val="20"/>
        </w:rPr>
        <w:t xml:space="preserve"> </w:t>
      </w:r>
      <w:r>
        <w:rPr>
          <w:i/>
          <w:sz w:val="20"/>
        </w:rPr>
        <w:t>number</w:t>
      </w:r>
      <w:r>
        <w:rPr>
          <w:i/>
          <w:spacing w:val="-4"/>
          <w:sz w:val="20"/>
        </w:rPr>
        <w:t xml:space="preserve"> </w:t>
      </w:r>
      <w:r>
        <w:rPr>
          <w:i/>
          <w:sz w:val="20"/>
        </w:rPr>
        <w:t>except</w:t>
      </w:r>
      <w:r>
        <w:rPr>
          <w:i/>
          <w:spacing w:val="-5"/>
          <w:sz w:val="20"/>
        </w:rPr>
        <w:t xml:space="preserve"> </w:t>
      </w:r>
      <w:r>
        <w:rPr>
          <w:i/>
          <w:sz w:val="20"/>
        </w:rPr>
        <w:t>1</w:t>
      </w:r>
      <w:r>
        <w:rPr>
          <w:i/>
          <w:spacing w:val="-3"/>
          <w:sz w:val="20"/>
        </w:rPr>
        <w:t xml:space="preserve"> </w:t>
      </w:r>
      <w:r>
        <w:rPr>
          <w:i/>
          <w:sz w:val="20"/>
        </w:rPr>
        <w:t>is</w:t>
      </w:r>
      <w:r>
        <w:rPr>
          <w:i/>
          <w:spacing w:val="-4"/>
          <w:sz w:val="20"/>
        </w:rPr>
        <w:t xml:space="preserve"> </w:t>
      </w:r>
      <w:r>
        <w:rPr>
          <w:i/>
          <w:sz w:val="20"/>
        </w:rPr>
        <w:t>selected, the added lines will appear above the account.</w:t>
      </w:r>
    </w:p>
    <w:p w14:paraId="090AF116" w14:textId="77777777" w:rsidR="00D46AEE" w:rsidRDefault="00F81334">
      <w:pPr>
        <w:tabs>
          <w:tab w:val="left" w:pos="3506"/>
        </w:tabs>
        <w:spacing w:before="1"/>
        <w:ind w:left="3507" w:right="1441" w:hanging="2520"/>
        <w:rPr>
          <w:i/>
          <w:sz w:val="20"/>
        </w:rPr>
      </w:pPr>
      <w:r>
        <w:rPr>
          <w:b/>
          <w:i/>
          <w:sz w:val="20"/>
          <w:u w:val="single"/>
        </w:rPr>
        <w:t>Total Level Note</w:t>
      </w:r>
      <w:r>
        <w:rPr>
          <w:i/>
          <w:sz w:val="20"/>
        </w:rPr>
        <w:t>:</w:t>
      </w:r>
      <w:r>
        <w:rPr>
          <w:i/>
          <w:sz w:val="20"/>
        </w:rPr>
        <w:tab/>
        <w:t>If</w:t>
      </w:r>
      <w:r>
        <w:rPr>
          <w:i/>
          <w:spacing w:val="-5"/>
          <w:sz w:val="20"/>
        </w:rPr>
        <w:t xml:space="preserve"> </w:t>
      </w:r>
      <w:r>
        <w:rPr>
          <w:i/>
          <w:sz w:val="20"/>
        </w:rPr>
        <w:t>subtotals</w:t>
      </w:r>
      <w:r>
        <w:rPr>
          <w:i/>
          <w:spacing w:val="-1"/>
          <w:sz w:val="20"/>
        </w:rPr>
        <w:t xml:space="preserve"> </w:t>
      </w:r>
      <w:r>
        <w:rPr>
          <w:i/>
          <w:sz w:val="20"/>
        </w:rPr>
        <w:t>or</w:t>
      </w:r>
      <w:r>
        <w:rPr>
          <w:i/>
          <w:spacing w:val="-4"/>
          <w:sz w:val="20"/>
        </w:rPr>
        <w:t xml:space="preserve"> </w:t>
      </w:r>
      <w:r>
        <w:rPr>
          <w:i/>
          <w:sz w:val="20"/>
        </w:rPr>
        <w:t>totals</w:t>
      </w:r>
      <w:r>
        <w:rPr>
          <w:i/>
          <w:spacing w:val="-4"/>
          <w:sz w:val="20"/>
        </w:rPr>
        <w:t xml:space="preserve"> </w:t>
      </w:r>
      <w:r>
        <w:rPr>
          <w:i/>
          <w:sz w:val="20"/>
        </w:rPr>
        <w:t>on</w:t>
      </w:r>
      <w:r>
        <w:rPr>
          <w:i/>
          <w:spacing w:val="-3"/>
          <w:sz w:val="20"/>
        </w:rPr>
        <w:t xml:space="preserve"> </w:t>
      </w:r>
      <w:r>
        <w:rPr>
          <w:i/>
          <w:sz w:val="20"/>
        </w:rPr>
        <w:t>financial</w:t>
      </w:r>
      <w:r>
        <w:rPr>
          <w:i/>
          <w:spacing w:val="-4"/>
          <w:sz w:val="20"/>
        </w:rPr>
        <w:t xml:space="preserve"> </w:t>
      </w:r>
      <w:r>
        <w:rPr>
          <w:i/>
          <w:sz w:val="20"/>
        </w:rPr>
        <w:t>reports</w:t>
      </w:r>
      <w:r>
        <w:rPr>
          <w:i/>
          <w:spacing w:val="-4"/>
          <w:sz w:val="20"/>
        </w:rPr>
        <w:t xml:space="preserve"> </w:t>
      </w:r>
      <w:r>
        <w:rPr>
          <w:i/>
          <w:sz w:val="20"/>
        </w:rPr>
        <w:t>are</w:t>
      </w:r>
      <w:r>
        <w:rPr>
          <w:i/>
          <w:spacing w:val="-5"/>
          <w:sz w:val="20"/>
        </w:rPr>
        <w:t xml:space="preserve"> </w:t>
      </w:r>
      <w:r>
        <w:rPr>
          <w:i/>
          <w:sz w:val="20"/>
        </w:rPr>
        <w:t>not</w:t>
      </w:r>
      <w:r>
        <w:rPr>
          <w:i/>
          <w:spacing w:val="-5"/>
          <w:sz w:val="20"/>
        </w:rPr>
        <w:t xml:space="preserve"> </w:t>
      </w:r>
      <w:r>
        <w:rPr>
          <w:i/>
          <w:sz w:val="20"/>
        </w:rPr>
        <w:t>correct</w:t>
      </w:r>
      <w:r>
        <w:rPr>
          <w:i/>
          <w:spacing w:val="-5"/>
          <w:sz w:val="20"/>
        </w:rPr>
        <w:t xml:space="preserve"> </w:t>
      </w:r>
      <w:r>
        <w:rPr>
          <w:i/>
          <w:sz w:val="20"/>
        </w:rPr>
        <w:t>but</w:t>
      </w:r>
      <w:r>
        <w:rPr>
          <w:i/>
          <w:spacing w:val="-3"/>
          <w:sz w:val="20"/>
        </w:rPr>
        <w:t xml:space="preserve"> </w:t>
      </w:r>
      <w:r>
        <w:rPr>
          <w:i/>
          <w:sz w:val="20"/>
        </w:rPr>
        <w:t>posting</w:t>
      </w:r>
      <w:r>
        <w:rPr>
          <w:i/>
          <w:spacing w:val="-5"/>
          <w:sz w:val="20"/>
        </w:rPr>
        <w:t xml:space="preserve"> </w:t>
      </w:r>
      <w:r>
        <w:rPr>
          <w:i/>
          <w:sz w:val="20"/>
        </w:rPr>
        <w:t>account figures are, this is only a cosmetic problem.</w:t>
      </w:r>
      <w:r>
        <w:rPr>
          <w:i/>
          <w:spacing w:val="40"/>
          <w:sz w:val="20"/>
        </w:rPr>
        <w:t xml:space="preserve"> </w:t>
      </w:r>
      <w:r>
        <w:rPr>
          <w:i/>
          <w:sz w:val="20"/>
        </w:rPr>
        <w:t>Total level codes must be corrected to remedy this situation.</w:t>
      </w:r>
    </w:p>
    <w:p w14:paraId="090AF117" w14:textId="77777777" w:rsidR="00D46AEE" w:rsidRDefault="00D46AEE">
      <w:pPr>
        <w:pStyle w:val="BodyText"/>
        <w:spacing w:before="11"/>
        <w:rPr>
          <w:i/>
          <w:sz w:val="19"/>
        </w:rPr>
      </w:pPr>
    </w:p>
    <w:p w14:paraId="090AF118" w14:textId="77777777" w:rsidR="00D46AEE" w:rsidRDefault="00F81334">
      <w:pPr>
        <w:ind w:left="987"/>
        <w:rPr>
          <w:i/>
          <w:sz w:val="20"/>
        </w:rPr>
      </w:pPr>
      <w:r>
        <w:rPr>
          <w:i/>
          <w:sz w:val="20"/>
        </w:rPr>
        <w:t>A</w:t>
      </w:r>
      <w:r>
        <w:rPr>
          <w:i/>
          <w:spacing w:val="-6"/>
          <w:sz w:val="20"/>
        </w:rPr>
        <w:t xml:space="preserve"> </w:t>
      </w:r>
      <w:r>
        <w:rPr>
          <w:i/>
          <w:sz w:val="20"/>
        </w:rPr>
        <w:t>Total</w:t>
      </w:r>
      <w:r>
        <w:rPr>
          <w:i/>
          <w:spacing w:val="-4"/>
          <w:sz w:val="20"/>
        </w:rPr>
        <w:t xml:space="preserve"> </w:t>
      </w:r>
      <w:r>
        <w:rPr>
          <w:i/>
          <w:sz w:val="20"/>
        </w:rPr>
        <w:t>Level</w:t>
      </w:r>
      <w:r>
        <w:rPr>
          <w:i/>
          <w:spacing w:val="-4"/>
          <w:sz w:val="20"/>
        </w:rPr>
        <w:t xml:space="preserve"> </w:t>
      </w:r>
      <w:r>
        <w:rPr>
          <w:i/>
          <w:sz w:val="20"/>
        </w:rPr>
        <w:t>2</w:t>
      </w:r>
      <w:r>
        <w:rPr>
          <w:i/>
          <w:spacing w:val="-5"/>
          <w:sz w:val="20"/>
        </w:rPr>
        <w:t xml:space="preserve"> </w:t>
      </w:r>
      <w:r>
        <w:rPr>
          <w:i/>
          <w:sz w:val="20"/>
        </w:rPr>
        <w:t>account</w:t>
      </w:r>
      <w:r>
        <w:rPr>
          <w:i/>
          <w:spacing w:val="-5"/>
          <w:sz w:val="20"/>
        </w:rPr>
        <w:t xml:space="preserve"> </w:t>
      </w:r>
      <w:r>
        <w:rPr>
          <w:i/>
          <w:sz w:val="20"/>
        </w:rPr>
        <w:t>will</w:t>
      </w:r>
      <w:r>
        <w:rPr>
          <w:i/>
          <w:spacing w:val="-4"/>
          <w:sz w:val="20"/>
        </w:rPr>
        <w:t xml:space="preserve"> </w:t>
      </w:r>
      <w:r>
        <w:rPr>
          <w:i/>
          <w:sz w:val="20"/>
        </w:rPr>
        <w:t>display</w:t>
      </w:r>
      <w:r>
        <w:rPr>
          <w:i/>
          <w:spacing w:val="-4"/>
          <w:sz w:val="20"/>
        </w:rPr>
        <w:t xml:space="preserve"> </w:t>
      </w:r>
      <w:r>
        <w:rPr>
          <w:i/>
          <w:sz w:val="20"/>
        </w:rPr>
        <w:t>the</w:t>
      </w:r>
      <w:r>
        <w:rPr>
          <w:i/>
          <w:spacing w:val="-5"/>
          <w:sz w:val="20"/>
        </w:rPr>
        <w:t xml:space="preserve"> </w:t>
      </w:r>
      <w:r>
        <w:rPr>
          <w:i/>
          <w:sz w:val="20"/>
        </w:rPr>
        <w:t>total</w:t>
      </w:r>
      <w:r>
        <w:rPr>
          <w:i/>
          <w:spacing w:val="-4"/>
          <w:sz w:val="20"/>
        </w:rPr>
        <w:t xml:space="preserve"> </w:t>
      </w:r>
      <w:r>
        <w:rPr>
          <w:i/>
          <w:sz w:val="20"/>
        </w:rPr>
        <w:t>of</w:t>
      </w:r>
      <w:r>
        <w:rPr>
          <w:i/>
          <w:spacing w:val="-5"/>
          <w:sz w:val="20"/>
        </w:rPr>
        <w:t xml:space="preserve"> </w:t>
      </w:r>
      <w:r>
        <w:rPr>
          <w:i/>
          <w:sz w:val="20"/>
        </w:rPr>
        <w:t>all</w:t>
      </w:r>
      <w:r>
        <w:rPr>
          <w:i/>
          <w:spacing w:val="-4"/>
          <w:sz w:val="20"/>
        </w:rPr>
        <w:t xml:space="preserve"> </w:t>
      </w:r>
      <w:r>
        <w:rPr>
          <w:i/>
          <w:sz w:val="20"/>
        </w:rPr>
        <w:t>of</w:t>
      </w:r>
      <w:r>
        <w:rPr>
          <w:i/>
          <w:spacing w:val="-4"/>
          <w:sz w:val="20"/>
        </w:rPr>
        <w:t xml:space="preserve"> </w:t>
      </w:r>
      <w:r>
        <w:rPr>
          <w:i/>
          <w:sz w:val="20"/>
        </w:rPr>
        <w:t>the</w:t>
      </w:r>
      <w:r>
        <w:rPr>
          <w:i/>
          <w:spacing w:val="-5"/>
          <w:sz w:val="20"/>
        </w:rPr>
        <w:t xml:space="preserve"> </w:t>
      </w:r>
      <w:r>
        <w:rPr>
          <w:i/>
          <w:sz w:val="20"/>
        </w:rPr>
        <w:t>accounts</w:t>
      </w:r>
      <w:r>
        <w:rPr>
          <w:i/>
          <w:spacing w:val="-1"/>
          <w:sz w:val="20"/>
        </w:rPr>
        <w:t xml:space="preserve"> </w:t>
      </w:r>
      <w:r>
        <w:rPr>
          <w:i/>
          <w:sz w:val="20"/>
        </w:rPr>
        <w:t>listed</w:t>
      </w:r>
      <w:r>
        <w:rPr>
          <w:i/>
          <w:spacing w:val="-5"/>
          <w:sz w:val="20"/>
        </w:rPr>
        <w:t xml:space="preserve"> </w:t>
      </w:r>
      <w:r>
        <w:rPr>
          <w:i/>
          <w:sz w:val="20"/>
        </w:rPr>
        <w:t>above</w:t>
      </w:r>
      <w:r>
        <w:rPr>
          <w:i/>
          <w:spacing w:val="-3"/>
          <w:sz w:val="20"/>
        </w:rPr>
        <w:t xml:space="preserve"> </w:t>
      </w:r>
      <w:r>
        <w:rPr>
          <w:i/>
          <w:sz w:val="20"/>
        </w:rPr>
        <w:t>it</w:t>
      </w:r>
      <w:r>
        <w:rPr>
          <w:i/>
          <w:spacing w:val="-5"/>
          <w:sz w:val="20"/>
        </w:rPr>
        <w:t xml:space="preserve"> </w:t>
      </w:r>
      <w:r>
        <w:rPr>
          <w:i/>
          <w:sz w:val="20"/>
        </w:rPr>
        <w:t>with</w:t>
      </w:r>
      <w:r>
        <w:rPr>
          <w:i/>
          <w:spacing w:val="-3"/>
          <w:sz w:val="20"/>
        </w:rPr>
        <w:t xml:space="preserve"> </w:t>
      </w:r>
      <w:r>
        <w:rPr>
          <w:i/>
          <w:sz w:val="20"/>
        </w:rPr>
        <w:t>a</w:t>
      </w:r>
      <w:r>
        <w:rPr>
          <w:i/>
          <w:spacing w:val="-5"/>
          <w:sz w:val="20"/>
        </w:rPr>
        <w:t xml:space="preserve"> </w:t>
      </w:r>
      <w:r>
        <w:rPr>
          <w:i/>
          <w:sz w:val="20"/>
        </w:rPr>
        <w:t>Total</w:t>
      </w:r>
      <w:r>
        <w:rPr>
          <w:i/>
          <w:spacing w:val="-6"/>
          <w:sz w:val="20"/>
        </w:rPr>
        <w:t xml:space="preserve"> </w:t>
      </w:r>
      <w:r>
        <w:rPr>
          <w:i/>
          <w:sz w:val="20"/>
        </w:rPr>
        <w:t>Level</w:t>
      </w:r>
      <w:r>
        <w:rPr>
          <w:i/>
          <w:spacing w:val="-4"/>
          <w:sz w:val="20"/>
        </w:rPr>
        <w:t xml:space="preserve"> </w:t>
      </w:r>
      <w:r>
        <w:rPr>
          <w:i/>
          <w:spacing w:val="-5"/>
          <w:sz w:val="20"/>
        </w:rPr>
        <w:t>1.</w:t>
      </w:r>
    </w:p>
    <w:p w14:paraId="090AF119" w14:textId="77777777" w:rsidR="00D46AEE" w:rsidRDefault="00D46AEE">
      <w:pPr>
        <w:pStyle w:val="BodyText"/>
        <w:spacing w:before="1"/>
        <w:rPr>
          <w:i/>
        </w:rPr>
      </w:pPr>
    </w:p>
    <w:p w14:paraId="090AF11A" w14:textId="77777777" w:rsidR="00D46AEE" w:rsidRDefault="00F81334">
      <w:pPr>
        <w:ind w:left="3506" w:right="1160"/>
        <w:rPr>
          <w:i/>
          <w:sz w:val="20"/>
        </w:rPr>
      </w:pPr>
      <w:r>
        <w:rPr>
          <w:i/>
          <w:sz w:val="20"/>
        </w:rPr>
        <w:t>A</w:t>
      </w:r>
      <w:r>
        <w:rPr>
          <w:i/>
          <w:spacing w:val="-5"/>
          <w:sz w:val="20"/>
        </w:rPr>
        <w:t xml:space="preserve"> </w:t>
      </w:r>
      <w:r>
        <w:rPr>
          <w:i/>
          <w:sz w:val="20"/>
        </w:rPr>
        <w:t>Total</w:t>
      </w:r>
      <w:r>
        <w:rPr>
          <w:i/>
          <w:spacing w:val="-3"/>
          <w:sz w:val="20"/>
        </w:rPr>
        <w:t xml:space="preserve"> </w:t>
      </w:r>
      <w:r>
        <w:rPr>
          <w:i/>
          <w:sz w:val="20"/>
        </w:rPr>
        <w:t>Level</w:t>
      </w:r>
      <w:r>
        <w:rPr>
          <w:i/>
          <w:spacing w:val="-3"/>
          <w:sz w:val="20"/>
        </w:rPr>
        <w:t xml:space="preserve"> </w:t>
      </w:r>
      <w:r>
        <w:rPr>
          <w:i/>
          <w:sz w:val="20"/>
        </w:rPr>
        <w:t>3</w:t>
      </w:r>
      <w:r>
        <w:rPr>
          <w:i/>
          <w:spacing w:val="-4"/>
          <w:sz w:val="20"/>
        </w:rPr>
        <w:t xml:space="preserve"> </w:t>
      </w:r>
      <w:r>
        <w:rPr>
          <w:i/>
          <w:sz w:val="20"/>
        </w:rPr>
        <w:t>account</w:t>
      </w:r>
      <w:r>
        <w:rPr>
          <w:i/>
          <w:spacing w:val="-4"/>
          <w:sz w:val="20"/>
        </w:rPr>
        <w:t xml:space="preserve"> </w:t>
      </w:r>
      <w:r>
        <w:rPr>
          <w:i/>
          <w:sz w:val="20"/>
        </w:rPr>
        <w:t>will</w:t>
      </w:r>
      <w:r>
        <w:rPr>
          <w:i/>
          <w:spacing w:val="-3"/>
          <w:sz w:val="20"/>
        </w:rPr>
        <w:t xml:space="preserve"> </w:t>
      </w:r>
      <w:r>
        <w:rPr>
          <w:i/>
          <w:sz w:val="20"/>
        </w:rPr>
        <w:t>display</w:t>
      </w:r>
      <w:r>
        <w:rPr>
          <w:i/>
          <w:spacing w:val="-3"/>
          <w:sz w:val="20"/>
        </w:rPr>
        <w:t xml:space="preserve"> </w:t>
      </w:r>
      <w:r>
        <w:rPr>
          <w:i/>
          <w:sz w:val="20"/>
        </w:rPr>
        <w:t>the</w:t>
      </w:r>
      <w:r>
        <w:rPr>
          <w:i/>
          <w:spacing w:val="-4"/>
          <w:sz w:val="20"/>
        </w:rPr>
        <w:t xml:space="preserve"> </w:t>
      </w:r>
      <w:r>
        <w:rPr>
          <w:i/>
          <w:sz w:val="20"/>
        </w:rPr>
        <w:t>total</w:t>
      </w:r>
      <w:r>
        <w:rPr>
          <w:i/>
          <w:spacing w:val="-3"/>
          <w:sz w:val="20"/>
        </w:rPr>
        <w:t xml:space="preserve"> </w:t>
      </w:r>
      <w:r>
        <w:rPr>
          <w:i/>
          <w:sz w:val="20"/>
        </w:rPr>
        <w:t>of</w:t>
      </w:r>
      <w:r>
        <w:rPr>
          <w:i/>
          <w:spacing w:val="-4"/>
          <w:sz w:val="20"/>
        </w:rPr>
        <w:t xml:space="preserve"> </w:t>
      </w:r>
      <w:r>
        <w:rPr>
          <w:i/>
          <w:sz w:val="20"/>
        </w:rPr>
        <w:t>all</w:t>
      </w:r>
      <w:r>
        <w:rPr>
          <w:i/>
          <w:spacing w:val="-3"/>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accounts listed</w:t>
      </w:r>
      <w:r>
        <w:rPr>
          <w:i/>
          <w:spacing w:val="-4"/>
          <w:sz w:val="20"/>
        </w:rPr>
        <w:t xml:space="preserve"> </w:t>
      </w:r>
      <w:r>
        <w:rPr>
          <w:i/>
          <w:sz w:val="20"/>
        </w:rPr>
        <w:t>above it with a Total Level 2, if there are none, it will display the total of all accounts with a Total Level 1.</w:t>
      </w:r>
    </w:p>
    <w:p w14:paraId="090AF11B" w14:textId="77777777" w:rsidR="00D46AEE" w:rsidRDefault="00D46AEE">
      <w:pPr>
        <w:pStyle w:val="BodyText"/>
        <w:spacing w:before="11"/>
        <w:rPr>
          <w:i/>
          <w:sz w:val="19"/>
        </w:rPr>
      </w:pPr>
    </w:p>
    <w:p w14:paraId="090AF11C" w14:textId="77777777" w:rsidR="00D46AEE" w:rsidRDefault="00F81334">
      <w:pPr>
        <w:ind w:left="3506" w:right="1160"/>
        <w:rPr>
          <w:i/>
          <w:sz w:val="20"/>
        </w:rPr>
      </w:pPr>
      <w:r>
        <w:rPr>
          <w:i/>
          <w:sz w:val="20"/>
        </w:rPr>
        <w:t>A</w:t>
      </w:r>
      <w:r>
        <w:rPr>
          <w:i/>
          <w:spacing w:val="-5"/>
          <w:sz w:val="20"/>
        </w:rPr>
        <w:t xml:space="preserve"> </w:t>
      </w:r>
      <w:r>
        <w:rPr>
          <w:i/>
          <w:sz w:val="20"/>
        </w:rPr>
        <w:t>Total</w:t>
      </w:r>
      <w:r>
        <w:rPr>
          <w:i/>
          <w:spacing w:val="-3"/>
          <w:sz w:val="20"/>
        </w:rPr>
        <w:t xml:space="preserve"> </w:t>
      </w:r>
      <w:r>
        <w:rPr>
          <w:i/>
          <w:sz w:val="20"/>
        </w:rPr>
        <w:t>Level</w:t>
      </w:r>
      <w:r>
        <w:rPr>
          <w:i/>
          <w:spacing w:val="-3"/>
          <w:sz w:val="20"/>
        </w:rPr>
        <w:t xml:space="preserve"> </w:t>
      </w:r>
      <w:r>
        <w:rPr>
          <w:i/>
          <w:sz w:val="20"/>
        </w:rPr>
        <w:t>4</w:t>
      </w:r>
      <w:r>
        <w:rPr>
          <w:i/>
          <w:spacing w:val="-4"/>
          <w:sz w:val="20"/>
        </w:rPr>
        <w:t xml:space="preserve"> </w:t>
      </w:r>
      <w:r>
        <w:rPr>
          <w:i/>
          <w:sz w:val="20"/>
        </w:rPr>
        <w:t>account</w:t>
      </w:r>
      <w:r>
        <w:rPr>
          <w:i/>
          <w:spacing w:val="-4"/>
          <w:sz w:val="20"/>
        </w:rPr>
        <w:t xml:space="preserve"> </w:t>
      </w:r>
      <w:r>
        <w:rPr>
          <w:i/>
          <w:sz w:val="20"/>
        </w:rPr>
        <w:t>will</w:t>
      </w:r>
      <w:r>
        <w:rPr>
          <w:i/>
          <w:spacing w:val="-3"/>
          <w:sz w:val="20"/>
        </w:rPr>
        <w:t xml:space="preserve"> </w:t>
      </w:r>
      <w:r>
        <w:rPr>
          <w:i/>
          <w:sz w:val="20"/>
        </w:rPr>
        <w:t>display</w:t>
      </w:r>
      <w:r>
        <w:rPr>
          <w:i/>
          <w:spacing w:val="-3"/>
          <w:sz w:val="20"/>
        </w:rPr>
        <w:t xml:space="preserve"> </w:t>
      </w:r>
      <w:r>
        <w:rPr>
          <w:i/>
          <w:sz w:val="20"/>
        </w:rPr>
        <w:t>the</w:t>
      </w:r>
      <w:r>
        <w:rPr>
          <w:i/>
          <w:spacing w:val="-4"/>
          <w:sz w:val="20"/>
        </w:rPr>
        <w:t xml:space="preserve"> </w:t>
      </w:r>
      <w:r>
        <w:rPr>
          <w:i/>
          <w:sz w:val="20"/>
        </w:rPr>
        <w:t>total</w:t>
      </w:r>
      <w:r>
        <w:rPr>
          <w:i/>
          <w:spacing w:val="-3"/>
          <w:sz w:val="20"/>
        </w:rPr>
        <w:t xml:space="preserve"> </w:t>
      </w:r>
      <w:r>
        <w:rPr>
          <w:i/>
          <w:sz w:val="20"/>
        </w:rPr>
        <w:t>of</w:t>
      </w:r>
      <w:r>
        <w:rPr>
          <w:i/>
          <w:spacing w:val="-4"/>
          <w:sz w:val="20"/>
        </w:rPr>
        <w:t xml:space="preserve"> </w:t>
      </w:r>
      <w:r>
        <w:rPr>
          <w:i/>
          <w:sz w:val="20"/>
        </w:rPr>
        <w:t>all</w:t>
      </w:r>
      <w:r>
        <w:rPr>
          <w:i/>
          <w:spacing w:val="-3"/>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accounts listed</w:t>
      </w:r>
      <w:r>
        <w:rPr>
          <w:i/>
          <w:spacing w:val="-4"/>
          <w:sz w:val="20"/>
        </w:rPr>
        <w:t xml:space="preserve"> </w:t>
      </w:r>
      <w:r>
        <w:rPr>
          <w:i/>
          <w:sz w:val="20"/>
        </w:rPr>
        <w:t>above it with a Total Level 3, if there are none, it will display the total of all accounts with a Total Level 2 or 1 if there are no Total Level 2 accounts.</w:t>
      </w:r>
    </w:p>
    <w:p w14:paraId="090AF11D" w14:textId="77777777" w:rsidR="00D46AEE" w:rsidRDefault="00D46AEE">
      <w:pPr>
        <w:pStyle w:val="BodyText"/>
        <w:spacing w:before="11"/>
        <w:rPr>
          <w:i/>
          <w:sz w:val="19"/>
        </w:rPr>
      </w:pPr>
    </w:p>
    <w:p w14:paraId="090AF11E" w14:textId="77777777" w:rsidR="00D46AEE" w:rsidRDefault="00F81334">
      <w:pPr>
        <w:pStyle w:val="BodyText"/>
        <w:ind w:left="986" w:right="1045"/>
      </w:pPr>
      <w:r>
        <w:t>To</w:t>
      </w:r>
      <w:r>
        <w:rPr>
          <w:spacing w:val="-4"/>
        </w:rPr>
        <w:t xml:space="preserve"> </w:t>
      </w:r>
      <w:r>
        <w:t>assign</w:t>
      </w:r>
      <w:r>
        <w:rPr>
          <w:spacing w:val="-2"/>
        </w:rPr>
        <w:t xml:space="preserve"> </w:t>
      </w:r>
      <w:r>
        <w:t>general</w:t>
      </w:r>
      <w:r>
        <w:rPr>
          <w:spacing w:val="-3"/>
        </w:rPr>
        <w:t xml:space="preserve"> </w:t>
      </w:r>
      <w:r>
        <w:t>ledger</w:t>
      </w:r>
      <w:r>
        <w:rPr>
          <w:spacing w:val="-3"/>
        </w:rPr>
        <w:t xml:space="preserve"> </w:t>
      </w:r>
      <w:r>
        <w:t>accounts</w:t>
      </w:r>
      <w:r>
        <w:rPr>
          <w:spacing w:val="-3"/>
        </w:rPr>
        <w:t xml:space="preserve"> </w:t>
      </w:r>
      <w:r>
        <w:t>to</w:t>
      </w:r>
      <w:r>
        <w:rPr>
          <w:spacing w:val="-4"/>
        </w:rPr>
        <w:t xml:space="preserve"> </w:t>
      </w:r>
      <w:r>
        <w:t>the</w:t>
      </w:r>
      <w:r>
        <w:rPr>
          <w:spacing w:val="-4"/>
        </w:rPr>
        <w:t xml:space="preserve"> </w:t>
      </w:r>
      <w:r>
        <w:t>Financial</w:t>
      </w:r>
      <w:r>
        <w:rPr>
          <w:spacing w:val="-5"/>
        </w:rPr>
        <w:t xml:space="preserve"> </w:t>
      </w:r>
      <w:r>
        <w:t>Statement</w:t>
      </w:r>
      <w:r>
        <w:rPr>
          <w:spacing w:val="-2"/>
        </w:rPr>
        <w:t xml:space="preserve"> </w:t>
      </w:r>
      <w:r>
        <w:t>Builder</w:t>
      </w:r>
      <w:r>
        <w:rPr>
          <w:spacing w:val="-3"/>
        </w:rPr>
        <w:t xml:space="preserve"> </w:t>
      </w:r>
      <w:r>
        <w:t>accounts</w:t>
      </w:r>
      <w:r>
        <w:rPr>
          <w:spacing w:val="-3"/>
        </w:rPr>
        <w:t xml:space="preserve"> </w:t>
      </w:r>
      <w:r>
        <w:t>(only</w:t>
      </w:r>
      <w:r>
        <w:rPr>
          <w:spacing w:val="-3"/>
        </w:rPr>
        <w:t xml:space="preserve"> </w:t>
      </w:r>
      <w:r>
        <w:t>accounts</w:t>
      </w:r>
      <w:r>
        <w:rPr>
          <w:spacing w:val="-3"/>
        </w:rPr>
        <w:t xml:space="preserve"> </w:t>
      </w:r>
      <w:r>
        <w:t>with</w:t>
      </w:r>
      <w:r>
        <w:rPr>
          <w:spacing w:val="-4"/>
        </w:rPr>
        <w:t xml:space="preserve"> </w:t>
      </w:r>
      <w:r>
        <w:t>Tran Code 1 are eligible for general ledger account assignment), double click in the Sequence # field, the following form displays.</w:t>
      </w:r>
    </w:p>
    <w:p w14:paraId="090AF11F" w14:textId="77777777" w:rsidR="00D46AEE" w:rsidRDefault="00D46AEE">
      <w:pPr>
        <w:sectPr w:rsidR="00D46AEE">
          <w:pgSz w:w="12240" w:h="15840"/>
          <w:pgMar w:top="760" w:right="400" w:bottom="1400" w:left="280" w:header="295" w:footer="1216" w:gutter="0"/>
          <w:cols w:space="720"/>
        </w:sectPr>
      </w:pPr>
    </w:p>
    <w:p w14:paraId="090AF120" w14:textId="77777777" w:rsidR="00D46AEE" w:rsidRDefault="00D46AEE">
      <w:pPr>
        <w:pStyle w:val="BodyText"/>
        <w:spacing w:before="3"/>
        <w:rPr>
          <w:sz w:val="28"/>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1"/>
        <w:gridCol w:w="1025"/>
        <w:gridCol w:w="1721"/>
        <w:gridCol w:w="5739"/>
      </w:tblGrid>
      <w:tr w:rsidR="00D46AEE" w14:paraId="090AF12C" w14:textId="77777777" w:rsidTr="005662AF">
        <w:trPr>
          <w:trHeight w:val="688"/>
        </w:trPr>
        <w:tc>
          <w:tcPr>
            <w:tcW w:w="1971" w:type="dxa"/>
            <w:shd w:val="clear" w:color="auto" w:fill="D9D9D9"/>
          </w:tcPr>
          <w:p w14:paraId="090AF121" w14:textId="77777777" w:rsidR="00D46AEE" w:rsidRDefault="00D46AEE">
            <w:pPr>
              <w:pStyle w:val="TableParagraph"/>
              <w:spacing w:line="240" w:lineRule="auto"/>
            </w:pPr>
          </w:p>
          <w:p w14:paraId="090AF122" w14:textId="77777777" w:rsidR="00D46AEE" w:rsidRDefault="00D46AEE">
            <w:pPr>
              <w:pStyle w:val="TableParagraph"/>
              <w:spacing w:before="9" w:line="240" w:lineRule="auto"/>
              <w:rPr>
                <w:sz w:val="17"/>
              </w:rPr>
            </w:pPr>
          </w:p>
          <w:p w14:paraId="090AF123" w14:textId="77777777" w:rsidR="00D46AEE" w:rsidRDefault="00F81334" w:rsidP="005662AF">
            <w:pPr>
              <w:pStyle w:val="TableParagraph"/>
              <w:ind w:left="31" w:right="166"/>
              <w:jc w:val="center"/>
              <w:rPr>
                <w:b/>
                <w:sz w:val="20"/>
              </w:rPr>
            </w:pPr>
            <w:r>
              <w:rPr>
                <w:b/>
                <w:spacing w:val="-2"/>
                <w:sz w:val="20"/>
              </w:rPr>
              <w:t>Field</w:t>
            </w:r>
          </w:p>
        </w:tc>
        <w:tc>
          <w:tcPr>
            <w:tcW w:w="1025" w:type="dxa"/>
            <w:shd w:val="clear" w:color="auto" w:fill="D9D9D9"/>
          </w:tcPr>
          <w:p w14:paraId="090AF124" w14:textId="77777777" w:rsidR="00D46AEE" w:rsidRDefault="00F81334">
            <w:pPr>
              <w:pStyle w:val="TableParagraph"/>
              <w:spacing w:line="229" w:lineRule="exact"/>
              <w:ind w:left="280" w:firstLine="38"/>
              <w:rPr>
                <w:b/>
                <w:sz w:val="20"/>
              </w:rPr>
            </w:pPr>
            <w:r>
              <w:rPr>
                <w:b/>
                <w:spacing w:val="-5"/>
                <w:sz w:val="20"/>
              </w:rPr>
              <w:t>Max</w:t>
            </w:r>
          </w:p>
          <w:p w14:paraId="090AF125" w14:textId="77777777" w:rsidR="00D46AEE" w:rsidRDefault="00F81334">
            <w:pPr>
              <w:pStyle w:val="TableParagraph"/>
              <w:spacing w:line="228" w:lineRule="exact"/>
              <w:ind w:left="311" w:right="259" w:hanging="32"/>
              <w:rPr>
                <w:b/>
                <w:sz w:val="20"/>
              </w:rPr>
            </w:pPr>
            <w:r>
              <w:rPr>
                <w:b/>
                <w:spacing w:val="-2"/>
                <w:sz w:val="20"/>
              </w:rPr>
              <w:t xml:space="preserve">Field </w:t>
            </w:r>
            <w:r>
              <w:rPr>
                <w:b/>
                <w:spacing w:val="-4"/>
                <w:sz w:val="20"/>
              </w:rPr>
              <w:t>Size</w:t>
            </w:r>
          </w:p>
        </w:tc>
        <w:tc>
          <w:tcPr>
            <w:tcW w:w="1721" w:type="dxa"/>
            <w:shd w:val="clear" w:color="auto" w:fill="D9D9D9"/>
          </w:tcPr>
          <w:p w14:paraId="090AF126" w14:textId="77777777" w:rsidR="00D46AEE" w:rsidRDefault="00D46AEE">
            <w:pPr>
              <w:pStyle w:val="TableParagraph"/>
              <w:spacing w:line="240" w:lineRule="auto"/>
            </w:pPr>
          </w:p>
          <w:p w14:paraId="090AF127" w14:textId="77777777" w:rsidR="00D46AEE" w:rsidRDefault="00D46AEE">
            <w:pPr>
              <w:pStyle w:val="TableParagraph"/>
              <w:spacing w:before="9" w:line="240" w:lineRule="auto"/>
              <w:rPr>
                <w:sz w:val="17"/>
              </w:rPr>
            </w:pPr>
          </w:p>
          <w:p w14:paraId="090AF128" w14:textId="77777777" w:rsidR="00D46AEE" w:rsidRDefault="00F81334">
            <w:pPr>
              <w:pStyle w:val="TableParagraph"/>
              <w:ind w:left="194" w:right="186"/>
              <w:jc w:val="center"/>
              <w:rPr>
                <w:b/>
                <w:sz w:val="20"/>
              </w:rPr>
            </w:pPr>
            <w:r>
              <w:rPr>
                <w:b/>
                <w:sz w:val="20"/>
              </w:rPr>
              <w:t>Field</w:t>
            </w:r>
            <w:r>
              <w:rPr>
                <w:b/>
                <w:spacing w:val="-8"/>
                <w:sz w:val="20"/>
              </w:rPr>
              <w:t xml:space="preserve"> </w:t>
            </w:r>
            <w:r>
              <w:rPr>
                <w:b/>
                <w:spacing w:val="-4"/>
                <w:sz w:val="20"/>
              </w:rPr>
              <w:t>Type</w:t>
            </w:r>
          </w:p>
        </w:tc>
        <w:tc>
          <w:tcPr>
            <w:tcW w:w="5739" w:type="dxa"/>
            <w:shd w:val="clear" w:color="auto" w:fill="D9D9D9"/>
          </w:tcPr>
          <w:p w14:paraId="090AF129" w14:textId="77777777" w:rsidR="00D46AEE" w:rsidRDefault="00D46AEE">
            <w:pPr>
              <w:pStyle w:val="TableParagraph"/>
              <w:spacing w:line="240" w:lineRule="auto"/>
            </w:pPr>
          </w:p>
          <w:p w14:paraId="090AF12A" w14:textId="77777777" w:rsidR="00D46AEE" w:rsidRDefault="00D46AEE">
            <w:pPr>
              <w:pStyle w:val="TableParagraph"/>
              <w:spacing w:before="9" w:line="240" w:lineRule="auto"/>
              <w:rPr>
                <w:sz w:val="17"/>
              </w:rPr>
            </w:pPr>
          </w:p>
          <w:p w14:paraId="090AF12B" w14:textId="77777777" w:rsidR="00D46AEE" w:rsidRDefault="00F81334">
            <w:pPr>
              <w:pStyle w:val="TableParagraph"/>
              <w:ind w:left="117" w:right="109"/>
              <w:jc w:val="center"/>
              <w:rPr>
                <w:b/>
                <w:sz w:val="20"/>
              </w:rPr>
            </w:pPr>
            <w:r>
              <w:rPr>
                <w:b/>
                <w:spacing w:val="-2"/>
                <w:sz w:val="20"/>
              </w:rPr>
              <w:t>Description</w:t>
            </w:r>
          </w:p>
        </w:tc>
      </w:tr>
      <w:tr w:rsidR="00D46AEE" w14:paraId="090AF137" w14:textId="77777777" w:rsidTr="005662AF">
        <w:trPr>
          <w:trHeight w:val="690"/>
        </w:trPr>
        <w:tc>
          <w:tcPr>
            <w:tcW w:w="1971" w:type="dxa"/>
          </w:tcPr>
          <w:p w14:paraId="090AF12D" w14:textId="77777777" w:rsidR="00D46AEE" w:rsidRDefault="00D46AEE">
            <w:pPr>
              <w:pStyle w:val="TableParagraph"/>
              <w:spacing w:line="240" w:lineRule="auto"/>
            </w:pPr>
          </w:p>
          <w:p w14:paraId="090AF12E" w14:textId="77777777" w:rsidR="00D46AEE" w:rsidRDefault="00D46AEE">
            <w:pPr>
              <w:pStyle w:val="TableParagraph"/>
              <w:spacing w:line="240" w:lineRule="auto"/>
              <w:rPr>
                <w:sz w:val="18"/>
              </w:rPr>
            </w:pPr>
          </w:p>
          <w:p w14:paraId="090AF12F" w14:textId="77777777" w:rsidR="00D46AEE" w:rsidRDefault="00F81334">
            <w:pPr>
              <w:pStyle w:val="TableParagraph"/>
              <w:ind w:left="107"/>
              <w:rPr>
                <w:sz w:val="20"/>
              </w:rPr>
            </w:pPr>
            <w:r>
              <w:rPr>
                <w:sz w:val="20"/>
              </w:rPr>
              <w:t>Sequence</w:t>
            </w:r>
            <w:r>
              <w:rPr>
                <w:spacing w:val="-12"/>
                <w:sz w:val="20"/>
              </w:rPr>
              <w:t xml:space="preserve"> </w:t>
            </w:r>
            <w:r>
              <w:rPr>
                <w:spacing w:val="-10"/>
                <w:sz w:val="20"/>
              </w:rPr>
              <w:t>#</w:t>
            </w:r>
          </w:p>
        </w:tc>
        <w:tc>
          <w:tcPr>
            <w:tcW w:w="1025" w:type="dxa"/>
          </w:tcPr>
          <w:p w14:paraId="090AF130" w14:textId="77777777" w:rsidR="00D46AEE" w:rsidRDefault="00D46AEE">
            <w:pPr>
              <w:pStyle w:val="TableParagraph"/>
              <w:spacing w:line="240" w:lineRule="auto"/>
            </w:pPr>
          </w:p>
          <w:p w14:paraId="090AF131" w14:textId="77777777" w:rsidR="00D46AEE" w:rsidRDefault="00D46AEE">
            <w:pPr>
              <w:pStyle w:val="TableParagraph"/>
              <w:spacing w:line="240" w:lineRule="auto"/>
              <w:rPr>
                <w:sz w:val="18"/>
              </w:rPr>
            </w:pPr>
          </w:p>
          <w:p w14:paraId="090AF132" w14:textId="77777777" w:rsidR="00D46AEE" w:rsidRDefault="00F81334">
            <w:pPr>
              <w:pStyle w:val="TableParagraph"/>
              <w:ind w:left="384" w:right="378"/>
              <w:jc w:val="center"/>
              <w:rPr>
                <w:sz w:val="20"/>
              </w:rPr>
            </w:pPr>
            <w:r>
              <w:rPr>
                <w:spacing w:val="-5"/>
                <w:sz w:val="20"/>
              </w:rPr>
              <w:t>10</w:t>
            </w:r>
          </w:p>
        </w:tc>
        <w:tc>
          <w:tcPr>
            <w:tcW w:w="1721" w:type="dxa"/>
          </w:tcPr>
          <w:p w14:paraId="090AF133" w14:textId="77777777" w:rsidR="00D46AEE" w:rsidRDefault="00D46AEE">
            <w:pPr>
              <w:pStyle w:val="TableParagraph"/>
              <w:spacing w:line="240" w:lineRule="auto"/>
            </w:pPr>
          </w:p>
          <w:p w14:paraId="090AF134" w14:textId="77777777" w:rsidR="00D46AEE" w:rsidRDefault="00D46AEE">
            <w:pPr>
              <w:pStyle w:val="TableParagraph"/>
              <w:spacing w:line="240" w:lineRule="auto"/>
              <w:rPr>
                <w:sz w:val="18"/>
              </w:rPr>
            </w:pPr>
          </w:p>
          <w:p w14:paraId="090AF135" w14:textId="77777777" w:rsidR="00D46AEE" w:rsidRDefault="00F81334">
            <w:pPr>
              <w:pStyle w:val="TableParagraph"/>
              <w:ind w:left="194" w:right="185"/>
              <w:jc w:val="center"/>
              <w:rPr>
                <w:sz w:val="20"/>
              </w:rPr>
            </w:pPr>
            <w:r>
              <w:rPr>
                <w:spacing w:val="-2"/>
                <w:sz w:val="20"/>
              </w:rPr>
              <w:t>Number</w:t>
            </w:r>
          </w:p>
        </w:tc>
        <w:tc>
          <w:tcPr>
            <w:tcW w:w="5739" w:type="dxa"/>
          </w:tcPr>
          <w:p w14:paraId="090AF136" w14:textId="77777777" w:rsidR="00D46AEE" w:rsidRDefault="00F81334">
            <w:pPr>
              <w:pStyle w:val="TableParagraph"/>
              <w:spacing w:line="230" w:lineRule="exact"/>
              <w:ind w:left="107" w:right="243"/>
              <w:jc w:val="both"/>
              <w:rPr>
                <w:sz w:val="20"/>
              </w:rPr>
            </w:pPr>
            <w:r>
              <w:rPr>
                <w:sz w:val="20"/>
              </w:rPr>
              <w:t>Enter</w:t>
            </w:r>
            <w:r>
              <w:rPr>
                <w:spacing w:val="-4"/>
                <w:sz w:val="20"/>
              </w:rPr>
              <w:t xml:space="preserve"> </w:t>
            </w:r>
            <w:r>
              <w:rPr>
                <w:sz w:val="20"/>
              </w:rPr>
              <w:t>a</w:t>
            </w:r>
            <w:r>
              <w:rPr>
                <w:spacing w:val="-7"/>
                <w:sz w:val="20"/>
              </w:rPr>
              <w:t xml:space="preserve"> </w:t>
            </w:r>
            <w:r>
              <w:rPr>
                <w:sz w:val="20"/>
              </w:rPr>
              <w:t>sequence</w:t>
            </w:r>
            <w:r>
              <w:rPr>
                <w:spacing w:val="-5"/>
                <w:sz w:val="20"/>
              </w:rPr>
              <w:t xml:space="preserve"> </w:t>
            </w:r>
            <w:r>
              <w:rPr>
                <w:sz w:val="20"/>
              </w:rPr>
              <w:t>number.</w:t>
            </w:r>
            <w:r>
              <w:rPr>
                <w:spacing w:val="40"/>
                <w:sz w:val="20"/>
              </w:rPr>
              <w:t xml:space="preserve"> </w:t>
            </w:r>
            <w:r>
              <w:rPr>
                <w:sz w:val="20"/>
              </w:rPr>
              <w:t>This</w:t>
            </w:r>
            <w:r>
              <w:rPr>
                <w:spacing w:val="-6"/>
                <w:sz w:val="20"/>
              </w:rPr>
              <w:t xml:space="preserve"> </w:t>
            </w:r>
            <w:r>
              <w:rPr>
                <w:sz w:val="20"/>
              </w:rPr>
              <w:t>number</w:t>
            </w:r>
            <w:r>
              <w:rPr>
                <w:spacing w:val="-6"/>
                <w:sz w:val="20"/>
              </w:rPr>
              <w:t xml:space="preserve"> </w:t>
            </w:r>
            <w:r>
              <w:rPr>
                <w:sz w:val="20"/>
              </w:rPr>
              <w:t>will</w:t>
            </w:r>
            <w:r>
              <w:rPr>
                <w:spacing w:val="-6"/>
                <w:sz w:val="20"/>
              </w:rPr>
              <w:t xml:space="preserve"> </w:t>
            </w:r>
            <w:r>
              <w:rPr>
                <w:sz w:val="20"/>
              </w:rPr>
              <w:t>determine</w:t>
            </w:r>
            <w:r>
              <w:rPr>
                <w:spacing w:val="-4"/>
                <w:sz w:val="20"/>
              </w:rPr>
              <w:t xml:space="preserve"> </w:t>
            </w:r>
            <w:r>
              <w:rPr>
                <w:sz w:val="20"/>
              </w:rPr>
              <w:t>order the</w:t>
            </w:r>
            <w:r>
              <w:rPr>
                <w:spacing w:val="-3"/>
                <w:sz w:val="20"/>
              </w:rPr>
              <w:t xml:space="preserve"> </w:t>
            </w:r>
            <w:r>
              <w:rPr>
                <w:sz w:val="20"/>
              </w:rPr>
              <w:t>‘accounts’</w:t>
            </w:r>
            <w:r>
              <w:rPr>
                <w:spacing w:val="-5"/>
                <w:sz w:val="20"/>
              </w:rPr>
              <w:t xml:space="preserve"> </w:t>
            </w:r>
            <w:r>
              <w:rPr>
                <w:sz w:val="20"/>
              </w:rPr>
              <w:t>are</w:t>
            </w:r>
            <w:r>
              <w:rPr>
                <w:spacing w:val="-3"/>
                <w:sz w:val="20"/>
              </w:rPr>
              <w:t xml:space="preserve"> </w:t>
            </w:r>
            <w:r>
              <w:rPr>
                <w:sz w:val="20"/>
              </w:rPr>
              <w:t>listed</w:t>
            </w:r>
            <w:r>
              <w:rPr>
                <w:spacing w:val="-4"/>
                <w:sz w:val="20"/>
              </w:rPr>
              <w:t xml:space="preserve"> </w:t>
            </w:r>
            <w:r>
              <w:rPr>
                <w:sz w:val="20"/>
              </w:rPr>
              <w:t>on</w:t>
            </w:r>
            <w:r>
              <w:rPr>
                <w:spacing w:val="-3"/>
                <w:sz w:val="20"/>
              </w:rPr>
              <w:t xml:space="preserve"> </w:t>
            </w:r>
            <w:r>
              <w:rPr>
                <w:sz w:val="20"/>
              </w:rPr>
              <w:t>this</w:t>
            </w:r>
            <w:r>
              <w:rPr>
                <w:spacing w:val="-3"/>
                <w:sz w:val="20"/>
              </w:rPr>
              <w:t xml:space="preserve"> </w:t>
            </w:r>
            <w:r>
              <w:rPr>
                <w:sz w:val="20"/>
              </w:rPr>
              <w:t>form.</w:t>
            </w:r>
            <w:r>
              <w:rPr>
                <w:spacing w:val="40"/>
                <w:sz w:val="20"/>
              </w:rPr>
              <w:t xml:space="preserve"> </w:t>
            </w:r>
            <w:r>
              <w:rPr>
                <w:sz w:val="20"/>
              </w:rPr>
              <w:t>Duplicate</w:t>
            </w:r>
            <w:r>
              <w:rPr>
                <w:spacing w:val="-3"/>
                <w:sz w:val="20"/>
              </w:rPr>
              <w:t xml:space="preserve"> </w:t>
            </w:r>
            <w:r>
              <w:rPr>
                <w:sz w:val="20"/>
              </w:rPr>
              <w:t>numbers</w:t>
            </w:r>
            <w:r>
              <w:rPr>
                <w:spacing w:val="-3"/>
                <w:sz w:val="20"/>
              </w:rPr>
              <w:t xml:space="preserve"> </w:t>
            </w:r>
            <w:r>
              <w:rPr>
                <w:sz w:val="20"/>
              </w:rPr>
              <w:t>are not allowed.</w:t>
            </w:r>
          </w:p>
        </w:tc>
      </w:tr>
      <w:tr w:rsidR="00D46AEE" w14:paraId="090AF142" w14:textId="77777777" w:rsidTr="005662AF">
        <w:trPr>
          <w:trHeight w:val="690"/>
        </w:trPr>
        <w:tc>
          <w:tcPr>
            <w:tcW w:w="1971" w:type="dxa"/>
          </w:tcPr>
          <w:p w14:paraId="090AF138" w14:textId="77777777" w:rsidR="00D46AEE" w:rsidRDefault="00D46AEE">
            <w:pPr>
              <w:pStyle w:val="TableParagraph"/>
              <w:spacing w:line="240" w:lineRule="auto"/>
            </w:pPr>
          </w:p>
          <w:p w14:paraId="090AF139" w14:textId="77777777" w:rsidR="00D46AEE" w:rsidRDefault="00D46AEE">
            <w:pPr>
              <w:pStyle w:val="TableParagraph"/>
              <w:spacing w:line="240" w:lineRule="auto"/>
              <w:rPr>
                <w:sz w:val="18"/>
              </w:rPr>
            </w:pPr>
          </w:p>
          <w:p w14:paraId="090AF13A" w14:textId="77777777" w:rsidR="00D46AEE" w:rsidRDefault="00F81334">
            <w:pPr>
              <w:pStyle w:val="TableParagraph"/>
              <w:ind w:left="107"/>
              <w:rPr>
                <w:sz w:val="20"/>
              </w:rPr>
            </w:pPr>
            <w:r>
              <w:rPr>
                <w:sz w:val="20"/>
              </w:rPr>
              <w:t>Account</w:t>
            </w:r>
            <w:r>
              <w:rPr>
                <w:spacing w:val="-9"/>
                <w:sz w:val="20"/>
              </w:rPr>
              <w:t xml:space="preserve"> </w:t>
            </w:r>
            <w:r>
              <w:rPr>
                <w:spacing w:val="-10"/>
                <w:sz w:val="20"/>
              </w:rPr>
              <w:t>#</w:t>
            </w:r>
          </w:p>
        </w:tc>
        <w:tc>
          <w:tcPr>
            <w:tcW w:w="1025" w:type="dxa"/>
          </w:tcPr>
          <w:p w14:paraId="090AF13B" w14:textId="77777777" w:rsidR="00D46AEE" w:rsidRDefault="00D46AEE">
            <w:pPr>
              <w:pStyle w:val="TableParagraph"/>
              <w:spacing w:line="240" w:lineRule="auto"/>
            </w:pPr>
          </w:p>
          <w:p w14:paraId="090AF13C" w14:textId="77777777" w:rsidR="00D46AEE" w:rsidRDefault="00D46AEE">
            <w:pPr>
              <w:pStyle w:val="TableParagraph"/>
              <w:spacing w:line="240" w:lineRule="auto"/>
              <w:rPr>
                <w:sz w:val="18"/>
              </w:rPr>
            </w:pPr>
          </w:p>
          <w:p w14:paraId="090AF13D" w14:textId="77777777" w:rsidR="00D46AEE" w:rsidRDefault="00F81334">
            <w:pPr>
              <w:pStyle w:val="TableParagraph"/>
              <w:ind w:left="384" w:right="378"/>
              <w:jc w:val="center"/>
              <w:rPr>
                <w:sz w:val="20"/>
              </w:rPr>
            </w:pPr>
            <w:r>
              <w:rPr>
                <w:spacing w:val="-5"/>
                <w:sz w:val="20"/>
              </w:rPr>
              <w:t>20</w:t>
            </w:r>
          </w:p>
        </w:tc>
        <w:tc>
          <w:tcPr>
            <w:tcW w:w="1721" w:type="dxa"/>
          </w:tcPr>
          <w:p w14:paraId="090AF13E" w14:textId="77777777" w:rsidR="00D46AEE" w:rsidRDefault="00D46AEE">
            <w:pPr>
              <w:pStyle w:val="TableParagraph"/>
              <w:spacing w:line="240" w:lineRule="auto"/>
            </w:pPr>
          </w:p>
          <w:p w14:paraId="090AF13F" w14:textId="77777777" w:rsidR="00D46AEE" w:rsidRDefault="00D46AEE">
            <w:pPr>
              <w:pStyle w:val="TableParagraph"/>
              <w:spacing w:line="240" w:lineRule="auto"/>
              <w:rPr>
                <w:sz w:val="18"/>
              </w:rPr>
            </w:pPr>
          </w:p>
          <w:p w14:paraId="090AF140" w14:textId="77777777" w:rsidR="00D46AEE" w:rsidRDefault="00F81334">
            <w:pPr>
              <w:pStyle w:val="TableParagraph"/>
              <w:ind w:left="194" w:right="190"/>
              <w:jc w:val="center"/>
              <w:rPr>
                <w:sz w:val="20"/>
              </w:rPr>
            </w:pPr>
            <w:r>
              <w:rPr>
                <w:spacing w:val="-2"/>
                <w:sz w:val="20"/>
              </w:rPr>
              <w:t>Alpha/Numeric</w:t>
            </w:r>
          </w:p>
        </w:tc>
        <w:tc>
          <w:tcPr>
            <w:tcW w:w="5739" w:type="dxa"/>
          </w:tcPr>
          <w:p w14:paraId="090AF141" w14:textId="77777777" w:rsidR="00D46AEE" w:rsidRDefault="00F81334">
            <w:pPr>
              <w:pStyle w:val="TableParagraph"/>
              <w:spacing w:line="230" w:lineRule="exact"/>
              <w:ind w:left="107" w:right="199"/>
              <w:rPr>
                <w:sz w:val="20"/>
              </w:rPr>
            </w:pPr>
            <w:r>
              <w:rPr>
                <w:sz w:val="20"/>
              </w:rPr>
              <w:t>Assign</w:t>
            </w:r>
            <w:r>
              <w:rPr>
                <w:spacing w:val="-5"/>
                <w:sz w:val="20"/>
              </w:rPr>
              <w:t xml:space="preserve"> </w:t>
            </w:r>
            <w:r>
              <w:rPr>
                <w:sz w:val="20"/>
              </w:rPr>
              <w:t>an</w:t>
            </w:r>
            <w:r>
              <w:rPr>
                <w:spacing w:val="-7"/>
                <w:sz w:val="20"/>
              </w:rPr>
              <w:t xml:space="preserve"> </w:t>
            </w:r>
            <w:r>
              <w:rPr>
                <w:sz w:val="20"/>
              </w:rPr>
              <w:t>account</w:t>
            </w:r>
            <w:r>
              <w:rPr>
                <w:spacing w:val="-5"/>
                <w:sz w:val="20"/>
              </w:rPr>
              <w:t xml:space="preserve"> </w:t>
            </w:r>
            <w:r>
              <w:rPr>
                <w:sz w:val="20"/>
              </w:rPr>
              <w:t>number.</w:t>
            </w:r>
            <w:r>
              <w:rPr>
                <w:spacing w:val="40"/>
                <w:sz w:val="20"/>
              </w:rPr>
              <w:t xml:space="preserve"> </w:t>
            </w:r>
            <w:r>
              <w:rPr>
                <w:sz w:val="20"/>
              </w:rPr>
              <w:t>This</w:t>
            </w:r>
            <w:r>
              <w:rPr>
                <w:spacing w:val="-6"/>
                <w:sz w:val="20"/>
              </w:rPr>
              <w:t xml:space="preserve"> </w:t>
            </w:r>
            <w:r>
              <w:rPr>
                <w:sz w:val="20"/>
              </w:rPr>
              <w:t>number</w:t>
            </w:r>
            <w:r>
              <w:rPr>
                <w:spacing w:val="-6"/>
                <w:sz w:val="20"/>
              </w:rPr>
              <w:t xml:space="preserve"> </w:t>
            </w:r>
            <w:r>
              <w:rPr>
                <w:sz w:val="20"/>
              </w:rPr>
              <w:t>determines</w:t>
            </w:r>
            <w:r>
              <w:rPr>
                <w:spacing w:val="-5"/>
                <w:sz w:val="20"/>
              </w:rPr>
              <w:t xml:space="preserve"> </w:t>
            </w:r>
            <w:r>
              <w:rPr>
                <w:sz w:val="20"/>
              </w:rPr>
              <w:t>order the accounts are listed on the report.</w:t>
            </w:r>
            <w:r>
              <w:rPr>
                <w:spacing w:val="40"/>
                <w:sz w:val="20"/>
              </w:rPr>
              <w:t xml:space="preserve"> </w:t>
            </w:r>
            <w:r>
              <w:rPr>
                <w:sz w:val="20"/>
              </w:rPr>
              <w:t>If accounts include letters the data is sorted first by number, then by letter.</w:t>
            </w:r>
          </w:p>
        </w:tc>
      </w:tr>
      <w:tr w:rsidR="00D46AEE" w14:paraId="090AF147" w14:textId="77777777" w:rsidTr="005662AF">
        <w:trPr>
          <w:trHeight w:val="241"/>
        </w:trPr>
        <w:tc>
          <w:tcPr>
            <w:tcW w:w="1971" w:type="dxa"/>
          </w:tcPr>
          <w:p w14:paraId="090AF143" w14:textId="77777777" w:rsidR="00D46AEE" w:rsidRDefault="00F81334">
            <w:pPr>
              <w:pStyle w:val="TableParagraph"/>
              <w:spacing w:before="11"/>
              <w:ind w:left="107"/>
              <w:rPr>
                <w:sz w:val="20"/>
              </w:rPr>
            </w:pPr>
            <w:r>
              <w:rPr>
                <w:spacing w:val="-2"/>
                <w:sz w:val="20"/>
              </w:rPr>
              <w:t>Title</w:t>
            </w:r>
          </w:p>
        </w:tc>
        <w:tc>
          <w:tcPr>
            <w:tcW w:w="1025" w:type="dxa"/>
          </w:tcPr>
          <w:p w14:paraId="090AF144" w14:textId="77777777" w:rsidR="00D46AEE" w:rsidRDefault="00F81334">
            <w:pPr>
              <w:pStyle w:val="TableParagraph"/>
              <w:spacing w:before="11"/>
              <w:ind w:left="384" w:right="378"/>
              <w:jc w:val="center"/>
              <w:rPr>
                <w:sz w:val="20"/>
              </w:rPr>
            </w:pPr>
            <w:r>
              <w:rPr>
                <w:spacing w:val="-5"/>
                <w:sz w:val="20"/>
              </w:rPr>
              <w:t>50</w:t>
            </w:r>
          </w:p>
        </w:tc>
        <w:tc>
          <w:tcPr>
            <w:tcW w:w="1721" w:type="dxa"/>
          </w:tcPr>
          <w:p w14:paraId="090AF145" w14:textId="77777777" w:rsidR="00D46AEE" w:rsidRDefault="00F81334">
            <w:pPr>
              <w:pStyle w:val="TableParagraph"/>
              <w:spacing w:before="11"/>
              <w:ind w:left="194" w:right="190"/>
              <w:jc w:val="center"/>
              <w:rPr>
                <w:sz w:val="20"/>
              </w:rPr>
            </w:pPr>
            <w:r>
              <w:rPr>
                <w:spacing w:val="-2"/>
                <w:sz w:val="20"/>
              </w:rPr>
              <w:t>Alpha/Numeric</w:t>
            </w:r>
          </w:p>
        </w:tc>
        <w:tc>
          <w:tcPr>
            <w:tcW w:w="5739" w:type="dxa"/>
          </w:tcPr>
          <w:p w14:paraId="090AF146" w14:textId="77777777" w:rsidR="00D46AEE" w:rsidRDefault="00F81334">
            <w:pPr>
              <w:pStyle w:val="TableParagraph"/>
              <w:spacing w:before="11"/>
              <w:ind w:left="107"/>
              <w:rPr>
                <w:sz w:val="20"/>
              </w:rPr>
            </w:pPr>
            <w:r>
              <w:rPr>
                <w:sz w:val="20"/>
              </w:rPr>
              <w:t>Enter</w:t>
            </w:r>
            <w:r>
              <w:rPr>
                <w:spacing w:val="-4"/>
                <w:sz w:val="20"/>
              </w:rPr>
              <w:t xml:space="preserve"> </w:t>
            </w:r>
            <w:r>
              <w:rPr>
                <w:sz w:val="20"/>
              </w:rPr>
              <w:t>account</w:t>
            </w:r>
            <w:r>
              <w:rPr>
                <w:spacing w:val="-5"/>
                <w:sz w:val="20"/>
              </w:rPr>
              <w:t xml:space="preserve"> </w:t>
            </w:r>
            <w:r>
              <w:rPr>
                <w:sz w:val="20"/>
              </w:rPr>
              <w:t>title</w:t>
            </w:r>
            <w:r>
              <w:rPr>
                <w:spacing w:val="-4"/>
                <w:sz w:val="20"/>
              </w:rPr>
              <w:t xml:space="preserve"> </w:t>
            </w:r>
            <w:r>
              <w:rPr>
                <w:sz w:val="20"/>
              </w:rPr>
              <w:t>as</w:t>
            </w:r>
            <w:r>
              <w:rPr>
                <w:spacing w:val="-6"/>
                <w:sz w:val="20"/>
              </w:rPr>
              <w:t xml:space="preserve"> </w:t>
            </w:r>
            <w:r>
              <w:rPr>
                <w:sz w:val="20"/>
              </w:rPr>
              <w:t>it</w:t>
            </w:r>
            <w:r>
              <w:rPr>
                <w:spacing w:val="-7"/>
                <w:sz w:val="20"/>
              </w:rPr>
              <w:t xml:space="preserve"> </w:t>
            </w:r>
            <w:r>
              <w:rPr>
                <w:sz w:val="20"/>
              </w:rPr>
              <w:t>will</w:t>
            </w:r>
            <w:r>
              <w:rPr>
                <w:spacing w:val="-6"/>
                <w:sz w:val="20"/>
              </w:rPr>
              <w:t xml:space="preserve"> </w:t>
            </w:r>
            <w:r>
              <w:rPr>
                <w:sz w:val="20"/>
              </w:rPr>
              <w:t>appear</w:t>
            </w:r>
            <w:r>
              <w:rPr>
                <w:spacing w:val="-6"/>
                <w:sz w:val="20"/>
              </w:rPr>
              <w:t xml:space="preserve"> </w:t>
            </w:r>
            <w:r>
              <w:rPr>
                <w:sz w:val="20"/>
              </w:rPr>
              <w:t>on</w:t>
            </w:r>
            <w:r>
              <w:rPr>
                <w:spacing w:val="-4"/>
                <w:sz w:val="20"/>
              </w:rPr>
              <w:t xml:space="preserve"> </w:t>
            </w:r>
            <w:r>
              <w:rPr>
                <w:sz w:val="20"/>
              </w:rPr>
              <w:t>financial</w:t>
            </w:r>
            <w:r>
              <w:rPr>
                <w:spacing w:val="-8"/>
                <w:sz w:val="20"/>
              </w:rPr>
              <w:t xml:space="preserve"> </w:t>
            </w:r>
            <w:r>
              <w:rPr>
                <w:spacing w:val="-2"/>
                <w:sz w:val="20"/>
              </w:rPr>
              <w:t>reports.</w:t>
            </w:r>
          </w:p>
        </w:tc>
      </w:tr>
      <w:tr w:rsidR="00D46AEE" w14:paraId="090AF14F" w14:textId="77777777" w:rsidTr="005662AF">
        <w:trPr>
          <w:trHeight w:val="498"/>
        </w:trPr>
        <w:tc>
          <w:tcPr>
            <w:tcW w:w="1971" w:type="dxa"/>
          </w:tcPr>
          <w:p w14:paraId="090AF148" w14:textId="77777777" w:rsidR="00D46AEE" w:rsidRDefault="00D46AEE">
            <w:pPr>
              <w:pStyle w:val="TableParagraph"/>
              <w:spacing w:before="3" w:line="240" w:lineRule="auto"/>
              <w:rPr>
                <w:sz w:val="23"/>
              </w:rPr>
            </w:pPr>
          </w:p>
          <w:p w14:paraId="090AF149" w14:textId="77777777" w:rsidR="00D46AEE" w:rsidRDefault="00F81334">
            <w:pPr>
              <w:pStyle w:val="TableParagraph"/>
              <w:ind w:left="107"/>
              <w:rPr>
                <w:sz w:val="20"/>
              </w:rPr>
            </w:pPr>
            <w:r>
              <w:rPr>
                <w:sz w:val="20"/>
              </w:rPr>
              <w:t>Tran</w:t>
            </w:r>
            <w:r>
              <w:rPr>
                <w:spacing w:val="-7"/>
                <w:sz w:val="20"/>
              </w:rPr>
              <w:t xml:space="preserve"> </w:t>
            </w:r>
            <w:r>
              <w:rPr>
                <w:spacing w:val="-4"/>
                <w:sz w:val="20"/>
              </w:rPr>
              <w:t>Code</w:t>
            </w:r>
          </w:p>
        </w:tc>
        <w:tc>
          <w:tcPr>
            <w:tcW w:w="1025" w:type="dxa"/>
          </w:tcPr>
          <w:p w14:paraId="090AF14A" w14:textId="77777777" w:rsidR="00D46AEE" w:rsidRDefault="00D46AEE">
            <w:pPr>
              <w:pStyle w:val="TableParagraph"/>
              <w:spacing w:before="3" w:line="240" w:lineRule="auto"/>
              <w:rPr>
                <w:sz w:val="23"/>
              </w:rPr>
            </w:pPr>
          </w:p>
          <w:p w14:paraId="090AF14B" w14:textId="77777777" w:rsidR="00D46AEE" w:rsidRDefault="00F81334">
            <w:pPr>
              <w:pStyle w:val="TableParagraph"/>
              <w:ind w:left="11"/>
              <w:jc w:val="center"/>
              <w:rPr>
                <w:sz w:val="20"/>
              </w:rPr>
            </w:pPr>
            <w:r>
              <w:rPr>
                <w:w w:val="99"/>
                <w:sz w:val="20"/>
              </w:rPr>
              <w:t>1</w:t>
            </w:r>
          </w:p>
        </w:tc>
        <w:tc>
          <w:tcPr>
            <w:tcW w:w="1721" w:type="dxa"/>
          </w:tcPr>
          <w:p w14:paraId="090AF14C" w14:textId="77777777" w:rsidR="00D46AEE" w:rsidRDefault="00D46AEE">
            <w:pPr>
              <w:pStyle w:val="TableParagraph"/>
              <w:spacing w:before="3" w:line="240" w:lineRule="auto"/>
              <w:rPr>
                <w:sz w:val="23"/>
              </w:rPr>
            </w:pPr>
          </w:p>
          <w:p w14:paraId="090AF14D" w14:textId="77777777" w:rsidR="00D46AEE" w:rsidRDefault="00F81334">
            <w:pPr>
              <w:pStyle w:val="TableParagraph"/>
              <w:ind w:left="194" w:right="185"/>
              <w:jc w:val="center"/>
              <w:rPr>
                <w:sz w:val="20"/>
              </w:rPr>
            </w:pPr>
            <w:r>
              <w:rPr>
                <w:spacing w:val="-2"/>
                <w:sz w:val="20"/>
              </w:rPr>
              <w:t>Number</w:t>
            </w:r>
          </w:p>
        </w:tc>
        <w:tc>
          <w:tcPr>
            <w:tcW w:w="5739" w:type="dxa"/>
          </w:tcPr>
          <w:p w14:paraId="090AF14E" w14:textId="77777777" w:rsidR="00D46AEE" w:rsidRDefault="00F81334">
            <w:pPr>
              <w:pStyle w:val="TableParagraph"/>
              <w:spacing w:before="18" w:line="230" w:lineRule="atLeast"/>
              <w:ind w:left="107" w:right="199"/>
              <w:rPr>
                <w:sz w:val="20"/>
              </w:rPr>
            </w:pPr>
            <w:r>
              <w:rPr>
                <w:sz w:val="20"/>
              </w:rPr>
              <w:t>Select</w:t>
            </w:r>
            <w:r>
              <w:rPr>
                <w:spacing w:val="-6"/>
                <w:sz w:val="20"/>
              </w:rPr>
              <w:t xml:space="preserve"> </w:t>
            </w:r>
            <w:r>
              <w:rPr>
                <w:sz w:val="20"/>
              </w:rPr>
              <w:t>type</w:t>
            </w:r>
            <w:r>
              <w:rPr>
                <w:spacing w:val="-4"/>
                <w:sz w:val="20"/>
              </w:rPr>
              <w:t xml:space="preserve"> </w:t>
            </w:r>
            <w:r>
              <w:rPr>
                <w:sz w:val="20"/>
              </w:rPr>
              <w:t>of</w:t>
            </w:r>
            <w:r>
              <w:rPr>
                <w:spacing w:val="-6"/>
                <w:sz w:val="20"/>
              </w:rPr>
              <w:t xml:space="preserve"> </w:t>
            </w:r>
            <w:r>
              <w:rPr>
                <w:sz w:val="20"/>
              </w:rPr>
              <w:t>transaction</w:t>
            </w:r>
            <w:r>
              <w:rPr>
                <w:spacing w:val="-6"/>
                <w:sz w:val="20"/>
              </w:rPr>
              <w:t xml:space="preserve"> </w:t>
            </w:r>
            <w:r>
              <w:rPr>
                <w:sz w:val="20"/>
              </w:rPr>
              <w:t>applicable</w:t>
            </w:r>
            <w:r>
              <w:rPr>
                <w:spacing w:val="-6"/>
                <w:sz w:val="20"/>
              </w:rPr>
              <w:t xml:space="preserve"> </w:t>
            </w:r>
            <w:r>
              <w:rPr>
                <w:sz w:val="20"/>
              </w:rPr>
              <w:t>for</w:t>
            </w:r>
            <w:r>
              <w:rPr>
                <w:spacing w:val="-5"/>
                <w:sz w:val="20"/>
              </w:rPr>
              <w:t xml:space="preserve"> </w:t>
            </w:r>
            <w:r>
              <w:rPr>
                <w:sz w:val="20"/>
              </w:rPr>
              <w:t>the</w:t>
            </w:r>
            <w:r>
              <w:rPr>
                <w:spacing w:val="-4"/>
                <w:sz w:val="20"/>
              </w:rPr>
              <w:t xml:space="preserve"> </w:t>
            </w:r>
            <w:r>
              <w:rPr>
                <w:sz w:val="20"/>
              </w:rPr>
              <w:t>GL</w:t>
            </w:r>
            <w:r>
              <w:rPr>
                <w:spacing w:val="-5"/>
                <w:sz w:val="20"/>
              </w:rPr>
              <w:t xml:space="preserve"> </w:t>
            </w:r>
            <w:r>
              <w:rPr>
                <w:sz w:val="20"/>
              </w:rPr>
              <w:t>account</w:t>
            </w:r>
            <w:r>
              <w:rPr>
                <w:spacing w:val="-6"/>
                <w:sz w:val="20"/>
              </w:rPr>
              <w:t xml:space="preserve"> </w:t>
            </w:r>
            <w:r>
              <w:rPr>
                <w:sz w:val="20"/>
              </w:rPr>
              <w:t>from the drop-down options.</w:t>
            </w:r>
          </w:p>
        </w:tc>
      </w:tr>
      <w:tr w:rsidR="00D46AEE" w14:paraId="090AF153" w14:textId="77777777" w:rsidTr="005662AF">
        <w:trPr>
          <w:trHeight w:val="242"/>
        </w:trPr>
        <w:tc>
          <w:tcPr>
            <w:tcW w:w="1971" w:type="dxa"/>
          </w:tcPr>
          <w:p w14:paraId="090AF150" w14:textId="77777777" w:rsidR="00D46AEE" w:rsidRDefault="00F81334">
            <w:pPr>
              <w:pStyle w:val="TableParagraph"/>
              <w:spacing w:before="11"/>
              <w:ind w:left="9"/>
              <w:jc w:val="center"/>
              <w:rPr>
                <w:sz w:val="20"/>
              </w:rPr>
            </w:pPr>
            <w:r>
              <w:rPr>
                <w:w w:val="99"/>
                <w:sz w:val="20"/>
              </w:rPr>
              <w:t>0</w:t>
            </w:r>
          </w:p>
        </w:tc>
        <w:tc>
          <w:tcPr>
            <w:tcW w:w="2746" w:type="dxa"/>
            <w:gridSpan w:val="2"/>
            <w:vMerge w:val="restart"/>
          </w:tcPr>
          <w:p w14:paraId="090AF151" w14:textId="77777777" w:rsidR="00D46AEE" w:rsidRDefault="00D46AEE">
            <w:pPr>
              <w:pStyle w:val="TableParagraph"/>
              <w:spacing w:line="240" w:lineRule="auto"/>
              <w:rPr>
                <w:rFonts w:ascii="Times New Roman"/>
                <w:sz w:val="18"/>
              </w:rPr>
            </w:pPr>
          </w:p>
        </w:tc>
        <w:tc>
          <w:tcPr>
            <w:tcW w:w="5739" w:type="dxa"/>
          </w:tcPr>
          <w:p w14:paraId="090AF152" w14:textId="77777777" w:rsidR="00D46AEE" w:rsidRDefault="00F81334">
            <w:pPr>
              <w:pStyle w:val="TableParagraph"/>
              <w:spacing w:before="11"/>
              <w:ind w:left="107"/>
              <w:rPr>
                <w:sz w:val="20"/>
              </w:rPr>
            </w:pPr>
            <w:r>
              <w:rPr>
                <w:sz w:val="20"/>
              </w:rPr>
              <w:t>Heading</w:t>
            </w:r>
            <w:r>
              <w:rPr>
                <w:spacing w:val="-11"/>
                <w:sz w:val="20"/>
              </w:rPr>
              <w:t xml:space="preserve"> </w:t>
            </w:r>
            <w:r>
              <w:rPr>
                <w:sz w:val="20"/>
              </w:rPr>
              <w:t>account</w:t>
            </w:r>
            <w:r>
              <w:rPr>
                <w:spacing w:val="-11"/>
                <w:sz w:val="20"/>
              </w:rPr>
              <w:t xml:space="preserve"> </w:t>
            </w:r>
            <w:r>
              <w:rPr>
                <w:sz w:val="20"/>
              </w:rPr>
              <w:t>(non-</w:t>
            </w:r>
            <w:r>
              <w:rPr>
                <w:spacing w:val="-2"/>
                <w:sz w:val="20"/>
              </w:rPr>
              <w:t>posting).</w:t>
            </w:r>
          </w:p>
        </w:tc>
      </w:tr>
      <w:tr w:rsidR="00D46AEE" w14:paraId="090AF157" w14:textId="77777777" w:rsidTr="005662AF">
        <w:trPr>
          <w:trHeight w:val="242"/>
        </w:trPr>
        <w:tc>
          <w:tcPr>
            <w:tcW w:w="1971" w:type="dxa"/>
          </w:tcPr>
          <w:p w14:paraId="090AF154" w14:textId="77777777" w:rsidR="00D46AEE" w:rsidRDefault="00F81334">
            <w:pPr>
              <w:pStyle w:val="TableParagraph"/>
              <w:spacing w:before="11"/>
              <w:ind w:left="9"/>
              <w:jc w:val="center"/>
              <w:rPr>
                <w:sz w:val="20"/>
              </w:rPr>
            </w:pPr>
            <w:r>
              <w:rPr>
                <w:w w:val="99"/>
                <w:sz w:val="20"/>
              </w:rPr>
              <w:t>1</w:t>
            </w:r>
          </w:p>
        </w:tc>
        <w:tc>
          <w:tcPr>
            <w:tcW w:w="2746" w:type="dxa"/>
            <w:gridSpan w:val="2"/>
            <w:vMerge/>
            <w:tcBorders>
              <w:top w:val="nil"/>
            </w:tcBorders>
          </w:tcPr>
          <w:p w14:paraId="090AF155" w14:textId="77777777" w:rsidR="00D46AEE" w:rsidRDefault="00D46AEE">
            <w:pPr>
              <w:rPr>
                <w:sz w:val="2"/>
                <w:szCs w:val="2"/>
              </w:rPr>
            </w:pPr>
          </w:p>
        </w:tc>
        <w:tc>
          <w:tcPr>
            <w:tcW w:w="5739" w:type="dxa"/>
          </w:tcPr>
          <w:p w14:paraId="090AF156" w14:textId="77777777" w:rsidR="00D46AEE" w:rsidRDefault="00F81334">
            <w:pPr>
              <w:pStyle w:val="TableParagraph"/>
              <w:spacing w:before="11"/>
              <w:ind w:left="107"/>
              <w:rPr>
                <w:sz w:val="20"/>
              </w:rPr>
            </w:pPr>
            <w:r>
              <w:rPr>
                <w:sz w:val="20"/>
              </w:rPr>
              <w:t>Acquire</w:t>
            </w:r>
            <w:r>
              <w:rPr>
                <w:spacing w:val="-8"/>
                <w:sz w:val="20"/>
              </w:rPr>
              <w:t xml:space="preserve"> </w:t>
            </w:r>
            <w:r>
              <w:rPr>
                <w:sz w:val="20"/>
              </w:rPr>
              <w:t>total</w:t>
            </w:r>
            <w:r>
              <w:rPr>
                <w:spacing w:val="-7"/>
                <w:sz w:val="20"/>
              </w:rPr>
              <w:t xml:space="preserve"> </w:t>
            </w:r>
            <w:r>
              <w:rPr>
                <w:sz w:val="20"/>
              </w:rPr>
              <w:t>from</w:t>
            </w:r>
            <w:r>
              <w:rPr>
                <w:spacing w:val="-6"/>
                <w:sz w:val="20"/>
              </w:rPr>
              <w:t xml:space="preserve"> </w:t>
            </w:r>
            <w:r>
              <w:rPr>
                <w:sz w:val="20"/>
              </w:rPr>
              <w:t>account</w:t>
            </w:r>
            <w:r>
              <w:rPr>
                <w:spacing w:val="-6"/>
                <w:sz w:val="20"/>
              </w:rPr>
              <w:t xml:space="preserve"> </w:t>
            </w:r>
            <w:r>
              <w:rPr>
                <w:spacing w:val="-2"/>
                <w:sz w:val="20"/>
              </w:rPr>
              <w:t>balances.</w:t>
            </w:r>
          </w:p>
        </w:tc>
      </w:tr>
      <w:tr w:rsidR="00D46AEE" w14:paraId="090AF15B" w14:textId="77777777" w:rsidTr="005662AF">
        <w:trPr>
          <w:trHeight w:val="241"/>
        </w:trPr>
        <w:tc>
          <w:tcPr>
            <w:tcW w:w="1971" w:type="dxa"/>
          </w:tcPr>
          <w:p w14:paraId="090AF158" w14:textId="77777777" w:rsidR="00D46AEE" w:rsidRDefault="00F81334">
            <w:pPr>
              <w:pStyle w:val="TableParagraph"/>
              <w:spacing w:before="11"/>
              <w:ind w:left="9"/>
              <w:jc w:val="center"/>
              <w:rPr>
                <w:sz w:val="20"/>
              </w:rPr>
            </w:pPr>
            <w:r>
              <w:rPr>
                <w:w w:val="99"/>
                <w:sz w:val="20"/>
              </w:rPr>
              <w:t>3</w:t>
            </w:r>
          </w:p>
        </w:tc>
        <w:tc>
          <w:tcPr>
            <w:tcW w:w="2746" w:type="dxa"/>
            <w:gridSpan w:val="2"/>
            <w:vMerge/>
            <w:tcBorders>
              <w:top w:val="nil"/>
            </w:tcBorders>
          </w:tcPr>
          <w:p w14:paraId="090AF159" w14:textId="77777777" w:rsidR="00D46AEE" w:rsidRDefault="00D46AEE">
            <w:pPr>
              <w:rPr>
                <w:sz w:val="2"/>
                <w:szCs w:val="2"/>
              </w:rPr>
            </w:pPr>
          </w:p>
        </w:tc>
        <w:tc>
          <w:tcPr>
            <w:tcW w:w="5739" w:type="dxa"/>
          </w:tcPr>
          <w:p w14:paraId="090AF15A" w14:textId="77777777" w:rsidR="00D46AEE" w:rsidRDefault="00F81334">
            <w:pPr>
              <w:pStyle w:val="TableParagraph"/>
              <w:spacing w:before="11"/>
              <w:ind w:left="107"/>
              <w:rPr>
                <w:sz w:val="20"/>
              </w:rPr>
            </w:pPr>
            <w:r>
              <w:rPr>
                <w:sz w:val="20"/>
              </w:rPr>
              <w:t>Combined</w:t>
            </w:r>
            <w:r>
              <w:rPr>
                <w:spacing w:val="-9"/>
                <w:sz w:val="20"/>
              </w:rPr>
              <w:t xml:space="preserve"> </w:t>
            </w:r>
            <w:r>
              <w:rPr>
                <w:sz w:val="20"/>
              </w:rPr>
              <w:t>Revenue/Expense</w:t>
            </w:r>
            <w:r>
              <w:rPr>
                <w:spacing w:val="-9"/>
                <w:sz w:val="20"/>
              </w:rPr>
              <w:t xml:space="preserve"> </w:t>
            </w:r>
            <w:r>
              <w:rPr>
                <w:sz w:val="20"/>
              </w:rPr>
              <w:t>from</w:t>
            </w:r>
            <w:r>
              <w:rPr>
                <w:spacing w:val="-8"/>
                <w:sz w:val="20"/>
              </w:rPr>
              <w:t xml:space="preserve"> </w:t>
            </w:r>
            <w:r>
              <w:rPr>
                <w:sz w:val="20"/>
              </w:rPr>
              <w:t>total</w:t>
            </w:r>
            <w:r>
              <w:rPr>
                <w:spacing w:val="-10"/>
                <w:sz w:val="20"/>
              </w:rPr>
              <w:t xml:space="preserve"> </w:t>
            </w:r>
            <w:r>
              <w:rPr>
                <w:spacing w:val="-2"/>
                <w:sz w:val="20"/>
              </w:rPr>
              <w:t>level.</w:t>
            </w:r>
          </w:p>
        </w:tc>
      </w:tr>
      <w:tr w:rsidR="00D46AEE" w14:paraId="090AF15F" w14:textId="77777777" w:rsidTr="005662AF">
        <w:trPr>
          <w:trHeight w:val="242"/>
        </w:trPr>
        <w:tc>
          <w:tcPr>
            <w:tcW w:w="1971" w:type="dxa"/>
          </w:tcPr>
          <w:p w14:paraId="090AF15C" w14:textId="77777777" w:rsidR="00D46AEE" w:rsidRDefault="00F81334">
            <w:pPr>
              <w:pStyle w:val="TableParagraph"/>
              <w:spacing w:before="11"/>
              <w:ind w:left="9"/>
              <w:jc w:val="center"/>
              <w:rPr>
                <w:sz w:val="20"/>
              </w:rPr>
            </w:pPr>
            <w:r>
              <w:rPr>
                <w:w w:val="99"/>
                <w:sz w:val="20"/>
              </w:rPr>
              <w:t>6</w:t>
            </w:r>
          </w:p>
        </w:tc>
        <w:tc>
          <w:tcPr>
            <w:tcW w:w="2746" w:type="dxa"/>
            <w:gridSpan w:val="2"/>
            <w:vMerge/>
            <w:tcBorders>
              <w:top w:val="nil"/>
            </w:tcBorders>
          </w:tcPr>
          <w:p w14:paraId="090AF15D" w14:textId="77777777" w:rsidR="00D46AEE" w:rsidRDefault="00D46AEE">
            <w:pPr>
              <w:rPr>
                <w:sz w:val="2"/>
                <w:szCs w:val="2"/>
              </w:rPr>
            </w:pPr>
          </w:p>
        </w:tc>
        <w:tc>
          <w:tcPr>
            <w:tcW w:w="5739" w:type="dxa"/>
          </w:tcPr>
          <w:p w14:paraId="090AF15E" w14:textId="77777777" w:rsidR="00D46AEE" w:rsidRDefault="00F81334">
            <w:pPr>
              <w:pStyle w:val="TableParagraph"/>
              <w:spacing w:before="11"/>
              <w:ind w:left="107"/>
              <w:rPr>
                <w:sz w:val="20"/>
              </w:rPr>
            </w:pPr>
            <w:r>
              <w:rPr>
                <w:sz w:val="20"/>
              </w:rPr>
              <w:t>Subtotal/Total</w:t>
            </w:r>
            <w:r>
              <w:rPr>
                <w:spacing w:val="-8"/>
                <w:sz w:val="20"/>
              </w:rPr>
              <w:t xml:space="preserve"> </w:t>
            </w:r>
            <w:r>
              <w:rPr>
                <w:sz w:val="20"/>
              </w:rPr>
              <w:t>from</w:t>
            </w:r>
            <w:r>
              <w:rPr>
                <w:spacing w:val="-9"/>
                <w:sz w:val="20"/>
              </w:rPr>
              <w:t xml:space="preserve"> </w:t>
            </w:r>
            <w:r>
              <w:rPr>
                <w:sz w:val="20"/>
              </w:rPr>
              <w:t>total</w:t>
            </w:r>
            <w:r>
              <w:rPr>
                <w:spacing w:val="-10"/>
                <w:sz w:val="20"/>
              </w:rPr>
              <w:t xml:space="preserve"> </w:t>
            </w:r>
            <w:r>
              <w:rPr>
                <w:spacing w:val="-2"/>
                <w:sz w:val="20"/>
              </w:rPr>
              <w:t>level.</w:t>
            </w:r>
          </w:p>
        </w:tc>
      </w:tr>
      <w:tr w:rsidR="00D46AEE" w14:paraId="090AF164" w14:textId="77777777" w:rsidTr="005662AF">
        <w:trPr>
          <w:trHeight w:val="242"/>
        </w:trPr>
        <w:tc>
          <w:tcPr>
            <w:tcW w:w="1971" w:type="dxa"/>
          </w:tcPr>
          <w:p w14:paraId="090AF160" w14:textId="77777777" w:rsidR="00D46AEE" w:rsidRDefault="00F81334">
            <w:pPr>
              <w:pStyle w:val="TableParagraph"/>
              <w:spacing w:before="11"/>
              <w:ind w:left="107"/>
              <w:rPr>
                <w:sz w:val="20"/>
              </w:rPr>
            </w:pPr>
            <w:r>
              <w:rPr>
                <w:sz w:val="20"/>
              </w:rPr>
              <w:t>Acct</w:t>
            </w:r>
            <w:r>
              <w:rPr>
                <w:spacing w:val="-4"/>
                <w:sz w:val="20"/>
              </w:rPr>
              <w:t xml:space="preserve"> Type</w:t>
            </w:r>
          </w:p>
        </w:tc>
        <w:tc>
          <w:tcPr>
            <w:tcW w:w="1025" w:type="dxa"/>
          </w:tcPr>
          <w:p w14:paraId="090AF161" w14:textId="77777777" w:rsidR="00D46AEE" w:rsidRDefault="00F81334">
            <w:pPr>
              <w:pStyle w:val="TableParagraph"/>
              <w:spacing w:before="11"/>
              <w:ind w:left="11"/>
              <w:jc w:val="center"/>
              <w:rPr>
                <w:sz w:val="20"/>
              </w:rPr>
            </w:pPr>
            <w:r>
              <w:rPr>
                <w:w w:val="99"/>
                <w:sz w:val="20"/>
              </w:rPr>
              <w:t>1</w:t>
            </w:r>
          </w:p>
        </w:tc>
        <w:tc>
          <w:tcPr>
            <w:tcW w:w="1721" w:type="dxa"/>
          </w:tcPr>
          <w:p w14:paraId="090AF162" w14:textId="77777777" w:rsidR="00D46AEE" w:rsidRDefault="00F81334">
            <w:pPr>
              <w:pStyle w:val="TableParagraph"/>
              <w:spacing w:before="11"/>
              <w:ind w:left="194" w:right="190"/>
              <w:jc w:val="center"/>
              <w:rPr>
                <w:sz w:val="20"/>
              </w:rPr>
            </w:pPr>
            <w:r>
              <w:rPr>
                <w:spacing w:val="-2"/>
                <w:sz w:val="20"/>
              </w:rPr>
              <w:t>Alpha/Numeric</w:t>
            </w:r>
          </w:p>
        </w:tc>
        <w:tc>
          <w:tcPr>
            <w:tcW w:w="5739" w:type="dxa"/>
          </w:tcPr>
          <w:p w14:paraId="090AF163" w14:textId="77777777" w:rsidR="00D46AEE" w:rsidRDefault="00F81334">
            <w:pPr>
              <w:pStyle w:val="TableParagraph"/>
              <w:spacing w:before="11"/>
              <w:ind w:left="107"/>
              <w:rPr>
                <w:sz w:val="20"/>
              </w:rPr>
            </w:pPr>
            <w:r>
              <w:rPr>
                <w:sz w:val="20"/>
              </w:rPr>
              <w:t>Identifies</w:t>
            </w:r>
            <w:r>
              <w:rPr>
                <w:spacing w:val="-6"/>
                <w:sz w:val="20"/>
              </w:rPr>
              <w:t xml:space="preserve"> </w:t>
            </w:r>
            <w:r>
              <w:rPr>
                <w:sz w:val="20"/>
              </w:rPr>
              <w:t>type</w:t>
            </w:r>
            <w:r>
              <w:rPr>
                <w:spacing w:val="-4"/>
                <w:sz w:val="20"/>
              </w:rPr>
              <w:t xml:space="preserve"> </w:t>
            </w:r>
            <w:r>
              <w:rPr>
                <w:sz w:val="20"/>
              </w:rPr>
              <w:t>of</w:t>
            </w:r>
            <w:r>
              <w:rPr>
                <w:spacing w:val="-6"/>
                <w:sz w:val="20"/>
              </w:rPr>
              <w:t xml:space="preserve"> </w:t>
            </w:r>
            <w:r>
              <w:rPr>
                <w:sz w:val="20"/>
              </w:rPr>
              <w:t>account</w:t>
            </w:r>
            <w:r>
              <w:rPr>
                <w:spacing w:val="-7"/>
                <w:sz w:val="20"/>
              </w:rPr>
              <w:t xml:space="preserve"> </w:t>
            </w:r>
            <w:r>
              <w:rPr>
                <w:sz w:val="20"/>
              </w:rPr>
              <w:t>for</w:t>
            </w:r>
            <w:r>
              <w:rPr>
                <w:spacing w:val="-5"/>
                <w:sz w:val="20"/>
              </w:rPr>
              <w:t xml:space="preserve"> </w:t>
            </w:r>
            <w:r>
              <w:rPr>
                <w:sz w:val="20"/>
              </w:rPr>
              <w:t>posting</w:t>
            </w:r>
            <w:r>
              <w:rPr>
                <w:spacing w:val="-6"/>
                <w:sz w:val="20"/>
              </w:rPr>
              <w:t xml:space="preserve"> </w:t>
            </w:r>
            <w:r>
              <w:rPr>
                <w:sz w:val="20"/>
              </w:rPr>
              <w:t>and</w:t>
            </w:r>
            <w:r>
              <w:rPr>
                <w:spacing w:val="-6"/>
                <w:sz w:val="20"/>
              </w:rPr>
              <w:t xml:space="preserve"> </w:t>
            </w:r>
            <w:r>
              <w:rPr>
                <w:sz w:val="20"/>
              </w:rPr>
              <w:t>financial</w:t>
            </w:r>
            <w:r>
              <w:rPr>
                <w:spacing w:val="-7"/>
                <w:sz w:val="20"/>
              </w:rPr>
              <w:t xml:space="preserve"> </w:t>
            </w:r>
            <w:r>
              <w:rPr>
                <w:spacing w:val="-2"/>
                <w:sz w:val="20"/>
              </w:rPr>
              <w:t>reporting.</w:t>
            </w:r>
          </w:p>
        </w:tc>
      </w:tr>
      <w:tr w:rsidR="00D46AEE" w14:paraId="090AF168" w14:textId="77777777" w:rsidTr="005662AF">
        <w:trPr>
          <w:trHeight w:val="242"/>
        </w:trPr>
        <w:tc>
          <w:tcPr>
            <w:tcW w:w="1971" w:type="dxa"/>
          </w:tcPr>
          <w:p w14:paraId="090AF165" w14:textId="77777777" w:rsidR="00D46AEE" w:rsidRDefault="00F81334">
            <w:pPr>
              <w:pStyle w:val="TableParagraph"/>
              <w:spacing w:before="11"/>
              <w:ind w:left="9"/>
              <w:jc w:val="center"/>
              <w:rPr>
                <w:sz w:val="20"/>
              </w:rPr>
            </w:pPr>
            <w:r>
              <w:rPr>
                <w:w w:val="99"/>
                <w:sz w:val="20"/>
              </w:rPr>
              <w:t>1</w:t>
            </w:r>
          </w:p>
        </w:tc>
        <w:tc>
          <w:tcPr>
            <w:tcW w:w="2746" w:type="dxa"/>
            <w:gridSpan w:val="2"/>
            <w:vMerge w:val="restart"/>
          </w:tcPr>
          <w:p w14:paraId="090AF166" w14:textId="77777777" w:rsidR="00D46AEE" w:rsidRDefault="00D46AEE">
            <w:pPr>
              <w:pStyle w:val="TableParagraph"/>
              <w:spacing w:line="240" w:lineRule="auto"/>
              <w:rPr>
                <w:rFonts w:ascii="Times New Roman"/>
                <w:sz w:val="18"/>
              </w:rPr>
            </w:pPr>
          </w:p>
        </w:tc>
        <w:tc>
          <w:tcPr>
            <w:tcW w:w="5739" w:type="dxa"/>
          </w:tcPr>
          <w:p w14:paraId="090AF167" w14:textId="77777777" w:rsidR="00D46AEE" w:rsidRDefault="00F81334">
            <w:pPr>
              <w:pStyle w:val="TableParagraph"/>
              <w:spacing w:before="11"/>
              <w:ind w:left="107"/>
              <w:rPr>
                <w:sz w:val="20"/>
              </w:rPr>
            </w:pPr>
            <w:r>
              <w:rPr>
                <w:spacing w:val="-2"/>
                <w:sz w:val="20"/>
              </w:rPr>
              <w:t>Asset</w:t>
            </w:r>
          </w:p>
        </w:tc>
      </w:tr>
      <w:tr w:rsidR="00D46AEE" w14:paraId="090AF16C" w14:textId="77777777" w:rsidTr="005662AF">
        <w:trPr>
          <w:trHeight w:val="241"/>
        </w:trPr>
        <w:tc>
          <w:tcPr>
            <w:tcW w:w="1971" w:type="dxa"/>
          </w:tcPr>
          <w:p w14:paraId="090AF169" w14:textId="77777777" w:rsidR="00D46AEE" w:rsidRDefault="00F81334">
            <w:pPr>
              <w:pStyle w:val="TableParagraph"/>
              <w:spacing w:before="11"/>
              <w:ind w:left="9"/>
              <w:jc w:val="center"/>
              <w:rPr>
                <w:sz w:val="20"/>
              </w:rPr>
            </w:pPr>
            <w:r>
              <w:rPr>
                <w:w w:val="99"/>
                <w:sz w:val="20"/>
              </w:rPr>
              <w:t>2</w:t>
            </w:r>
          </w:p>
        </w:tc>
        <w:tc>
          <w:tcPr>
            <w:tcW w:w="2746" w:type="dxa"/>
            <w:gridSpan w:val="2"/>
            <w:vMerge/>
            <w:tcBorders>
              <w:top w:val="nil"/>
            </w:tcBorders>
          </w:tcPr>
          <w:p w14:paraId="090AF16A" w14:textId="77777777" w:rsidR="00D46AEE" w:rsidRDefault="00D46AEE">
            <w:pPr>
              <w:rPr>
                <w:sz w:val="2"/>
                <w:szCs w:val="2"/>
              </w:rPr>
            </w:pPr>
          </w:p>
        </w:tc>
        <w:tc>
          <w:tcPr>
            <w:tcW w:w="5739" w:type="dxa"/>
          </w:tcPr>
          <w:p w14:paraId="090AF16B" w14:textId="77777777" w:rsidR="00D46AEE" w:rsidRDefault="00F81334">
            <w:pPr>
              <w:pStyle w:val="TableParagraph"/>
              <w:spacing w:before="11"/>
              <w:ind w:left="107"/>
              <w:rPr>
                <w:sz w:val="20"/>
              </w:rPr>
            </w:pPr>
            <w:r>
              <w:rPr>
                <w:spacing w:val="-2"/>
                <w:sz w:val="20"/>
              </w:rPr>
              <w:t>Liability</w:t>
            </w:r>
          </w:p>
        </w:tc>
      </w:tr>
      <w:tr w:rsidR="00D46AEE" w14:paraId="090AF170" w14:textId="77777777" w:rsidTr="005662AF">
        <w:trPr>
          <w:trHeight w:val="242"/>
        </w:trPr>
        <w:tc>
          <w:tcPr>
            <w:tcW w:w="1971" w:type="dxa"/>
          </w:tcPr>
          <w:p w14:paraId="090AF16D" w14:textId="77777777" w:rsidR="00D46AEE" w:rsidRDefault="00F81334">
            <w:pPr>
              <w:pStyle w:val="TableParagraph"/>
              <w:spacing w:before="11"/>
              <w:ind w:left="9"/>
              <w:jc w:val="center"/>
              <w:rPr>
                <w:sz w:val="20"/>
              </w:rPr>
            </w:pPr>
            <w:r>
              <w:rPr>
                <w:w w:val="99"/>
                <w:sz w:val="20"/>
              </w:rPr>
              <w:t>3</w:t>
            </w:r>
          </w:p>
        </w:tc>
        <w:tc>
          <w:tcPr>
            <w:tcW w:w="2746" w:type="dxa"/>
            <w:gridSpan w:val="2"/>
            <w:vMerge/>
            <w:tcBorders>
              <w:top w:val="nil"/>
            </w:tcBorders>
          </w:tcPr>
          <w:p w14:paraId="090AF16E" w14:textId="77777777" w:rsidR="00D46AEE" w:rsidRDefault="00D46AEE">
            <w:pPr>
              <w:rPr>
                <w:sz w:val="2"/>
                <w:szCs w:val="2"/>
              </w:rPr>
            </w:pPr>
          </w:p>
        </w:tc>
        <w:tc>
          <w:tcPr>
            <w:tcW w:w="5739" w:type="dxa"/>
          </w:tcPr>
          <w:p w14:paraId="090AF16F" w14:textId="77777777" w:rsidR="00D46AEE" w:rsidRDefault="00F81334">
            <w:pPr>
              <w:pStyle w:val="TableParagraph"/>
              <w:spacing w:before="11"/>
              <w:ind w:left="107"/>
              <w:rPr>
                <w:sz w:val="20"/>
              </w:rPr>
            </w:pPr>
            <w:r>
              <w:rPr>
                <w:spacing w:val="-2"/>
                <w:sz w:val="20"/>
              </w:rPr>
              <w:t>Capital/Equity</w:t>
            </w:r>
          </w:p>
        </w:tc>
      </w:tr>
      <w:tr w:rsidR="00D46AEE" w14:paraId="090AF174" w14:textId="77777777" w:rsidTr="005662AF">
        <w:trPr>
          <w:trHeight w:val="241"/>
        </w:trPr>
        <w:tc>
          <w:tcPr>
            <w:tcW w:w="1971" w:type="dxa"/>
          </w:tcPr>
          <w:p w14:paraId="090AF171" w14:textId="77777777" w:rsidR="00D46AEE" w:rsidRDefault="00F81334">
            <w:pPr>
              <w:pStyle w:val="TableParagraph"/>
              <w:spacing w:before="11"/>
              <w:ind w:left="9"/>
              <w:jc w:val="center"/>
              <w:rPr>
                <w:sz w:val="20"/>
              </w:rPr>
            </w:pPr>
            <w:r>
              <w:rPr>
                <w:w w:val="99"/>
                <w:sz w:val="20"/>
              </w:rPr>
              <w:t>4</w:t>
            </w:r>
          </w:p>
        </w:tc>
        <w:tc>
          <w:tcPr>
            <w:tcW w:w="2746" w:type="dxa"/>
            <w:gridSpan w:val="2"/>
            <w:vMerge/>
            <w:tcBorders>
              <w:top w:val="nil"/>
            </w:tcBorders>
          </w:tcPr>
          <w:p w14:paraId="090AF172" w14:textId="77777777" w:rsidR="00D46AEE" w:rsidRDefault="00D46AEE">
            <w:pPr>
              <w:rPr>
                <w:sz w:val="2"/>
                <w:szCs w:val="2"/>
              </w:rPr>
            </w:pPr>
          </w:p>
        </w:tc>
        <w:tc>
          <w:tcPr>
            <w:tcW w:w="5739" w:type="dxa"/>
          </w:tcPr>
          <w:p w14:paraId="090AF173" w14:textId="77777777" w:rsidR="00D46AEE" w:rsidRDefault="00F81334">
            <w:pPr>
              <w:pStyle w:val="TableParagraph"/>
              <w:spacing w:before="11"/>
              <w:ind w:left="107"/>
              <w:rPr>
                <w:sz w:val="20"/>
              </w:rPr>
            </w:pPr>
            <w:r>
              <w:rPr>
                <w:spacing w:val="-2"/>
                <w:sz w:val="20"/>
              </w:rPr>
              <w:t>Revenue</w:t>
            </w:r>
          </w:p>
        </w:tc>
      </w:tr>
      <w:tr w:rsidR="00D46AEE" w14:paraId="090AF178" w14:textId="77777777" w:rsidTr="005662AF">
        <w:trPr>
          <w:trHeight w:val="242"/>
        </w:trPr>
        <w:tc>
          <w:tcPr>
            <w:tcW w:w="1971" w:type="dxa"/>
          </w:tcPr>
          <w:p w14:paraId="090AF175" w14:textId="77777777" w:rsidR="00D46AEE" w:rsidRDefault="00F81334">
            <w:pPr>
              <w:pStyle w:val="TableParagraph"/>
              <w:spacing w:before="11"/>
              <w:ind w:left="9"/>
              <w:jc w:val="center"/>
              <w:rPr>
                <w:sz w:val="20"/>
              </w:rPr>
            </w:pPr>
            <w:r>
              <w:rPr>
                <w:w w:val="99"/>
                <w:sz w:val="20"/>
              </w:rPr>
              <w:t>5</w:t>
            </w:r>
          </w:p>
        </w:tc>
        <w:tc>
          <w:tcPr>
            <w:tcW w:w="2746" w:type="dxa"/>
            <w:gridSpan w:val="2"/>
            <w:vMerge/>
            <w:tcBorders>
              <w:top w:val="nil"/>
            </w:tcBorders>
          </w:tcPr>
          <w:p w14:paraId="090AF176" w14:textId="77777777" w:rsidR="00D46AEE" w:rsidRDefault="00D46AEE">
            <w:pPr>
              <w:rPr>
                <w:sz w:val="2"/>
                <w:szCs w:val="2"/>
              </w:rPr>
            </w:pPr>
          </w:p>
        </w:tc>
        <w:tc>
          <w:tcPr>
            <w:tcW w:w="5739" w:type="dxa"/>
          </w:tcPr>
          <w:p w14:paraId="090AF177" w14:textId="77777777" w:rsidR="00D46AEE" w:rsidRDefault="00F81334">
            <w:pPr>
              <w:pStyle w:val="TableParagraph"/>
              <w:spacing w:before="11"/>
              <w:ind w:left="107"/>
              <w:rPr>
                <w:sz w:val="20"/>
              </w:rPr>
            </w:pPr>
            <w:r>
              <w:rPr>
                <w:spacing w:val="-2"/>
                <w:sz w:val="20"/>
              </w:rPr>
              <w:t>Expense</w:t>
            </w:r>
          </w:p>
        </w:tc>
      </w:tr>
      <w:tr w:rsidR="00D46AEE" w14:paraId="090AF17C" w14:textId="77777777" w:rsidTr="005662AF">
        <w:trPr>
          <w:trHeight w:val="241"/>
        </w:trPr>
        <w:tc>
          <w:tcPr>
            <w:tcW w:w="1971" w:type="dxa"/>
          </w:tcPr>
          <w:p w14:paraId="090AF179" w14:textId="77777777" w:rsidR="00D46AEE" w:rsidRDefault="00F81334">
            <w:pPr>
              <w:pStyle w:val="TableParagraph"/>
              <w:spacing w:before="11"/>
              <w:ind w:left="9"/>
              <w:jc w:val="center"/>
              <w:rPr>
                <w:sz w:val="20"/>
              </w:rPr>
            </w:pPr>
            <w:r>
              <w:rPr>
                <w:w w:val="99"/>
                <w:sz w:val="20"/>
              </w:rPr>
              <w:t>6</w:t>
            </w:r>
          </w:p>
        </w:tc>
        <w:tc>
          <w:tcPr>
            <w:tcW w:w="2746" w:type="dxa"/>
            <w:gridSpan w:val="2"/>
            <w:vMerge/>
            <w:tcBorders>
              <w:top w:val="nil"/>
            </w:tcBorders>
          </w:tcPr>
          <w:p w14:paraId="090AF17A" w14:textId="77777777" w:rsidR="00D46AEE" w:rsidRDefault="00D46AEE">
            <w:pPr>
              <w:rPr>
                <w:sz w:val="2"/>
                <w:szCs w:val="2"/>
              </w:rPr>
            </w:pPr>
          </w:p>
        </w:tc>
        <w:tc>
          <w:tcPr>
            <w:tcW w:w="5739" w:type="dxa"/>
          </w:tcPr>
          <w:p w14:paraId="090AF17B" w14:textId="77777777" w:rsidR="00D46AEE" w:rsidRDefault="00F81334">
            <w:pPr>
              <w:pStyle w:val="TableParagraph"/>
              <w:spacing w:before="11"/>
              <w:ind w:left="107"/>
              <w:rPr>
                <w:sz w:val="20"/>
              </w:rPr>
            </w:pPr>
            <w:r>
              <w:rPr>
                <w:sz w:val="20"/>
              </w:rPr>
              <w:t>Revenue</w:t>
            </w:r>
            <w:r>
              <w:rPr>
                <w:spacing w:val="-10"/>
                <w:sz w:val="20"/>
              </w:rPr>
              <w:t xml:space="preserve"> </w:t>
            </w:r>
            <w:r>
              <w:rPr>
                <w:sz w:val="20"/>
              </w:rPr>
              <w:t>percentage</w:t>
            </w:r>
            <w:r>
              <w:rPr>
                <w:spacing w:val="-11"/>
                <w:sz w:val="20"/>
              </w:rPr>
              <w:t xml:space="preserve"> </w:t>
            </w:r>
            <w:r>
              <w:rPr>
                <w:spacing w:val="-2"/>
                <w:sz w:val="20"/>
              </w:rPr>
              <w:t>calculation.</w:t>
            </w:r>
          </w:p>
        </w:tc>
      </w:tr>
      <w:tr w:rsidR="00D46AEE" w14:paraId="090AF184" w14:textId="77777777" w:rsidTr="005662AF">
        <w:trPr>
          <w:trHeight w:val="460"/>
        </w:trPr>
        <w:tc>
          <w:tcPr>
            <w:tcW w:w="1971" w:type="dxa"/>
          </w:tcPr>
          <w:p w14:paraId="090AF17D" w14:textId="77777777" w:rsidR="00D46AEE" w:rsidRDefault="00D46AEE">
            <w:pPr>
              <w:pStyle w:val="TableParagraph"/>
              <w:spacing w:before="11" w:line="240" w:lineRule="auto"/>
              <w:rPr>
                <w:sz w:val="19"/>
              </w:rPr>
            </w:pPr>
          </w:p>
          <w:p w14:paraId="090AF17E" w14:textId="77777777" w:rsidR="00D46AEE" w:rsidRDefault="00F81334">
            <w:pPr>
              <w:pStyle w:val="TableParagraph"/>
              <w:ind w:left="107"/>
              <w:rPr>
                <w:sz w:val="20"/>
              </w:rPr>
            </w:pPr>
            <w:r>
              <w:rPr>
                <w:sz w:val="20"/>
              </w:rPr>
              <w:t>Print</w:t>
            </w:r>
            <w:r>
              <w:rPr>
                <w:spacing w:val="-8"/>
                <w:sz w:val="20"/>
              </w:rPr>
              <w:t xml:space="preserve"> </w:t>
            </w:r>
            <w:r>
              <w:rPr>
                <w:spacing w:val="-2"/>
                <w:sz w:val="20"/>
              </w:rPr>
              <w:t>Column</w:t>
            </w:r>
          </w:p>
        </w:tc>
        <w:tc>
          <w:tcPr>
            <w:tcW w:w="1025" w:type="dxa"/>
          </w:tcPr>
          <w:p w14:paraId="090AF17F" w14:textId="77777777" w:rsidR="00D46AEE" w:rsidRDefault="00D46AEE">
            <w:pPr>
              <w:pStyle w:val="TableParagraph"/>
              <w:spacing w:before="11" w:line="240" w:lineRule="auto"/>
              <w:rPr>
                <w:sz w:val="19"/>
              </w:rPr>
            </w:pPr>
          </w:p>
          <w:p w14:paraId="090AF180" w14:textId="77777777" w:rsidR="00D46AEE" w:rsidRDefault="00F81334">
            <w:pPr>
              <w:pStyle w:val="TableParagraph"/>
              <w:ind w:left="11"/>
              <w:jc w:val="center"/>
              <w:rPr>
                <w:sz w:val="20"/>
              </w:rPr>
            </w:pPr>
            <w:r>
              <w:rPr>
                <w:w w:val="99"/>
                <w:sz w:val="20"/>
              </w:rPr>
              <w:t>1</w:t>
            </w:r>
          </w:p>
        </w:tc>
        <w:tc>
          <w:tcPr>
            <w:tcW w:w="1721" w:type="dxa"/>
          </w:tcPr>
          <w:p w14:paraId="090AF181" w14:textId="77777777" w:rsidR="00D46AEE" w:rsidRDefault="00D46AEE">
            <w:pPr>
              <w:pStyle w:val="TableParagraph"/>
              <w:spacing w:before="11" w:line="240" w:lineRule="auto"/>
              <w:rPr>
                <w:sz w:val="19"/>
              </w:rPr>
            </w:pPr>
          </w:p>
          <w:p w14:paraId="090AF182" w14:textId="77777777" w:rsidR="00D46AEE" w:rsidRDefault="00F81334">
            <w:pPr>
              <w:pStyle w:val="TableParagraph"/>
              <w:ind w:left="194" w:right="190"/>
              <w:jc w:val="center"/>
              <w:rPr>
                <w:sz w:val="20"/>
              </w:rPr>
            </w:pPr>
            <w:r>
              <w:rPr>
                <w:spacing w:val="-2"/>
                <w:sz w:val="20"/>
              </w:rPr>
              <w:t>Alpha/Numeric</w:t>
            </w:r>
          </w:p>
        </w:tc>
        <w:tc>
          <w:tcPr>
            <w:tcW w:w="5739" w:type="dxa"/>
          </w:tcPr>
          <w:p w14:paraId="090AF183" w14:textId="77777777" w:rsidR="00D46AEE" w:rsidRDefault="00F81334">
            <w:pPr>
              <w:pStyle w:val="TableParagraph"/>
              <w:spacing w:line="230" w:lineRule="exact"/>
              <w:ind w:left="107"/>
              <w:rPr>
                <w:sz w:val="20"/>
              </w:rPr>
            </w:pPr>
            <w:r>
              <w:rPr>
                <w:sz w:val="20"/>
              </w:rPr>
              <w:t>Specify</w:t>
            </w:r>
            <w:r>
              <w:rPr>
                <w:spacing w:val="-4"/>
                <w:sz w:val="20"/>
              </w:rPr>
              <w:t xml:space="preserve"> </w:t>
            </w:r>
            <w:r>
              <w:rPr>
                <w:sz w:val="20"/>
              </w:rPr>
              <w:t>column</w:t>
            </w:r>
            <w:r>
              <w:rPr>
                <w:spacing w:val="-5"/>
                <w:sz w:val="20"/>
              </w:rPr>
              <w:t xml:space="preserve"> </w:t>
            </w:r>
            <w:r>
              <w:rPr>
                <w:sz w:val="20"/>
              </w:rPr>
              <w:t>(1</w:t>
            </w:r>
            <w:r>
              <w:rPr>
                <w:spacing w:val="-3"/>
                <w:sz w:val="20"/>
              </w:rPr>
              <w:t xml:space="preserve"> </w:t>
            </w:r>
            <w:r>
              <w:rPr>
                <w:sz w:val="20"/>
              </w:rPr>
              <w:t>thru</w:t>
            </w:r>
            <w:r>
              <w:rPr>
                <w:spacing w:val="-3"/>
                <w:sz w:val="20"/>
              </w:rPr>
              <w:t xml:space="preserve"> </w:t>
            </w:r>
            <w:r>
              <w:rPr>
                <w:sz w:val="20"/>
              </w:rPr>
              <w:t>3)</w:t>
            </w:r>
            <w:r>
              <w:rPr>
                <w:spacing w:val="-4"/>
                <w:sz w:val="20"/>
              </w:rPr>
              <w:t xml:space="preserve"> </w:t>
            </w:r>
            <w:r>
              <w:rPr>
                <w:sz w:val="20"/>
              </w:rPr>
              <w:t>for</w:t>
            </w:r>
            <w:r>
              <w:rPr>
                <w:spacing w:val="-4"/>
                <w:sz w:val="20"/>
              </w:rPr>
              <w:t xml:space="preserve"> </w:t>
            </w:r>
            <w:r>
              <w:rPr>
                <w:sz w:val="20"/>
              </w:rPr>
              <w:t>balance</w:t>
            </w:r>
            <w:r>
              <w:rPr>
                <w:spacing w:val="-5"/>
                <w:sz w:val="20"/>
              </w:rPr>
              <w:t xml:space="preserve"> </w:t>
            </w:r>
            <w:r>
              <w:rPr>
                <w:sz w:val="20"/>
              </w:rPr>
              <w:t>sheet</w:t>
            </w:r>
            <w:r>
              <w:rPr>
                <w:spacing w:val="-5"/>
                <w:sz w:val="20"/>
              </w:rPr>
              <w:t xml:space="preserve"> </w:t>
            </w:r>
            <w:r>
              <w:rPr>
                <w:sz w:val="20"/>
              </w:rPr>
              <w:t>printing</w:t>
            </w:r>
            <w:r>
              <w:rPr>
                <w:spacing w:val="-3"/>
                <w:sz w:val="20"/>
              </w:rPr>
              <w:t xml:space="preserve"> </w:t>
            </w:r>
            <w:r>
              <w:rPr>
                <w:sz w:val="20"/>
              </w:rPr>
              <w:t>(</w:t>
            </w:r>
            <w:r>
              <w:rPr>
                <w:b/>
                <w:sz w:val="20"/>
              </w:rPr>
              <w:t>See</w:t>
            </w:r>
            <w:r>
              <w:rPr>
                <w:b/>
                <w:spacing w:val="-5"/>
                <w:sz w:val="20"/>
              </w:rPr>
              <w:t xml:space="preserve"> </w:t>
            </w:r>
            <w:r>
              <w:rPr>
                <w:b/>
                <w:sz w:val="20"/>
              </w:rPr>
              <w:t xml:space="preserve">Note </w:t>
            </w:r>
            <w:r>
              <w:rPr>
                <w:b/>
                <w:spacing w:val="-2"/>
                <w:sz w:val="20"/>
              </w:rPr>
              <w:t>below</w:t>
            </w:r>
            <w:r>
              <w:rPr>
                <w:spacing w:val="-2"/>
                <w:sz w:val="20"/>
              </w:rPr>
              <w:t>).</w:t>
            </w:r>
          </w:p>
        </w:tc>
      </w:tr>
      <w:tr w:rsidR="00D46AEE" w14:paraId="090AF190" w14:textId="77777777" w:rsidTr="005662AF">
        <w:trPr>
          <w:trHeight w:val="688"/>
        </w:trPr>
        <w:tc>
          <w:tcPr>
            <w:tcW w:w="1971" w:type="dxa"/>
          </w:tcPr>
          <w:p w14:paraId="090AF185" w14:textId="77777777" w:rsidR="00D46AEE" w:rsidRDefault="00D46AEE">
            <w:pPr>
              <w:pStyle w:val="TableParagraph"/>
              <w:spacing w:line="240" w:lineRule="auto"/>
            </w:pPr>
          </w:p>
          <w:p w14:paraId="090AF186" w14:textId="77777777" w:rsidR="00D46AEE" w:rsidRDefault="00D46AEE">
            <w:pPr>
              <w:pStyle w:val="TableParagraph"/>
              <w:spacing w:before="9" w:line="240" w:lineRule="auto"/>
              <w:rPr>
                <w:sz w:val="17"/>
              </w:rPr>
            </w:pPr>
          </w:p>
          <w:p w14:paraId="090AF187" w14:textId="77777777" w:rsidR="00D46AEE" w:rsidRDefault="00F81334">
            <w:pPr>
              <w:pStyle w:val="TableParagraph"/>
              <w:ind w:left="107"/>
              <w:rPr>
                <w:sz w:val="20"/>
              </w:rPr>
            </w:pPr>
            <w:r>
              <w:rPr>
                <w:spacing w:val="-2"/>
                <w:sz w:val="20"/>
              </w:rPr>
              <w:t>Space</w:t>
            </w:r>
          </w:p>
        </w:tc>
        <w:tc>
          <w:tcPr>
            <w:tcW w:w="1025" w:type="dxa"/>
          </w:tcPr>
          <w:p w14:paraId="090AF188" w14:textId="77777777" w:rsidR="00D46AEE" w:rsidRDefault="00D46AEE">
            <w:pPr>
              <w:pStyle w:val="TableParagraph"/>
              <w:spacing w:line="240" w:lineRule="auto"/>
            </w:pPr>
          </w:p>
          <w:p w14:paraId="090AF189" w14:textId="77777777" w:rsidR="00D46AEE" w:rsidRDefault="00D46AEE">
            <w:pPr>
              <w:pStyle w:val="TableParagraph"/>
              <w:spacing w:before="9" w:line="240" w:lineRule="auto"/>
              <w:rPr>
                <w:sz w:val="17"/>
              </w:rPr>
            </w:pPr>
          </w:p>
          <w:p w14:paraId="090AF18A" w14:textId="77777777" w:rsidR="00D46AEE" w:rsidRDefault="00F81334">
            <w:pPr>
              <w:pStyle w:val="TableParagraph"/>
              <w:ind w:left="11"/>
              <w:jc w:val="center"/>
              <w:rPr>
                <w:sz w:val="20"/>
              </w:rPr>
            </w:pPr>
            <w:r>
              <w:rPr>
                <w:w w:val="99"/>
                <w:sz w:val="20"/>
              </w:rPr>
              <w:t>1</w:t>
            </w:r>
          </w:p>
        </w:tc>
        <w:tc>
          <w:tcPr>
            <w:tcW w:w="1721" w:type="dxa"/>
          </w:tcPr>
          <w:p w14:paraId="090AF18B" w14:textId="77777777" w:rsidR="00D46AEE" w:rsidRDefault="00D46AEE">
            <w:pPr>
              <w:pStyle w:val="TableParagraph"/>
              <w:spacing w:line="240" w:lineRule="auto"/>
            </w:pPr>
          </w:p>
          <w:p w14:paraId="090AF18C" w14:textId="77777777" w:rsidR="00D46AEE" w:rsidRDefault="00D46AEE">
            <w:pPr>
              <w:pStyle w:val="TableParagraph"/>
              <w:spacing w:before="9" w:line="240" w:lineRule="auto"/>
              <w:rPr>
                <w:sz w:val="17"/>
              </w:rPr>
            </w:pPr>
          </w:p>
          <w:p w14:paraId="090AF18D" w14:textId="77777777" w:rsidR="00D46AEE" w:rsidRDefault="00F81334">
            <w:pPr>
              <w:pStyle w:val="TableParagraph"/>
              <w:ind w:left="194" w:right="190"/>
              <w:jc w:val="center"/>
              <w:rPr>
                <w:sz w:val="20"/>
              </w:rPr>
            </w:pPr>
            <w:r>
              <w:rPr>
                <w:spacing w:val="-2"/>
                <w:sz w:val="20"/>
              </w:rPr>
              <w:t>Alpha/Numeric</w:t>
            </w:r>
          </w:p>
        </w:tc>
        <w:tc>
          <w:tcPr>
            <w:tcW w:w="5739" w:type="dxa"/>
          </w:tcPr>
          <w:p w14:paraId="090AF18E" w14:textId="77777777" w:rsidR="00D46AEE" w:rsidRDefault="00F81334">
            <w:pPr>
              <w:pStyle w:val="TableParagraph"/>
              <w:spacing w:line="240" w:lineRule="auto"/>
              <w:ind w:left="107" w:right="199"/>
              <w:rPr>
                <w:sz w:val="20"/>
              </w:rPr>
            </w:pPr>
            <w:r>
              <w:rPr>
                <w:sz w:val="20"/>
              </w:rPr>
              <w:t>Specify</w:t>
            </w:r>
            <w:r>
              <w:rPr>
                <w:spacing w:val="-5"/>
                <w:sz w:val="20"/>
              </w:rPr>
              <w:t xml:space="preserve"> </w:t>
            </w:r>
            <w:r>
              <w:rPr>
                <w:sz w:val="20"/>
              </w:rPr>
              <w:t>one</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following</w:t>
            </w:r>
            <w:r>
              <w:rPr>
                <w:spacing w:val="-4"/>
                <w:sz w:val="20"/>
              </w:rPr>
              <w:t xml:space="preserve"> </w:t>
            </w:r>
            <w:r>
              <w:rPr>
                <w:sz w:val="20"/>
              </w:rPr>
              <w:t>to</w:t>
            </w:r>
            <w:r>
              <w:rPr>
                <w:spacing w:val="-6"/>
                <w:sz w:val="20"/>
              </w:rPr>
              <w:t xml:space="preserve"> </w:t>
            </w:r>
            <w:r>
              <w:rPr>
                <w:sz w:val="20"/>
              </w:rPr>
              <w:t>determine</w:t>
            </w:r>
            <w:r>
              <w:rPr>
                <w:spacing w:val="-4"/>
                <w:sz w:val="20"/>
              </w:rPr>
              <w:t xml:space="preserve"> </w:t>
            </w:r>
            <w:r>
              <w:rPr>
                <w:sz w:val="20"/>
              </w:rPr>
              <w:t>vertical</w:t>
            </w:r>
            <w:r>
              <w:rPr>
                <w:spacing w:val="-6"/>
                <w:sz w:val="20"/>
              </w:rPr>
              <w:t xml:space="preserve"> </w:t>
            </w:r>
            <w:r>
              <w:rPr>
                <w:sz w:val="20"/>
              </w:rPr>
              <w:t>print</w:t>
            </w:r>
            <w:r>
              <w:rPr>
                <w:spacing w:val="-6"/>
                <w:sz w:val="20"/>
              </w:rPr>
              <w:t xml:space="preserve"> </w:t>
            </w:r>
            <w:r>
              <w:rPr>
                <w:sz w:val="20"/>
              </w:rPr>
              <w:t>line space between accounts on Balance Sheets and Income</w:t>
            </w:r>
          </w:p>
          <w:p w14:paraId="090AF18F" w14:textId="77777777" w:rsidR="00D46AEE" w:rsidRDefault="00F81334">
            <w:pPr>
              <w:pStyle w:val="TableParagraph"/>
              <w:spacing w:line="209" w:lineRule="exact"/>
              <w:ind w:left="107"/>
              <w:rPr>
                <w:sz w:val="20"/>
              </w:rPr>
            </w:pPr>
            <w:r>
              <w:rPr>
                <w:sz w:val="20"/>
              </w:rPr>
              <w:t>Statements</w:t>
            </w:r>
            <w:r>
              <w:rPr>
                <w:spacing w:val="-7"/>
                <w:sz w:val="20"/>
              </w:rPr>
              <w:t xml:space="preserve"> </w:t>
            </w:r>
            <w:r>
              <w:rPr>
                <w:sz w:val="20"/>
              </w:rPr>
              <w:t>(</w:t>
            </w:r>
            <w:r>
              <w:rPr>
                <w:b/>
                <w:sz w:val="20"/>
              </w:rPr>
              <w:t>See</w:t>
            </w:r>
            <w:r>
              <w:rPr>
                <w:b/>
                <w:spacing w:val="-8"/>
                <w:sz w:val="20"/>
              </w:rPr>
              <w:t xml:space="preserve"> </w:t>
            </w:r>
            <w:r>
              <w:rPr>
                <w:b/>
                <w:sz w:val="20"/>
              </w:rPr>
              <w:t>Note</w:t>
            </w:r>
            <w:r>
              <w:rPr>
                <w:b/>
                <w:spacing w:val="-7"/>
                <w:sz w:val="20"/>
              </w:rPr>
              <w:t xml:space="preserve"> </w:t>
            </w:r>
            <w:r>
              <w:rPr>
                <w:b/>
                <w:spacing w:val="-2"/>
                <w:sz w:val="20"/>
              </w:rPr>
              <w:t>below</w:t>
            </w:r>
            <w:r>
              <w:rPr>
                <w:spacing w:val="-2"/>
                <w:sz w:val="20"/>
              </w:rPr>
              <w:t>).</w:t>
            </w:r>
          </w:p>
        </w:tc>
      </w:tr>
      <w:tr w:rsidR="00D46AEE" w14:paraId="090AF194" w14:textId="77777777" w:rsidTr="005662AF">
        <w:trPr>
          <w:trHeight w:val="242"/>
        </w:trPr>
        <w:tc>
          <w:tcPr>
            <w:tcW w:w="1971" w:type="dxa"/>
          </w:tcPr>
          <w:p w14:paraId="090AF191" w14:textId="77777777" w:rsidR="00D46AEE" w:rsidRDefault="00F81334">
            <w:pPr>
              <w:pStyle w:val="TableParagraph"/>
              <w:spacing w:before="11"/>
              <w:ind w:left="9"/>
              <w:jc w:val="center"/>
              <w:rPr>
                <w:sz w:val="20"/>
              </w:rPr>
            </w:pPr>
            <w:r>
              <w:rPr>
                <w:w w:val="99"/>
                <w:sz w:val="20"/>
              </w:rPr>
              <w:t>1</w:t>
            </w:r>
          </w:p>
        </w:tc>
        <w:tc>
          <w:tcPr>
            <w:tcW w:w="2746" w:type="dxa"/>
            <w:gridSpan w:val="2"/>
            <w:vMerge w:val="restart"/>
          </w:tcPr>
          <w:p w14:paraId="090AF192" w14:textId="77777777" w:rsidR="00D46AEE" w:rsidRDefault="00D46AEE">
            <w:pPr>
              <w:pStyle w:val="TableParagraph"/>
              <w:spacing w:line="240" w:lineRule="auto"/>
              <w:rPr>
                <w:rFonts w:ascii="Times New Roman"/>
                <w:sz w:val="18"/>
              </w:rPr>
            </w:pPr>
          </w:p>
        </w:tc>
        <w:tc>
          <w:tcPr>
            <w:tcW w:w="5739" w:type="dxa"/>
          </w:tcPr>
          <w:p w14:paraId="090AF193" w14:textId="77777777" w:rsidR="00D46AEE" w:rsidRDefault="00F81334">
            <w:pPr>
              <w:pStyle w:val="TableParagraph"/>
              <w:spacing w:before="11"/>
              <w:ind w:left="107"/>
              <w:rPr>
                <w:sz w:val="20"/>
              </w:rPr>
            </w:pPr>
            <w:r>
              <w:rPr>
                <w:sz w:val="20"/>
              </w:rPr>
              <w:t>Skip</w:t>
            </w:r>
            <w:r>
              <w:rPr>
                <w:spacing w:val="-4"/>
                <w:sz w:val="20"/>
              </w:rPr>
              <w:t xml:space="preserve"> </w:t>
            </w:r>
            <w:r>
              <w:rPr>
                <w:sz w:val="20"/>
              </w:rPr>
              <w:t>1</w:t>
            </w:r>
            <w:r>
              <w:rPr>
                <w:spacing w:val="-5"/>
                <w:sz w:val="20"/>
              </w:rPr>
              <w:t xml:space="preserve"> </w:t>
            </w:r>
            <w:r>
              <w:rPr>
                <w:sz w:val="20"/>
              </w:rPr>
              <w:t>Line</w:t>
            </w:r>
            <w:r>
              <w:rPr>
                <w:spacing w:val="-5"/>
                <w:sz w:val="20"/>
              </w:rPr>
              <w:t xml:space="preserve"> </w:t>
            </w:r>
            <w:r>
              <w:rPr>
                <w:sz w:val="20"/>
              </w:rPr>
              <w:t>(print</w:t>
            </w:r>
            <w:r>
              <w:rPr>
                <w:spacing w:val="-3"/>
                <w:sz w:val="20"/>
              </w:rPr>
              <w:t xml:space="preserve"> </w:t>
            </w:r>
            <w:r>
              <w:rPr>
                <w:sz w:val="20"/>
              </w:rPr>
              <w:t>on</w:t>
            </w:r>
            <w:r>
              <w:rPr>
                <w:spacing w:val="-4"/>
                <w:sz w:val="20"/>
              </w:rPr>
              <w:t xml:space="preserve"> </w:t>
            </w:r>
            <w:r>
              <w:rPr>
                <w:sz w:val="20"/>
              </w:rPr>
              <w:t>next</w:t>
            </w:r>
            <w:r>
              <w:rPr>
                <w:spacing w:val="-3"/>
                <w:sz w:val="20"/>
              </w:rPr>
              <w:t xml:space="preserve"> </w:t>
            </w:r>
            <w:r>
              <w:rPr>
                <w:spacing w:val="-2"/>
                <w:sz w:val="20"/>
              </w:rPr>
              <w:t>line)</w:t>
            </w:r>
          </w:p>
        </w:tc>
      </w:tr>
      <w:tr w:rsidR="00D46AEE" w14:paraId="090AF198" w14:textId="77777777" w:rsidTr="005662AF">
        <w:trPr>
          <w:trHeight w:val="242"/>
        </w:trPr>
        <w:tc>
          <w:tcPr>
            <w:tcW w:w="1971" w:type="dxa"/>
          </w:tcPr>
          <w:p w14:paraId="090AF195" w14:textId="77777777" w:rsidR="00D46AEE" w:rsidRDefault="00F81334">
            <w:pPr>
              <w:pStyle w:val="TableParagraph"/>
              <w:spacing w:before="11"/>
              <w:ind w:left="9"/>
              <w:jc w:val="center"/>
              <w:rPr>
                <w:sz w:val="20"/>
              </w:rPr>
            </w:pPr>
            <w:r>
              <w:rPr>
                <w:w w:val="99"/>
                <w:sz w:val="20"/>
              </w:rPr>
              <w:t>2</w:t>
            </w:r>
          </w:p>
        </w:tc>
        <w:tc>
          <w:tcPr>
            <w:tcW w:w="2746" w:type="dxa"/>
            <w:gridSpan w:val="2"/>
            <w:vMerge/>
            <w:tcBorders>
              <w:top w:val="nil"/>
            </w:tcBorders>
          </w:tcPr>
          <w:p w14:paraId="090AF196" w14:textId="77777777" w:rsidR="00D46AEE" w:rsidRDefault="00D46AEE">
            <w:pPr>
              <w:rPr>
                <w:sz w:val="2"/>
                <w:szCs w:val="2"/>
              </w:rPr>
            </w:pPr>
          </w:p>
        </w:tc>
        <w:tc>
          <w:tcPr>
            <w:tcW w:w="5739" w:type="dxa"/>
          </w:tcPr>
          <w:p w14:paraId="090AF197" w14:textId="77777777" w:rsidR="00D46AEE" w:rsidRDefault="00F81334">
            <w:pPr>
              <w:pStyle w:val="TableParagraph"/>
              <w:spacing w:before="11"/>
              <w:ind w:left="107"/>
              <w:rPr>
                <w:sz w:val="20"/>
              </w:rPr>
            </w:pPr>
            <w:r>
              <w:rPr>
                <w:sz w:val="20"/>
              </w:rPr>
              <w:t>Skip</w:t>
            </w:r>
            <w:r>
              <w:rPr>
                <w:spacing w:val="-5"/>
                <w:sz w:val="20"/>
              </w:rPr>
              <w:t xml:space="preserve"> </w:t>
            </w:r>
            <w:r>
              <w:rPr>
                <w:sz w:val="20"/>
              </w:rPr>
              <w:t>2</w:t>
            </w:r>
            <w:r>
              <w:rPr>
                <w:spacing w:val="-6"/>
                <w:sz w:val="20"/>
              </w:rPr>
              <w:t xml:space="preserve"> </w:t>
            </w:r>
            <w:r>
              <w:rPr>
                <w:sz w:val="20"/>
              </w:rPr>
              <w:t>Lines</w:t>
            </w:r>
            <w:r>
              <w:rPr>
                <w:spacing w:val="-5"/>
                <w:sz w:val="20"/>
              </w:rPr>
              <w:t xml:space="preserve"> </w:t>
            </w:r>
            <w:r>
              <w:rPr>
                <w:sz w:val="20"/>
              </w:rPr>
              <w:t>(double</w:t>
            </w:r>
            <w:r>
              <w:rPr>
                <w:spacing w:val="-6"/>
                <w:sz w:val="20"/>
              </w:rPr>
              <w:t xml:space="preserve"> </w:t>
            </w:r>
            <w:r>
              <w:rPr>
                <w:spacing w:val="-2"/>
                <w:sz w:val="20"/>
              </w:rPr>
              <w:t>space)</w:t>
            </w:r>
          </w:p>
        </w:tc>
      </w:tr>
      <w:tr w:rsidR="00D46AEE" w14:paraId="090AF19C" w14:textId="77777777" w:rsidTr="005662AF">
        <w:trPr>
          <w:trHeight w:val="241"/>
        </w:trPr>
        <w:tc>
          <w:tcPr>
            <w:tcW w:w="1971" w:type="dxa"/>
          </w:tcPr>
          <w:p w14:paraId="090AF199" w14:textId="77777777" w:rsidR="00D46AEE" w:rsidRDefault="00F81334">
            <w:pPr>
              <w:pStyle w:val="TableParagraph"/>
              <w:spacing w:before="11"/>
              <w:ind w:left="9"/>
              <w:jc w:val="center"/>
              <w:rPr>
                <w:sz w:val="20"/>
              </w:rPr>
            </w:pPr>
            <w:r>
              <w:rPr>
                <w:w w:val="99"/>
                <w:sz w:val="20"/>
              </w:rPr>
              <w:t>3</w:t>
            </w:r>
          </w:p>
        </w:tc>
        <w:tc>
          <w:tcPr>
            <w:tcW w:w="2746" w:type="dxa"/>
            <w:gridSpan w:val="2"/>
            <w:vMerge/>
            <w:tcBorders>
              <w:top w:val="nil"/>
            </w:tcBorders>
          </w:tcPr>
          <w:p w14:paraId="090AF19A" w14:textId="77777777" w:rsidR="00D46AEE" w:rsidRDefault="00D46AEE">
            <w:pPr>
              <w:rPr>
                <w:sz w:val="2"/>
                <w:szCs w:val="2"/>
              </w:rPr>
            </w:pPr>
          </w:p>
        </w:tc>
        <w:tc>
          <w:tcPr>
            <w:tcW w:w="5739" w:type="dxa"/>
          </w:tcPr>
          <w:p w14:paraId="090AF19B" w14:textId="77777777" w:rsidR="00D46AEE" w:rsidRDefault="00F81334">
            <w:pPr>
              <w:pStyle w:val="TableParagraph"/>
              <w:spacing w:before="11"/>
              <w:ind w:left="107"/>
              <w:rPr>
                <w:sz w:val="20"/>
              </w:rPr>
            </w:pPr>
            <w:r>
              <w:rPr>
                <w:sz w:val="20"/>
              </w:rPr>
              <w:t>Skip</w:t>
            </w:r>
            <w:r>
              <w:rPr>
                <w:spacing w:val="-4"/>
                <w:sz w:val="20"/>
              </w:rPr>
              <w:t xml:space="preserve"> </w:t>
            </w:r>
            <w:r>
              <w:rPr>
                <w:sz w:val="20"/>
              </w:rPr>
              <w:t>3</w:t>
            </w:r>
            <w:r>
              <w:rPr>
                <w:spacing w:val="-6"/>
                <w:sz w:val="20"/>
              </w:rPr>
              <w:t xml:space="preserve"> </w:t>
            </w:r>
            <w:r>
              <w:rPr>
                <w:sz w:val="20"/>
              </w:rPr>
              <w:t>Lines</w:t>
            </w:r>
            <w:r>
              <w:rPr>
                <w:spacing w:val="-5"/>
                <w:sz w:val="20"/>
              </w:rPr>
              <w:t xml:space="preserve"> </w:t>
            </w:r>
            <w:r>
              <w:rPr>
                <w:sz w:val="20"/>
              </w:rPr>
              <w:t>(triple</w:t>
            </w:r>
            <w:r>
              <w:rPr>
                <w:spacing w:val="-5"/>
                <w:sz w:val="20"/>
              </w:rPr>
              <w:t xml:space="preserve"> </w:t>
            </w:r>
            <w:r>
              <w:rPr>
                <w:spacing w:val="-2"/>
                <w:sz w:val="20"/>
              </w:rPr>
              <w:t>space)</w:t>
            </w:r>
          </w:p>
        </w:tc>
      </w:tr>
      <w:tr w:rsidR="00D46AEE" w14:paraId="090AF1A0" w14:textId="77777777" w:rsidTr="005662AF">
        <w:trPr>
          <w:trHeight w:val="242"/>
        </w:trPr>
        <w:tc>
          <w:tcPr>
            <w:tcW w:w="1971" w:type="dxa"/>
          </w:tcPr>
          <w:p w14:paraId="090AF19D" w14:textId="77777777" w:rsidR="00D46AEE" w:rsidRDefault="00F81334">
            <w:pPr>
              <w:pStyle w:val="TableParagraph"/>
              <w:spacing w:before="11"/>
              <w:ind w:left="9"/>
              <w:jc w:val="center"/>
              <w:rPr>
                <w:sz w:val="20"/>
              </w:rPr>
            </w:pPr>
            <w:r>
              <w:rPr>
                <w:w w:val="99"/>
                <w:sz w:val="20"/>
              </w:rPr>
              <w:t>4</w:t>
            </w:r>
          </w:p>
        </w:tc>
        <w:tc>
          <w:tcPr>
            <w:tcW w:w="2746" w:type="dxa"/>
            <w:gridSpan w:val="2"/>
            <w:vMerge/>
            <w:tcBorders>
              <w:top w:val="nil"/>
            </w:tcBorders>
          </w:tcPr>
          <w:p w14:paraId="090AF19E" w14:textId="77777777" w:rsidR="00D46AEE" w:rsidRDefault="00D46AEE">
            <w:pPr>
              <w:rPr>
                <w:sz w:val="2"/>
                <w:szCs w:val="2"/>
              </w:rPr>
            </w:pPr>
          </w:p>
        </w:tc>
        <w:tc>
          <w:tcPr>
            <w:tcW w:w="5739" w:type="dxa"/>
          </w:tcPr>
          <w:p w14:paraId="090AF19F" w14:textId="77777777" w:rsidR="00D46AEE" w:rsidRDefault="00F81334">
            <w:pPr>
              <w:pStyle w:val="TableParagraph"/>
              <w:spacing w:before="11"/>
              <w:ind w:left="107"/>
              <w:rPr>
                <w:sz w:val="20"/>
              </w:rPr>
            </w:pPr>
            <w:r>
              <w:rPr>
                <w:sz w:val="20"/>
              </w:rPr>
              <w:t>Skip</w:t>
            </w:r>
            <w:r>
              <w:rPr>
                <w:spacing w:val="-4"/>
                <w:sz w:val="20"/>
              </w:rPr>
              <w:t xml:space="preserve"> </w:t>
            </w:r>
            <w:r>
              <w:rPr>
                <w:sz w:val="20"/>
              </w:rPr>
              <w:t>4</w:t>
            </w:r>
            <w:r>
              <w:rPr>
                <w:spacing w:val="-5"/>
                <w:sz w:val="20"/>
              </w:rPr>
              <w:t xml:space="preserve"> </w:t>
            </w:r>
            <w:r>
              <w:rPr>
                <w:sz w:val="20"/>
              </w:rPr>
              <w:t>Lines</w:t>
            </w:r>
            <w:r>
              <w:rPr>
                <w:spacing w:val="-5"/>
                <w:sz w:val="20"/>
              </w:rPr>
              <w:t xml:space="preserve"> </w:t>
            </w:r>
            <w:r>
              <w:rPr>
                <w:sz w:val="20"/>
              </w:rPr>
              <w:t>(skips</w:t>
            </w:r>
            <w:r>
              <w:rPr>
                <w:spacing w:val="-4"/>
                <w:sz w:val="20"/>
              </w:rPr>
              <w:t xml:space="preserve"> </w:t>
            </w:r>
            <w:r>
              <w:rPr>
                <w:sz w:val="20"/>
              </w:rPr>
              <w:t>3</w:t>
            </w:r>
            <w:r>
              <w:rPr>
                <w:spacing w:val="-3"/>
                <w:sz w:val="20"/>
              </w:rPr>
              <w:t xml:space="preserve"> </w:t>
            </w:r>
            <w:r>
              <w:rPr>
                <w:sz w:val="20"/>
              </w:rPr>
              <w:t>lines</w:t>
            </w:r>
            <w:r>
              <w:rPr>
                <w:spacing w:val="-2"/>
                <w:sz w:val="20"/>
              </w:rPr>
              <w:t xml:space="preserve"> </w:t>
            </w:r>
            <w:r>
              <w:rPr>
                <w:sz w:val="20"/>
              </w:rPr>
              <w:t>–</w:t>
            </w:r>
            <w:r>
              <w:rPr>
                <w:spacing w:val="-5"/>
                <w:sz w:val="20"/>
              </w:rPr>
              <w:t xml:space="preserve"> </w:t>
            </w:r>
            <w:r>
              <w:rPr>
                <w:sz w:val="20"/>
              </w:rPr>
              <w:t>prints</w:t>
            </w:r>
            <w:r>
              <w:rPr>
                <w:spacing w:val="-5"/>
                <w:sz w:val="20"/>
              </w:rPr>
              <w:t xml:space="preserve"> </w:t>
            </w:r>
            <w:r>
              <w:rPr>
                <w:sz w:val="20"/>
              </w:rPr>
              <w:t>on</w:t>
            </w:r>
            <w:r>
              <w:rPr>
                <w:spacing w:val="-3"/>
                <w:sz w:val="20"/>
              </w:rPr>
              <w:t xml:space="preserve"> </w:t>
            </w:r>
            <w:r>
              <w:rPr>
                <w:spacing w:val="-4"/>
                <w:sz w:val="20"/>
              </w:rPr>
              <w:t>4th)</w:t>
            </w:r>
          </w:p>
        </w:tc>
      </w:tr>
      <w:tr w:rsidR="00D46AEE" w14:paraId="090AF1A4" w14:textId="77777777" w:rsidTr="005662AF">
        <w:trPr>
          <w:trHeight w:val="241"/>
        </w:trPr>
        <w:tc>
          <w:tcPr>
            <w:tcW w:w="1971" w:type="dxa"/>
          </w:tcPr>
          <w:p w14:paraId="090AF1A1" w14:textId="77777777" w:rsidR="00D46AEE" w:rsidRDefault="00F81334">
            <w:pPr>
              <w:pStyle w:val="TableParagraph"/>
              <w:spacing w:before="11"/>
              <w:ind w:left="9"/>
              <w:jc w:val="center"/>
              <w:rPr>
                <w:sz w:val="20"/>
              </w:rPr>
            </w:pPr>
            <w:r>
              <w:rPr>
                <w:w w:val="99"/>
                <w:sz w:val="20"/>
              </w:rPr>
              <w:t>5</w:t>
            </w:r>
          </w:p>
        </w:tc>
        <w:tc>
          <w:tcPr>
            <w:tcW w:w="2746" w:type="dxa"/>
            <w:gridSpan w:val="2"/>
            <w:vMerge/>
            <w:tcBorders>
              <w:top w:val="nil"/>
            </w:tcBorders>
          </w:tcPr>
          <w:p w14:paraId="090AF1A2" w14:textId="77777777" w:rsidR="00D46AEE" w:rsidRDefault="00D46AEE">
            <w:pPr>
              <w:rPr>
                <w:sz w:val="2"/>
                <w:szCs w:val="2"/>
              </w:rPr>
            </w:pPr>
          </w:p>
        </w:tc>
        <w:tc>
          <w:tcPr>
            <w:tcW w:w="5739" w:type="dxa"/>
          </w:tcPr>
          <w:p w14:paraId="090AF1A3" w14:textId="77777777" w:rsidR="00D46AEE" w:rsidRDefault="00F81334">
            <w:pPr>
              <w:pStyle w:val="TableParagraph"/>
              <w:spacing w:before="11"/>
              <w:ind w:left="107"/>
              <w:rPr>
                <w:sz w:val="20"/>
              </w:rPr>
            </w:pPr>
            <w:r>
              <w:rPr>
                <w:sz w:val="20"/>
              </w:rPr>
              <w:t>Skip</w:t>
            </w:r>
            <w:r>
              <w:rPr>
                <w:spacing w:val="-4"/>
                <w:sz w:val="20"/>
              </w:rPr>
              <w:t xml:space="preserve"> </w:t>
            </w:r>
            <w:r>
              <w:rPr>
                <w:sz w:val="20"/>
              </w:rPr>
              <w:t>5</w:t>
            </w:r>
            <w:r>
              <w:rPr>
                <w:spacing w:val="-5"/>
                <w:sz w:val="20"/>
              </w:rPr>
              <w:t xml:space="preserve"> </w:t>
            </w:r>
            <w:r>
              <w:rPr>
                <w:sz w:val="20"/>
              </w:rPr>
              <w:t>Lines</w:t>
            </w:r>
            <w:r>
              <w:rPr>
                <w:spacing w:val="-5"/>
                <w:sz w:val="20"/>
              </w:rPr>
              <w:t xml:space="preserve"> </w:t>
            </w:r>
            <w:r>
              <w:rPr>
                <w:sz w:val="20"/>
              </w:rPr>
              <w:t>(skips</w:t>
            </w:r>
            <w:r>
              <w:rPr>
                <w:spacing w:val="-4"/>
                <w:sz w:val="20"/>
              </w:rPr>
              <w:t xml:space="preserve"> </w:t>
            </w:r>
            <w:r>
              <w:rPr>
                <w:sz w:val="20"/>
              </w:rPr>
              <w:t>4</w:t>
            </w:r>
            <w:r>
              <w:rPr>
                <w:spacing w:val="-3"/>
                <w:sz w:val="20"/>
              </w:rPr>
              <w:t xml:space="preserve"> </w:t>
            </w:r>
            <w:r>
              <w:rPr>
                <w:sz w:val="20"/>
              </w:rPr>
              <w:t>lines</w:t>
            </w:r>
            <w:r>
              <w:rPr>
                <w:spacing w:val="-2"/>
                <w:sz w:val="20"/>
              </w:rPr>
              <w:t xml:space="preserve"> </w:t>
            </w:r>
            <w:r>
              <w:rPr>
                <w:sz w:val="20"/>
              </w:rPr>
              <w:t>–</w:t>
            </w:r>
            <w:r>
              <w:rPr>
                <w:spacing w:val="-5"/>
                <w:sz w:val="20"/>
              </w:rPr>
              <w:t xml:space="preserve"> </w:t>
            </w:r>
            <w:r>
              <w:rPr>
                <w:sz w:val="20"/>
              </w:rPr>
              <w:t>prints</w:t>
            </w:r>
            <w:r>
              <w:rPr>
                <w:spacing w:val="-5"/>
                <w:sz w:val="20"/>
              </w:rPr>
              <w:t xml:space="preserve"> </w:t>
            </w:r>
            <w:r>
              <w:rPr>
                <w:sz w:val="20"/>
              </w:rPr>
              <w:t>on</w:t>
            </w:r>
            <w:r>
              <w:rPr>
                <w:spacing w:val="-3"/>
                <w:sz w:val="20"/>
              </w:rPr>
              <w:t xml:space="preserve"> </w:t>
            </w:r>
            <w:r>
              <w:rPr>
                <w:spacing w:val="-4"/>
                <w:sz w:val="20"/>
              </w:rPr>
              <w:t>5th)</w:t>
            </w:r>
          </w:p>
        </w:tc>
      </w:tr>
      <w:tr w:rsidR="00D46AEE" w14:paraId="090AF1A8" w14:textId="77777777" w:rsidTr="005662AF">
        <w:trPr>
          <w:trHeight w:val="242"/>
        </w:trPr>
        <w:tc>
          <w:tcPr>
            <w:tcW w:w="1971" w:type="dxa"/>
          </w:tcPr>
          <w:p w14:paraId="090AF1A5" w14:textId="77777777" w:rsidR="00D46AEE" w:rsidRDefault="00F81334">
            <w:pPr>
              <w:pStyle w:val="TableParagraph"/>
              <w:spacing w:before="11"/>
              <w:ind w:left="9"/>
              <w:jc w:val="center"/>
              <w:rPr>
                <w:sz w:val="20"/>
              </w:rPr>
            </w:pPr>
            <w:r>
              <w:rPr>
                <w:w w:val="99"/>
                <w:sz w:val="20"/>
              </w:rPr>
              <w:t>6</w:t>
            </w:r>
          </w:p>
        </w:tc>
        <w:tc>
          <w:tcPr>
            <w:tcW w:w="2746" w:type="dxa"/>
            <w:gridSpan w:val="2"/>
            <w:vMerge/>
            <w:tcBorders>
              <w:top w:val="nil"/>
            </w:tcBorders>
          </w:tcPr>
          <w:p w14:paraId="090AF1A6" w14:textId="77777777" w:rsidR="00D46AEE" w:rsidRDefault="00D46AEE">
            <w:pPr>
              <w:rPr>
                <w:sz w:val="2"/>
                <w:szCs w:val="2"/>
              </w:rPr>
            </w:pPr>
          </w:p>
        </w:tc>
        <w:tc>
          <w:tcPr>
            <w:tcW w:w="5739" w:type="dxa"/>
          </w:tcPr>
          <w:p w14:paraId="090AF1A7" w14:textId="77777777" w:rsidR="00D46AEE" w:rsidRDefault="00F81334">
            <w:pPr>
              <w:pStyle w:val="TableParagraph"/>
              <w:spacing w:before="11"/>
              <w:ind w:left="107"/>
              <w:rPr>
                <w:sz w:val="20"/>
              </w:rPr>
            </w:pPr>
            <w:r>
              <w:rPr>
                <w:sz w:val="20"/>
              </w:rPr>
              <w:t>Skip</w:t>
            </w:r>
            <w:r>
              <w:rPr>
                <w:spacing w:val="-4"/>
                <w:sz w:val="20"/>
              </w:rPr>
              <w:t xml:space="preserve"> </w:t>
            </w:r>
            <w:r>
              <w:rPr>
                <w:sz w:val="20"/>
              </w:rPr>
              <w:t>6</w:t>
            </w:r>
            <w:r>
              <w:rPr>
                <w:spacing w:val="-5"/>
                <w:sz w:val="20"/>
              </w:rPr>
              <w:t xml:space="preserve"> </w:t>
            </w:r>
            <w:r>
              <w:rPr>
                <w:sz w:val="20"/>
              </w:rPr>
              <w:t>Lines</w:t>
            </w:r>
            <w:r>
              <w:rPr>
                <w:spacing w:val="-5"/>
                <w:sz w:val="20"/>
              </w:rPr>
              <w:t xml:space="preserve"> </w:t>
            </w:r>
            <w:r>
              <w:rPr>
                <w:sz w:val="20"/>
              </w:rPr>
              <w:t>(skips</w:t>
            </w:r>
            <w:r>
              <w:rPr>
                <w:spacing w:val="-4"/>
                <w:sz w:val="20"/>
              </w:rPr>
              <w:t xml:space="preserve"> </w:t>
            </w:r>
            <w:r>
              <w:rPr>
                <w:sz w:val="20"/>
              </w:rPr>
              <w:t>5</w:t>
            </w:r>
            <w:r>
              <w:rPr>
                <w:spacing w:val="-3"/>
                <w:sz w:val="20"/>
              </w:rPr>
              <w:t xml:space="preserve"> </w:t>
            </w:r>
            <w:r>
              <w:rPr>
                <w:sz w:val="20"/>
              </w:rPr>
              <w:t>lines</w:t>
            </w:r>
            <w:r>
              <w:rPr>
                <w:spacing w:val="-2"/>
                <w:sz w:val="20"/>
              </w:rPr>
              <w:t xml:space="preserve"> </w:t>
            </w:r>
            <w:r>
              <w:rPr>
                <w:sz w:val="20"/>
              </w:rPr>
              <w:t>–</w:t>
            </w:r>
            <w:r>
              <w:rPr>
                <w:spacing w:val="-5"/>
                <w:sz w:val="20"/>
              </w:rPr>
              <w:t xml:space="preserve"> </w:t>
            </w:r>
            <w:r>
              <w:rPr>
                <w:sz w:val="20"/>
              </w:rPr>
              <w:t>prints</w:t>
            </w:r>
            <w:r>
              <w:rPr>
                <w:spacing w:val="-5"/>
                <w:sz w:val="20"/>
              </w:rPr>
              <w:t xml:space="preserve"> </w:t>
            </w:r>
            <w:r>
              <w:rPr>
                <w:sz w:val="20"/>
              </w:rPr>
              <w:t>on</w:t>
            </w:r>
            <w:r>
              <w:rPr>
                <w:spacing w:val="-3"/>
                <w:sz w:val="20"/>
              </w:rPr>
              <w:t xml:space="preserve"> </w:t>
            </w:r>
            <w:r>
              <w:rPr>
                <w:spacing w:val="-4"/>
                <w:sz w:val="20"/>
              </w:rPr>
              <w:t>6th)</w:t>
            </w:r>
          </w:p>
        </w:tc>
      </w:tr>
      <w:tr w:rsidR="00D46AEE" w14:paraId="090AF1AC" w14:textId="77777777" w:rsidTr="005662AF">
        <w:trPr>
          <w:trHeight w:val="242"/>
        </w:trPr>
        <w:tc>
          <w:tcPr>
            <w:tcW w:w="1971" w:type="dxa"/>
          </w:tcPr>
          <w:p w14:paraId="090AF1A9" w14:textId="77777777" w:rsidR="00D46AEE" w:rsidRDefault="00F81334">
            <w:pPr>
              <w:pStyle w:val="TableParagraph"/>
              <w:spacing w:before="11"/>
              <w:ind w:left="9"/>
              <w:jc w:val="center"/>
              <w:rPr>
                <w:sz w:val="20"/>
              </w:rPr>
            </w:pPr>
            <w:r>
              <w:rPr>
                <w:w w:val="99"/>
                <w:sz w:val="20"/>
              </w:rPr>
              <w:t>7</w:t>
            </w:r>
          </w:p>
        </w:tc>
        <w:tc>
          <w:tcPr>
            <w:tcW w:w="2746" w:type="dxa"/>
            <w:gridSpan w:val="2"/>
            <w:vMerge/>
            <w:tcBorders>
              <w:top w:val="nil"/>
            </w:tcBorders>
          </w:tcPr>
          <w:p w14:paraId="090AF1AA" w14:textId="77777777" w:rsidR="00D46AEE" w:rsidRDefault="00D46AEE">
            <w:pPr>
              <w:rPr>
                <w:sz w:val="2"/>
                <w:szCs w:val="2"/>
              </w:rPr>
            </w:pPr>
          </w:p>
        </w:tc>
        <w:tc>
          <w:tcPr>
            <w:tcW w:w="5739" w:type="dxa"/>
          </w:tcPr>
          <w:p w14:paraId="090AF1AB" w14:textId="77777777" w:rsidR="00D46AEE" w:rsidRDefault="00F81334">
            <w:pPr>
              <w:pStyle w:val="TableParagraph"/>
              <w:spacing w:before="11"/>
              <w:ind w:left="107"/>
              <w:rPr>
                <w:sz w:val="20"/>
              </w:rPr>
            </w:pPr>
            <w:r>
              <w:rPr>
                <w:sz w:val="20"/>
              </w:rPr>
              <w:t>Skip</w:t>
            </w:r>
            <w:r>
              <w:rPr>
                <w:spacing w:val="-4"/>
                <w:sz w:val="20"/>
              </w:rPr>
              <w:t xml:space="preserve"> </w:t>
            </w:r>
            <w:r>
              <w:rPr>
                <w:sz w:val="20"/>
              </w:rPr>
              <w:t>7</w:t>
            </w:r>
            <w:r>
              <w:rPr>
                <w:spacing w:val="-5"/>
                <w:sz w:val="20"/>
              </w:rPr>
              <w:t xml:space="preserve"> </w:t>
            </w:r>
            <w:r>
              <w:rPr>
                <w:sz w:val="20"/>
              </w:rPr>
              <w:t>Lines</w:t>
            </w:r>
            <w:r>
              <w:rPr>
                <w:spacing w:val="-5"/>
                <w:sz w:val="20"/>
              </w:rPr>
              <w:t xml:space="preserve"> </w:t>
            </w:r>
            <w:r>
              <w:rPr>
                <w:sz w:val="20"/>
              </w:rPr>
              <w:t>(skips</w:t>
            </w:r>
            <w:r>
              <w:rPr>
                <w:spacing w:val="-4"/>
                <w:sz w:val="20"/>
              </w:rPr>
              <w:t xml:space="preserve"> </w:t>
            </w:r>
            <w:r>
              <w:rPr>
                <w:sz w:val="20"/>
              </w:rPr>
              <w:t>6</w:t>
            </w:r>
            <w:r>
              <w:rPr>
                <w:spacing w:val="-3"/>
                <w:sz w:val="20"/>
              </w:rPr>
              <w:t xml:space="preserve"> </w:t>
            </w:r>
            <w:r>
              <w:rPr>
                <w:sz w:val="20"/>
              </w:rPr>
              <w:t>lines</w:t>
            </w:r>
            <w:r>
              <w:rPr>
                <w:spacing w:val="-2"/>
                <w:sz w:val="20"/>
              </w:rPr>
              <w:t xml:space="preserve"> </w:t>
            </w:r>
            <w:r>
              <w:rPr>
                <w:sz w:val="20"/>
              </w:rPr>
              <w:t>–</w:t>
            </w:r>
            <w:r>
              <w:rPr>
                <w:spacing w:val="-5"/>
                <w:sz w:val="20"/>
              </w:rPr>
              <w:t xml:space="preserve"> </w:t>
            </w:r>
            <w:r>
              <w:rPr>
                <w:sz w:val="20"/>
              </w:rPr>
              <w:t>prints</w:t>
            </w:r>
            <w:r>
              <w:rPr>
                <w:spacing w:val="-5"/>
                <w:sz w:val="20"/>
              </w:rPr>
              <w:t xml:space="preserve"> </w:t>
            </w:r>
            <w:r>
              <w:rPr>
                <w:sz w:val="20"/>
              </w:rPr>
              <w:t>on</w:t>
            </w:r>
            <w:r>
              <w:rPr>
                <w:spacing w:val="-3"/>
                <w:sz w:val="20"/>
              </w:rPr>
              <w:t xml:space="preserve"> </w:t>
            </w:r>
            <w:r>
              <w:rPr>
                <w:spacing w:val="-4"/>
                <w:sz w:val="20"/>
              </w:rPr>
              <w:t>7th)</w:t>
            </w:r>
          </w:p>
        </w:tc>
      </w:tr>
      <w:tr w:rsidR="00D46AEE" w14:paraId="090AF1B0" w14:textId="77777777" w:rsidTr="005662AF">
        <w:trPr>
          <w:trHeight w:val="241"/>
        </w:trPr>
        <w:tc>
          <w:tcPr>
            <w:tcW w:w="1971" w:type="dxa"/>
          </w:tcPr>
          <w:p w14:paraId="090AF1AD" w14:textId="77777777" w:rsidR="00D46AEE" w:rsidRDefault="00F81334">
            <w:pPr>
              <w:pStyle w:val="TableParagraph"/>
              <w:spacing w:before="11"/>
              <w:ind w:left="9"/>
              <w:jc w:val="center"/>
              <w:rPr>
                <w:sz w:val="20"/>
              </w:rPr>
            </w:pPr>
            <w:r>
              <w:rPr>
                <w:w w:val="99"/>
                <w:sz w:val="20"/>
              </w:rPr>
              <w:t>8</w:t>
            </w:r>
          </w:p>
        </w:tc>
        <w:tc>
          <w:tcPr>
            <w:tcW w:w="2746" w:type="dxa"/>
            <w:gridSpan w:val="2"/>
            <w:vMerge/>
            <w:tcBorders>
              <w:top w:val="nil"/>
            </w:tcBorders>
          </w:tcPr>
          <w:p w14:paraId="090AF1AE" w14:textId="77777777" w:rsidR="00D46AEE" w:rsidRDefault="00D46AEE">
            <w:pPr>
              <w:rPr>
                <w:sz w:val="2"/>
                <w:szCs w:val="2"/>
              </w:rPr>
            </w:pPr>
          </w:p>
        </w:tc>
        <w:tc>
          <w:tcPr>
            <w:tcW w:w="5739" w:type="dxa"/>
          </w:tcPr>
          <w:p w14:paraId="090AF1AF" w14:textId="77777777" w:rsidR="00D46AEE" w:rsidRDefault="00F81334">
            <w:pPr>
              <w:pStyle w:val="TableParagraph"/>
              <w:spacing w:before="11"/>
              <w:ind w:left="107"/>
              <w:rPr>
                <w:sz w:val="20"/>
              </w:rPr>
            </w:pPr>
            <w:r>
              <w:rPr>
                <w:sz w:val="20"/>
              </w:rPr>
              <w:t>Skip</w:t>
            </w:r>
            <w:r>
              <w:rPr>
                <w:spacing w:val="-4"/>
                <w:sz w:val="20"/>
              </w:rPr>
              <w:t xml:space="preserve"> </w:t>
            </w:r>
            <w:r>
              <w:rPr>
                <w:sz w:val="20"/>
              </w:rPr>
              <w:t>8</w:t>
            </w:r>
            <w:r>
              <w:rPr>
                <w:spacing w:val="-5"/>
                <w:sz w:val="20"/>
              </w:rPr>
              <w:t xml:space="preserve"> </w:t>
            </w:r>
            <w:r>
              <w:rPr>
                <w:sz w:val="20"/>
              </w:rPr>
              <w:t>Lines</w:t>
            </w:r>
            <w:r>
              <w:rPr>
                <w:spacing w:val="-5"/>
                <w:sz w:val="20"/>
              </w:rPr>
              <w:t xml:space="preserve"> </w:t>
            </w:r>
            <w:r>
              <w:rPr>
                <w:sz w:val="20"/>
              </w:rPr>
              <w:t>(skips</w:t>
            </w:r>
            <w:r>
              <w:rPr>
                <w:spacing w:val="-4"/>
                <w:sz w:val="20"/>
              </w:rPr>
              <w:t xml:space="preserve"> </w:t>
            </w:r>
            <w:r>
              <w:rPr>
                <w:sz w:val="20"/>
              </w:rPr>
              <w:t>7</w:t>
            </w:r>
            <w:r>
              <w:rPr>
                <w:spacing w:val="-3"/>
                <w:sz w:val="20"/>
              </w:rPr>
              <w:t xml:space="preserve"> </w:t>
            </w:r>
            <w:r>
              <w:rPr>
                <w:sz w:val="20"/>
              </w:rPr>
              <w:t>lines</w:t>
            </w:r>
            <w:r>
              <w:rPr>
                <w:spacing w:val="-2"/>
                <w:sz w:val="20"/>
              </w:rPr>
              <w:t xml:space="preserve"> </w:t>
            </w:r>
            <w:r>
              <w:rPr>
                <w:sz w:val="20"/>
              </w:rPr>
              <w:t>–</w:t>
            </w:r>
            <w:r>
              <w:rPr>
                <w:spacing w:val="-5"/>
                <w:sz w:val="20"/>
              </w:rPr>
              <w:t xml:space="preserve"> </w:t>
            </w:r>
            <w:r>
              <w:rPr>
                <w:sz w:val="20"/>
              </w:rPr>
              <w:t>prints</w:t>
            </w:r>
            <w:r>
              <w:rPr>
                <w:spacing w:val="-5"/>
                <w:sz w:val="20"/>
              </w:rPr>
              <w:t xml:space="preserve"> </w:t>
            </w:r>
            <w:r>
              <w:rPr>
                <w:sz w:val="20"/>
              </w:rPr>
              <w:t>on</w:t>
            </w:r>
            <w:r>
              <w:rPr>
                <w:spacing w:val="-3"/>
                <w:sz w:val="20"/>
              </w:rPr>
              <w:t xml:space="preserve"> </w:t>
            </w:r>
            <w:r>
              <w:rPr>
                <w:spacing w:val="-4"/>
                <w:sz w:val="20"/>
              </w:rPr>
              <w:t>8th)</w:t>
            </w:r>
          </w:p>
        </w:tc>
      </w:tr>
      <w:tr w:rsidR="00D46AEE" w14:paraId="090AF1B4" w14:textId="77777777" w:rsidTr="005662AF">
        <w:trPr>
          <w:trHeight w:val="242"/>
        </w:trPr>
        <w:tc>
          <w:tcPr>
            <w:tcW w:w="1971" w:type="dxa"/>
          </w:tcPr>
          <w:p w14:paraId="090AF1B1" w14:textId="77777777" w:rsidR="00D46AEE" w:rsidRDefault="00F81334">
            <w:pPr>
              <w:pStyle w:val="TableParagraph"/>
              <w:spacing w:before="11"/>
              <w:ind w:left="9"/>
              <w:jc w:val="center"/>
              <w:rPr>
                <w:sz w:val="20"/>
              </w:rPr>
            </w:pPr>
            <w:r>
              <w:rPr>
                <w:w w:val="99"/>
                <w:sz w:val="20"/>
              </w:rPr>
              <w:t>9</w:t>
            </w:r>
          </w:p>
        </w:tc>
        <w:tc>
          <w:tcPr>
            <w:tcW w:w="2746" w:type="dxa"/>
            <w:gridSpan w:val="2"/>
            <w:vMerge/>
            <w:tcBorders>
              <w:top w:val="nil"/>
            </w:tcBorders>
          </w:tcPr>
          <w:p w14:paraId="090AF1B2" w14:textId="77777777" w:rsidR="00D46AEE" w:rsidRDefault="00D46AEE">
            <w:pPr>
              <w:rPr>
                <w:sz w:val="2"/>
                <w:szCs w:val="2"/>
              </w:rPr>
            </w:pPr>
          </w:p>
        </w:tc>
        <w:tc>
          <w:tcPr>
            <w:tcW w:w="5739" w:type="dxa"/>
          </w:tcPr>
          <w:p w14:paraId="090AF1B3" w14:textId="77777777" w:rsidR="00D46AEE" w:rsidRDefault="00F81334">
            <w:pPr>
              <w:pStyle w:val="TableParagraph"/>
              <w:spacing w:before="11"/>
              <w:ind w:left="107"/>
              <w:rPr>
                <w:sz w:val="20"/>
              </w:rPr>
            </w:pPr>
            <w:r>
              <w:rPr>
                <w:sz w:val="20"/>
              </w:rPr>
              <w:t>Force</w:t>
            </w:r>
            <w:r>
              <w:rPr>
                <w:spacing w:val="-7"/>
                <w:sz w:val="20"/>
              </w:rPr>
              <w:t xml:space="preserve"> </w:t>
            </w:r>
            <w:r>
              <w:rPr>
                <w:sz w:val="20"/>
              </w:rPr>
              <w:t>new</w:t>
            </w:r>
            <w:r>
              <w:rPr>
                <w:spacing w:val="-3"/>
                <w:sz w:val="20"/>
              </w:rPr>
              <w:t xml:space="preserve"> </w:t>
            </w:r>
            <w:r>
              <w:rPr>
                <w:spacing w:val="-4"/>
                <w:sz w:val="20"/>
              </w:rPr>
              <w:t>page</w:t>
            </w:r>
          </w:p>
        </w:tc>
      </w:tr>
      <w:tr w:rsidR="00D46AEE" w14:paraId="090AF1BF" w14:textId="77777777" w:rsidTr="005662AF">
        <w:trPr>
          <w:trHeight w:val="921"/>
        </w:trPr>
        <w:tc>
          <w:tcPr>
            <w:tcW w:w="1971" w:type="dxa"/>
          </w:tcPr>
          <w:p w14:paraId="090AF1B5" w14:textId="77777777" w:rsidR="00D46AEE" w:rsidRDefault="00D46AEE">
            <w:pPr>
              <w:pStyle w:val="TableParagraph"/>
              <w:spacing w:line="240" w:lineRule="auto"/>
            </w:pPr>
          </w:p>
          <w:p w14:paraId="090AF1B6" w14:textId="77777777" w:rsidR="00D46AEE" w:rsidRDefault="00D46AEE">
            <w:pPr>
              <w:pStyle w:val="TableParagraph"/>
              <w:spacing w:line="240" w:lineRule="auto"/>
            </w:pPr>
          </w:p>
          <w:p w14:paraId="090AF1B7" w14:textId="77777777" w:rsidR="00D46AEE" w:rsidRDefault="00F81334">
            <w:pPr>
              <w:pStyle w:val="TableParagraph"/>
              <w:spacing w:before="184"/>
              <w:ind w:left="107"/>
              <w:rPr>
                <w:sz w:val="20"/>
              </w:rPr>
            </w:pPr>
            <w:r>
              <w:rPr>
                <w:sz w:val="20"/>
              </w:rPr>
              <w:t>Total</w:t>
            </w:r>
            <w:r>
              <w:rPr>
                <w:spacing w:val="-8"/>
                <w:sz w:val="20"/>
              </w:rPr>
              <w:t xml:space="preserve"> </w:t>
            </w:r>
            <w:r>
              <w:rPr>
                <w:spacing w:val="-2"/>
                <w:sz w:val="20"/>
              </w:rPr>
              <w:t>Level</w:t>
            </w:r>
          </w:p>
        </w:tc>
        <w:tc>
          <w:tcPr>
            <w:tcW w:w="1025" w:type="dxa"/>
          </w:tcPr>
          <w:p w14:paraId="090AF1B8" w14:textId="77777777" w:rsidR="00D46AEE" w:rsidRDefault="00D46AEE">
            <w:pPr>
              <w:pStyle w:val="TableParagraph"/>
              <w:spacing w:line="240" w:lineRule="auto"/>
            </w:pPr>
          </w:p>
          <w:p w14:paraId="090AF1B9" w14:textId="77777777" w:rsidR="00D46AEE" w:rsidRDefault="00D46AEE">
            <w:pPr>
              <w:pStyle w:val="TableParagraph"/>
              <w:spacing w:line="240" w:lineRule="auto"/>
            </w:pPr>
          </w:p>
          <w:p w14:paraId="090AF1BA" w14:textId="77777777" w:rsidR="00D46AEE" w:rsidRDefault="00F81334">
            <w:pPr>
              <w:pStyle w:val="TableParagraph"/>
              <w:spacing w:before="184"/>
              <w:ind w:left="11"/>
              <w:jc w:val="center"/>
              <w:rPr>
                <w:sz w:val="20"/>
              </w:rPr>
            </w:pPr>
            <w:r>
              <w:rPr>
                <w:w w:val="99"/>
                <w:sz w:val="20"/>
              </w:rPr>
              <w:t>1</w:t>
            </w:r>
          </w:p>
        </w:tc>
        <w:tc>
          <w:tcPr>
            <w:tcW w:w="1721" w:type="dxa"/>
          </w:tcPr>
          <w:p w14:paraId="090AF1BB" w14:textId="77777777" w:rsidR="00D46AEE" w:rsidRDefault="00D46AEE">
            <w:pPr>
              <w:pStyle w:val="TableParagraph"/>
              <w:spacing w:line="240" w:lineRule="auto"/>
            </w:pPr>
          </w:p>
          <w:p w14:paraId="090AF1BC" w14:textId="77777777" w:rsidR="00D46AEE" w:rsidRDefault="00D46AEE">
            <w:pPr>
              <w:pStyle w:val="TableParagraph"/>
              <w:spacing w:line="240" w:lineRule="auto"/>
            </w:pPr>
          </w:p>
          <w:p w14:paraId="090AF1BD" w14:textId="77777777" w:rsidR="00D46AEE" w:rsidRDefault="00F81334">
            <w:pPr>
              <w:pStyle w:val="TableParagraph"/>
              <w:spacing w:before="184"/>
              <w:ind w:left="194" w:right="190"/>
              <w:jc w:val="center"/>
              <w:rPr>
                <w:sz w:val="20"/>
              </w:rPr>
            </w:pPr>
            <w:r>
              <w:rPr>
                <w:spacing w:val="-2"/>
                <w:sz w:val="20"/>
              </w:rPr>
              <w:t>Alpha/Numeric</w:t>
            </w:r>
          </w:p>
        </w:tc>
        <w:tc>
          <w:tcPr>
            <w:tcW w:w="5739" w:type="dxa"/>
          </w:tcPr>
          <w:p w14:paraId="090AF1BE" w14:textId="77777777" w:rsidR="00D46AEE" w:rsidRDefault="00F81334">
            <w:pPr>
              <w:pStyle w:val="TableParagraph"/>
              <w:spacing w:line="230" w:lineRule="exact"/>
              <w:ind w:left="107" w:right="72"/>
              <w:rPr>
                <w:sz w:val="20"/>
              </w:rPr>
            </w:pPr>
            <w:r>
              <w:rPr>
                <w:sz w:val="20"/>
              </w:rPr>
              <w:t>A total level code number (1-9) determines where subtotals and</w:t>
            </w:r>
            <w:r>
              <w:rPr>
                <w:spacing w:val="-5"/>
                <w:sz w:val="20"/>
              </w:rPr>
              <w:t xml:space="preserve"> </w:t>
            </w:r>
            <w:r>
              <w:rPr>
                <w:sz w:val="20"/>
              </w:rPr>
              <w:t>totals</w:t>
            </w:r>
            <w:r>
              <w:rPr>
                <w:spacing w:val="-4"/>
                <w:sz w:val="20"/>
              </w:rPr>
              <w:t xml:space="preserve"> </w:t>
            </w:r>
            <w:r>
              <w:rPr>
                <w:sz w:val="20"/>
              </w:rPr>
              <w:t>print</w:t>
            </w:r>
            <w:r>
              <w:rPr>
                <w:spacing w:val="-5"/>
                <w:sz w:val="20"/>
              </w:rPr>
              <w:t xml:space="preserve"> </w:t>
            </w:r>
            <w:r>
              <w:rPr>
                <w:sz w:val="20"/>
              </w:rPr>
              <w:t>on</w:t>
            </w:r>
            <w:r>
              <w:rPr>
                <w:spacing w:val="-5"/>
                <w:sz w:val="20"/>
              </w:rPr>
              <w:t xml:space="preserve"> </w:t>
            </w:r>
            <w:r>
              <w:rPr>
                <w:sz w:val="20"/>
              </w:rPr>
              <w:t>financial</w:t>
            </w:r>
            <w:r>
              <w:rPr>
                <w:spacing w:val="-1"/>
                <w:sz w:val="20"/>
              </w:rPr>
              <w:t xml:space="preserve"> </w:t>
            </w:r>
            <w:r>
              <w:rPr>
                <w:sz w:val="20"/>
              </w:rPr>
              <w:t>reports.</w:t>
            </w:r>
            <w:r>
              <w:rPr>
                <w:spacing w:val="40"/>
                <w:sz w:val="20"/>
              </w:rPr>
              <w:t xml:space="preserve"> </w:t>
            </w:r>
            <w:r>
              <w:rPr>
                <w:sz w:val="20"/>
              </w:rPr>
              <w:t>The</w:t>
            </w:r>
            <w:r>
              <w:rPr>
                <w:spacing w:val="-3"/>
                <w:sz w:val="20"/>
              </w:rPr>
              <w:t xml:space="preserve"> </w:t>
            </w:r>
            <w:r>
              <w:rPr>
                <w:sz w:val="20"/>
              </w:rPr>
              <w:t>total</w:t>
            </w:r>
            <w:r>
              <w:rPr>
                <w:spacing w:val="-4"/>
                <w:sz w:val="20"/>
              </w:rPr>
              <w:t xml:space="preserve"> </w:t>
            </w:r>
            <w:r>
              <w:rPr>
                <w:sz w:val="20"/>
              </w:rPr>
              <w:t>level</w:t>
            </w:r>
            <w:r>
              <w:rPr>
                <w:spacing w:val="-6"/>
                <w:sz w:val="20"/>
              </w:rPr>
              <w:t xml:space="preserve"> </w:t>
            </w:r>
            <w:r>
              <w:rPr>
                <w:sz w:val="20"/>
              </w:rPr>
              <w:t>code</w:t>
            </w:r>
            <w:r>
              <w:rPr>
                <w:spacing w:val="-5"/>
                <w:sz w:val="20"/>
              </w:rPr>
              <w:t xml:space="preserve"> </w:t>
            </w:r>
            <w:r>
              <w:rPr>
                <w:sz w:val="20"/>
              </w:rPr>
              <w:t>used for heading accounts with Tran Code 0 will not impact the reports (</w:t>
            </w:r>
            <w:r>
              <w:rPr>
                <w:b/>
                <w:sz w:val="20"/>
              </w:rPr>
              <w:t>See Note below</w:t>
            </w:r>
            <w:r>
              <w:rPr>
                <w:sz w:val="20"/>
              </w:rPr>
              <w:t>).</w:t>
            </w:r>
          </w:p>
        </w:tc>
      </w:tr>
      <w:tr w:rsidR="00D46AEE" w14:paraId="090AF1C6" w14:textId="77777777" w:rsidTr="005662AF">
        <w:trPr>
          <w:trHeight w:val="460"/>
        </w:trPr>
        <w:tc>
          <w:tcPr>
            <w:tcW w:w="1971" w:type="dxa"/>
          </w:tcPr>
          <w:p w14:paraId="090AF1C0" w14:textId="77777777" w:rsidR="00D46AEE" w:rsidRDefault="00D46AEE">
            <w:pPr>
              <w:pStyle w:val="TableParagraph"/>
              <w:spacing w:before="11" w:line="240" w:lineRule="auto"/>
              <w:rPr>
                <w:sz w:val="19"/>
              </w:rPr>
            </w:pPr>
          </w:p>
          <w:p w14:paraId="090AF1C1" w14:textId="77777777" w:rsidR="00D46AEE" w:rsidRDefault="00F81334">
            <w:pPr>
              <w:pStyle w:val="TableParagraph"/>
              <w:ind w:left="107"/>
              <w:rPr>
                <w:sz w:val="20"/>
              </w:rPr>
            </w:pPr>
            <w:r>
              <w:rPr>
                <w:sz w:val="20"/>
              </w:rPr>
              <w:t>Bold</w:t>
            </w:r>
            <w:r>
              <w:rPr>
                <w:spacing w:val="-6"/>
                <w:sz w:val="20"/>
              </w:rPr>
              <w:t xml:space="preserve"> </w:t>
            </w:r>
            <w:r>
              <w:rPr>
                <w:spacing w:val="-2"/>
                <w:sz w:val="20"/>
              </w:rPr>
              <w:t>Print</w:t>
            </w:r>
          </w:p>
        </w:tc>
        <w:tc>
          <w:tcPr>
            <w:tcW w:w="1025" w:type="dxa"/>
          </w:tcPr>
          <w:p w14:paraId="090AF1C2" w14:textId="77777777" w:rsidR="00D46AEE" w:rsidRDefault="00D46AEE">
            <w:pPr>
              <w:pStyle w:val="TableParagraph"/>
              <w:spacing w:line="240" w:lineRule="auto"/>
              <w:rPr>
                <w:rFonts w:ascii="Times New Roman"/>
                <w:sz w:val="18"/>
              </w:rPr>
            </w:pPr>
          </w:p>
        </w:tc>
        <w:tc>
          <w:tcPr>
            <w:tcW w:w="1721" w:type="dxa"/>
          </w:tcPr>
          <w:p w14:paraId="090AF1C3" w14:textId="77777777" w:rsidR="00D46AEE" w:rsidRDefault="00D46AEE">
            <w:pPr>
              <w:pStyle w:val="TableParagraph"/>
              <w:spacing w:before="11" w:line="240" w:lineRule="auto"/>
              <w:rPr>
                <w:sz w:val="19"/>
              </w:rPr>
            </w:pPr>
          </w:p>
          <w:p w14:paraId="090AF1C4" w14:textId="77777777" w:rsidR="00D46AEE" w:rsidRDefault="00F81334">
            <w:pPr>
              <w:pStyle w:val="TableParagraph"/>
              <w:ind w:left="194" w:right="188"/>
              <w:jc w:val="center"/>
              <w:rPr>
                <w:sz w:val="20"/>
              </w:rPr>
            </w:pPr>
            <w:r>
              <w:rPr>
                <w:spacing w:val="-2"/>
                <w:sz w:val="20"/>
              </w:rPr>
              <w:t>Yes/No</w:t>
            </w:r>
          </w:p>
        </w:tc>
        <w:tc>
          <w:tcPr>
            <w:tcW w:w="5739" w:type="dxa"/>
          </w:tcPr>
          <w:p w14:paraId="090AF1C5" w14:textId="77777777" w:rsidR="00D46AEE" w:rsidRDefault="00F81334">
            <w:pPr>
              <w:pStyle w:val="TableParagraph"/>
              <w:spacing w:line="230" w:lineRule="exact"/>
              <w:ind w:left="107" w:right="199"/>
              <w:rPr>
                <w:sz w:val="20"/>
              </w:rPr>
            </w:pPr>
            <w:r>
              <w:rPr>
                <w:sz w:val="20"/>
              </w:rPr>
              <w:t>Select</w:t>
            </w:r>
            <w:r>
              <w:rPr>
                <w:spacing w:val="-6"/>
                <w:sz w:val="20"/>
              </w:rPr>
              <w:t xml:space="preserve"> </w:t>
            </w:r>
            <w:r>
              <w:rPr>
                <w:sz w:val="20"/>
              </w:rPr>
              <w:t>the</w:t>
            </w:r>
            <w:r>
              <w:rPr>
                <w:spacing w:val="-6"/>
                <w:sz w:val="20"/>
              </w:rPr>
              <w:t xml:space="preserve"> </w:t>
            </w:r>
            <w:r>
              <w:rPr>
                <w:sz w:val="20"/>
              </w:rPr>
              <w:t>checkbox</w:t>
            </w:r>
            <w:r>
              <w:rPr>
                <w:spacing w:val="-5"/>
                <w:sz w:val="20"/>
              </w:rPr>
              <w:t xml:space="preserve"> </w:t>
            </w:r>
            <w:r>
              <w:rPr>
                <w:sz w:val="20"/>
              </w:rPr>
              <w:t>to</w:t>
            </w:r>
            <w:r>
              <w:rPr>
                <w:spacing w:val="-6"/>
                <w:sz w:val="20"/>
              </w:rPr>
              <w:t xml:space="preserve"> </w:t>
            </w:r>
            <w:r>
              <w:rPr>
                <w:sz w:val="20"/>
              </w:rPr>
              <w:t>print</w:t>
            </w:r>
            <w:r>
              <w:rPr>
                <w:spacing w:val="-6"/>
                <w:sz w:val="20"/>
              </w:rPr>
              <w:t xml:space="preserve"> </w:t>
            </w:r>
            <w:r>
              <w:rPr>
                <w:sz w:val="20"/>
              </w:rPr>
              <w:t>the</w:t>
            </w:r>
            <w:r>
              <w:rPr>
                <w:spacing w:val="-4"/>
                <w:sz w:val="20"/>
              </w:rPr>
              <w:t xml:space="preserve"> </w:t>
            </w:r>
            <w:r>
              <w:rPr>
                <w:sz w:val="20"/>
              </w:rPr>
              <w:t>account</w:t>
            </w:r>
            <w:r>
              <w:rPr>
                <w:spacing w:val="-4"/>
                <w:sz w:val="20"/>
              </w:rPr>
              <w:t xml:space="preserve"> </w:t>
            </w:r>
            <w:r>
              <w:rPr>
                <w:sz w:val="20"/>
              </w:rPr>
              <w:t>number,</w:t>
            </w:r>
            <w:r>
              <w:rPr>
                <w:spacing w:val="-6"/>
                <w:sz w:val="20"/>
              </w:rPr>
              <w:t xml:space="preserve"> </w:t>
            </w:r>
            <w:r>
              <w:rPr>
                <w:sz w:val="20"/>
              </w:rPr>
              <w:t>title</w:t>
            </w:r>
            <w:r>
              <w:rPr>
                <w:spacing w:val="-4"/>
                <w:sz w:val="20"/>
              </w:rPr>
              <w:t xml:space="preserve"> </w:t>
            </w:r>
            <w:r>
              <w:rPr>
                <w:sz w:val="20"/>
              </w:rPr>
              <w:t>and amount in bold print on financial reports.</w:t>
            </w:r>
          </w:p>
        </w:tc>
      </w:tr>
      <w:tr w:rsidR="00D46AEE" w14:paraId="090AF1CF" w14:textId="77777777" w:rsidTr="005662AF">
        <w:trPr>
          <w:trHeight w:val="458"/>
        </w:trPr>
        <w:tc>
          <w:tcPr>
            <w:tcW w:w="1971" w:type="dxa"/>
          </w:tcPr>
          <w:p w14:paraId="090AF1C7" w14:textId="77777777" w:rsidR="00D46AEE" w:rsidRDefault="00D46AEE">
            <w:pPr>
              <w:pStyle w:val="TableParagraph"/>
              <w:spacing w:before="8" w:line="240" w:lineRule="auto"/>
              <w:rPr>
                <w:sz w:val="19"/>
              </w:rPr>
            </w:pPr>
          </w:p>
          <w:p w14:paraId="090AF1C8" w14:textId="77777777" w:rsidR="00D46AEE" w:rsidRDefault="00F81334">
            <w:pPr>
              <w:pStyle w:val="TableParagraph"/>
              <w:spacing w:before="1"/>
              <w:ind w:left="107"/>
              <w:rPr>
                <w:sz w:val="20"/>
              </w:rPr>
            </w:pPr>
            <w:r>
              <w:rPr>
                <w:spacing w:val="-2"/>
                <w:sz w:val="20"/>
              </w:rPr>
              <w:t>Underline</w:t>
            </w:r>
          </w:p>
        </w:tc>
        <w:tc>
          <w:tcPr>
            <w:tcW w:w="1025" w:type="dxa"/>
          </w:tcPr>
          <w:p w14:paraId="090AF1C9" w14:textId="77777777" w:rsidR="00D46AEE" w:rsidRDefault="00D46AEE">
            <w:pPr>
              <w:pStyle w:val="TableParagraph"/>
              <w:spacing w:before="8" w:line="240" w:lineRule="auto"/>
              <w:rPr>
                <w:sz w:val="19"/>
              </w:rPr>
            </w:pPr>
          </w:p>
          <w:p w14:paraId="090AF1CA" w14:textId="77777777" w:rsidR="00D46AEE" w:rsidRDefault="00F81334">
            <w:pPr>
              <w:pStyle w:val="TableParagraph"/>
              <w:spacing w:before="1"/>
              <w:ind w:left="11"/>
              <w:jc w:val="center"/>
              <w:rPr>
                <w:sz w:val="20"/>
              </w:rPr>
            </w:pPr>
            <w:r>
              <w:rPr>
                <w:w w:val="99"/>
                <w:sz w:val="20"/>
              </w:rPr>
              <w:t>1</w:t>
            </w:r>
          </w:p>
        </w:tc>
        <w:tc>
          <w:tcPr>
            <w:tcW w:w="1721" w:type="dxa"/>
          </w:tcPr>
          <w:p w14:paraId="090AF1CB" w14:textId="77777777" w:rsidR="00D46AEE" w:rsidRDefault="00D46AEE">
            <w:pPr>
              <w:pStyle w:val="TableParagraph"/>
              <w:spacing w:before="8" w:line="240" w:lineRule="auto"/>
              <w:rPr>
                <w:sz w:val="19"/>
              </w:rPr>
            </w:pPr>
          </w:p>
          <w:p w14:paraId="090AF1CC" w14:textId="77777777" w:rsidR="00D46AEE" w:rsidRDefault="00F81334">
            <w:pPr>
              <w:pStyle w:val="TableParagraph"/>
              <w:spacing w:before="1"/>
              <w:ind w:left="194" w:right="190"/>
              <w:jc w:val="center"/>
              <w:rPr>
                <w:sz w:val="20"/>
              </w:rPr>
            </w:pPr>
            <w:r>
              <w:rPr>
                <w:spacing w:val="-2"/>
                <w:sz w:val="20"/>
              </w:rPr>
              <w:t>Alpha/Numeric</w:t>
            </w:r>
          </w:p>
        </w:tc>
        <w:tc>
          <w:tcPr>
            <w:tcW w:w="5739" w:type="dxa"/>
          </w:tcPr>
          <w:p w14:paraId="090AF1CD" w14:textId="77777777" w:rsidR="00D46AEE" w:rsidRDefault="00F81334">
            <w:pPr>
              <w:pStyle w:val="TableParagraph"/>
              <w:spacing w:line="228" w:lineRule="exact"/>
              <w:ind w:left="117" w:right="386"/>
              <w:jc w:val="center"/>
              <w:rPr>
                <w:sz w:val="20"/>
              </w:rPr>
            </w:pPr>
            <w:r>
              <w:rPr>
                <w:sz w:val="20"/>
              </w:rPr>
              <w:t>Select</w:t>
            </w:r>
            <w:r>
              <w:rPr>
                <w:spacing w:val="-6"/>
                <w:sz w:val="20"/>
              </w:rPr>
              <w:t xml:space="preserve"> </w:t>
            </w:r>
            <w:r>
              <w:rPr>
                <w:sz w:val="20"/>
              </w:rPr>
              <w:t>single</w:t>
            </w:r>
            <w:r>
              <w:rPr>
                <w:spacing w:val="-5"/>
                <w:sz w:val="20"/>
              </w:rPr>
              <w:t xml:space="preserve"> </w:t>
            </w:r>
            <w:r>
              <w:rPr>
                <w:sz w:val="20"/>
              </w:rPr>
              <w:t>or</w:t>
            </w:r>
            <w:r>
              <w:rPr>
                <w:spacing w:val="-4"/>
                <w:sz w:val="20"/>
              </w:rPr>
              <w:t xml:space="preserve"> </w:t>
            </w:r>
            <w:r>
              <w:rPr>
                <w:sz w:val="20"/>
              </w:rPr>
              <w:t>double</w:t>
            </w:r>
            <w:r>
              <w:rPr>
                <w:spacing w:val="-4"/>
                <w:sz w:val="20"/>
              </w:rPr>
              <w:t xml:space="preserve"> </w:t>
            </w:r>
            <w:r>
              <w:rPr>
                <w:sz w:val="20"/>
              </w:rPr>
              <w:t>to</w:t>
            </w:r>
            <w:r>
              <w:rPr>
                <w:spacing w:val="-5"/>
                <w:sz w:val="20"/>
              </w:rPr>
              <w:t xml:space="preserve"> </w:t>
            </w:r>
            <w:r>
              <w:rPr>
                <w:sz w:val="20"/>
              </w:rPr>
              <w:t>underline</w:t>
            </w:r>
            <w:r>
              <w:rPr>
                <w:spacing w:val="-5"/>
                <w:sz w:val="20"/>
              </w:rPr>
              <w:t xml:space="preserve"> </w:t>
            </w:r>
            <w:r>
              <w:rPr>
                <w:sz w:val="20"/>
              </w:rPr>
              <w:t>the</w:t>
            </w:r>
            <w:r>
              <w:rPr>
                <w:spacing w:val="-5"/>
                <w:sz w:val="20"/>
              </w:rPr>
              <w:t xml:space="preserve"> </w:t>
            </w:r>
            <w:r>
              <w:rPr>
                <w:sz w:val="20"/>
              </w:rPr>
              <w:t>amount</w:t>
            </w:r>
            <w:r>
              <w:rPr>
                <w:spacing w:val="-5"/>
                <w:sz w:val="20"/>
              </w:rPr>
              <w:t xml:space="preserve"> </w:t>
            </w:r>
            <w:r>
              <w:rPr>
                <w:sz w:val="20"/>
              </w:rPr>
              <w:t>on</w:t>
            </w:r>
            <w:r>
              <w:rPr>
                <w:spacing w:val="-6"/>
                <w:sz w:val="20"/>
              </w:rPr>
              <w:t xml:space="preserve"> </w:t>
            </w:r>
            <w:r>
              <w:rPr>
                <w:spacing w:val="-2"/>
                <w:sz w:val="20"/>
              </w:rPr>
              <w:t>financial</w:t>
            </w:r>
          </w:p>
          <w:p w14:paraId="090AF1CE" w14:textId="77777777" w:rsidR="00D46AEE" w:rsidRDefault="00F81334">
            <w:pPr>
              <w:pStyle w:val="TableParagraph"/>
              <w:spacing w:line="210" w:lineRule="exact"/>
              <w:ind w:left="117" w:right="897"/>
              <w:jc w:val="center"/>
              <w:rPr>
                <w:sz w:val="20"/>
              </w:rPr>
            </w:pPr>
            <w:r>
              <w:rPr>
                <w:spacing w:val="-2"/>
                <w:sz w:val="20"/>
              </w:rPr>
              <w:t>reports.</w:t>
            </w:r>
          </w:p>
        </w:tc>
      </w:tr>
      <w:tr w:rsidR="00D46AEE" w14:paraId="090AF1D6" w14:textId="77777777" w:rsidTr="005662AF">
        <w:trPr>
          <w:trHeight w:val="460"/>
        </w:trPr>
        <w:tc>
          <w:tcPr>
            <w:tcW w:w="1971" w:type="dxa"/>
          </w:tcPr>
          <w:p w14:paraId="090AF1D0" w14:textId="77777777" w:rsidR="00D46AEE" w:rsidRDefault="00D46AEE">
            <w:pPr>
              <w:pStyle w:val="TableParagraph"/>
              <w:spacing w:before="11" w:line="240" w:lineRule="auto"/>
              <w:rPr>
                <w:sz w:val="19"/>
              </w:rPr>
            </w:pPr>
          </w:p>
          <w:p w14:paraId="090AF1D1" w14:textId="77777777" w:rsidR="00D46AEE" w:rsidRDefault="00F81334">
            <w:pPr>
              <w:pStyle w:val="TableParagraph"/>
              <w:ind w:left="107"/>
              <w:rPr>
                <w:sz w:val="20"/>
              </w:rPr>
            </w:pPr>
            <w:r>
              <w:rPr>
                <w:sz w:val="20"/>
              </w:rPr>
              <w:t>Font</w:t>
            </w:r>
            <w:r>
              <w:rPr>
                <w:spacing w:val="-9"/>
                <w:sz w:val="20"/>
              </w:rPr>
              <w:t xml:space="preserve"> </w:t>
            </w:r>
            <w:r>
              <w:rPr>
                <w:spacing w:val="-2"/>
                <w:sz w:val="20"/>
              </w:rPr>
              <w:t>Color</w:t>
            </w:r>
          </w:p>
        </w:tc>
        <w:tc>
          <w:tcPr>
            <w:tcW w:w="1025" w:type="dxa"/>
          </w:tcPr>
          <w:p w14:paraId="090AF1D2" w14:textId="77777777" w:rsidR="00D46AEE" w:rsidRDefault="00D46AEE">
            <w:pPr>
              <w:pStyle w:val="TableParagraph"/>
              <w:spacing w:line="240" w:lineRule="auto"/>
              <w:rPr>
                <w:rFonts w:ascii="Times New Roman"/>
                <w:sz w:val="18"/>
              </w:rPr>
            </w:pPr>
          </w:p>
        </w:tc>
        <w:tc>
          <w:tcPr>
            <w:tcW w:w="1721" w:type="dxa"/>
          </w:tcPr>
          <w:p w14:paraId="090AF1D3" w14:textId="77777777" w:rsidR="00D46AEE" w:rsidRDefault="00D46AEE">
            <w:pPr>
              <w:pStyle w:val="TableParagraph"/>
              <w:spacing w:before="11" w:line="240" w:lineRule="auto"/>
              <w:rPr>
                <w:sz w:val="19"/>
              </w:rPr>
            </w:pPr>
          </w:p>
          <w:p w14:paraId="090AF1D4" w14:textId="77777777" w:rsidR="00D46AEE" w:rsidRDefault="00F81334">
            <w:pPr>
              <w:pStyle w:val="TableParagraph"/>
              <w:ind w:left="194" w:right="185"/>
              <w:jc w:val="center"/>
              <w:rPr>
                <w:sz w:val="20"/>
              </w:rPr>
            </w:pPr>
            <w:r>
              <w:rPr>
                <w:spacing w:val="-2"/>
                <w:sz w:val="20"/>
              </w:rPr>
              <w:t>Number</w:t>
            </w:r>
          </w:p>
        </w:tc>
        <w:tc>
          <w:tcPr>
            <w:tcW w:w="5739" w:type="dxa"/>
          </w:tcPr>
          <w:p w14:paraId="090AF1D5" w14:textId="77777777" w:rsidR="00D46AEE" w:rsidRDefault="00F81334">
            <w:pPr>
              <w:pStyle w:val="TableParagraph"/>
              <w:spacing w:line="230" w:lineRule="exact"/>
              <w:ind w:left="107" w:right="199"/>
              <w:rPr>
                <w:sz w:val="20"/>
              </w:rPr>
            </w:pPr>
            <w:r>
              <w:rPr>
                <w:sz w:val="20"/>
              </w:rPr>
              <w:t>Select</w:t>
            </w:r>
            <w:r>
              <w:rPr>
                <w:spacing w:val="-5"/>
                <w:sz w:val="20"/>
              </w:rPr>
              <w:t xml:space="preserve"> </w:t>
            </w:r>
            <w:r>
              <w:rPr>
                <w:sz w:val="20"/>
              </w:rPr>
              <w:t>the</w:t>
            </w:r>
            <w:r>
              <w:rPr>
                <w:spacing w:val="-5"/>
                <w:sz w:val="20"/>
              </w:rPr>
              <w:t xml:space="preserve"> </w:t>
            </w:r>
            <w:r>
              <w:rPr>
                <w:sz w:val="20"/>
              </w:rPr>
              <w:t>palette</w:t>
            </w:r>
            <w:r>
              <w:rPr>
                <w:spacing w:val="-3"/>
                <w:sz w:val="20"/>
              </w:rPr>
              <w:t xml:space="preserve"> </w:t>
            </w:r>
            <w:r>
              <w:rPr>
                <w:sz w:val="20"/>
              </w:rPr>
              <w:t>icon</w:t>
            </w:r>
            <w:r>
              <w:rPr>
                <w:spacing w:val="-5"/>
                <w:sz w:val="20"/>
              </w:rPr>
              <w:t xml:space="preserve"> </w:t>
            </w:r>
            <w:r>
              <w:rPr>
                <w:sz w:val="20"/>
              </w:rPr>
              <w:t>to</w:t>
            </w:r>
            <w:r>
              <w:rPr>
                <w:spacing w:val="-5"/>
                <w:sz w:val="20"/>
              </w:rPr>
              <w:t xml:space="preserve"> </w:t>
            </w:r>
            <w:r>
              <w:rPr>
                <w:sz w:val="20"/>
              </w:rPr>
              <w:t>choose</w:t>
            </w:r>
            <w:r>
              <w:rPr>
                <w:spacing w:val="-3"/>
                <w:sz w:val="20"/>
              </w:rPr>
              <w:t xml:space="preserve"> </w:t>
            </w:r>
            <w:r>
              <w:rPr>
                <w:sz w:val="20"/>
              </w:rPr>
              <w:t>a</w:t>
            </w:r>
            <w:r>
              <w:rPr>
                <w:spacing w:val="-5"/>
                <w:sz w:val="20"/>
              </w:rPr>
              <w:t xml:space="preserve"> </w:t>
            </w:r>
            <w:r>
              <w:rPr>
                <w:sz w:val="20"/>
              </w:rPr>
              <w:t>font</w:t>
            </w:r>
            <w:r>
              <w:rPr>
                <w:spacing w:val="-5"/>
                <w:sz w:val="20"/>
              </w:rPr>
              <w:t xml:space="preserve"> </w:t>
            </w:r>
            <w:r>
              <w:rPr>
                <w:sz w:val="20"/>
              </w:rPr>
              <w:t>color</w:t>
            </w:r>
            <w:r>
              <w:rPr>
                <w:spacing w:val="-4"/>
                <w:sz w:val="20"/>
              </w:rPr>
              <w:t xml:space="preserve"> </w:t>
            </w:r>
            <w:r>
              <w:rPr>
                <w:sz w:val="20"/>
              </w:rPr>
              <w:t>to</w:t>
            </w:r>
            <w:r>
              <w:rPr>
                <w:spacing w:val="-3"/>
                <w:sz w:val="20"/>
              </w:rPr>
              <w:t xml:space="preserve"> </w:t>
            </w:r>
            <w:r>
              <w:rPr>
                <w:sz w:val="20"/>
              </w:rPr>
              <w:t>print</w:t>
            </w:r>
            <w:r>
              <w:rPr>
                <w:spacing w:val="-3"/>
                <w:sz w:val="20"/>
              </w:rPr>
              <w:t xml:space="preserve"> </w:t>
            </w:r>
            <w:r>
              <w:rPr>
                <w:sz w:val="20"/>
              </w:rPr>
              <w:t>the account number, title and amount on financial reports.</w:t>
            </w:r>
          </w:p>
        </w:tc>
      </w:tr>
      <w:tr w:rsidR="00D46AEE" w14:paraId="090AF1DD" w14:textId="77777777" w:rsidTr="005662AF">
        <w:trPr>
          <w:trHeight w:val="460"/>
        </w:trPr>
        <w:tc>
          <w:tcPr>
            <w:tcW w:w="1971" w:type="dxa"/>
          </w:tcPr>
          <w:p w14:paraId="090AF1D7" w14:textId="77777777" w:rsidR="00D46AEE" w:rsidRDefault="00D46AEE">
            <w:pPr>
              <w:pStyle w:val="TableParagraph"/>
              <w:spacing w:before="11" w:line="240" w:lineRule="auto"/>
              <w:rPr>
                <w:sz w:val="19"/>
              </w:rPr>
            </w:pPr>
          </w:p>
          <w:p w14:paraId="090AF1D8" w14:textId="77777777" w:rsidR="00D46AEE" w:rsidRDefault="00F81334">
            <w:pPr>
              <w:pStyle w:val="TableParagraph"/>
              <w:ind w:left="107"/>
              <w:rPr>
                <w:sz w:val="20"/>
              </w:rPr>
            </w:pPr>
            <w:r>
              <w:rPr>
                <w:sz w:val="20"/>
              </w:rPr>
              <w:t>Sup</w:t>
            </w:r>
            <w:r>
              <w:rPr>
                <w:spacing w:val="-5"/>
                <w:sz w:val="20"/>
              </w:rPr>
              <w:t xml:space="preserve"> </w:t>
            </w:r>
            <w:r>
              <w:rPr>
                <w:spacing w:val="-2"/>
                <w:sz w:val="20"/>
              </w:rPr>
              <w:t>Print</w:t>
            </w:r>
          </w:p>
        </w:tc>
        <w:tc>
          <w:tcPr>
            <w:tcW w:w="1025" w:type="dxa"/>
          </w:tcPr>
          <w:p w14:paraId="090AF1D9" w14:textId="77777777" w:rsidR="00D46AEE" w:rsidRDefault="00D46AEE">
            <w:pPr>
              <w:pStyle w:val="TableParagraph"/>
              <w:spacing w:line="240" w:lineRule="auto"/>
              <w:rPr>
                <w:rFonts w:ascii="Times New Roman"/>
                <w:sz w:val="18"/>
              </w:rPr>
            </w:pPr>
          </w:p>
        </w:tc>
        <w:tc>
          <w:tcPr>
            <w:tcW w:w="1721" w:type="dxa"/>
          </w:tcPr>
          <w:p w14:paraId="090AF1DA" w14:textId="77777777" w:rsidR="00D46AEE" w:rsidRDefault="00D46AEE">
            <w:pPr>
              <w:pStyle w:val="TableParagraph"/>
              <w:spacing w:before="11" w:line="240" w:lineRule="auto"/>
              <w:rPr>
                <w:sz w:val="19"/>
              </w:rPr>
            </w:pPr>
          </w:p>
          <w:p w14:paraId="090AF1DB" w14:textId="77777777" w:rsidR="00D46AEE" w:rsidRDefault="00F81334">
            <w:pPr>
              <w:pStyle w:val="TableParagraph"/>
              <w:ind w:left="194" w:right="188"/>
              <w:jc w:val="center"/>
              <w:rPr>
                <w:sz w:val="20"/>
              </w:rPr>
            </w:pPr>
            <w:r>
              <w:rPr>
                <w:spacing w:val="-2"/>
                <w:sz w:val="20"/>
              </w:rPr>
              <w:t>Yes/No</w:t>
            </w:r>
          </w:p>
        </w:tc>
        <w:tc>
          <w:tcPr>
            <w:tcW w:w="5739" w:type="dxa"/>
          </w:tcPr>
          <w:p w14:paraId="090AF1DC" w14:textId="77777777" w:rsidR="00D46AEE" w:rsidRDefault="00F81334">
            <w:pPr>
              <w:pStyle w:val="TableParagraph"/>
              <w:spacing w:line="230" w:lineRule="exact"/>
              <w:ind w:left="107"/>
              <w:rPr>
                <w:sz w:val="20"/>
              </w:rPr>
            </w:pPr>
            <w:r>
              <w:rPr>
                <w:sz w:val="20"/>
              </w:rPr>
              <w:t>Select</w:t>
            </w:r>
            <w:r>
              <w:rPr>
                <w:spacing w:val="-5"/>
                <w:sz w:val="20"/>
              </w:rPr>
              <w:t xml:space="preserve"> </w:t>
            </w:r>
            <w:r>
              <w:rPr>
                <w:sz w:val="20"/>
              </w:rPr>
              <w:t>the</w:t>
            </w:r>
            <w:r>
              <w:rPr>
                <w:spacing w:val="-5"/>
                <w:sz w:val="20"/>
              </w:rPr>
              <w:t xml:space="preserve"> </w:t>
            </w:r>
            <w:r>
              <w:rPr>
                <w:sz w:val="20"/>
              </w:rPr>
              <w:t>checkbox</w:t>
            </w:r>
            <w:r>
              <w:rPr>
                <w:spacing w:val="-4"/>
                <w:sz w:val="20"/>
              </w:rPr>
              <w:t xml:space="preserve"> </w:t>
            </w:r>
            <w:r>
              <w:rPr>
                <w:sz w:val="20"/>
              </w:rPr>
              <w:t>to</w:t>
            </w:r>
            <w:r>
              <w:rPr>
                <w:spacing w:val="-5"/>
                <w:sz w:val="20"/>
              </w:rPr>
              <w:t xml:space="preserve"> </w:t>
            </w:r>
            <w:r>
              <w:rPr>
                <w:sz w:val="20"/>
              </w:rPr>
              <w:t>suppress</w:t>
            </w:r>
            <w:r>
              <w:rPr>
                <w:spacing w:val="-4"/>
                <w:sz w:val="20"/>
              </w:rPr>
              <w:t xml:space="preserve"> </w:t>
            </w:r>
            <w:r>
              <w:rPr>
                <w:sz w:val="20"/>
              </w:rPr>
              <w:t>the</w:t>
            </w:r>
            <w:r>
              <w:rPr>
                <w:spacing w:val="-5"/>
                <w:sz w:val="20"/>
              </w:rPr>
              <w:t xml:space="preserve"> </w:t>
            </w:r>
            <w:r>
              <w:rPr>
                <w:sz w:val="20"/>
              </w:rPr>
              <w:t>printing</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account</w:t>
            </w:r>
            <w:r>
              <w:rPr>
                <w:spacing w:val="-5"/>
                <w:sz w:val="20"/>
              </w:rPr>
              <w:t xml:space="preserve"> </w:t>
            </w:r>
            <w:r>
              <w:rPr>
                <w:sz w:val="20"/>
              </w:rPr>
              <w:t>on financial reports when the Summary Option is selected.</w:t>
            </w:r>
          </w:p>
        </w:tc>
      </w:tr>
      <w:tr w:rsidR="00D46AEE" w14:paraId="090AF1E2" w14:textId="77777777" w:rsidTr="005662AF">
        <w:trPr>
          <w:trHeight w:val="242"/>
        </w:trPr>
        <w:tc>
          <w:tcPr>
            <w:tcW w:w="1971" w:type="dxa"/>
          </w:tcPr>
          <w:p w14:paraId="090AF1DE" w14:textId="77777777" w:rsidR="00D46AEE" w:rsidRDefault="00F81334">
            <w:pPr>
              <w:pStyle w:val="TableParagraph"/>
              <w:spacing w:before="11"/>
              <w:ind w:left="107"/>
              <w:rPr>
                <w:sz w:val="20"/>
              </w:rPr>
            </w:pPr>
            <w:r>
              <w:rPr>
                <w:sz w:val="20"/>
              </w:rPr>
              <w:t>Sub</w:t>
            </w:r>
            <w:r>
              <w:rPr>
                <w:spacing w:val="-5"/>
                <w:sz w:val="20"/>
              </w:rPr>
              <w:t xml:space="preserve"> Amt</w:t>
            </w:r>
          </w:p>
        </w:tc>
        <w:tc>
          <w:tcPr>
            <w:tcW w:w="1025" w:type="dxa"/>
          </w:tcPr>
          <w:p w14:paraId="090AF1DF" w14:textId="77777777" w:rsidR="00D46AEE" w:rsidRDefault="00D46AEE">
            <w:pPr>
              <w:pStyle w:val="TableParagraph"/>
              <w:spacing w:line="240" w:lineRule="auto"/>
              <w:rPr>
                <w:rFonts w:ascii="Times New Roman"/>
                <w:sz w:val="16"/>
              </w:rPr>
            </w:pPr>
          </w:p>
        </w:tc>
        <w:tc>
          <w:tcPr>
            <w:tcW w:w="1721" w:type="dxa"/>
          </w:tcPr>
          <w:p w14:paraId="090AF1E0" w14:textId="77777777" w:rsidR="00D46AEE" w:rsidRDefault="00F81334">
            <w:pPr>
              <w:pStyle w:val="TableParagraph"/>
              <w:spacing w:before="11"/>
              <w:ind w:left="194" w:right="188"/>
              <w:jc w:val="center"/>
              <w:rPr>
                <w:sz w:val="20"/>
              </w:rPr>
            </w:pPr>
            <w:r>
              <w:rPr>
                <w:spacing w:val="-2"/>
                <w:sz w:val="20"/>
              </w:rPr>
              <w:t>Yes/No</w:t>
            </w:r>
          </w:p>
        </w:tc>
        <w:tc>
          <w:tcPr>
            <w:tcW w:w="5739" w:type="dxa"/>
          </w:tcPr>
          <w:p w14:paraId="090AF1E1" w14:textId="77777777" w:rsidR="00D46AEE" w:rsidRDefault="00F81334">
            <w:pPr>
              <w:pStyle w:val="TableParagraph"/>
              <w:spacing w:before="11"/>
              <w:ind w:left="107"/>
              <w:rPr>
                <w:sz w:val="20"/>
              </w:rPr>
            </w:pPr>
            <w:r>
              <w:rPr>
                <w:sz w:val="20"/>
              </w:rPr>
              <w:t>Select</w:t>
            </w:r>
            <w:r>
              <w:rPr>
                <w:spacing w:val="-6"/>
                <w:sz w:val="20"/>
              </w:rPr>
              <w:t xml:space="preserve"> </w:t>
            </w:r>
            <w:r>
              <w:rPr>
                <w:sz w:val="20"/>
              </w:rPr>
              <w:t>the</w:t>
            </w:r>
            <w:r>
              <w:rPr>
                <w:spacing w:val="-5"/>
                <w:sz w:val="20"/>
              </w:rPr>
              <w:t xml:space="preserve"> </w:t>
            </w:r>
            <w:r>
              <w:rPr>
                <w:sz w:val="20"/>
              </w:rPr>
              <w:t>checkbox</w:t>
            </w:r>
            <w:r>
              <w:rPr>
                <w:spacing w:val="-4"/>
                <w:sz w:val="20"/>
              </w:rPr>
              <w:t xml:space="preserve"> </w:t>
            </w:r>
            <w:r>
              <w:rPr>
                <w:sz w:val="20"/>
              </w:rPr>
              <w:t>to</w:t>
            </w:r>
            <w:r>
              <w:rPr>
                <w:spacing w:val="-6"/>
                <w:sz w:val="20"/>
              </w:rPr>
              <w:t xml:space="preserve"> </w:t>
            </w:r>
            <w:r>
              <w:rPr>
                <w:sz w:val="20"/>
              </w:rPr>
              <w:t>subtract</w:t>
            </w:r>
            <w:r>
              <w:rPr>
                <w:spacing w:val="-5"/>
                <w:sz w:val="20"/>
              </w:rPr>
              <w:t xml:space="preserve"> </w:t>
            </w:r>
            <w:r>
              <w:rPr>
                <w:sz w:val="20"/>
              </w:rPr>
              <w:t>the</w:t>
            </w:r>
            <w:r>
              <w:rPr>
                <w:spacing w:val="-5"/>
                <w:sz w:val="20"/>
              </w:rPr>
              <w:t xml:space="preserve"> </w:t>
            </w:r>
            <w:r>
              <w:rPr>
                <w:sz w:val="20"/>
              </w:rPr>
              <w:t>amount</w:t>
            </w:r>
            <w:r>
              <w:rPr>
                <w:spacing w:val="-6"/>
                <w:sz w:val="20"/>
              </w:rPr>
              <w:t xml:space="preserve"> </w:t>
            </w:r>
            <w:r>
              <w:rPr>
                <w:sz w:val="20"/>
              </w:rPr>
              <w:t>from</w:t>
            </w:r>
            <w:r>
              <w:rPr>
                <w:spacing w:val="-5"/>
                <w:sz w:val="20"/>
              </w:rPr>
              <w:t xml:space="preserve"> </w:t>
            </w:r>
            <w:r>
              <w:rPr>
                <w:sz w:val="20"/>
              </w:rPr>
              <w:t>the</w:t>
            </w:r>
            <w:r>
              <w:rPr>
                <w:spacing w:val="-5"/>
                <w:sz w:val="20"/>
              </w:rPr>
              <w:t xml:space="preserve"> </w:t>
            </w:r>
            <w:r>
              <w:rPr>
                <w:spacing w:val="-2"/>
                <w:sz w:val="20"/>
              </w:rPr>
              <w:t>total.</w:t>
            </w:r>
          </w:p>
        </w:tc>
      </w:tr>
      <w:tr w:rsidR="00D46AEE" w14:paraId="090AF1E9" w14:textId="77777777" w:rsidTr="005662AF">
        <w:trPr>
          <w:trHeight w:val="460"/>
        </w:trPr>
        <w:tc>
          <w:tcPr>
            <w:tcW w:w="1971" w:type="dxa"/>
          </w:tcPr>
          <w:p w14:paraId="090AF1E3" w14:textId="77777777" w:rsidR="00D46AEE" w:rsidRDefault="00D46AEE">
            <w:pPr>
              <w:pStyle w:val="TableParagraph"/>
              <w:spacing w:before="11" w:line="240" w:lineRule="auto"/>
              <w:rPr>
                <w:sz w:val="19"/>
              </w:rPr>
            </w:pPr>
          </w:p>
          <w:p w14:paraId="090AF1E4" w14:textId="77777777" w:rsidR="00D46AEE" w:rsidRDefault="00F81334">
            <w:pPr>
              <w:pStyle w:val="TableParagraph"/>
              <w:ind w:left="107"/>
              <w:rPr>
                <w:sz w:val="20"/>
              </w:rPr>
            </w:pPr>
            <w:r>
              <w:rPr>
                <w:sz w:val="20"/>
              </w:rPr>
              <w:t>Rev</w:t>
            </w:r>
            <w:r>
              <w:rPr>
                <w:spacing w:val="-5"/>
                <w:sz w:val="20"/>
              </w:rPr>
              <w:t xml:space="preserve"> </w:t>
            </w:r>
            <w:r>
              <w:rPr>
                <w:spacing w:val="-4"/>
                <w:sz w:val="20"/>
              </w:rPr>
              <w:t>Sign</w:t>
            </w:r>
          </w:p>
        </w:tc>
        <w:tc>
          <w:tcPr>
            <w:tcW w:w="1025" w:type="dxa"/>
          </w:tcPr>
          <w:p w14:paraId="090AF1E5" w14:textId="77777777" w:rsidR="00D46AEE" w:rsidRDefault="00D46AEE">
            <w:pPr>
              <w:pStyle w:val="TableParagraph"/>
              <w:spacing w:line="240" w:lineRule="auto"/>
              <w:rPr>
                <w:rFonts w:ascii="Times New Roman"/>
                <w:sz w:val="18"/>
              </w:rPr>
            </w:pPr>
          </w:p>
        </w:tc>
        <w:tc>
          <w:tcPr>
            <w:tcW w:w="1721" w:type="dxa"/>
          </w:tcPr>
          <w:p w14:paraId="090AF1E6" w14:textId="77777777" w:rsidR="00D46AEE" w:rsidRDefault="00D46AEE">
            <w:pPr>
              <w:pStyle w:val="TableParagraph"/>
              <w:spacing w:before="11" w:line="240" w:lineRule="auto"/>
              <w:rPr>
                <w:sz w:val="19"/>
              </w:rPr>
            </w:pPr>
          </w:p>
          <w:p w14:paraId="090AF1E7" w14:textId="77777777" w:rsidR="00D46AEE" w:rsidRDefault="00F81334">
            <w:pPr>
              <w:pStyle w:val="TableParagraph"/>
              <w:ind w:left="194" w:right="188"/>
              <w:jc w:val="center"/>
              <w:rPr>
                <w:sz w:val="20"/>
              </w:rPr>
            </w:pPr>
            <w:r>
              <w:rPr>
                <w:spacing w:val="-2"/>
                <w:sz w:val="20"/>
              </w:rPr>
              <w:t>Yes/No</w:t>
            </w:r>
          </w:p>
        </w:tc>
        <w:tc>
          <w:tcPr>
            <w:tcW w:w="5739" w:type="dxa"/>
          </w:tcPr>
          <w:p w14:paraId="090AF1E8" w14:textId="77777777" w:rsidR="00D46AEE" w:rsidRDefault="00F81334">
            <w:pPr>
              <w:pStyle w:val="TableParagraph"/>
              <w:spacing w:line="230" w:lineRule="exact"/>
              <w:ind w:left="107" w:right="199"/>
              <w:rPr>
                <w:sz w:val="20"/>
              </w:rPr>
            </w:pPr>
            <w:r>
              <w:rPr>
                <w:sz w:val="20"/>
              </w:rPr>
              <w:t>Select</w:t>
            </w:r>
            <w:r>
              <w:rPr>
                <w:spacing w:val="-6"/>
                <w:sz w:val="20"/>
              </w:rPr>
              <w:t xml:space="preserve"> </w:t>
            </w:r>
            <w:r>
              <w:rPr>
                <w:sz w:val="20"/>
              </w:rPr>
              <w:t>the</w:t>
            </w:r>
            <w:r>
              <w:rPr>
                <w:spacing w:val="-6"/>
                <w:sz w:val="20"/>
              </w:rPr>
              <w:t xml:space="preserve"> </w:t>
            </w:r>
            <w:r>
              <w:rPr>
                <w:sz w:val="20"/>
              </w:rPr>
              <w:t>checkbox</w:t>
            </w:r>
            <w:r>
              <w:rPr>
                <w:spacing w:val="-5"/>
                <w:sz w:val="20"/>
              </w:rPr>
              <w:t xml:space="preserve"> </w:t>
            </w:r>
            <w:r>
              <w:rPr>
                <w:sz w:val="20"/>
              </w:rPr>
              <w:t>to</w:t>
            </w:r>
            <w:r>
              <w:rPr>
                <w:spacing w:val="-6"/>
                <w:sz w:val="20"/>
              </w:rPr>
              <w:t xml:space="preserve"> </w:t>
            </w:r>
            <w:r>
              <w:rPr>
                <w:sz w:val="20"/>
              </w:rPr>
              <w:t>show</w:t>
            </w:r>
            <w:r>
              <w:rPr>
                <w:spacing w:val="-6"/>
                <w:sz w:val="20"/>
              </w:rPr>
              <w:t xml:space="preserve"> </w:t>
            </w:r>
            <w:r>
              <w:rPr>
                <w:sz w:val="20"/>
              </w:rPr>
              <w:t>credits</w:t>
            </w:r>
            <w:r>
              <w:rPr>
                <w:spacing w:val="-5"/>
                <w:sz w:val="20"/>
              </w:rPr>
              <w:t xml:space="preserve"> </w:t>
            </w:r>
            <w:r>
              <w:rPr>
                <w:sz w:val="20"/>
              </w:rPr>
              <w:t>as</w:t>
            </w:r>
            <w:r>
              <w:rPr>
                <w:spacing w:val="-4"/>
                <w:sz w:val="20"/>
              </w:rPr>
              <w:t xml:space="preserve"> </w:t>
            </w:r>
            <w:r>
              <w:rPr>
                <w:sz w:val="20"/>
              </w:rPr>
              <w:t>positive</w:t>
            </w:r>
            <w:r>
              <w:rPr>
                <w:spacing w:val="-6"/>
                <w:sz w:val="20"/>
              </w:rPr>
              <w:t xml:space="preserve"> </w:t>
            </w:r>
            <w:r>
              <w:rPr>
                <w:sz w:val="20"/>
              </w:rPr>
              <w:t>numbers and/or debits as negative numbers.</w:t>
            </w:r>
          </w:p>
        </w:tc>
      </w:tr>
    </w:tbl>
    <w:p w14:paraId="090AF1EA" w14:textId="77777777" w:rsidR="00D46AEE" w:rsidRDefault="00D46AEE">
      <w:pPr>
        <w:spacing w:line="230" w:lineRule="exact"/>
        <w:rPr>
          <w:sz w:val="20"/>
        </w:rPr>
        <w:sectPr w:rsidR="00D46AEE">
          <w:pgSz w:w="12240" w:h="15840"/>
          <w:pgMar w:top="760" w:right="400" w:bottom="1400" w:left="280" w:header="295" w:footer="1216" w:gutter="0"/>
          <w:cols w:space="720"/>
        </w:sectPr>
      </w:pPr>
    </w:p>
    <w:p w14:paraId="090AF1EB" w14:textId="77777777" w:rsidR="00D46AEE" w:rsidRDefault="00D46AEE">
      <w:pPr>
        <w:pStyle w:val="BodyText"/>
      </w:pPr>
    </w:p>
    <w:p w14:paraId="090AF1EC" w14:textId="77777777" w:rsidR="00D46AEE" w:rsidRDefault="00217671">
      <w:pPr>
        <w:pStyle w:val="BodyText"/>
        <w:ind w:left="1403"/>
      </w:pPr>
      <w:r>
        <w:pict w14:anchorId="090AF644">
          <v:group id="docshapegroup877" o:spid="_x0000_s2126" style="width:435pt;height:133.5pt;mso-position-horizontal-relative:char;mso-position-vertical-relative:line" coordsize="8700,2670">
            <v:shape id="docshape878" o:spid="_x0000_s2128" type="#_x0000_t75" style="position:absolute;left:30;top:30;width:8640;height:2610">
              <v:imagedata r:id="rId320" o:title=""/>
            </v:shape>
            <v:rect id="docshape879" o:spid="_x0000_s2127" style="position:absolute;left:15;top:15;width:8670;height:2640" filled="f" strokeweight="1.5pt"/>
            <w10:anchorlock/>
          </v:group>
        </w:pict>
      </w:r>
    </w:p>
    <w:p w14:paraId="090AF1ED" w14:textId="77777777" w:rsidR="00D46AEE" w:rsidRDefault="00D46AEE">
      <w:pPr>
        <w:pStyle w:val="BodyText"/>
        <w:spacing w:before="4"/>
        <w:rPr>
          <w:sz w:val="21"/>
        </w:rPr>
      </w:pP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9"/>
        <w:gridCol w:w="1349"/>
        <w:gridCol w:w="1531"/>
        <w:gridCol w:w="6120"/>
      </w:tblGrid>
      <w:tr w:rsidR="00D46AEE" w14:paraId="090AF1F5" w14:textId="77777777">
        <w:trPr>
          <w:trHeight w:val="530"/>
        </w:trPr>
        <w:tc>
          <w:tcPr>
            <w:tcW w:w="1639" w:type="dxa"/>
            <w:shd w:val="clear" w:color="auto" w:fill="D9D9D9"/>
          </w:tcPr>
          <w:p w14:paraId="090AF1EE" w14:textId="77777777" w:rsidR="00D46AEE" w:rsidRDefault="00D46AEE">
            <w:pPr>
              <w:pStyle w:val="TableParagraph"/>
              <w:spacing w:line="240" w:lineRule="auto"/>
              <w:rPr>
                <w:sz w:val="26"/>
              </w:rPr>
            </w:pPr>
          </w:p>
          <w:p w14:paraId="090AF1EF" w14:textId="77777777" w:rsidR="00D46AEE" w:rsidRDefault="00F81334">
            <w:pPr>
              <w:pStyle w:val="TableParagraph"/>
              <w:ind w:left="569" w:right="563"/>
              <w:jc w:val="center"/>
              <w:rPr>
                <w:b/>
                <w:sz w:val="20"/>
              </w:rPr>
            </w:pPr>
            <w:r>
              <w:rPr>
                <w:b/>
                <w:spacing w:val="-2"/>
                <w:sz w:val="20"/>
              </w:rPr>
              <w:t>Field</w:t>
            </w:r>
          </w:p>
        </w:tc>
        <w:tc>
          <w:tcPr>
            <w:tcW w:w="1349" w:type="dxa"/>
            <w:shd w:val="clear" w:color="auto" w:fill="D9D9D9"/>
          </w:tcPr>
          <w:p w14:paraId="090AF1F0" w14:textId="77777777" w:rsidR="00D46AEE" w:rsidRDefault="00F81334">
            <w:pPr>
              <w:pStyle w:val="TableParagraph"/>
              <w:spacing w:before="50" w:line="230" w:lineRule="atLeast"/>
              <w:ind w:left="470" w:right="206" w:hanging="255"/>
              <w:rPr>
                <w:b/>
                <w:sz w:val="20"/>
              </w:rPr>
            </w:pPr>
            <w:r>
              <w:rPr>
                <w:b/>
                <w:sz w:val="20"/>
              </w:rPr>
              <w:t>Max</w:t>
            </w:r>
            <w:r>
              <w:rPr>
                <w:b/>
                <w:spacing w:val="-14"/>
                <w:sz w:val="20"/>
              </w:rPr>
              <w:t xml:space="preserve"> </w:t>
            </w:r>
            <w:r>
              <w:rPr>
                <w:b/>
                <w:sz w:val="20"/>
              </w:rPr>
              <w:t xml:space="preserve">Field </w:t>
            </w:r>
            <w:r>
              <w:rPr>
                <w:b/>
                <w:spacing w:val="-4"/>
                <w:sz w:val="20"/>
              </w:rPr>
              <w:t>Size</w:t>
            </w:r>
          </w:p>
        </w:tc>
        <w:tc>
          <w:tcPr>
            <w:tcW w:w="1531" w:type="dxa"/>
            <w:shd w:val="clear" w:color="auto" w:fill="D9D9D9"/>
          </w:tcPr>
          <w:p w14:paraId="090AF1F1" w14:textId="77777777" w:rsidR="00D46AEE" w:rsidRDefault="00D46AEE">
            <w:pPr>
              <w:pStyle w:val="TableParagraph"/>
              <w:spacing w:line="240" w:lineRule="auto"/>
              <w:rPr>
                <w:sz w:val="26"/>
              </w:rPr>
            </w:pPr>
          </w:p>
          <w:p w14:paraId="090AF1F2" w14:textId="77777777" w:rsidR="00D46AEE" w:rsidRDefault="00F81334">
            <w:pPr>
              <w:pStyle w:val="TableParagraph"/>
              <w:ind w:left="98" w:right="96"/>
              <w:jc w:val="center"/>
              <w:rPr>
                <w:b/>
                <w:sz w:val="20"/>
              </w:rPr>
            </w:pPr>
            <w:r>
              <w:rPr>
                <w:b/>
                <w:sz w:val="20"/>
              </w:rPr>
              <w:t>Field</w:t>
            </w:r>
            <w:r>
              <w:rPr>
                <w:b/>
                <w:spacing w:val="-8"/>
                <w:sz w:val="20"/>
              </w:rPr>
              <w:t xml:space="preserve"> </w:t>
            </w:r>
            <w:r>
              <w:rPr>
                <w:b/>
                <w:spacing w:val="-4"/>
                <w:sz w:val="20"/>
              </w:rPr>
              <w:t>Type</w:t>
            </w:r>
          </w:p>
        </w:tc>
        <w:tc>
          <w:tcPr>
            <w:tcW w:w="6120" w:type="dxa"/>
            <w:shd w:val="clear" w:color="auto" w:fill="D9D9D9"/>
          </w:tcPr>
          <w:p w14:paraId="090AF1F3" w14:textId="77777777" w:rsidR="00D46AEE" w:rsidRDefault="00D46AEE">
            <w:pPr>
              <w:pStyle w:val="TableParagraph"/>
              <w:spacing w:line="240" w:lineRule="auto"/>
              <w:rPr>
                <w:sz w:val="26"/>
              </w:rPr>
            </w:pPr>
          </w:p>
          <w:p w14:paraId="090AF1F4" w14:textId="77777777" w:rsidR="00D46AEE" w:rsidRDefault="00F81334">
            <w:pPr>
              <w:pStyle w:val="TableParagraph"/>
              <w:ind w:left="2497" w:right="2493"/>
              <w:jc w:val="center"/>
              <w:rPr>
                <w:b/>
                <w:sz w:val="20"/>
              </w:rPr>
            </w:pPr>
            <w:r>
              <w:rPr>
                <w:b/>
                <w:spacing w:val="-2"/>
                <w:sz w:val="20"/>
              </w:rPr>
              <w:t>Description</w:t>
            </w:r>
          </w:p>
        </w:tc>
      </w:tr>
      <w:tr w:rsidR="00D46AEE" w14:paraId="090AF200" w14:textId="77777777">
        <w:trPr>
          <w:trHeight w:val="690"/>
        </w:trPr>
        <w:tc>
          <w:tcPr>
            <w:tcW w:w="1639" w:type="dxa"/>
          </w:tcPr>
          <w:p w14:paraId="090AF1F6" w14:textId="77777777" w:rsidR="00D46AEE" w:rsidRDefault="00D46AEE">
            <w:pPr>
              <w:pStyle w:val="TableParagraph"/>
              <w:spacing w:line="240" w:lineRule="auto"/>
            </w:pPr>
          </w:p>
          <w:p w14:paraId="090AF1F7" w14:textId="77777777" w:rsidR="00D46AEE" w:rsidRDefault="00D46AEE">
            <w:pPr>
              <w:pStyle w:val="TableParagraph"/>
              <w:spacing w:line="240" w:lineRule="auto"/>
              <w:rPr>
                <w:sz w:val="18"/>
              </w:rPr>
            </w:pPr>
          </w:p>
          <w:p w14:paraId="090AF1F8" w14:textId="77777777" w:rsidR="00D46AEE" w:rsidRDefault="00F81334">
            <w:pPr>
              <w:pStyle w:val="TableParagraph"/>
              <w:ind w:left="107"/>
              <w:rPr>
                <w:sz w:val="20"/>
              </w:rPr>
            </w:pPr>
            <w:r>
              <w:rPr>
                <w:sz w:val="20"/>
              </w:rPr>
              <w:t>Record</w:t>
            </w:r>
            <w:r>
              <w:rPr>
                <w:spacing w:val="-9"/>
                <w:sz w:val="20"/>
              </w:rPr>
              <w:t xml:space="preserve"> </w:t>
            </w:r>
            <w:r>
              <w:rPr>
                <w:spacing w:val="-10"/>
                <w:sz w:val="20"/>
              </w:rPr>
              <w:t>#</w:t>
            </w:r>
          </w:p>
        </w:tc>
        <w:tc>
          <w:tcPr>
            <w:tcW w:w="1349" w:type="dxa"/>
          </w:tcPr>
          <w:p w14:paraId="090AF1F9" w14:textId="77777777" w:rsidR="00D46AEE" w:rsidRDefault="00D46AEE">
            <w:pPr>
              <w:pStyle w:val="TableParagraph"/>
              <w:spacing w:line="240" w:lineRule="auto"/>
            </w:pPr>
          </w:p>
          <w:p w14:paraId="090AF1FA" w14:textId="77777777" w:rsidR="00D46AEE" w:rsidRDefault="00D46AEE">
            <w:pPr>
              <w:pStyle w:val="TableParagraph"/>
              <w:spacing w:line="240" w:lineRule="auto"/>
              <w:rPr>
                <w:sz w:val="18"/>
              </w:rPr>
            </w:pPr>
          </w:p>
          <w:p w14:paraId="090AF1FB" w14:textId="77777777" w:rsidR="00D46AEE" w:rsidRDefault="00F81334">
            <w:pPr>
              <w:pStyle w:val="TableParagraph"/>
              <w:ind w:left="543" w:right="543"/>
              <w:jc w:val="center"/>
              <w:rPr>
                <w:sz w:val="20"/>
              </w:rPr>
            </w:pPr>
            <w:r>
              <w:rPr>
                <w:spacing w:val="-5"/>
                <w:sz w:val="20"/>
              </w:rPr>
              <w:t>10</w:t>
            </w:r>
          </w:p>
        </w:tc>
        <w:tc>
          <w:tcPr>
            <w:tcW w:w="1531" w:type="dxa"/>
          </w:tcPr>
          <w:p w14:paraId="090AF1FC" w14:textId="77777777" w:rsidR="00D46AEE" w:rsidRDefault="00D46AEE">
            <w:pPr>
              <w:pStyle w:val="TableParagraph"/>
              <w:spacing w:line="240" w:lineRule="auto"/>
            </w:pPr>
          </w:p>
          <w:p w14:paraId="090AF1FD" w14:textId="77777777" w:rsidR="00D46AEE" w:rsidRDefault="00D46AEE">
            <w:pPr>
              <w:pStyle w:val="TableParagraph"/>
              <w:spacing w:line="240" w:lineRule="auto"/>
              <w:rPr>
                <w:sz w:val="18"/>
              </w:rPr>
            </w:pPr>
          </w:p>
          <w:p w14:paraId="090AF1FE" w14:textId="77777777" w:rsidR="00D46AEE" w:rsidRDefault="00F81334">
            <w:pPr>
              <w:pStyle w:val="TableParagraph"/>
              <w:ind w:left="99" w:right="96"/>
              <w:jc w:val="center"/>
              <w:rPr>
                <w:sz w:val="20"/>
              </w:rPr>
            </w:pPr>
            <w:r>
              <w:rPr>
                <w:spacing w:val="-2"/>
                <w:sz w:val="20"/>
              </w:rPr>
              <w:t>Number</w:t>
            </w:r>
          </w:p>
        </w:tc>
        <w:tc>
          <w:tcPr>
            <w:tcW w:w="6120" w:type="dxa"/>
          </w:tcPr>
          <w:p w14:paraId="090AF1FF" w14:textId="77777777" w:rsidR="00D46AEE" w:rsidRDefault="00F81334">
            <w:pPr>
              <w:pStyle w:val="TableParagraph"/>
              <w:spacing w:line="230" w:lineRule="exact"/>
              <w:ind w:left="105" w:right="43"/>
              <w:rPr>
                <w:sz w:val="20"/>
              </w:rPr>
            </w:pPr>
            <w:r>
              <w:rPr>
                <w:sz w:val="20"/>
              </w:rPr>
              <w:t>Enter</w:t>
            </w:r>
            <w:r>
              <w:rPr>
                <w:spacing w:val="-3"/>
                <w:sz w:val="20"/>
              </w:rPr>
              <w:t xml:space="preserve"> </w:t>
            </w:r>
            <w:r>
              <w:rPr>
                <w:sz w:val="20"/>
              </w:rPr>
              <w:t>a</w:t>
            </w:r>
            <w:r>
              <w:rPr>
                <w:spacing w:val="-6"/>
                <w:sz w:val="20"/>
              </w:rPr>
              <w:t xml:space="preserve"> </w:t>
            </w:r>
            <w:r>
              <w:rPr>
                <w:sz w:val="20"/>
              </w:rPr>
              <w:t>record</w:t>
            </w:r>
            <w:r>
              <w:rPr>
                <w:spacing w:val="-4"/>
                <w:sz w:val="20"/>
              </w:rPr>
              <w:t xml:space="preserve"> </w:t>
            </w:r>
            <w:r>
              <w:rPr>
                <w:sz w:val="20"/>
              </w:rPr>
              <w:t>number.</w:t>
            </w:r>
            <w:r>
              <w:rPr>
                <w:spacing w:val="40"/>
                <w:sz w:val="20"/>
              </w:rPr>
              <w:t xml:space="preserve"> </w:t>
            </w:r>
            <w:r>
              <w:rPr>
                <w:sz w:val="20"/>
              </w:rPr>
              <w:t>This</w:t>
            </w:r>
            <w:r>
              <w:rPr>
                <w:spacing w:val="-5"/>
                <w:sz w:val="20"/>
              </w:rPr>
              <w:t xml:space="preserve"> </w:t>
            </w:r>
            <w:r>
              <w:rPr>
                <w:sz w:val="20"/>
              </w:rPr>
              <w:t>number</w:t>
            </w:r>
            <w:r>
              <w:rPr>
                <w:spacing w:val="-5"/>
                <w:sz w:val="20"/>
              </w:rPr>
              <w:t xml:space="preserve"> </w:t>
            </w:r>
            <w:r>
              <w:rPr>
                <w:sz w:val="20"/>
              </w:rPr>
              <w:t>will</w:t>
            </w:r>
            <w:r>
              <w:rPr>
                <w:spacing w:val="-5"/>
                <w:sz w:val="20"/>
              </w:rPr>
              <w:t xml:space="preserve"> </w:t>
            </w:r>
            <w:r>
              <w:rPr>
                <w:sz w:val="20"/>
              </w:rPr>
              <w:t>determine</w:t>
            </w:r>
            <w:r>
              <w:rPr>
                <w:spacing w:val="-3"/>
                <w:sz w:val="20"/>
              </w:rPr>
              <w:t xml:space="preserve"> </w:t>
            </w:r>
            <w:r>
              <w:rPr>
                <w:sz w:val="20"/>
              </w:rPr>
              <w:t>order</w:t>
            </w:r>
            <w:r>
              <w:rPr>
                <w:spacing w:val="-5"/>
                <w:sz w:val="20"/>
              </w:rPr>
              <w:t xml:space="preserve"> </w:t>
            </w:r>
            <w:r>
              <w:rPr>
                <w:sz w:val="20"/>
              </w:rPr>
              <w:t>the accounts are listed on this form.</w:t>
            </w:r>
            <w:r>
              <w:rPr>
                <w:spacing w:val="40"/>
                <w:sz w:val="20"/>
              </w:rPr>
              <w:t xml:space="preserve"> </w:t>
            </w:r>
            <w:r>
              <w:rPr>
                <w:sz w:val="20"/>
              </w:rPr>
              <w:t xml:space="preserve">Duplicate numbers are not </w:t>
            </w:r>
            <w:r>
              <w:rPr>
                <w:spacing w:val="-2"/>
                <w:sz w:val="20"/>
              </w:rPr>
              <w:t>allowed.</w:t>
            </w:r>
          </w:p>
        </w:tc>
      </w:tr>
      <w:tr w:rsidR="00D46AEE" w14:paraId="090AF207" w14:textId="77777777">
        <w:trPr>
          <w:trHeight w:val="457"/>
        </w:trPr>
        <w:tc>
          <w:tcPr>
            <w:tcW w:w="1639" w:type="dxa"/>
          </w:tcPr>
          <w:p w14:paraId="090AF201" w14:textId="77777777" w:rsidR="00D46AEE" w:rsidRDefault="00D46AEE">
            <w:pPr>
              <w:pStyle w:val="TableParagraph"/>
              <w:spacing w:before="8" w:line="240" w:lineRule="auto"/>
              <w:rPr>
                <w:sz w:val="19"/>
              </w:rPr>
            </w:pPr>
          </w:p>
          <w:p w14:paraId="090AF202" w14:textId="77777777" w:rsidR="00D46AEE" w:rsidRDefault="00F81334">
            <w:pPr>
              <w:pStyle w:val="TableParagraph"/>
              <w:spacing w:before="1"/>
              <w:ind w:left="107"/>
              <w:rPr>
                <w:sz w:val="20"/>
              </w:rPr>
            </w:pPr>
            <w:r>
              <w:rPr>
                <w:sz w:val="20"/>
              </w:rPr>
              <w:t>Fiscal</w:t>
            </w:r>
            <w:r>
              <w:rPr>
                <w:spacing w:val="-9"/>
                <w:sz w:val="20"/>
              </w:rPr>
              <w:t xml:space="preserve"> </w:t>
            </w:r>
            <w:r>
              <w:rPr>
                <w:spacing w:val="-4"/>
                <w:sz w:val="20"/>
              </w:rPr>
              <w:t>Year</w:t>
            </w:r>
          </w:p>
        </w:tc>
        <w:tc>
          <w:tcPr>
            <w:tcW w:w="1349" w:type="dxa"/>
          </w:tcPr>
          <w:p w14:paraId="090AF203" w14:textId="77777777" w:rsidR="00D46AEE" w:rsidRDefault="00D46AEE">
            <w:pPr>
              <w:pStyle w:val="TableParagraph"/>
              <w:spacing w:line="240" w:lineRule="auto"/>
              <w:rPr>
                <w:rFonts w:ascii="Times New Roman"/>
                <w:sz w:val="18"/>
              </w:rPr>
            </w:pPr>
          </w:p>
        </w:tc>
        <w:tc>
          <w:tcPr>
            <w:tcW w:w="1531" w:type="dxa"/>
          </w:tcPr>
          <w:p w14:paraId="090AF204" w14:textId="77777777" w:rsidR="00D46AEE" w:rsidRDefault="00D46AEE">
            <w:pPr>
              <w:pStyle w:val="TableParagraph"/>
              <w:spacing w:before="8" w:line="240" w:lineRule="auto"/>
              <w:rPr>
                <w:sz w:val="19"/>
              </w:rPr>
            </w:pPr>
          </w:p>
          <w:p w14:paraId="090AF205" w14:textId="77777777" w:rsidR="00D46AEE" w:rsidRDefault="00F81334">
            <w:pPr>
              <w:pStyle w:val="TableParagraph"/>
              <w:spacing w:before="1"/>
              <w:ind w:left="99" w:right="96"/>
              <w:jc w:val="center"/>
              <w:rPr>
                <w:sz w:val="20"/>
              </w:rPr>
            </w:pPr>
            <w:r>
              <w:rPr>
                <w:spacing w:val="-2"/>
                <w:sz w:val="20"/>
              </w:rPr>
              <w:t>Number</w:t>
            </w:r>
          </w:p>
        </w:tc>
        <w:tc>
          <w:tcPr>
            <w:tcW w:w="6120" w:type="dxa"/>
          </w:tcPr>
          <w:p w14:paraId="090AF206" w14:textId="77777777" w:rsidR="00D46AEE" w:rsidRDefault="00F81334">
            <w:pPr>
              <w:pStyle w:val="TableParagraph"/>
              <w:spacing w:line="228" w:lineRule="exact"/>
              <w:ind w:left="105" w:right="43"/>
              <w:rPr>
                <w:sz w:val="20"/>
              </w:rPr>
            </w:pPr>
            <w:r>
              <w:rPr>
                <w:sz w:val="20"/>
              </w:rPr>
              <w:t>Enter</w:t>
            </w:r>
            <w:r>
              <w:rPr>
                <w:spacing w:val="-2"/>
                <w:sz w:val="20"/>
              </w:rPr>
              <w:t xml:space="preserve"> </w:t>
            </w:r>
            <w:r>
              <w:rPr>
                <w:sz w:val="20"/>
              </w:rPr>
              <w:t>or</w:t>
            </w:r>
            <w:r>
              <w:rPr>
                <w:spacing w:val="-4"/>
                <w:sz w:val="20"/>
              </w:rPr>
              <w:t xml:space="preserve"> </w:t>
            </w:r>
            <w:r>
              <w:rPr>
                <w:sz w:val="20"/>
              </w:rPr>
              <w:t>select</w:t>
            </w:r>
            <w:r>
              <w:rPr>
                <w:spacing w:val="-2"/>
                <w:sz w:val="20"/>
              </w:rPr>
              <w:t xml:space="preserve"> </w:t>
            </w:r>
            <w:r>
              <w:rPr>
                <w:sz w:val="20"/>
              </w:rPr>
              <w:t>fiscal</w:t>
            </w:r>
            <w:r>
              <w:rPr>
                <w:spacing w:val="-6"/>
                <w:sz w:val="20"/>
              </w:rPr>
              <w:t xml:space="preserve"> </w:t>
            </w:r>
            <w:r>
              <w:rPr>
                <w:sz w:val="20"/>
              </w:rPr>
              <w:t>year</w:t>
            </w:r>
            <w:r>
              <w:rPr>
                <w:spacing w:val="-4"/>
                <w:sz w:val="20"/>
              </w:rPr>
              <w:t xml:space="preserve"> </w:t>
            </w:r>
            <w:r>
              <w:rPr>
                <w:sz w:val="20"/>
              </w:rPr>
              <w:t>from</w:t>
            </w:r>
            <w:r>
              <w:rPr>
                <w:spacing w:val="-5"/>
                <w:sz w:val="20"/>
              </w:rPr>
              <w:t xml:space="preserve"> </w:t>
            </w:r>
            <w:r>
              <w:rPr>
                <w:sz w:val="20"/>
              </w:rPr>
              <w:t>drop</w:t>
            </w:r>
            <w:r>
              <w:rPr>
                <w:spacing w:val="-5"/>
                <w:sz w:val="20"/>
              </w:rPr>
              <w:t xml:space="preserve"> </w:t>
            </w:r>
            <w:r>
              <w:rPr>
                <w:sz w:val="20"/>
              </w:rPr>
              <w:t>down</w:t>
            </w:r>
            <w:r>
              <w:rPr>
                <w:spacing w:val="-3"/>
                <w:sz w:val="20"/>
              </w:rPr>
              <w:t xml:space="preserve"> </w:t>
            </w:r>
            <w:r>
              <w:rPr>
                <w:sz w:val="20"/>
              </w:rPr>
              <w:t>options.</w:t>
            </w:r>
            <w:r>
              <w:rPr>
                <w:spacing w:val="-5"/>
                <w:sz w:val="20"/>
              </w:rPr>
              <w:t xml:space="preserve"> </w:t>
            </w:r>
            <w:r>
              <w:rPr>
                <w:sz w:val="20"/>
              </w:rPr>
              <w:t>Fiscal</w:t>
            </w:r>
            <w:r>
              <w:rPr>
                <w:spacing w:val="-6"/>
                <w:sz w:val="20"/>
              </w:rPr>
              <w:t xml:space="preserve"> </w:t>
            </w:r>
            <w:r>
              <w:rPr>
                <w:sz w:val="20"/>
              </w:rPr>
              <w:t>year</w:t>
            </w:r>
            <w:r>
              <w:rPr>
                <w:spacing w:val="-2"/>
                <w:sz w:val="20"/>
              </w:rPr>
              <w:t xml:space="preserve"> </w:t>
            </w:r>
            <w:r>
              <w:rPr>
                <w:sz w:val="20"/>
              </w:rPr>
              <w:t>is used to validate general ledger account numbers only.</w:t>
            </w:r>
          </w:p>
        </w:tc>
      </w:tr>
      <w:tr w:rsidR="00D46AEE" w14:paraId="090AF20C" w14:textId="77777777">
        <w:trPr>
          <w:trHeight w:val="350"/>
        </w:trPr>
        <w:tc>
          <w:tcPr>
            <w:tcW w:w="1639" w:type="dxa"/>
          </w:tcPr>
          <w:p w14:paraId="090AF208" w14:textId="77777777" w:rsidR="00D46AEE" w:rsidRDefault="00F81334">
            <w:pPr>
              <w:pStyle w:val="TableParagraph"/>
              <w:spacing w:before="119"/>
              <w:ind w:left="107"/>
              <w:rPr>
                <w:sz w:val="20"/>
              </w:rPr>
            </w:pPr>
            <w:r>
              <w:rPr>
                <w:spacing w:val="-2"/>
                <w:sz w:val="20"/>
              </w:rPr>
              <w:t>Division</w:t>
            </w:r>
          </w:p>
        </w:tc>
        <w:tc>
          <w:tcPr>
            <w:tcW w:w="1349" w:type="dxa"/>
          </w:tcPr>
          <w:p w14:paraId="090AF209" w14:textId="77777777" w:rsidR="00D46AEE" w:rsidRDefault="00D46AEE">
            <w:pPr>
              <w:pStyle w:val="TableParagraph"/>
              <w:spacing w:line="240" w:lineRule="auto"/>
              <w:rPr>
                <w:rFonts w:ascii="Times New Roman"/>
                <w:sz w:val="18"/>
              </w:rPr>
            </w:pPr>
          </w:p>
        </w:tc>
        <w:tc>
          <w:tcPr>
            <w:tcW w:w="1531" w:type="dxa"/>
          </w:tcPr>
          <w:p w14:paraId="090AF20A" w14:textId="77777777" w:rsidR="00D46AEE" w:rsidRDefault="00F81334">
            <w:pPr>
              <w:pStyle w:val="TableParagraph"/>
              <w:spacing w:before="119"/>
              <w:ind w:left="99" w:right="96"/>
              <w:jc w:val="center"/>
              <w:rPr>
                <w:sz w:val="20"/>
              </w:rPr>
            </w:pPr>
            <w:r>
              <w:rPr>
                <w:spacing w:val="-2"/>
                <w:sz w:val="20"/>
              </w:rPr>
              <w:t>Number</w:t>
            </w:r>
          </w:p>
        </w:tc>
        <w:tc>
          <w:tcPr>
            <w:tcW w:w="6120" w:type="dxa"/>
          </w:tcPr>
          <w:p w14:paraId="090AF20B" w14:textId="77777777" w:rsidR="00D46AEE" w:rsidRDefault="00F81334">
            <w:pPr>
              <w:pStyle w:val="TableParagraph"/>
              <w:spacing w:before="119"/>
              <w:ind w:left="105"/>
              <w:rPr>
                <w:sz w:val="20"/>
              </w:rPr>
            </w:pPr>
            <w:r>
              <w:rPr>
                <w:sz w:val="20"/>
              </w:rPr>
              <w:t>Enter</w:t>
            </w:r>
            <w:r>
              <w:rPr>
                <w:spacing w:val="-5"/>
                <w:sz w:val="20"/>
              </w:rPr>
              <w:t xml:space="preserve"> </w:t>
            </w:r>
            <w:r>
              <w:rPr>
                <w:sz w:val="20"/>
              </w:rPr>
              <w:t>or</w:t>
            </w:r>
            <w:r>
              <w:rPr>
                <w:spacing w:val="-6"/>
                <w:sz w:val="20"/>
              </w:rPr>
              <w:t xml:space="preserve"> </w:t>
            </w:r>
            <w:r>
              <w:rPr>
                <w:sz w:val="20"/>
              </w:rPr>
              <w:t>select</w:t>
            </w:r>
            <w:r>
              <w:rPr>
                <w:spacing w:val="-5"/>
                <w:sz w:val="20"/>
              </w:rPr>
              <w:t xml:space="preserve"> </w:t>
            </w:r>
            <w:r>
              <w:rPr>
                <w:sz w:val="20"/>
              </w:rPr>
              <w:t>division</w:t>
            </w:r>
            <w:r>
              <w:rPr>
                <w:spacing w:val="-5"/>
                <w:sz w:val="20"/>
              </w:rPr>
              <w:t xml:space="preserve"> </w:t>
            </w:r>
            <w:r>
              <w:rPr>
                <w:sz w:val="20"/>
              </w:rPr>
              <w:t>from</w:t>
            </w:r>
            <w:r>
              <w:rPr>
                <w:spacing w:val="-7"/>
                <w:sz w:val="20"/>
              </w:rPr>
              <w:t xml:space="preserve"> </w:t>
            </w:r>
            <w:r>
              <w:rPr>
                <w:sz w:val="20"/>
              </w:rPr>
              <w:t>drop</w:t>
            </w:r>
            <w:r>
              <w:rPr>
                <w:spacing w:val="-5"/>
                <w:sz w:val="20"/>
              </w:rPr>
              <w:t xml:space="preserve"> </w:t>
            </w:r>
            <w:r>
              <w:rPr>
                <w:sz w:val="20"/>
              </w:rPr>
              <w:t>down</w:t>
            </w:r>
            <w:r>
              <w:rPr>
                <w:spacing w:val="-7"/>
                <w:sz w:val="20"/>
              </w:rPr>
              <w:t xml:space="preserve"> </w:t>
            </w:r>
            <w:r>
              <w:rPr>
                <w:spacing w:val="-2"/>
                <w:sz w:val="20"/>
              </w:rPr>
              <w:t>options.</w:t>
            </w:r>
          </w:p>
        </w:tc>
      </w:tr>
      <w:tr w:rsidR="00D46AEE" w14:paraId="090AF215" w14:textId="77777777">
        <w:trPr>
          <w:trHeight w:val="690"/>
        </w:trPr>
        <w:tc>
          <w:tcPr>
            <w:tcW w:w="1639" w:type="dxa"/>
          </w:tcPr>
          <w:p w14:paraId="090AF20D" w14:textId="77777777" w:rsidR="00D46AEE" w:rsidRDefault="00D46AEE">
            <w:pPr>
              <w:pStyle w:val="TableParagraph"/>
              <w:spacing w:line="240" w:lineRule="auto"/>
            </w:pPr>
          </w:p>
          <w:p w14:paraId="090AF20E" w14:textId="77777777" w:rsidR="00D46AEE" w:rsidRDefault="00D46AEE">
            <w:pPr>
              <w:pStyle w:val="TableParagraph"/>
              <w:spacing w:line="240" w:lineRule="auto"/>
              <w:rPr>
                <w:sz w:val="18"/>
              </w:rPr>
            </w:pPr>
          </w:p>
          <w:p w14:paraId="090AF20F" w14:textId="77777777" w:rsidR="00D46AEE" w:rsidRDefault="00F81334">
            <w:pPr>
              <w:pStyle w:val="TableParagraph"/>
              <w:ind w:left="107"/>
              <w:rPr>
                <w:sz w:val="20"/>
              </w:rPr>
            </w:pPr>
            <w:r>
              <w:rPr>
                <w:sz w:val="20"/>
              </w:rPr>
              <w:t>From</w:t>
            </w:r>
            <w:r>
              <w:rPr>
                <w:spacing w:val="-7"/>
                <w:sz w:val="20"/>
              </w:rPr>
              <w:t xml:space="preserve"> </w:t>
            </w:r>
            <w:r>
              <w:rPr>
                <w:spacing w:val="-2"/>
                <w:sz w:val="20"/>
              </w:rPr>
              <w:t>Account</w:t>
            </w:r>
          </w:p>
        </w:tc>
        <w:tc>
          <w:tcPr>
            <w:tcW w:w="1349" w:type="dxa"/>
          </w:tcPr>
          <w:p w14:paraId="090AF210" w14:textId="77777777" w:rsidR="00D46AEE" w:rsidRDefault="00D46AEE">
            <w:pPr>
              <w:pStyle w:val="TableParagraph"/>
              <w:spacing w:line="240" w:lineRule="auto"/>
              <w:rPr>
                <w:rFonts w:ascii="Times New Roman"/>
                <w:sz w:val="18"/>
              </w:rPr>
            </w:pPr>
          </w:p>
        </w:tc>
        <w:tc>
          <w:tcPr>
            <w:tcW w:w="1531" w:type="dxa"/>
          </w:tcPr>
          <w:p w14:paraId="090AF211" w14:textId="77777777" w:rsidR="00D46AEE" w:rsidRDefault="00D46AEE">
            <w:pPr>
              <w:pStyle w:val="TableParagraph"/>
              <w:spacing w:line="240" w:lineRule="auto"/>
            </w:pPr>
          </w:p>
          <w:p w14:paraId="090AF212" w14:textId="77777777" w:rsidR="00D46AEE" w:rsidRDefault="00D46AEE">
            <w:pPr>
              <w:pStyle w:val="TableParagraph"/>
              <w:spacing w:line="240" w:lineRule="auto"/>
              <w:rPr>
                <w:sz w:val="18"/>
              </w:rPr>
            </w:pPr>
          </w:p>
          <w:p w14:paraId="090AF213" w14:textId="77777777" w:rsidR="00D46AEE" w:rsidRDefault="00F81334">
            <w:pPr>
              <w:pStyle w:val="TableParagraph"/>
              <w:ind w:left="99" w:right="96"/>
              <w:jc w:val="center"/>
              <w:rPr>
                <w:sz w:val="20"/>
              </w:rPr>
            </w:pPr>
            <w:r>
              <w:rPr>
                <w:spacing w:val="-2"/>
                <w:sz w:val="20"/>
              </w:rPr>
              <w:t>Number</w:t>
            </w:r>
          </w:p>
        </w:tc>
        <w:tc>
          <w:tcPr>
            <w:tcW w:w="6120" w:type="dxa"/>
          </w:tcPr>
          <w:p w14:paraId="090AF214" w14:textId="77777777" w:rsidR="00D46AEE" w:rsidRDefault="00F81334">
            <w:pPr>
              <w:pStyle w:val="TableParagraph"/>
              <w:spacing w:line="230" w:lineRule="exact"/>
              <w:ind w:left="105" w:right="43"/>
              <w:rPr>
                <w:sz w:val="20"/>
              </w:rPr>
            </w:pPr>
            <w:r>
              <w:rPr>
                <w:sz w:val="20"/>
              </w:rPr>
              <w:t>Select</w:t>
            </w:r>
            <w:r>
              <w:rPr>
                <w:spacing w:val="-6"/>
                <w:sz w:val="20"/>
              </w:rPr>
              <w:t xml:space="preserve"> </w:t>
            </w:r>
            <w:r>
              <w:rPr>
                <w:sz w:val="20"/>
              </w:rPr>
              <w:t>first</w:t>
            </w:r>
            <w:r>
              <w:rPr>
                <w:spacing w:val="-4"/>
                <w:sz w:val="20"/>
              </w:rPr>
              <w:t xml:space="preserve"> </w:t>
            </w:r>
            <w:r>
              <w:rPr>
                <w:sz w:val="20"/>
              </w:rPr>
              <w:t>account</w:t>
            </w:r>
            <w:r>
              <w:rPr>
                <w:spacing w:val="-4"/>
                <w:sz w:val="20"/>
              </w:rPr>
              <w:t xml:space="preserve"> </w:t>
            </w:r>
            <w:r>
              <w:rPr>
                <w:sz w:val="20"/>
              </w:rPr>
              <w:t>number</w:t>
            </w:r>
            <w:r>
              <w:rPr>
                <w:spacing w:val="-3"/>
                <w:sz w:val="20"/>
              </w:rPr>
              <w:t xml:space="preserve"> </w:t>
            </w:r>
            <w:r>
              <w:rPr>
                <w:sz w:val="20"/>
              </w:rPr>
              <w:t>that</w:t>
            </w:r>
            <w:r>
              <w:rPr>
                <w:spacing w:val="-4"/>
                <w:sz w:val="20"/>
              </w:rPr>
              <w:t xml:space="preserve"> </w:t>
            </w:r>
            <w:r>
              <w:rPr>
                <w:sz w:val="20"/>
              </w:rPr>
              <w:t>will</w:t>
            </w:r>
            <w:r>
              <w:rPr>
                <w:spacing w:val="-5"/>
                <w:sz w:val="20"/>
              </w:rPr>
              <w:t xml:space="preserve"> </w:t>
            </w:r>
            <w:r>
              <w:rPr>
                <w:sz w:val="20"/>
              </w:rPr>
              <w:t>be</w:t>
            </w:r>
            <w:r>
              <w:rPr>
                <w:spacing w:val="-6"/>
                <w:sz w:val="20"/>
              </w:rPr>
              <w:t xml:space="preserve"> </w:t>
            </w:r>
            <w:r>
              <w:rPr>
                <w:sz w:val="20"/>
              </w:rPr>
              <w:t>grouped</w:t>
            </w:r>
            <w:r>
              <w:rPr>
                <w:spacing w:val="-6"/>
                <w:sz w:val="20"/>
              </w:rPr>
              <w:t xml:space="preserve"> </w:t>
            </w:r>
            <w:r>
              <w:rPr>
                <w:sz w:val="20"/>
              </w:rPr>
              <w:t>under</w:t>
            </w:r>
            <w:r>
              <w:rPr>
                <w:spacing w:val="-3"/>
                <w:sz w:val="20"/>
              </w:rPr>
              <w:t xml:space="preserve"> </w:t>
            </w:r>
            <w:r>
              <w:rPr>
                <w:sz w:val="20"/>
              </w:rPr>
              <w:t>Financial Statement Builder account number from the drop down options (See below)</w:t>
            </w:r>
          </w:p>
        </w:tc>
      </w:tr>
      <w:tr w:rsidR="00D46AEE" w14:paraId="090AF21C" w14:textId="77777777">
        <w:trPr>
          <w:trHeight w:val="498"/>
        </w:trPr>
        <w:tc>
          <w:tcPr>
            <w:tcW w:w="1639" w:type="dxa"/>
          </w:tcPr>
          <w:p w14:paraId="090AF216" w14:textId="77777777" w:rsidR="00D46AEE" w:rsidRDefault="00D46AEE">
            <w:pPr>
              <w:pStyle w:val="TableParagraph"/>
              <w:spacing w:before="3" w:line="240" w:lineRule="auto"/>
              <w:rPr>
                <w:sz w:val="23"/>
              </w:rPr>
            </w:pPr>
          </w:p>
          <w:p w14:paraId="090AF217" w14:textId="77777777" w:rsidR="00D46AEE" w:rsidRDefault="00F81334">
            <w:pPr>
              <w:pStyle w:val="TableParagraph"/>
              <w:ind w:left="107"/>
              <w:rPr>
                <w:sz w:val="20"/>
              </w:rPr>
            </w:pPr>
            <w:r>
              <w:rPr>
                <w:spacing w:val="-2"/>
                <w:sz w:val="20"/>
              </w:rPr>
              <w:t>Title</w:t>
            </w:r>
          </w:p>
        </w:tc>
        <w:tc>
          <w:tcPr>
            <w:tcW w:w="1349" w:type="dxa"/>
          </w:tcPr>
          <w:p w14:paraId="090AF218" w14:textId="77777777" w:rsidR="00D46AEE" w:rsidRDefault="00D46AEE">
            <w:pPr>
              <w:pStyle w:val="TableParagraph"/>
              <w:spacing w:line="240" w:lineRule="auto"/>
              <w:rPr>
                <w:rFonts w:ascii="Times New Roman"/>
                <w:sz w:val="18"/>
              </w:rPr>
            </w:pPr>
          </w:p>
        </w:tc>
        <w:tc>
          <w:tcPr>
            <w:tcW w:w="1531" w:type="dxa"/>
          </w:tcPr>
          <w:p w14:paraId="090AF219" w14:textId="77777777" w:rsidR="00D46AEE" w:rsidRDefault="00D46AEE">
            <w:pPr>
              <w:pStyle w:val="TableParagraph"/>
              <w:spacing w:before="3" w:line="240" w:lineRule="auto"/>
              <w:rPr>
                <w:sz w:val="23"/>
              </w:rPr>
            </w:pPr>
          </w:p>
          <w:p w14:paraId="090AF21A" w14:textId="77777777" w:rsidR="00D46AEE" w:rsidRDefault="00F81334">
            <w:pPr>
              <w:pStyle w:val="TableParagraph"/>
              <w:ind w:left="99" w:right="96"/>
              <w:jc w:val="center"/>
              <w:rPr>
                <w:sz w:val="20"/>
              </w:rPr>
            </w:pPr>
            <w:r>
              <w:rPr>
                <w:spacing w:val="-2"/>
                <w:sz w:val="20"/>
              </w:rPr>
              <w:t>Alpha/Numeric</w:t>
            </w:r>
          </w:p>
        </w:tc>
        <w:tc>
          <w:tcPr>
            <w:tcW w:w="6120" w:type="dxa"/>
          </w:tcPr>
          <w:p w14:paraId="090AF21B" w14:textId="77777777" w:rsidR="00D46AEE" w:rsidRDefault="00F81334">
            <w:pPr>
              <w:pStyle w:val="TableParagraph"/>
              <w:spacing w:before="18" w:line="230" w:lineRule="atLeast"/>
              <w:ind w:left="105" w:right="43"/>
              <w:rPr>
                <w:sz w:val="20"/>
              </w:rPr>
            </w:pPr>
            <w:r>
              <w:rPr>
                <w:sz w:val="20"/>
              </w:rPr>
              <w:t>Auto</w:t>
            </w:r>
            <w:r>
              <w:rPr>
                <w:spacing w:val="-4"/>
                <w:sz w:val="20"/>
              </w:rPr>
              <w:t xml:space="preserve"> </w:t>
            </w:r>
            <w:r>
              <w:rPr>
                <w:sz w:val="20"/>
              </w:rPr>
              <w:t>populates</w:t>
            </w:r>
            <w:r>
              <w:rPr>
                <w:spacing w:val="-2"/>
                <w:sz w:val="20"/>
              </w:rPr>
              <w:t xml:space="preserve"> </w:t>
            </w:r>
            <w:r>
              <w:rPr>
                <w:sz w:val="20"/>
              </w:rPr>
              <w:t>based</w:t>
            </w:r>
            <w:r>
              <w:rPr>
                <w:spacing w:val="-4"/>
                <w:sz w:val="20"/>
              </w:rPr>
              <w:t xml:space="preserve"> </w:t>
            </w:r>
            <w:r>
              <w:rPr>
                <w:sz w:val="20"/>
              </w:rPr>
              <w:t>on</w:t>
            </w:r>
            <w:r>
              <w:rPr>
                <w:spacing w:val="-3"/>
                <w:sz w:val="20"/>
              </w:rPr>
              <w:t xml:space="preserve"> </w:t>
            </w:r>
            <w:r>
              <w:rPr>
                <w:sz w:val="20"/>
              </w:rPr>
              <w:t>general</w:t>
            </w:r>
            <w:r>
              <w:rPr>
                <w:spacing w:val="-7"/>
                <w:sz w:val="20"/>
              </w:rPr>
              <w:t xml:space="preserve"> </w:t>
            </w:r>
            <w:r>
              <w:rPr>
                <w:sz w:val="20"/>
              </w:rPr>
              <w:t>ledger</w:t>
            </w:r>
            <w:r>
              <w:rPr>
                <w:spacing w:val="-5"/>
                <w:sz w:val="20"/>
              </w:rPr>
              <w:t xml:space="preserve"> </w:t>
            </w:r>
            <w:r>
              <w:rPr>
                <w:sz w:val="20"/>
              </w:rPr>
              <w:t>account</w:t>
            </w:r>
            <w:r>
              <w:rPr>
                <w:spacing w:val="-6"/>
                <w:sz w:val="20"/>
              </w:rPr>
              <w:t xml:space="preserve"> </w:t>
            </w:r>
            <w:r>
              <w:rPr>
                <w:sz w:val="20"/>
              </w:rPr>
              <w:t>#</w:t>
            </w:r>
            <w:r>
              <w:rPr>
                <w:spacing w:val="-6"/>
                <w:sz w:val="20"/>
              </w:rPr>
              <w:t xml:space="preserve"> </w:t>
            </w:r>
            <w:r>
              <w:rPr>
                <w:sz w:val="20"/>
              </w:rPr>
              <w:t>selected</w:t>
            </w:r>
            <w:r>
              <w:rPr>
                <w:spacing w:val="-4"/>
                <w:sz w:val="20"/>
              </w:rPr>
              <w:t xml:space="preserve"> </w:t>
            </w:r>
            <w:r>
              <w:rPr>
                <w:sz w:val="20"/>
              </w:rPr>
              <w:t>in previous step</w:t>
            </w:r>
          </w:p>
        </w:tc>
      </w:tr>
      <w:tr w:rsidR="00D46AEE" w14:paraId="090AF225" w14:textId="77777777">
        <w:trPr>
          <w:trHeight w:val="690"/>
        </w:trPr>
        <w:tc>
          <w:tcPr>
            <w:tcW w:w="1639" w:type="dxa"/>
          </w:tcPr>
          <w:p w14:paraId="090AF21D" w14:textId="77777777" w:rsidR="00D46AEE" w:rsidRDefault="00D46AEE">
            <w:pPr>
              <w:pStyle w:val="TableParagraph"/>
              <w:spacing w:line="240" w:lineRule="auto"/>
            </w:pPr>
          </w:p>
          <w:p w14:paraId="090AF21E" w14:textId="77777777" w:rsidR="00D46AEE" w:rsidRDefault="00D46AEE">
            <w:pPr>
              <w:pStyle w:val="TableParagraph"/>
              <w:spacing w:line="240" w:lineRule="auto"/>
              <w:rPr>
                <w:sz w:val="18"/>
              </w:rPr>
            </w:pPr>
          </w:p>
          <w:p w14:paraId="090AF21F" w14:textId="77777777" w:rsidR="00D46AEE" w:rsidRDefault="00F81334">
            <w:pPr>
              <w:pStyle w:val="TableParagraph"/>
              <w:ind w:left="107"/>
              <w:rPr>
                <w:sz w:val="20"/>
              </w:rPr>
            </w:pPr>
            <w:r>
              <w:rPr>
                <w:sz w:val="20"/>
              </w:rPr>
              <w:t>Thru</w:t>
            </w:r>
            <w:r>
              <w:rPr>
                <w:spacing w:val="-7"/>
                <w:sz w:val="20"/>
              </w:rPr>
              <w:t xml:space="preserve"> </w:t>
            </w:r>
            <w:r>
              <w:rPr>
                <w:spacing w:val="-2"/>
                <w:sz w:val="20"/>
              </w:rPr>
              <w:t>Account</w:t>
            </w:r>
          </w:p>
        </w:tc>
        <w:tc>
          <w:tcPr>
            <w:tcW w:w="1349" w:type="dxa"/>
          </w:tcPr>
          <w:p w14:paraId="090AF220" w14:textId="77777777" w:rsidR="00D46AEE" w:rsidRDefault="00D46AEE">
            <w:pPr>
              <w:pStyle w:val="TableParagraph"/>
              <w:spacing w:line="240" w:lineRule="auto"/>
              <w:rPr>
                <w:rFonts w:ascii="Times New Roman"/>
                <w:sz w:val="18"/>
              </w:rPr>
            </w:pPr>
          </w:p>
        </w:tc>
        <w:tc>
          <w:tcPr>
            <w:tcW w:w="1531" w:type="dxa"/>
          </w:tcPr>
          <w:p w14:paraId="090AF221" w14:textId="77777777" w:rsidR="00D46AEE" w:rsidRDefault="00D46AEE">
            <w:pPr>
              <w:pStyle w:val="TableParagraph"/>
              <w:spacing w:line="240" w:lineRule="auto"/>
            </w:pPr>
          </w:p>
          <w:p w14:paraId="090AF222" w14:textId="77777777" w:rsidR="00D46AEE" w:rsidRDefault="00D46AEE">
            <w:pPr>
              <w:pStyle w:val="TableParagraph"/>
              <w:spacing w:line="240" w:lineRule="auto"/>
              <w:rPr>
                <w:sz w:val="18"/>
              </w:rPr>
            </w:pPr>
          </w:p>
          <w:p w14:paraId="090AF223" w14:textId="77777777" w:rsidR="00D46AEE" w:rsidRDefault="00F81334">
            <w:pPr>
              <w:pStyle w:val="TableParagraph"/>
              <w:ind w:left="99" w:right="96"/>
              <w:jc w:val="center"/>
              <w:rPr>
                <w:sz w:val="20"/>
              </w:rPr>
            </w:pPr>
            <w:r>
              <w:rPr>
                <w:spacing w:val="-2"/>
                <w:sz w:val="20"/>
              </w:rPr>
              <w:t>Number</w:t>
            </w:r>
          </w:p>
        </w:tc>
        <w:tc>
          <w:tcPr>
            <w:tcW w:w="6120" w:type="dxa"/>
          </w:tcPr>
          <w:p w14:paraId="090AF224" w14:textId="77777777" w:rsidR="00D46AEE" w:rsidRDefault="00F81334">
            <w:pPr>
              <w:pStyle w:val="TableParagraph"/>
              <w:spacing w:line="230" w:lineRule="exact"/>
              <w:ind w:left="105" w:right="43"/>
              <w:rPr>
                <w:sz w:val="20"/>
              </w:rPr>
            </w:pPr>
            <w:r>
              <w:rPr>
                <w:sz w:val="20"/>
              </w:rPr>
              <w:t>Select last account number that will be grouped under Financial Statement</w:t>
            </w:r>
            <w:r>
              <w:rPr>
                <w:spacing w:val="-4"/>
                <w:sz w:val="20"/>
              </w:rPr>
              <w:t xml:space="preserve"> </w:t>
            </w:r>
            <w:r>
              <w:rPr>
                <w:sz w:val="20"/>
              </w:rPr>
              <w:t>Builder</w:t>
            </w:r>
            <w:r>
              <w:rPr>
                <w:spacing w:val="-6"/>
                <w:sz w:val="20"/>
              </w:rPr>
              <w:t xml:space="preserve"> </w:t>
            </w:r>
            <w:r>
              <w:rPr>
                <w:sz w:val="20"/>
              </w:rPr>
              <w:t>account</w:t>
            </w:r>
            <w:r>
              <w:rPr>
                <w:spacing w:val="-2"/>
                <w:sz w:val="20"/>
              </w:rPr>
              <w:t xml:space="preserve"> </w:t>
            </w:r>
            <w:r>
              <w:rPr>
                <w:sz w:val="20"/>
              </w:rPr>
              <w:t>number</w:t>
            </w:r>
            <w:r>
              <w:rPr>
                <w:spacing w:val="-6"/>
                <w:sz w:val="20"/>
              </w:rPr>
              <w:t xml:space="preserve"> </w:t>
            </w:r>
            <w:r>
              <w:rPr>
                <w:sz w:val="20"/>
              </w:rPr>
              <w:t>from</w:t>
            </w:r>
            <w:r>
              <w:rPr>
                <w:spacing w:val="-5"/>
                <w:sz w:val="20"/>
              </w:rPr>
              <w:t xml:space="preserve"> </w:t>
            </w:r>
            <w:r>
              <w:rPr>
                <w:sz w:val="20"/>
              </w:rPr>
              <w:t>drop</w:t>
            </w:r>
            <w:r>
              <w:rPr>
                <w:spacing w:val="-4"/>
                <w:sz w:val="20"/>
              </w:rPr>
              <w:t xml:space="preserve"> </w:t>
            </w:r>
            <w:r>
              <w:rPr>
                <w:sz w:val="20"/>
              </w:rPr>
              <w:t>down</w:t>
            </w:r>
            <w:r>
              <w:rPr>
                <w:spacing w:val="-7"/>
                <w:sz w:val="20"/>
              </w:rPr>
              <w:t xml:space="preserve"> </w:t>
            </w:r>
            <w:r>
              <w:rPr>
                <w:sz w:val="20"/>
              </w:rPr>
              <w:t>options.</w:t>
            </w:r>
            <w:r>
              <w:rPr>
                <w:spacing w:val="-7"/>
                <w:sz w:val="20"/>
              </w:rPr>
              <w:t xml:space="preserve"> </w:t>
            </w:r>
            <w:r>
              <w:rPr>
                <w:sz w:val="20"/>
              </w:rPr>
              <w:t xml:space="preserve">(See </w:t>
            </w:r>
            <w:r>
              <w:rPr>
                <w:spacing w:val="-2"/>
                <w:sz w:val="20"/>
              </w:rPr>
              <w:t>below)</w:t>
            </w:r>
          </w:p>
        </w:tc>
      </w:tr>
    </w:tbl>
    <w:p w14:paraId="090AF226" w14:textId="77777777" w:rsidR="00D46AEE" w:rsidRDefault="00D46AEE">
      <w:pPr>
        <w:pStyle w:val="BodyText"/>
        <w:spacing w:before="4"/>
        <w:rPr>
          <w:sz w:val="12"/>
        </w:rPr>
      </w:pPr>
    </w:p>
    <w:p w14:paraId="090AF227" w14:textId="77777777" w:rsidR="00D46AEE" w:rsidRDefault="00F81334">
      <w:pPr>
        <w:pStyle w:val="Heading4"/>
        <w:spacing w:before="92"/>
      </w:pPr>
      <w:r>
        <w:t>Print</w:t>
      </w:r>
      <w:r>
        <w:rPr>
          <w:spacing w:val="-2"/>
        </w:rPr>
        <w:t xml:space="preserve"> Setup</w:t>
      </w:r>
    </w:p>
    <w:p w14:paraId="090AF228" w14:textId="77777777" w:rsidR="00D46AEE" w:rsidRDefault="00F81334">
      <w:pPr>
        <w:pStyle w:val="BodyText"/>
        <w:spacing w:before="228"/>
        <w:ind w:left="987"/>
      </w:pPr>
      <w:r>
        <w:t>Click</w:t>
      </w:r>
      <w:r>
        <w:rPr>
          <w:spacing w:val="-7"/>
        </w:rPr>
        <w:t xml:space="preserve"> </w:t>
      </w:r>
      <w:r>
        <w:rPr>
          <w:b/>
          <w:i/>
        </w:rPr>
        <w:t>Print</w:t>
      </w:r>
      <w:r>
        <w:rPr>
          <w:b/>
          <w:i/>
          <w:spacing w:val="-6"/>
        </w:rPr>
        <w:t xml:space="preserve"> </w:t>
      </w:r>
      <w:r>
        <w:rPr>
          <w:b/>
          <w:i/>
        </w:rPr>
        <w:t>Setup</w:t>
      </w:r>
      <w:r>
        <w:rPr>
          <w:b/>
          <w:i/>
          <w:spacing w:val="-6"/>
        </w:rPr>
        <w:t xml:space="preserve"> </w:t>
      </w:r>
      <w:r>
        <w:t>to</w:t>
      </w:r>
      <w:r>
        <w:rPr>
          <w:spacing w:val="-7"/>
        </w:rPr>
        <w:t xml:space="preserve"> </w:t>
      </w:r>
      <w:r>
        <w:t>generate</w:t>
      </w:r>
      <w:r>
        <w:rPr>
          <w:spacing w:val="-7"/>
        </w:rPr>
        <w:t xml:space="preserve"> </w:t>
      </w:r>
      <w:r>
        <w:t>a</w:t>
      </w:r>
      <w:r>
        <w:rPr>
          <w:spacing w:val="-5"/>
        </w:rPr>
        <w:t xml:space="preserve"> </w:t>
      </w:r>
      <w:r>
        <w:t>report</w:t>
      </w:r>
      <w:r>
        <w:rPr>
          <w:spacing w:val="-5"/>
        </w:rPr>
        <w:t xml:space="preserve"> </w:t>
      </w:r>
      <w:r>
        <w:t>listing</w:t>
      </w:r>
      <w:r>
        <w:rPr>
          <w:spacing w:val="-5"/>
        </w:rPr>
        <w:t xml:space="preserve"> </w:t>
      </w:r>
      <w:r>
        <w:t>report</w:t>
      </w:r>
      <w:r>
        <w:rPr>
          <w:spacing w:val="-7"/>
        </w:rPr>
        <w:t xml:space="preserve"> </w:t>
      </w:r>
      <w:r>
        <w:rPr>
          <w:spacing w:val="-2"/>
        </w:rPr>
        <w:t>specifications.</w:t>
      </w:r>
    </w:p>
    <w:p w14:paraId="090AF229" w14:textId="77777777" w:rsidR="00D46AEE" w:rsidRDefault="00217671">
      <w:pPr>
        <w:pStyle w:val="BodyText"/>
        <w:rPr>
          <w:sz w:val="18"/>
        </w:rPr>
      </w:pPr>
      <w:r>
        <w:pict w14:anchorId="090AF645">
          <v:group id="docshapegroup880" o:spid="_x0000_s2123" style="position:absolute;margin-left:84.2pt;margin-top:11.55pt;width:435pt;height:184.5pt;z-index:-15581184;mso-wrap-distance-left:0;mso-wrap-distance-right:0;mso-position-horizontal-relative:page" coordorigin="1684,231" coordsize="8700,3690">
            <v:shape id="docshape881" o:spid="_x0000_s2125" type="#_x0000_t75" style="position:absolute;left:1849;top:294;width:8327;height:3402">
              <v:imagedata r:id="rId321" o:title=""/>
            </v:shape>
            <v:rect id="docshape882" o:spid="_x0000_s2124" style="position:absolute;left:1698;top:245;width:8670;height:3660" filled="f" strokeweight="1.5pt"/>
            <w10:wrap type="topAndBottom" anchorx="page"/>
          </v:group>
        </w:pict>
      </w:r>
    </w:p>
    <w:p w14:paraId="090AF22A" w14:textId="77777777" w:rsidR="00D46AEE" w:rsidRDefault="00D46AEE">
      <w:pPr>
        <w:rPr>
          <w:sz w:val="18"/>
        </w:rPr>
        <w:sectPr w:rsidR="00D46AEE">
          <w:pgSz w:w="12240" w:h="15840"/>
          <w:pgMar w:top="760" w:right="400" w:bottom="1400" w:left="280" w:header="295" w:footer="1216" w:gutter="0"/>
          <w:cols w:space="720"/>
        </w:sectPr>
      </w:pPr>
    </w:p>
    <w:p w14:paraId="090AF22C" w14:textId="77777777" w:rsidR="00D46AEE" w:rsidRDefault="00F81334">
      <w:pPr>
        <w:pStyle w:val="Heading4"/>
        <w:spacing w:before="93"/>
      </w:pPr>
      <w:r>
        <w:lastRenderedPageBreak/>
        <w:t>Print</w:t>
      </w:r>
      <w:r>
        <w:rPr>
          <w:spacing w:val="-4"/>
        </w:rPr>
        <w:t xml:space="preserve"> </w:t>
      </w:r>
      <w:r>
        <w:rPr>
          <w:spacing w:val="-2"/>
        </w:rPr>
        <w:t>Report</w:t>
      </w:r>
    </w:p>
    <w:p w14:paraId="090AF22D" w14:textId="77777777" w:rsidR="00D46AEE" w:rsidRDefault="00F81334">
      <w:pPr>
        <w:pStyle w:val="BodyText"/>
        <w:spacing w:before="227"/>
        <w:ind w:left="987"/>
      </w:pPr>
      <w:r>
        <w:t>Click</w:t>
      </w:r>
      <w:r>
        <w:rPr>
          <w:spacing w:val="-6"/>
        </w:rPr>
        <w:t xml:space="preserve"> </w:t>
      </w:r>
      <w:r>
        <w:rPr>
          <w:b/>
          <w:i/>
        </w:rPr>
        <w:t>Print</w:t>
      </w:r>
      <w:r>
        <w:rPr>
          <w:b/>
          <w:i/>
          <w:spacing w:val="-6"/>
        </w:rPr>
        <w:t xml:space="preserve"> </w:t>
      </w:r>
      <w:r>
        <w:rPr>
          <w:b/>
          <w:i/>
        </w:rPr>
        <w:t>Report</w:t>
      </w:r>
      <w:r>
        <w:rPr>
          <w:b/>
          <w:i/>
          <w:spacing w:val="-4"/>
        </w:rPr>
        <w:t xml:space="preserve"> </w:t>
      </w:r>
      <w:r>
        <w:t>to</w:t>
      </w:r>
      <w:r>
        <w:rPr>
          <w:spacing w:val="-6"/>
        </w:rPr>
        <w:t xml:space="preserve"> </w:t>
      </w:r>
      <w:r>
        <w:t>generate</w:t>
      </w:r>
      <w:r>
        <w:rPr>
          <w:spacing w:val="-7"/>
        </w:rPr>
        <w:t xml:space="preserve"> </w:t>
      </w:r>
      <w:r>
        <w:t>final</w:t>
      </w:r>
      <w:r>
        <w:rPr>
          <w:spacing w:val="-7"/>
        </w:rPr>
        <w:t xml:space="preserve"> </w:t>
      </w:r>
      <w:r>
        <w:t>report,</w:t>
      </w:r>
      <w:r>
        <w:rPr>
          <w:spacing w:val="-7"/>
        </w:rPr>
        <w:t xml:space="preserve"> </w:t>
      </w:r>
      <w:r>
        <w:t>the</w:t>
      </w:r>
      <w:r>
        <w:rPr>
          <w:spacing w:val="-6"/>
        </w:rPr>
        <w:t xml:space="preserve"> </w:t>
      </w:r>
      <w:r>
        <w:t>following</w:t>
      </w:r>
      <w:r>
        <w:rPr>
          <w:spacing w:val="-7"/>
        </w:rPr>
        <w:t xml:space="preserve"> </w:t>
      </w:r>
      <w:r>
        <w:t>form</w:t>
      </w:r>
      <w:r>
        <w:rPr>
          <w:spacing w:val="-4"/>
        </w:rPr>
        <w:t xml:space="preserve"> </w:t>
      </w:r>
      <w:r>
        <w:rPr>
          <w:spacing w:val="-2"/>
        </w:rPr>
        <w:t>displays.</w:t>
      </w:r>
    </w:p>
    <w:p w14:paraId="090AF22E" w14:textId="77777777" w:rsidR="00D46AEE" w:rsidRDefault="00217671">
      <w:pPr>
        <w:pStyle w:val="BodyText"/>
        <w:rPr>
          <w:sz w:val="18"/>
        </w:rPr>
      </w:pPr>
      <w:r>
        <w:pict w14:anchorId="090AF646">
          <v:group id="docshapegroup883" o:spid="_x0000_s2120" style="position:absolute;margin-left:84.2pt;margin-top:11.6pt;width:435pt;height:130.5pt;z-index:-15580672;mso-wrap-distance-left:0;mso-wrap-distance-right:0;mso-position-horizontal-relative:page" coordorigin="1684,232" coordsize="8700,2610">
            <v:shape id="docshape884" o:spid="_x0000_s2122" type="#_x0000_t75" style="position:absolute;left:1713;top:261;width:8640;height:2550">
              <v:imagedata r:id="rId322" o:title=""/>
            </v:shape>
            <v:rect id="docshape885" o:spid="_x0000_s2121" style="position:absolute;left:1698;top:246;width:8670;height:2580" filled="f" strokeweight="1.5pt"/>
            <w10:wrap type="topAndBottom" anchorx="page"/>
          </v:group>
        </w:pict>
      </w:r>
    </w:p>
    <w:p w14:paraId="090AF22F" w14:textId="77777777" w:rsidR="00D46AEE" w:rsidRDefault="00D46AEE">
      <w:pPr>
        <w:pStyle w:val="BodyText"/>
        <w:spacing w:before="9"/>
        <w:rPr>
          <w:sz w:val="12"/>
        </w:rPr>
      </w:pPr>
    </w:p>
    <w:tbl>
      <w:tblPr>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1548"/>
        <w:gridCol w:w="6418"/>
      </w:tblGrid>
      <w:tr w:rsidR="00D46AEE" w14:paraId="090AF236" w14:textId="77777777">
        <w:trPr>
          <w:trHeight w:val="527"/>
        </w:trPr>
        <w:tc>
          <w:tcPr>
            <w:tcW w:w="1800" w:type="dxa"/>
            <w:shd w:val="clear" w:color="auto" w:fill="D9D9D9"/>
          </w:tcPr>
          <w:p w14:paraId="090AF230" w14:textId="77777777" w:rsidR="00D46AEE" w:rsidRDefault="00D46AEE">
            <w:pPr>
              <w:pStyle w:val="TableParagraph"/>
              <w:spacing w:before="9" w:line="240" w:lineRule="auto"/>
              <w:rPr>
                <w:sz w:val="25"/>
              </w:rPr>
            </w:pPr>
          </w:p>
          <w:p w14:paraId="090AF231" w14:textId="77777777" w:rsidR="00D46AEE" w:rsidRDefault="00F81334">
            <w:pPr>
              <w:pStyle w:val="TableParagraph"/>
              <w:ind w:left="650" w:right="642"/>
              <w:jc w:val="center"/>
              <w:rPr>
                <w:b/>
                <w:sz w:val="20"/>
              </w:rPr>
            </w:pPr>
            <w:r>
              <w:rPr>
                <w:b/>
                <w:spacing w:val="-2"/>
                <w:sz w:val="20"/>
              </w:rPr>
              <w:t>Field</w:t>
            </w:r>
          </w:p>
        </w:tc>
        <w:tc>
          <w:tcPr>
            <w:tcW w:w="1548" w:type="dxa"/>
            <w:shd w:val="clear" w:color="auto" w:fill="D9D9D9"/>
          </w:tcPr>
          <w:p w14:paraId="090AF232" w14:textId="77777777" w:rsidR="00D46AEE" w:rsidRDefault="00D46AEE">
            <w:pPr>
              <w:pStyle w:val="TableParagraph"/>
              <w:spacing w:before="9" w:line="240" w:lineRule="auto"/>
              <w:rPr>
                <w:sz w:val="25"/>
              </w:rPr>
            </w:pPr>
          </w:p>
          <w:p w14:paraId="090AF233" w14:textId="77777777" w:rsidR="00D46AEE" w:rsidRDefault="00F81334">
            <w:pPr>
              <w:pStyle w:val="TableParagraph"/>
              <w:ind w:left="268" w:right="263"/>
              <w:jc w:val="center"/>
              <w:rPr>
                <w:b/>
                <w:sz w:val="20"/>
              </w:rPr>
            </w:pPr>
            <w:r>
              <w:rPr>
                <w:b/>
                <w:sz w:val="20"/>
              </w:rPr>
              <w:t>Field</w:t>
            </w:r>
            <w:r>
              <w:rPr>
                <w:b/>
                <w:spacing w:val="-8"/>
                <w:sz w:val="20"/>
              </w:rPr>
              <w:t xml:space="preserve"> </w:t>
            </w:r>
            <w:r>
              <w:rPr>
                <w:b/>
                <w:spacing w:val="-4"/>
                <w:sz w:val="20"/>
              </w:rPr>
              <w:t>Type</w:t>
            </w:r>
          </w:p>
        </w:tc>
        <w:tc>
          <w:tcPr>
            <w:tcW w:w="6418" w:type="dxa"/>
            <w:shd w:val="clear" w:color="auto" w:fill="D9D9D9"/>
          </w:tcPr>
          <w:p w14:paraId="090AF234" w14:textId="77777777" w:rsidR="00D46AEE" w:rsidRDefault="00D46AEE">
            <w:pPr>
              <w:pStyle w:val="TableParagraph"/>
              <w:spacing w:before="9" w:line="240" w:lineRule="auto"/>
              <w:rPr>
                <w:sz w:val="25"/>
              </w:rPr>
            </w:pPr>
          </w:p>
          <w:p w14:paraId="090AF235" w14:textId="77777777" w:rsidR="00D46AEE" w:rsidRDefault="00F81334">
            <w:pPr>
              <w:pStyle w:val="TableParagraph"/>
              <w:ind w:left="2648" w:right="2640"/>
              <w:jc w:val="center"/>
              <w:rPr>
                <w:b/>
                <w:sz w:val="20"/>
              </w:rPr>
            </w:pPr>
            <w:r>
              <w:rPr>
                <w:b/>
                <w:spacing w:val="-2"/>
                <w:sz w:val="20"/>
              </w:rPr>
              <w:t>Description</w:t>
            </w:r>
          </w:p>
        </w:tc>
      </w:tr>
      <w:tr w:rsidR="00D46AEE" w14:paraId="090AF23C" w14:textId="77777777">
        <w:trPr>
          <w:trHeight w:val="458"/>
        </w:trPr>
        <w:tc>
          <w:tcPr>
            <w:tcW w:w="1800" w:type="dxa"/>
          </w:tcPr>
          <w:p w14:paraId="090AF237" w14:textId="77777777" w:rsidR="00D46AEE" w:rsidRDefault="00D46AEE">
            <w:pPr>
              <w:pStyle w:val="TableParagraph"/>
              <w:spacing w:before="8" w:line="240" w:lineRule="auto"/>
              <w:rPr>
                <w:sz w:val="19"/>
              </w:rPr>
            </w:pPr>
          </w:p>
          <w:p w14:paraId="090AF238" w14:textId="77777777" w:rsidR="00D46AEE" w:rsidRDefault="00F81334">
            <w:pPr>
              <w:pStyle w:val="TableParagraph"/>
              <w:spacing w:before="1"/>
              <w:ind w:left="107"/>
              <w:rPr>
                <w:sz w:val="20"/>
              </w:rPr>
            </w:pPr>
            <w:r>
              <w:rPr>
                <w:sz w:val="20"/>
              </w:rPr>
              <w:t>From</w:t>
            </w:r>
            <w:r>
              <w:rPr>
                <w:spacing w:val="-7"/>
                <w:sz w:val="20"/>
              </w:rPr>
              <w:t xml:space="preserve"> </w:t>
            </w:r>
            <w:r>
              <w:rPr>
                <w:sz w:val="20"/>
              </w:rPr>
              <w:t>Fiscal</w:t>
            </w:r>
            <w:r>
              <w:rPr>
                <w:spacing w:val="-6"/>
                <w:sz w:val="20"/>
              </w:rPr>
              <w:t xml:space="preserve"> </w:t>
            </w:r>
            <w:r>
              <w:rPr>
                <w:spacing w:val="-4"/>
                <w:sz w:val="20"/>
              </w:rPr>
              <w:t>Year</w:t>
            </w:r>
          </w:p>
        </w:tc>
        <w:tc>
          <w:tcPr>
            <w:tcW w:w="1548" w:type="dxa"/>
          </w:tcPr>
          <w:p w14:paraId="090AF239" w14:textId="77777777" w:rsidR="00D46AEE" w:rsidRDefault="00D46AEE">
            <w:pPr>
              <w:pStyle w:val="TableParagraph"/>
              <w:spacing w:before="8" w:line="240" w:lineRule="auto"/>
              <w:rPr>
                <w:sz w:val="19"/>
              </w:rPr>
            </w:pPr>
          </w:p>
          <w:p w14:paraId="090AF23A" w14:textId="77777777" w:rsidR="00D46AEE" w:rsidRDefault="00F81334">
            <w:pPr>
              <w:pStyle w:val="TableParagraph"/>
              <w:spacing w:before="1"/>
              <w:ind w:left="268" w:right="263"/>
              <w:jc w:val="center"/>
              <w:rPr>
                <w:sz w:val="20"/>
              </w:rPr>
            </w:pPr>
            <w:r>
              <w:rPr>
                <w:spacing w:val="-2"/>
                <w:sz w:val="20"/>
              </w:rPr>
              <w:t>Number</w:t>
            </w:r>
          </w:p>
        </w:tc>
        <w:tc>
          <w:tcPr>
            <w:tcW w:w="6418" w:type="dxa"/>
          </w:tcPr>
          <w:p w14:paraId="090AF23B" w14:textId="77777777" w:rsidR="00D46AEE" w:rsidRDefault="00F81334">
            <w:pPr>
              <w:pStyle w:val="TableParagraph"/>
              <w:spacing w:line="228" w:lineRule="exact"/>
              <w:ind w:left="107" w:right="184"/>
              <w:rPr>
                <w:sz w:val="20"/>
              </w:rPr>
            </w:pPr>
            <w:r>
              <w:rPr>
                <w:sz w:val="20"/>
              </w:rPr>
              <w:t>Enter</w:t>
            </w:r>
            <w:r>
              <w:rPr>
                <w:spacing w:val="-2"/>
                <w:sz w:val="20"/>
              </w:rPr>
              <w:t xml:space="preserve"> </w:t>
            </w:r>
            <w:r>
              <w:rPr>
                <w:sz w:val="20"/>
              </w:rPr>
              <w:t>or</w:t>
            </w:r>
            <w:r>
              <w:rPr>
                <w:spacing w:val="-4"/>
                <w:sz w:val="20"/>
              </w:rPr>
              <w:t xml:space="preserve"> </w:t>
            </w:r>
            <w:r>
              <w:rPr>
                <w:sz w:val="20"/>
              </w:rPr>
              <w:t>select</w:t>
            </w:r>
            <w:r>
              <w:rPr>
                <w:spacing w:val="-5"/>
                <w:sz w:val="20"/>
              </w:rPr>
              <w:t xml:space="preserve"> </w:t>
            </w:r>
            <w:r>
              <w:rPr>
                <w:sz w:val="20"/>
              </w:rPr>
              <w:t>starting</w:t>
            </w:r>
            <w:r>
              <w:rPr>
                <w:spacing w:val="-5"/>
                <w:sz w:val="20"/>
              </w:rPr>
              <w:t xml:space="preserve"> </w:t>
            </w:r>
            <w:r>
              <w:rPr>
                <w:sz w:val="20"/>
              </w:rPr>
              <w:t>fiscal</w:t>
            </w:r>
            <w:r>
              <w:rPr>
                <w:spacing w:val="-6"/>
                <w:sz w:val="20"/>
              </w:rPr>
              <w:t xml:space="preserve"> </w:t>
            </w:r>
            <w:r>
              <w:rPr>
                <w:sz w:val="20"/>
              </w:rPr>
              <w:t>year</w:t>
            </w:r>
            <w:r>
              <w:rPr>
                <w:spacing w:val="-4"/>
                <w:sz w:val="20"/>
              </w:rPr>
              <w:t xml:space="preserve"> </w:t>
            </w:r>
            <w:r>
              <w:rPr>
                <w:sz w:val="20"/>
              </w:rPr>
              <w:t>from</w:t>
            </w:r>
            <w:r>
              <w:rPr>
                <w:spacing w:val="-5"/>
                <w:sz w:val="20"/>
              </w:rPr>
              <w:t xml:space="preserve"> </w:t>
            </w:r>
            <w:r>
              <w:rPr>
                <w:sz w:val="20"/>
              </w:rPr>
              <w:t>drop</w:t>
            </w:r>
            <w:r>
              <w:rPr>
                <w:spacing w:val="-5"/>
                <w:sz w:val="20"/>
              </w:rPr>
              <w:t xml:space="preserve"> </w:t>
            </w:r>
            <w:r>
              <w:rPr>
                <w:sz w:val="20"/>
              </w:rPr>
              <w:t>down</w:t>
            </w:r>
            <w:r>
              <w:rPr>
                <w:spacing w:val="-3"/>
                <w:sz w:val="20"/>
              </w:rPr>
              <w:t xml:space="preserve"> </w:t>
            </w:r>
            <w:r>
              <w:rPr>
                <w:sz w:val="20"/>
              </w:rPr>
              <w:t>options.</w:t>
            </w:r>
            <w:r>
              <w:rPr>
                <w:spacing w:val="-5"/>
                <w:sz w:val="20"/>
              </w:rPr>
              <w:t xml:space="preserve"> </w:t>
            </w:r>
            <w:r>
              <w:rPr>
                <w:sz w:val="20"/>
              </w:rPr>
              <w:t xml:space="preserve">(See </w:t>
            </w:r>
            <w:r>
              <w:rPr>
                <w:spacing w:val="-2"/>
                <w:sz w:val="20"/>
              </w:rPr>
              <w:t>Below)</w:t>
            </w:r>
          </w:p>
        </w:tc>
      </w:tr>
      <w:tr w:rsidR="00D46AEE" w14:paraId="090AF242" w14:textId="77777777">
        <w:trPr>
          <w:trHeight w:val="515"/>
        </w:trPr>
        <w:tc>
          <w:tcPr>
            <w:tcW w:w="1800" w:type="dxa"/>
          </w:tcPr>
          <w:p w14:paraId="090AF23D" w14:textId="77777777" w:rsidR="00D46AEE" w:rsidRDefault="00D46AEE">
            <w:pPr>
              <w:pStyle w:val="TableParagraph"/>
              <w:spacing w:before="9" w:line="240" w:lineRule="auto"/>
              <w:rPr>
                <w:sz w:val="24"/>
              </w:rPr>
            </w:pPr>
          </w:p>
          <w:p w14:paraId="090AF23E" w14:textId="77777777" w:rsidR="00D46AEE" w:rsidRDefault="00F81334">
            <w:pPr>
              <w:pStyle w:val="TableParagraph"/>
              <w:ind w:left="107"/>
              <w:rPr>
                <w:sz w:val="20"/>
              </w:rPr>
            </w:pPr>
            <w:r>
              <w:rPr>
                <w:sz w:val="20"/>
              </w:rPr>
              <w:t>From</w:t>
            </w:r>
            <w:r>
              <w:rPr>
                <w:spacing w:val="-7"/>
                <w:sz w:val="20"/>
              </w:rPr>
              <w:t xml:space="preserve"> </w:t>
            </w:r>
            <w:r>
              <w:rPr>
                <w:spacing w:val="-2"/>
                <w:sz w:val="20"/>
              </w:rPr>
              <w:t>Period</w:t>
            </w:r>
          </w:p>
        </w:tc>
        <w:tc>
          <w:tcPr>
            <w:tcW w:w="1548" w:type="dxa"/>
          </w:tcPr>
          <w:p w14:paraId="090AF23F" w14:textId="77777777" w:rsidR="00D46AEE" w:rsidRDefault="00D46AEE">
            <w:pPr>
              <w:pStyle w:val="TableParagraph"/>
              <w:spacing w:before="9" w:line="240" w:lineRule="auto"/>
              <w:rPr>
                <w:sz w:val="24"/>
              </w:rPr>
            </w:pPr>
          </w:p>
          <w:p w14:paraId="090AF240" w14:textId="77777777" w:rsidR="00D46AEE" w:rsidRDefault="00F81334">
            <w:pPr>
              <w:pStyle w:val="TableParagraph"/>
              <w:ind w:left="268" w:right="263"/>
              <w:jc w:val="center"/>
              <w:rPr>
                <w:sz w:val="20"/>
              </w:rPr>
            </w:pPr>
            <w:r>
              <w:rPr>
                <w:spacing w:val="-2"/>
                <w:sz w:val="20"/>
              </w:rPr>
              <w:t>Number</w:t>
            </w:r>
          </w:p>
        </w:tc>
        <w:tc>
          <w:tcPr>
            <w:tcW w:w="6418" w:type="dxa"/>
          </w:tcPr>
          <w:p w14:paraId="090AF241" w14:textId="77777777" w:rsidR="00D46AEE" w:rsidRDefault="00F81334">
            <w:pPr>
              <w:pStyle w:val="TableParagraph"/>
              <w:spacing w:before="35" w:line="230" w:lineRule="atLeast"/>
              <w:ind w:left="107" w:right="184"/>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3"/>
                <w:sz w:val="20"/>
              </w:rPr>
              <w:t xml:space="preserve"> </w:t>
            </w:r>
            <w:r>
              <w:rPr>
                <w:sz w:val="20"/>
              </w:rPr>
              <w:t>first</w:t>
            </w:r>
            <w:r>
              <w:rPr>
                <w:spacing w:val="-6"/>
                <w:sz w:val="20"/>
              </w:rPr>
              <w:t xml:space="preserve"> </w:t>
            </w:r>
            <w:r>
              <w:rPr>
                <w:sz w:val="20"/>
              </w:rPr>
              <w:t>accounting</w:t>
            </w:r>
            <w:r>
              <w:rPr>
                <w:spacing w:val="-4"/>
                <w:sz w:val="20"/>
              </w:rPr>
              <w:t xml:space="preserve"> </w:t>
            </w:r>
            <w:r>
              <w:rPr>
                <w:sz w:val="20"/>
              </w:rPr>
              <w:t>period</w:t>
            </w:r>
            <w:r>
              <w:rPr>
                <w:spacing w:val="-6"/>
                <w:sz w:val="20"/>
              </w:rPr>
              <w:t xml:space="preserve"> </w:t>
            </w:r>
            <w:r>
              <w:rPr>
                <w:sz w:val="20"/>
              </w:rPr>
              <w:t>that</w:t>
            </w:r>
            <w:r>
              <w:rPr>
                <w:spacing w:val="-4"/>
                <w:sz w:val="20"/>
              </w:rPr>
              <w:t xml:space="preserve"> </w:t>
            </w:r>
            <w:r>
              <w:rPr>
                <w:sz w:val="20"/>
              </w:rPr>
              <w:t>will</w:t>
            </w:r>
            <w:r>
              <w:rPr>
                <w:spacing w:val="-5"/>
                <w:sz w:val="20"/>
              </w:rPr>
              <w:t xml:space="preserve"> </w:t>
            </w:r>
            <w:r>
              <w:rPr>
                <w:sz w:val="20"/>
              </w:rPr>
              <w:t>be</w:t>
            </w:r>
            <w:r>
              <w:rPr>
                <w:spacing w:val="-4"/>
                <w:sz w:val="20"/>
              </w:rPr>
              <w:t xml:space="preserve"> </w:t>
            </w:r>
            <w:r>
              <w:rPr>
                <w:sz w:val="20"/>
              </w:rPr>
              <w:t>included</w:t>
            </w:r>
            <w:r>
              <w:rPr>
                <w:spacing w:val="-4"/>
                <w:sz w:val="20"/>
              </w:rPr>
              <w:t xml:space="preserve"> </w:t>
            </w:r>
            <w:r>
              <w:rPr>
                <w:sz w:val="20"/>
              </w:rPr>
              <w:t>on</w:t>
            </w:r>
            <w:r>
              <w:rPr>
                <w:spacing w:val="-5"/>
                <w:sz w:val="20"/>
              </w:rPr>
              <w:t xml:space="preserve"> </w:t>
            </w:r>
            <w:r>
              <w:rPr>
                <w:sz w:val="20"/>
              </w:rPr>
              <w:t>the report from drop down options.</w:t>
            </w:r>
          </w:p>
        </w:tc>
      </w:tr>
      <w:tr w:rsidR="00D46AEE" w14:paraId="090AF248" w14:textId="77777777">
        <w:trPr>
          <w:trHeight w:val="460"/>
        </w:trPr>
        <w:tc>
          <w:tcPr>
            <w:tcW w:w="1800" w:type="dxa"/>
          </w:tcPr>
          <w:p w14:paraId="090AF243" w14:textId="77777777" w:rsidR="00D46AEE" w:rsidRDefault="00D46AEE">
            <w:pPr>
              <w:pStyle w:val="TableParagraph"/>
              <w:spacing w:before="11" w:line="240" w:lineRule="auto"/>
              <w:rPr>
                <w:sz w:val="19"/>
              </w:rPr>
            </w:pPr>
          </w:p>
          <w:p w14:paraId="090AF244" w14:textId="77777777" w:rsidR="00D46AEE" w:rsidRDefault="00F81334">
            <w:pPr>
              <w:pStyle w:val="TableParagraph"/>
              <w:ind w:left="107"/>
              <w:rPr>
                <w:sz w:val="20"/>
              </w:rPr>
            </w:pPr>
            <w:r>
              <w:rPr>
                <w:sz w:val="20"/>
              </w:rPr>
              <w:t>Thru</w:t>
            </w:r>
            <w:r>
              <w:rPr>
                <w:spacing w:val="-7"/>
                <w:sz w:val="20"/>
              </w:rPr>
              <w:t xml:space="preserve"> </w:t>
            </w:r>
            <w:r>
              <w:rPr>
                <w:sz w:val="20"/>
              </w:rPr>
              <w:t>Fiscal</w:t>
            </w:r>
            <w:r>
              <w:rPr>
                <w:spacing w:val="-6"/>
                <w:sz w:val="20"/>
              </w:rPr>
              <w:t xml:space="preserve"> </w:t>
            </w:r>
            <w:r>
              <w:rPr>
                <w:spacing w:val="-4"/>
                <w:sz w:val="20"/>
              </w:rPr>
              <w:t>Year</w:t>
            </w:r>
          </w:p>
        </w:tc>
        <w:tc>
          <w:tcPr>
            <w:tcW w:w="1548" w:type="dxa"/>
          </w:tcPr>
          <w:p w14:paraId="090AF245" w14:textId="77777777" w:rsidR="00D46AEE" w:rsidRDefault="00D46AEE">
            <w:pPr>
              <w:pStyle w:val="TableParagraph"/>
              <w:spacing w:before="11" w:line="240" w:lineRule="auto"/>
              <w:rPr>
                <w:sz w:val="19"/>
              </w:rPr>
            </w:pPr>
          </w:p>
          <w:p w14:paraId="090AF246" w14:textId="77777777" w:rsidR="00D46AEE" w:rsidRDefault="00F81334">
            <w:pPr>
              <w:pStyle w:val="TableParagraph"/>
              <w:ind w:left="268" w:right="263"/>
              <w:jc w:val="center"/>
              <w:rPr>
                <w:sz w:val="20"/>
              </w:rPr>
            </w:pPr>
            <w:r>
              <w:rPr>
                <w:spacing w:val="-2"/>
                <w:sz w:val="20"/>
              </w:rPr>
              <w:t>Number</w:t>
            </w:r>
          </w:p>
        </w:tc>
        <w:tc>
          <w:tcPr>
            <w:tcW w:w="6418" w:type="dxa"/>
          </w:tcPr>
          <w:p w14:paraId="090AF247" w14:textId="77777777" w:rsidR="00D46AEE" w:rsidRDefault="00F81334">
            <w:pPr>
              <w:pStyle w:val="TableParagraph"/>
              <w:spacing w:line="230" w:lineRule="exact"/>
              <w:ind w:left="107" w:right="184"/>
              <w:rPr>
                <w:sz w:val="20"/>
              </w:rPr>
            </w:pPr>
            <w:r>
              <w:rPr>
                <w:sz w:val="20"/>
              </w:rPr>
              <w:t>Enter</w:t>
            </w:r>
            <w:r>
              <w:rPr>
                <w:spacing w:val="-2"/>
                <w:sz w:val="20"/>
              </w:rPr>
              <w:t xml:space="preserve"> </w:t>
            </w:r>
            <w:r>
              <w:rPr>
                <w:sz w:val="20"/>
              </w:rPr>
              <w:t>or</w:t>
            </w:r>
            <w:r>
              <w:rPr>
                <w:spacing w:val="-4"/>
                <w:sz w:val="20"/>
              </w:rPr>
              <w:t xml:space="preserve"> </w:t>
            </w:r>
            <w:r>
              <w:rPr>
                <w:sz w:val="20"/>
              </w:rPr>
              <w:t>select</w:t>
            </w:r>
            <w:r>
              <w:rPr>
                <w:spacing w:val="-3"/>
                <w:sz w:val="20"/>
              </w:rPr>
              <w:t xml:space="preserve"> </w:t>
            </w:r>
            <w:r>
              <w:rPr>
                <w:sz w:val="20"/>
              </w:rPr>
              <w:t>ending</w:t>
            </w:r>
            <w:r>
              <w:rPr>
                <w:spacing w:val="-5"/>
                <w:sz w:val="20"/>
              </w:rPr>
              <w:t xml:space="preserve"> </w:t>
            </w:r>
            <w:r>
              <w:rPr>
                <w:sz w:val="20"/>
              </w:rPr>
              <w:t>fiscal</w:t>
            </w:r>
            <w:r>
              <w:rPr>
                <w:spacing w:val="-6"/>
                <w:sz w:val="20"/>
              </w:rPr>
              <w:t xml:space="preserve"> </w:t>
            </w:r>
            <w:r>
              <w:rPr>
                <w:sz w:val="20"/>
              </w:rPr>
              <w:t>year</w:t>
            </w:r>
            <w:r>
              <w:rPr>
                <w:spacing w:val="-4"/>
                <w:sz w:val="20"/>
              </w:rPr>
              <w:t xml:space="preserve"> </w:t>
            </w:r>
            <w:r>
              <w:rPr>
                <w:sz w:val="20"/>
              </w:rPr>
              <w:t>from</w:t>
            </w:r>
            <w:r>
              <w:rPr>
                <w:spacing w:val="-4"/>
                <w:sz w:val="20"/>
              </w:rPr>
              <w:t xml:space="preserve"> </w:t>
            </w:r>
            <w:r>
              <w:rPr>
                <w:sz w:val="20"/>
              </w:rPr>
              <w:t>drop</w:t>
            </w:r>
            <w:r>
              <w:rPr>
                <w:spacing w:val="-5"/>
                <w:sz w:val="20"/>
              </w:rPr>
              <w:t xml:space="preserve"> </w:t>
            </w:r>
            <w:r>
              <w:rPr>
                <w:sz w:val="20"/>
              </w:rPr>
              <w:t>down</w:t>
            </w:r>
            <w:r>
              <w:rPr>
                <w:spacing w:val="-5"/>
                <w:sz w:val="20"/>
              </w:rPr>
              <w:t xml:space="preserve"> </w:t>
            </w:r>
            <w:r>
              <w:rPr>
                <w:sz w:val="20"/>
              </w:rPr>
              <w:t>options.</w:t>
            </w:r>
            <w:r>
              <w:rPr>
                <w:spacing w:val="-5"/>
                <w:sz w:val="20"/>
              </w:rPr>
              <w:t xml:space="preserve"> </w:t>
            </w:r>
            <w:r>
              <w:rPr>
                <w:sz w:val="20"/>
              </w:rPr>
              <w:t xml:space="preserve">(See </w:t>
            </w:r>
            <w:r>
              <w:rPr>
                <w:spacing w:val="-2"/>
                <w:sz w:val="20"/>
              </w:rPr>
              <w:t>Below)</w:t>
            </w:r>
          </w:p>
        </w:tc>
      </w:tr>
      <w:tr w:rsidR="00D46AEE" w14:paraId="090AF24E" w14:textId="77777777">
        <w:trPr>
          <w:trHeight w:val="498"/>
        </w:trPr>
        <w:tc>
          <w:tcPr>
            <w:tcW w:w="1800" w:type="dxa"/>
          </w:tcPr>
          <w:p w14:paraId="090AF249" w14:textId="77777777" w:rsidR="00D46AEE" w:rsidRDefault="00D46AEE">
            <w:pPr>
              <w:pStyle w:val="TableParagraph"/>
              <w:spacing w:before="3" w:line="240" w:lineRule="auto"/>
              <w:rPr>
                <w:sz w:val="23"/>
              </w:rPr>
            </w:pPr>
          </w:p>
          <w:p w14:paraId="090AF24A" w14:textId="77777777" w:rsidR="00D46AEE" w:rsidRDefault="00F81334">
            <w:pPr>
              <w:pStyle w:val="TableParagraph"/>
              <w:ind w:left="107"/>
              <w:rPr>
                <w:sz w:val="20"/>
              </w:rPr>
            </w:pPr>
            <w:r>
              <w:rPr>
                <w:sz w:val="20"/>
              </w:rPr>
              <w:t>Thru</w:t>
            </w:r>
            <w:r>
              <w:rPr>
                <w:spacing w:val="-7"/>
                <w:sz w:val="20"/>
              </w:rPr>
              <w:t xml:space="preserve"> </w:t>
            </w:r>
            <w:r>
              <w:rPr>
                <w:spacing w:val="-2"/>
                <w:sz w:val="20"/>
              </w:rPr>
              <w:t>Period</w:t>
            </w:r>
          </w:p>
        </w:tc>
        <w:tc>
          <w:tcPr>
            <w:tcW w:w="1548" w:type="dxa"/>
          </w:tcPr>
          <w:p w14:paraId="090AF24B" w14:textId="77777777" w:rsidR="00D46AEE" w:rsidRDefault="00D46AEE">
            <w:pPr>
              <w:pStyle w:val="TableParagraph"/>
              <w:spacing w:before="3" w:line="240" w:lineRule="auto"/>
              <w:rPr>
                <w:sz w:val="23"/>
              </w:rPr>
            </w:pPr>
          </w:p>
          <w:p w14:paraId="090AF24C" w14:textId="77777777" w:rsidR="00D46AEE" w:rsidRDefault="00F81334">
            <w:pPr>
              <w:pStyle w:val="TableParagraph"/>
              <w:ind w:left="268" w:right="263"/>
              <w:jc w:val="center"/>
              <w:rPr>
                <w:sz w:val="20"/>
              </w:rPr>
            </w:pPr>
            <w:r>
              <w:rPr>
                <w:spacing w:val="-2"/>
                <w:sz w:val="20"/>
              </w:rPr>
              <w:t>Number</w:t>
            </w:r>
          </w:p>
        </w:tc>
        <w:tc>
          <w:tcPr>
            <w:tcW w:w="6418" w:type="dxa"/>
          </w:tcPr>
          <w:p w14:paraId="090AF24D" w14:textId="77777777" w:rsidR="00D46AEE" w:rsidRDefault="00F81334">
            <w:pPr>
              <w:pStyle w:val="TableParagraph"/>
              <w:spacing w:before="18" w:line="230" w:lineRule="atLeast"/>
              <w:ind w:left="107" w:right="184"/>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last</w:t>
            </w:r>
            <w:r>
              <w:rPr>
                <w:spacing w:val="-4"/>
                <w:sz w:val="20"/>
              </w:rPr>
              <w:t xml:space="preserve"> </w:t>
            </w:r>
            <w:r>
              <w:rPr>
                <w:sz w:val="20"/>
              </w:rPr>
              <w:t>accounting</w:t>
            </w:r>
            <w:r>
              <w:rPr>
                <w:spacing w:val="-4"/>
                <w:sz w:val="20"/>
              </w:rPr>
              <w:t xml:space="preserve"> </w:t>
            </w:r>
            <w:r>
              <w:rPr>
                <w:sz w:val="20"/>
              </w:rPr>
              <w:t>period</w:t>
            </w:r>
            <w:r>
              <w:rPr>
                <w:spacing w:val="-6"/>
                <w:sz w:val="20"/>
              </w:rPr>
              <w:t xml:space="preserve"> </w:t>
            </w:r>
            <w:r>
              <w:rPr>
                <w:sz w:val="20"/>
              </w:rPr>
              <w:t>that</w:t>
            </w:r>
            <w:r>
              <w:rPr>
                <w:spacing w:val="-4"/>
                <w:sz w:val="20"/>
              </w:rPr>
              <w:t xml:space="preserve"> </w:t>
            </w:r>
            <w:r>
              <w:rPr>
                <w:sz w:val="20"/>
              </w:rPr>
              <w:t>will</w:t>
            </w:r>
            <w:r>
              <w:rPr>
                <w:spacing w:val="-5"/>
                <w:sz w:val="20"/>
              </w:rPr>
              <w:t xml:space="preserve"> </w:t>
            </w:r>
            <w:r>
              <w:rPr>
                <w:sz w:val="20"/>
              </w:rPr>
              <w:t>be</w:t>
            </w:r>
            <w:r>
              <w:rPr>
                <w:spacing w:val="-4"/>
                <w:sz w:val="20"/>
              </w:rPr>
              <w:t xml:space="preserve"> </w:t>
            </w:r>
            <w:r>
              <w:rPr>
                <w:sz w:val="20"/>
              </w:rPr>
              <w:t>included</w:t>
            </w:r>
            <w:r>
              <w:rPr>
                <w:spacing w:val="-4"/>
                <w:sz w:val="20"/>
              </w:rPr>
              <w:t xml:space="preserve"> </w:t>
            </w:r>
            <w:r>
              <w:rPr>
                <w:sz w:val="20"/>
              </w:rPr>
              <w:t>on</w:t>
            </w:r>
            <w:r>
              <w:rPr>
                <w:spacing w:val="-6"/>
                <w:sz w:val="20"/>
              </w:rPr>
              <w:t xml:space="preserve"> </w:t>
            </w:r>
            <w:r>
              <w:rPr>
                <w:sz w:val="20"/>
              </w:rPr>
              <w:t>the report from drop down options.</w:t>
            </w:r>
          </w:p>
        </w:tc>
      </w:tr>
      <w:tr w:rsidR="00D46AEE" w14:paraId="090AF254" w14:textId="77777777">
        <w:trPr>
          <w:trHeight w:val="498"/>
        </w:trPr>
        <w:tc>
          <w:tcPr>
            <w:tcW w:w="1800" w:type="dxa"/>
          </w:tcPr>
          <w:p w14:paraId="090AF24F" w14:textId="77777777" w:rsidR="00D46AEE" w:rsidRDefault="00D46AEE">
            <w:pPr>
              <w:pStyle w:val="TableParagraph"/>
              <w:spacing w:before="3" w:line="240" w:lineRule="auto"/>
              <w:rPr>
                <w:sz w:val="23"/>
              </w:rPr>
            </w:pPr>
          </w:p>
          <w:p w14:paraId="090AF250" w14:textId="77777777" w:rsidR="00D46AEE" w:rsidRDefault="00F81334">
            <w:pPr>
              <w:pStyle w:val="TableParagraph"/>
              <w:ind w:left="107"/>
              <w:rPr>
                <w:sz w:val="20"/>
              </w:rPr>
            </w:pPr>
            <w:r>
              <w:rPr>
                <w:sz w:val="20"/>
              </w:rPr>
              <w:t>Report</w:t>
            </w:r>
            <w:r>
              <w:rPr>
                <w:spacing w:val="-12"/>
                <w:sz w:val="20"/>
              </w:rPr>
              <w:t xml:space="preserve"> </w:t>
            </w:r>
            <w:r>
              <w:rPr>
                <w:spacing w:val="-4"/>
                <w:sz w:val="20"/>
              </w:rPr>
              <w:t>Date</w:t>
            </w:r>
          </w:p>
        </w:tc>
        <w:tc>
          <w:tcPr>
            <w:tcW w:w="1548" w:type="dxa"/>
          </w:tcPr>
          <w:p w14:paraId="090AF251" w14:textId="77777777" w:rsidR="00D46AEE" w:rsidRDefault="00D46AEE">
            <w:pPr>
              <w:pStyle w:val="TableParagraph"/>
              <w:spacing w:before="3" w:line="240" w:lineRule="auto"/>
              <w:rPr>
                <w:sz w:val="23"/>
              </w:rPr>
            </w:pPr>
          </w:p>
          <w:p w14:paraId="090AF252" w14:textId="77777777" w:rsidR="00D46AEE" w:rsidRDefault="00F81334">
            <w:pPr>
              <w:pStyle w:val="TableParagraph"/>
              <w:ind w:left="268" w:right="263"/>
              <w:jc w:val="center"/>
              <w:rPr>
                <w:sz w:val="20"/>
              </w:rPr>
            </w:pPr>
            <w:r>
              <w:rPr>
                <w:spacing w:val="-4"/>
                <w:sz w:val="20"/>
              </w:rPr>
              <w:t>Date</w:t>
            </w:r>
          </w:p>
        </w:tc>
        <w:tc>
          <w:tcPr>
            <w:tcW w:w="6418" w:type="dxa"/>
          </w:tcPr>
          <w:p w14:paraId="090AF253" w14:textId="77777777" w:rsidR="00D46AEE" w:rsidRDefault="00F81334">
            <w:pPr>
              <w:pStyle w:val="TableParagraph"/>
              <w:spacing w:before="18" w:line="230" w:lineRule="atLeast"/>
              <w:ind w:left="107" w:right="184"/>
              <w:rPr>
                <w:sz w:val="20"/>
              </w:rPr>
            </w:pPr>
            <w:r>
              <w:rPr>
                <w:sz w:val="20"/>
              </w:rPr>
              <w:t>Enter</w:t>
            </w:r>
            <w:r>
              <w:rPr>
                <w:spacing w:val="-2"/>
                <w:sz w:val="20"/>
              </w:rPr>
              <w:t xml:space="preserve"> </w:t>
            </w:r>
            <w:r>
              <w:rPr>
                <w:sz w:val="20"/>
              </w:rPr>
              <w:t>or</w:t>
            </w:r>
            <w:r>
              <w:rPr>
                <w:spacing w:val="-4"/>
                <w:sz w:val="20"/>
              </w:rPr>
              <w:t xml:space="preserve"> </w:t>
            </w:r>
            <w:r>
              <w:rPr>
                <w:sz w:val="20"/>
              </w:rPr>
              <w:t>select</w:t>
            </w:r>
            <w:r>
              <w:rPr>
                <w:spacing w:val="-2"/>
                <w:sz w:val="20"/>
              </w:rPr>
              <w:t xml:space="preserve"> </w:t>
            </w:r>
            <w:r>
              <w:rPr>
                <w:sz w:val="20"/>
              </w:rPr>
              <w:t>date</w:t>
            </w:r>
            <w:r>
              <w:rPr>
                <w:spacing w:val="-5"/>
                <w:sz w:val="20"/>
              </w:rPr>
              <w:t xml:space="preserve"> </w:t>
            </w:r>
            <w:r>
              <w:rPr>
                <w:sz w:val="20"/>
              </w:rPr>
              <w:t>from</w:t>
            </w:r>
            <w:r>
              <w:rPr>
                <w:spacing w:val="-5"/>
                <w:sz w:val="20"/>
              </w:rPr>
              <w:t xml:space="preserve"> </w:t>
            </w:r>
            <w:r>
              <w:rPr>
                <w:sz w:val="20"/>
              </w:rPr>
              <w:t>calendar</w:t>
            </w:r>
            <w:r>
              <w:rPr>
                <w:spacing w:val="-4"/>
                <w:sz w:val="20"/>
              </w:rPr>
              <w:t xml:space="preserve"> </w:t>
            </w:r>
            <w:r>
              <w:rPr>
                <w:sz w:val="20"/>
              </w:rPr>
              <w:t>that</w:t>
            </w:r>
            <w:r>
              <w:rPr>
                <w:spacing w:val="-3"/>
                <w:sz w:val="20"/>
              </w:rPr>
              <w:t xml:space="preserve"> </w:t>
            </w:r>
            <w:r>
              <w:rPr>
                <w:sz w:val="20"/>
              </w:rPr>
              <w:t>will</w:t>
            </w:r>
            <w:r>
              <w:rPr>
                <w:spacing w:val="-4"/>
                <w:sz w:val="20"/>
              </w:rPr>
              <w:t xml:space="preserve"> </w:t>
            </w:r>
            <w:r>
              <w:rPr>
                <w:sz w:val="20"/>
              </w:rPr>
              <w:t>be</w:t>
            </w:r>
            <w:r>
              <w:rPr>
                <w:spacing w:val="-5"/>
                <w:sz w:val="20"/>
              </w:rPr>
              <w:t xml:space="preserve"> </w:t>
            </w:r>
            <w:r>
              <w:rPr>
                <w:sz w:val="20"/>
              </w:rPr>
              <w:t>displayed</w:t>
            </w:r>
            <w:r>
              <w:rPr>
                <w:spacing w:val="-5"/>
                <w:sz w:val="20"/>
              </w:rPr>
              <w:t xml:space="preserve"> </w:t>
            </w:r>
            <w:r>
              <w:rPr>
                <w:sz w:val="20"/>
              </w:rPr>
              <w:t>at</w:t>
            </w:r>
            <w:r>
              <w:rPr>
                <w:spacing w:val="-3"/>
                <w:sz w:val="20"/>
              </w:rPr>
              <w:t xml:space="preserve"> </w:t>
            </w:r>
            <w:r>
              <w:rPr>
                <w:sz w:val="20"/>
              </w:rPr>
              <w:t>top</w:t>
            </w:r>
            <w:r>
              <w:rPr>
                <w:spacing w:val="-3"/>
                <w:sz w:val="20"/>
              </w:rPr>
              <w:t xml:space="preserve"> </w:t>
            </w:r>
            <w:r>
              <w:rPr>
                <w:sz w:val="20"/>
              </w:rPr>
              <w:t>of</w:t>
            </w:r>
            <w:r>
              <w:rPr>
                <w:spacing w:val="-5"/>
                <w:sz w:val="20"/>
              </w:rPr>
              <w:t xml:space="preserve"> </w:t>
            </w:r>
            <w:r>
              <w:rPr>
                <w:sz w:val="20"/>
              </w:rPr>
              <w:t xml:space="preserve">the </w:t>
            </w:r>
            <w:r>
              <w:rPr>
                <w:spacing w:val="-2"/>
                <w:sz w:val="20"/>
              </w:rPr>
              <w:t>report.</w:t>
            </w:r>
          </w:p>
        </w:tc>
      </w:tr>
      <w:tr w:rsidR="00D46AEE" w14:paraId="090AF25C" w14:textId="77777777">
        <w:trPr>
          <w:trHeight w:val="741"/>
        </w:trPr>
        <w:tc>
          <w:tcPr>
            <w:tcW w:w="1800" w:type="dxa"/>
          </w:tcPr>
          <w:p w14:paraId="090AF255" w14:textId="77777777" w:rsidR="00D46AEE" w:rsidRDefault="00D46AEE">
            <w:pPr>
              <w:pStyle w:val="TableParagraph"/>
              <w:spacing w:line="240" w:lineRule="auto"/>
            </w:pPr>
          </w:p>
          <w:p w14:paraId="090AF256" w14:textId="77777777" w:rsidR="00D46AEE" w:rsidRDefault="00D46AEE">
            <w:pPr>
              <w:pStyle w:val="TableParagraph"/>
              <w:spacing w:before="4" w:line="240" w:lineRule="auto"/>
            </w:pPr>
          </w:p>
          <w:p w14:paraId="090AF257" w14:textId="77777777" w:rsidR="00D46AEE" w:rsidRDefault="00F81334">
            <w:pPr>
              <w:pStyle w:val="TableParagraph"/>
              <w:ind w:left="107"/>
              <w:rPr>
                <w:sz w:val="20"/>
              </w:rPr>
            </w:pPr>
            <w:r>
              <w:rPr>
                <w:sz w:val="20"/>
              </w:rPr>
              <w:t>Print</w:t>
            </w:r>
            <w:r>
              <w:rPr>
                <w:spacing w:val="-7"/>
                <w:sz w:val="20"/>
              </w:rPr>
              <w:t xml:space="preserve"> </w:t>
            </w:r>
            <w:r>
              <w:rPr>
                <w:sz w:val="20"/>
              </w:rPr>
              <w:t>Account</w:t>
            </w:r>
            <w:r>
              <w:rPr>
                <w:spacing w:val="-8"/>
                <w:sz w:val="20"/>
              </w:rPr>
              <w:t xml:space="preserve"> </w:t>
            </w:r>
            <w:r>
              <w:rPr>
                <w:spacing w:val="-5"/>
                <w:sz w:val="20"/>
              </w:rPr>
              <w:t>#’s</w:t>
            </w:r>
          </w:p>
        </w:tc>
        <w:tc>
          <w:tcPr>
            <w:tcW w:w="1548" w:type="dxa"/>
          </w:tcPr>
          <w:p w14:paraId="090AF258" w14:textId="77777777" w:rsidR="00D46AEE" w:rsidRDefault="00D46AEE">
            <w:pPr>
              <w:pStyle w:val="TableParagraph"/>
              <w:spacing w:line="240" w:lineRule="auto"/>
            </w:pPr>
          </w:p>
          <w:p w14:paraId="090AF259" w14:textId="77777777" w:rsidR="00D46AEE" w:rsidRDefault="00D46AEE">
            <w:pPr>
              <w:pStyle w:val="TableParagraph"/>
              <w:spacing w:before="4" w:line="240" w:lineRule="auto"/>
            </w:pPr>
          </w:p>
          <w:p w14:paraId="090AF25A" w14:textId="77777777" w:rsidR="00D46AEE" w:rsidRDefault="00F81334">
            <w:pPr>
              <w:pStyle w:val="TableParagraph"/>
              <w:ind w:left="268" w:right="261"/>
              <w:jc w:val="center"/>
              <w:rPr>
                <w:sz w:val="20"/>
              </w:rPr>
            </w:pPr>
            <w:r>
              <w:rPr>
                <w:spacing w:val="-2"/>
                <w:sz w:val="20"/>
              </w:rPr>
              <w:t>Yes/No</w:t>
            </w:r>
          </w:p>
        </w:tc>
        <w:tc>
          <w:tcPr>
            <w:tcW w:w="6418" w:type="dxa"/>
          </w:tcPr>
          <w:p w14:paraId="090AF25B" w14:textId="77777777" w:rsidR="00D46AEE" w:rsidRDefault="00F81334">
            <w:pPr>
              <w:pStyle w:val="TableParagraph"/>
              <w:spacing w:before="31" w:line="230" w:lineRule="atLeast"/>
              <w:ind w:left="107" w:right="184"/>
              <w:rPr>
                <w:sz w:val="20"/>
              </w:rPr>
            </w:pPr>
            <w:r>
              <w:rPr>
                <w:sz w:val="20"/>
              </w:rPr>
              <w:t>Check</w:t>
            </w:r>
            <w:r>
              <w:rPr>
                <w:spacing w:val="-3"/>
                <w:sz w:val="20"/>
              </w:rPr>
              <w:t xml:space="preserve"> </w:t>
            </w:r>
            <w:r>
              <w:rPr>
                <w:sz w:val="20"/>
              </w:rPr>
              <w:t>box</w:t>
            </w:r>
            <w:r>
              <w:rPr>
                <w:spacing w:val="-3"/>
                <w:sz w:val="20"/>
              </w:rPr>
              <w:t xml:space="preserve"> </w:t>
            </w:r>
            <w:r>
              <w:rPr>
                <w:sz w:val="20"/>
              </w:rPr>
              <w:t>to</w:t>
            </w:r>
            <w:r>
              <w:rPr>
                <w:spacing w:val="-3"/>
                <w:sz w:val="20"/>
              </w:rPr>
              <w:t xml:space="preserve"> </w:t>
            </w:r>
            <w:r>
              <w:rPr>
                <w:sz w:val="20"/>
              </w:rPr>
              <w:t>include</w:t>
            </w:r>
            <w:r>
              <w:rPr>
                <w:spacing w:val="-4"/>
                <w:sz w:val="20"/>
              </w:rPr>
              <w:t xml:space="preserve"> </w:t>
            </w:r>
            <w:r>
              <w:rPr>
                <w:sz w:val="20"/>
              </w:rPr>
              <w:t>GL</w:t>
            </w:r>
            <w:r>
              <w:rPr>
                <w:spacing w:val="-4"/>
                <w:sz w:val="20"/>
              </w:rPr>
              <w:t xml:space="preserve"> </w:t>
            </w:r>
            <w:r>
              <w:rPr>
                <w:sz w:val="20"/>
              </w:rPr>
              <w:t>account</w:t>
            </w:r>
            <w:r>
              <w:rPr>
                <w:spacing w:val="-4"/>
                <w:sz w:val="20"/>
              </w:rPr>
              <w:t xml:space="preserve"> </w:t>
            </w:r>
            <w:r>
              <w:rPr>
                <w:sz w:val="20"/>
              </w:rPr>
              <w:t>numbers</w:t>
            </w:r>
            <w:r>
              <w:rPr>
                <w:spacing w:val="-3"/>
                <w:sz w:val="20"/>
              </w:rPr>
              <w:t xml:space="preserve"> </w:t>
            </w:r>
            <w:r>
              <w:rPr>
                <w:sz w:val="20"/>
              </w:rPr>
              <w:t>on</w:t>
            </w:r>
            <w:r>
              <w:rPr>
                <w:spacing w:val="-4"/>
                <w:sz w:val="20"/>
              </w:rPr>
              <w:t xml:space="preserve"> </w:t>
            </w:r>
            <w:r>
              <w:rPr>
                <w:sz w:val="20"/>
              </w:rPr>
              <w:t>the</w:t>
            </w:r>
            <w:r>
              <w:rPr>
                <w:spacing w:val="-4"/>
                <w:sz w:val="20"/>
              </w:rPr>
              <w:t xml:space="preserve"> </w:t>
            </w:r>
            <w:r>
              <w:rPr>
                <w:sz w:val="20"/>
              </w:rPr>
              <w:t>report.</w:t>
            </w:r>
            <w:r>
              <w:rPr>
                <w:spacing w:val="40"/>
                <w:sz w:val="20"/>
              </w:rPr>
              <w:t xml:space="preserve"> </w:t>
            </w:r>
            <w:r>
              <w:rPr>
                <w:sz w:val="20"/>
              </w:rPr>
              <w:t>Account Numbers that will display are those that were created on Report Format form.</w:t>
            </w:r>
          </w:p>
        </w:tc>
      </w:tr>
      <w:tr w:rsidR="00D46AEE" w14:paraId="090AF261" w14:textId="77777777">
        <w:trPr>
          <w:trHeight w:val="498"/>
        </w:trPr>
        <w:tc>
          <w:tcPr>
            <w:tcW w:w="1800" w:type="dxa"/>
          </w:tcPr>
          <w:p w14:paraId="090AF25D" w14:textId="77777777" w:rsidR="00D46AEE" w:rsidRDefault="00F81334">
            <w:pPr>
              <w:pStyle w:val="TableParagraph"/>
              <w:spacing w:before="18" w:line="230" w:lineRule="atLeast"/>
              <w:ind w:left="107" w:right="747"/>
              <w:rPr>
                <w:sz w:val="20"/>
              </w:rPr>
            </w:pPr>
            <w:r>
              <w:rPr>
                <w:sz w:val="20"/>
              </w:rPr>
              <w:t xml:space="preserve">Print Zero </w:t>
            </w:r>
            <w:r>
              <w:rPr>
                <w:spacing w:val="-2"/>
                <w:sz w:val="20"/>
              </w:rPr>
              <w:t>Balances?</w:t>
            </w:r>
          </w:p>
        </w:tc>
        <w:tc>
          <w:tcPr>
            <w:tcW w:w="1548" w:type="dxa"/>
          </w:tcPr>
          <w:p w14:paraId="090AF25E" w14:textId="77777777" w:rsidR="00D46AEE" w:rsidRDefault="00D46AEE">
            <w:pPr>
              <w:pStyle w:val="TableParagraph"/>
              <w:spacing w:before="3" w:line="240" w:lineRule="auto"/>
              <w:rPr>
                <w:sz w:val="23"/>
              </w:rPr>
            </w:pPr>
          </w:p>
          <w:p w14:paraId="090AF25F" w14:textId="77777777" w:rsidR="00D46AEE" w:rsidRDefault="00F81334">
            <w:pPr>
              <w:pStyle w:val="TableParagraph"/>
              <w:ind w:left="268" w:right="261"/>
              <w:jc w:val="center"/>
              <w:rPr>
                <w:sz w:val="20"/>
              </w:rPr>
            </w:pPr>
            <w:r>
              <w:rPr>
                <w:spacing w:val="-2"/>
                <w:sz w:val="20"/>
              </w:rPr>
              <w:t>Yes/No</w:t>
            </w:r>
          </w:p>
        </w:tc>
        <w:tc>
          <w:tcPr>
            <w:tcW w:w="6418" w:type="dxa"/>
          </w:tcPr>
          <w:p w14:paraId="090AF260" w14:textId="77777777" w:rsidR="00D46AEE" w:rsidRDefault="00F81334">
            <w:pPr>
              <w:pStyle w:val="TableParagraph"/>
              <w:spacing w:before="18" w:line="230" w:lineRule="atLeast"/>
              <w:ind w:left="107"/>
              <w:rPr>
                <w:sz w:val="20"/>
              </w:rPr>
            </w:pPr>
            <w:r>
              <w:rPr>
                <w:sz w:val="20"/>
              </w:rPr>
              <w:t>Check box to include GL account numbers with zero balances on the report.</w:t>
            </w:r>
            <w:r>
              <w:rPr>
                <w:spacing w:val="40"/>
                <w:sz w:val="20"/>
              </w:rPr>
              <w:t xml:space="preserve"> </w:t>
            </w:r>
            <w:r>
              <w:rPr>
                <w:sz w:val="20"/>
              </w:rPr>
              <w:t>Unchecking</w:t>
            </w:r>
            <w:r>
              <w:rPr>
                <w:spacing w:val="-6"/>
                <w:sz w:val="20"/>
              </w:rPr>
              <w:t xml:space="preserve"> </w:t>
            </w:r>
            <w:r>
              <w:rPr>
                <w:sz w:val="20"/>
              </w:rPr>
              <w:t>the</w:t>
            </w:r>
            <w:r>
              <w:rPr>
                <w:spacing w:val="-6"/>
                <w:sz w:val="20"/>
              </w:rPr>
              <w:t xml:space="preserve"> </w:t>
            </w:r>
            <w:r>
              <w:rPr>
                <w:sz w:val="20"/>
              </w:rPr>
              <w:t>box</w:t>
            </w:r>
            <w:r>
              <w:rPr>
                <w:spacing w:val="-2"/>
                <w:sz w:val="20"/>
              </w:rPr>
              <w:t xml:space="preserve"> </w:t>
            </w:r>
            <w:r>
              <w:rPr>
                <w:sz w:val="20"/>
              </w:rPr>
              <w:t>will</w:t>
            </w:r>
            <w:r>
              <w:rPr>
                <w:spacing w:val="-6"/>
                <w:sz w:val="20"/>
              </w:rPr>
              <w:t xml:space="preserve"> </w:t>
            </w:r>
            <w:r>
              <w:rPr>
                <w:sz w:val="20"/>
              </w:rPr>
              <w:t>exclude</w:t>
            </w:r>
            <w:r>
              <w:rPr>
                <w:spacing w:val="-4"/>
                <w:sz w:val="20"/>
              </w:rPr>
              <w:t xml:space="preserve"> </w:t>
            </w:r>
            <w:r>
              <w:rPr>
                <w:sz w:val="20"/>
              </w:rPr>
              <w:t>accounts</w:t>
            </w:r>
            <w:r>
              <w:rPr>
                <w:spacing w:val="-5"/>
                <w:sz w:val="20"/>
              </w:rPr>
              <w:t xml:space="preserve"> </w:t>
            </w:r>
            <w:r>
              <w:rPr>
                <w:sz w:val="20"/>
              </w:rPr>
              <w:t>with</w:t>
            </w:r>
            <w:r>
              <w:rPr>
                <w:spacing w:val="-1"/>
                <w:sz w:val="20"/>
              </w:rPr>
              <w:t xml:space="preserve"> </w:t>
            </w:r>
            <w:r>
              <w:rPr>
                <w:sz w:val="20"/>
              </w:rPr>
              <w:t>zero</w:t>
            </w:r>
            <w:r>
              <w:rPr>
                <w:spacing w:val="-6"/>
                <w:sz w:val="20"/>
              </w:rPr>
              <w:t xml:space="preserve"> </w:t>
            </w:r>
            <w:r>
              <w:rPr>
                <w:sz w:val="20"/>
              </w:rPr>
              <w:t>balances.</w:t>
            </w:r>
          </w:p>
        </w:tc>
      </w:tr>
      <w:tr w:rsidR="00D46AEE" w14:paraId="090AF267" w14:textId="77777777">
        <w:trPr>
          <w:trHeight w:val="496"/>
        </w:trPr>
        <w:tc>
          <w:tcPr>
            <w:tcW w:w="1800" w:type="dxa"/>
          </w:tcPr>
          <w:p w14:paraId="090AF262" w14:textId="77777777" w:rsidR="00D46AEE" w:rsidRDefault="00D46AEE">
            <w:pPr>
              <w:pStyle w:val="TableParagraph"/>
              <w:spacing w:before="1" w:line="240" w:lineRule="auto"/>
              <w:rPr>
                <w:sz w:val="23"/>
              </w:rPr>
            </w:pPr>
          </w:p>
          <w:p w14:paraId="090AF263" w14:textId="77777777" w:rsidR="00D46AEE" w:rsidRDefault="00F81334">
            <w:pPr>
              <w:pStyle w:val="TableParagraph"/>
              <w:ind w:left="107"/>
              <w:rPr>
                <w:sz w:val="20"/>
              </w:rPr>
            </w:pPr>
            <w:r>
              <w:rPr>
                <w:spacing w:val="-2"/>
                <w:sz w:val="20"/>
              </w:rPr>
              <w:t>Summary?</w:t>
            </w:r>
          </w:p>
        </w:tc>
        <w:tc>
          <w:tcPr>
            <w:tcW w:w="1548" w:type="dxa"/>
          </w:tcPr>
          <w:p w14:paraId="090AF264" w14:textId="77777777" w:rsidR="00D46AEE" w:rsidRDefault="00D46AEE">
            <w:pPr>
              <w:pStyle w:val="TableParagraph"/>
              <w:spacing w:before="1" w:line="240" w:lineRule="auto"/>
              <w:rPr>
                <w:sz w:val="23"/>
              </w:rPr>
            </w:pPr>
          </w:p>
          <w:p w14:paraId="090AF265" w14:textId="77777777" w:rsidR="00D46AEE" w:rsidRDefault="00F81334">
            <w:pPr>
              <w:pStyle w:val="TableParagraph"/>
              <w:ind w:left="268" w:right="261"/>
              <w:jc w:val="center"/>
              <w:rPr>
                <w:sz w:val="20"/>
              </w:rPr>
            </w:pPr>
            <w:r>
              <w:rPr>
                <w:spacing w:val="-2"/>
                <w:sz w:val="20"/>
              </w:rPr>
              <w:t>Yes/No</w:t>
            </w:r>
          </w:p>
        </w:tc>
        <w:tc>
          <w:tcPr>
            <w:tcW w:w="6418" w:type="dxa"/>
          </w:tcPr>
          <w:p w14:paraId="090AF266" w14:textId="4F896E1F" w:rsidR="00D46AEE" w:rsidRDefault="00F81334">
            <w:pPr>
              <w:pStyle w:val="TableParagraph"/>
              <w:spacing w:before="16" w:line="230" w:lineRule="atLeast"/>
              <w:ind w:left="107" w:right="184"/>
              <w:rPr>
                <w:b/>
                <w:i/>
                <w:sz w:val="20"/>
              </w:rPr>
            </w:pPr>
            <w:r>
              <w:rPr>
                <w:sz w:val="20"/>
              </w:rPr>
              <w:t>Check</w:t>
            </w:r>
            <w:r>
              <w:rPr>
                <w:spacing w:val="-4"/>
                <w:sz w:val="20"/>
              </w:rPr>
              <w:t xml:space="preserve"> </w:t>
            </w:r>
            <w:r>
              <w:rPr>
                <w:sz w:val="20"/>
              </w:rPr>
              <w:t>box</w:t>
            </w:r>
            <w:r>
              <w:rPr>
                <w:spacing w:val="-4"/>
                <w:sz w:val="20"/>
              </w:rPr>
              <w:t xml:space="preserve"> </w:t>
            </w:r>
            <w:r>
              <w:rPr>
                <w:sz w:val="20"/>
              </w:rPr>
              <w:t>to</w:t>
            </w:r>
            <w:r>
              <w:rPr>
                <w:spacing w:val="-3"/>
                <w:sz w:val="20"/>
              </w:rPr>
              <w:t xml:space="preserve"> </w:t>
            </w:r>
            <w:r>
              <w:rPr>
                <w:sz w:val="20"/>
              </w:rPr>
              <w:t>generate</w:t>
            </w:r>
            <w:r>
              <w:rPr>
                <w:spacing w:val="-5"/>
                <w:sz w:val="20"/>
              </w:rPr>
              <w:t xml:space="preserve"> </w:t>
            </w:r>
            <w:r>
              <w:rPr>
                <w:sz w:val="20"/>
              </w:rPr>
              <w:t>a</w:t>
            </w:r>
            <w:r>
              <w:rPr>
                <w:spacing w:val="-5"/>
                <w:sz w:val="20"/>
              </w:rPr>
              <w:t xml:space="preserve"> </w:t>
            </w:r>
            <w:r>
              <w:rPr>
                <w:sz w:val="20"/>
              </w:rPr>
              <w:t>report</w:t>
            </w:r>
            <w:r>
              <w:rPr>
                <w:spacing w:val="-5"/>
                <w:sz w:val="20"/>
              </w:rPr>
              <w:t xml:space="preserve"> </w:t>
            </w:r>
            <w:r>
              <w:rPr>
                <w:sz w:val="20"/>
              </w:rPr>
              <w:t>that</w:t>
            </w:r>
            <w:r>
              <w:rPr>
                <w:spacing w:val="-5"/>
                <w:sz w:val="20"/>
              </w:rPr>
              <w:t xml:space="preserve"> </w:t>
            </w:r>
            <w:r>
              <w:rPr>
                <w:sz w:val="20"/>
              </w:rPr>
              <w:t>excludes</w:t>
            </w:r>
            <w:r>
              <w:rPr>
                <w:spacing w:val="-4"/>
                <w:sz w:val="20"/>
              </w:rPr>
              <w:t xml:space="preserve"> </w:t>
            </w:r>
            <w:r>
              <w:rPr>
                <w:sz w:val="20"/>
              </w:rPr>
              <w:t>GL</w:t>
            </w:r>
            <w:r>
              <w:rPr>
                <w:spacing w:val="-3"/>
                <w:sz w:val="20"/>
              </w:rPr>
              <w:t xml:space="preserve"> </w:t>
            </w:r>
            <w:r>
              <w:rPr>
                <w:sz w:val="20"/>
              </w:rPr>
              <w:t>account</w:t>
            </w:r>
            <w:r>
              <w:rPr>
                <w:spacing w:val="-5"/>
                <w:sz w:val="20"/>
              </w:rPr>
              <w:t xml:space="preserve"> </w:t>
            </w:r>
            <w:r>
              <w:rPr>
                <w:sz w:val="20"/>
              </w:rPr>
              <w:t>numbers set</w:t>
            </w:r>
            <w:r w:rsidR="00EF11CA">
              <w:rPr>
                <w:sz w:val="20"/>
              </w:rPr>
              <w:t xml:space="preserve"> </w:t>
            </w:r>
            <w:r>
              <w:rPr>
                <w:sz w:val="20"/>
              </w:rPr>
              <w:t xml:space="preserve">up as suppressed print, </w:t>
            </w:r>
            <w:r w:rsidR="00EF11CA">
              <w:rPr>
                <w:sz w:val="20"/>
              </w:rPr>
              <w:t>which</w:t>
            </w:r>
            <w:r>
              <w:rPr>
                <w:sz w:val="20"/>
              </w:rPr>
              <w:t xml:space="preserve"> were checked </w:t>
            </w:r>
            <w:r>
              <w:rPr>
                <w:b/>
                <w:i/>
                <w:sz w:val="20"/>
              </w:rPr>
              <w:t>Sup Print.</w:t>
            </w:r>
          </w:p>
        </w:tc>
      </w:tr>
    </w:tbl>
    <w:p w14:paraId="090AF268" w14:textId="77777777" w:rsidR="00D46AEE" w:rsidRDefault="00D46AEE">
      <w:pPr>
        <w:spacing w:line="230" w:lineRule="atLeast"/>
        <w:rPr>
          <w:sz w:val="20"/>
        </w:rPr>
        <w:sectPr w:rsidR="00D46AEE">
          <w:pgSz w:w="12240" w:h="15840"/>
          <w:pgMar w:top="760" w:right="400" w:bottom="1400" w:left="280" w:header="295" w:footer="1216" w:gutter="0"/>
          <w:cols w:space="720"/>
        </w:sectPr>
      </w:pPr>
    </w:p>
    <w:p w14:paraId="090AF269" w14:textId="77777777" w:rsidR="00D46AEE" w:rsidRDefault="00D46AEE">
      <w:pPr>
        <w:pStyle w:val="BodyText"/>
        <w:spacing w:before="1"/>
        <w:rPr>
          <w:sz w:val="26"/>
        </w:rPr>
      </w:pPr>
    </w:p>
    <w:p w14:paraId="090AF26A" w14:textId="77777777" w:rsidR="00D46AEE" w:rsidRDefault="00F81334">
      <w:pPr>
        <w:pStyle w:val="Heading1"/>
      </w:pPr>
      <w:bookmarkStart w:id="90" w:name="Account_Balance_Inquiry"/>
      <w:bookmarkStart w:id="91" w:name="_Toc188380004"/>
      <w:bookmarkEnd w:id="90"/>
      <w:r>
        <w:t>Account</w:t>
      </w:r>
      <w:r>
        <w:rPr>
          <w:spacing w:val="-14"/>
        </w:rPr>
        <w:t xml:space="preserve"> </w:t>
      </w:r>
      <w:r>
        <w:t>Balance</w:t>
      </w:r>
      <w:r>
        <w:rPr>
          <w:spacing w:val="-16"/>
        </w:rPr>
        <w:t xml:space="preserve"> </w:t>
      </w:r>
      <w:r>
        <w:rPr>
          <w:spacing w:val="-2"/>
        </w:rPr>
        <w:t>Inquiry</w:t>
      </w:r>
      <w:bookmarkEnd w:id="91"/>
    </w:p>
    <w:p w14:paraId="090AF26B" w14:textId="5FBED327" w:rsidR="00D46AEE" w:rsidRDefault="001D3D03">
      <w:pPr>
        <w:pStyle w:val="BodyText"/>
        <w:spacing w:before="230"/>
        <w:ind w:left="987" w:right="1398"/>
      </w:pPr>
      <w:r>
        <w:t xml:space="preserve">Navigate to </w:t>
      </w:r>
      <w:r w:rsidR="00F81334">
        <w:rPr>
          <w:spacing w:val="-3"/>
        </w:rPr>
        <w:t xml:space="preserve"> </w:t>
      </w:r>
      <w:r w:rsidR="00F81334">
        <w:rPr>
          <w:b/>
          <w:i/>
        </w:rPr>
        <w:t>Balance</w:t>
      </w:r>
      <w:r>
        <w:rPr>
          <w:b/>
          <w:i/>
        </w:rPr>
        <w:t>s</w:t>
      </w:r>
      <w:r w:rsidR="00F81334">
        <w:rPr>
          <w:b/>
          <w:i/>
          <w:spacing w:val="-4"/>
        </w:rPr>
        <w:t xml:space="preserve"> </w:t>
      </w:r>
      <w:r w:rsidR="00F81334">
        <w:t>to</w:t>
      </w:r>
      <w:r w:rsidR="00F81334">
        <w:rPr>
          <w:spacing w:val="-2"/>
        </w:rPr>
        <w:t xml:space="preserve"> </w:t>
      </w:r>
      <w:r w:rsidR="00F81334">
        <w:t>display</w:t>
      </w:r>
      <w:r w:rsidR="00F81334">
        <w:rPr>
          <w:spacing w:val="-3"/>
        </w:rPr>
        <w:t xml:space="preserve"> </w:t>
      </w:r>
      <w:r w:rsidR="00F81334">
        <w:t>and/or</w:t>
      </w:r>
      <w:r w:rsidR="00F81334">
        <w:rPr>
          <w:spacing w:val="-3"/>
        </w:rPr>
        <w:t xml:space="preserve"> </w:t>
      </w:r>
      <w:r w:rsidR="00F81334">
        <w:t>print</w:t>
      </w:r>
      <w:r w:rsidR="00F81334">
        <w:rPr>
          <w:spacing w:val="-4"/>
        </w:rPr>
        <w:t xml:space="preserve"> </w:t>
      </w:r>
      <w:r w:rsidR="00F81334">
        <w:t>an</w:t>
      </w:r>
      <w:r w:rsidR="00F81334">
        <w:rPr>
          <w:spacing w:val="-2"/>
        </w:rPr>
        <w:t xml:space="preserve"> </w:t>
      </w:r>
      <w:r w:rsidR="00F81334">
        <w:t>account</w:t>
      </w:r>
      <w:r w:rsidR="00F81334">
        <w:rPr>
          <w:spacing w:val="-2"/>
        </w:rPr>
        <w:t xml:space="preserve"> </w:t>
      </w:r>
      <w:r w:rsidR="00F81334">
        <w:t>balance</w:t>
      </w:r>
      <w:r w:rsidR="00F81334">
        <w:rPr>
          <w:spacing w:val="-2"/>
        </w:rPr>
        <w:t xml:space="preserve"> </w:t>
      </w:r>
      <w:r w:rsidR="00F81334">
        <w:t>and</w:t>
      </w:r>
      <w:r w:rsidR="00F81334">
        <w:rPr>
          <w:spacing w:val="-2"/>
        </w:rPr>
        <w:t xml:space="preserve"> </w:t>
      </w:r>
      <w:r w:rsidR="00F81334">
        <w:t>transaction</w:t>
      </w:r>
      <w:r w:rsidR="00F81334">
        <w:rPr>
          <w:spacing w:val="-4"/>
        </w:rPr>
        <w:t xml:space="preserve"> </w:t>
      </w:r>
      <w:r w:rsidR="00F81334">
        <w:t>listing</w:t>
      </w:r>
      <w:r w:rsidR="00F81334">
        <w:rPr>
          <w:spacing w:val="-4"/>
        </w:rPr>
        <w:t xml:space="preserve"> </w:t>
      </w:r>
      <w:r w:rsidR="00F81334">
        <w:t>for</w:t>
      </w:r>
      <w:r w:rsidR="00F81334">
        <w:rPr>
          <w:spacing w:val="-3"/>
        </w:rPr>
        <w:t xml:space="preserve"> </w:t>
      </w:r>
      <w:r w:rsidR="00F81334">
        <w:t>a specific account number.</w:t>
      </w:r>
      <w:r w:rsidR="005662AF">
        <w:br/>
      </w:r>
    </w:p>
    <w:p w14:paraId="090AF26C" w14:textId="019B3879" w:rsidR="00D46AEE" w:rsidRDefault="001D3D03" w:rsidP="001D3D03">
      <w:pPr>
        <w:pStyle w:val="BodyText"/>
        <w:jc w:val="center"/>
        <w:rPr>
          <w:sz w:val="18"/>
        </w:rPr>
      </w:pPr>
      <w:r w:rsidRPr="001D3D03">
        <w:rPr>
          <w:noProof/>
          <w:sz w:val="18"/>
        </w:rPr>
        <w:drawing>
          <wp:inline distT="0" distB="0" distL="0" distR="0" wp14:anchorId="3AD21E5F" wp14:editId="19FB7AC0">
            <wp:extent cx="6081233" cy="1097280"/>
            <wp:effectExtent l="0" t="0" r="0" b="7620"/>
            <wp:docPr id="387913157" name="Picture 1" descr="A black keyboar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13157" name="Picture 1" descr="A black keyboard with white text&#10;&#10;Description automatically generated"/>
                    <pic:cNvPicPr/>
                  </pic:nvPicPr>
                  <pic:blipFill>
                    <a:blip r:embed="rId323"/>
                    <a:stretch>
                      <a:fillRect/>
                    </a:stretch>
                  </pic:blipFill>
                  <pic:spPr>
                    <a:xfrm>
                      <a:off x="0" y="0"/>
                      <a:ext cx="6101521" cy="1100941"/>
                    </a:xfrm>
                    <a:prstGeom prst="rect">
                      <a:avLst/>
                    </a:prstGeom>
                  </pic:spPr>
                </pic:pic>
              </a:graphicData>
            </a:graphic>
          </wp:inline>
        </w:drawing>
      </w:r>
    </w:p>
    <w:p w14:paraId="090AF26D" w14:textId="77777777" w:rsidR="00D46AEE" w:rsidRDefault="00D46AEE">
      <w:pPr>
        <w:pStyle w:val="BodyText"/>
        <w:spacing w:before="11"/>
        <w:rPr>
          <w:sz w:val="19"/>
        </w:rPr>
      </w:pPr>
    </w:p>
    <w:p w14:paraId="090AF26E" w14:textId="77777777" w:rsidR="00D46AEE" w:rsidRDefault="00F81334">
      <w:pPr>
        <w:pStyle w:val="Heading4"/>
      </w:pPr>
      <w:r>
        <w:rPr>
          <w:spacing w:val="-2"/>
        </w:rPr>
        <w:t>Totals</w:t>
      </w:r>
    </w:p>
    <w:p w14:paraId="090AF26F" w14:textId="77777777" w:rsidR="00D46AEE" w:rsidRDefault="00F81334">
      <w:pPr>
        <w:pStyle w:val="BodyText"/>
        <w:spacing w:before="230"/>
        <w:ind w:left="987" w:right="1045"/>
      </w:pPr>
      <w:r>
        <w:t>Click</w:t>
      </w:r>
      <w:r>
        <w:rPr>
          <w:spacing w:val="-3"/>
        </w:rPr>
        <w:t xml:space="preserve"> </w:t>
      </w:r>
      <w:r>
        <w:rPr>
          <w:b/>
          <w:i/>
        </w:rPr>
        <w:t>Totals</w:t>
      </w:r>
      <w:r>
        <w:rPr>
          <w:b/>
          <w:i/>
          <w:spacing w:val="-4"/>
        </w:rPr>
        <w:t xml:space="preserve"> </w:t>
      </w:r>
      <w:r>
        <w:t>to</w:t>
      </w:r>
      <w:r>
        <w:rPr>
          <w:spacing w:val="-4"/>
        </w:rPr>
        <w:t xml:space="preserve"> </w:t>
      </w:r>
      <w:r>
        <w:t>view</w:t>
      </w:r>
      <w:r>
        <w:rPr>
          <w:spacing w:val="-4"/>
        </w:rPr>
        <w:t xml:space="preserve"> </w:t>
      </w:r>
      <w:r>
        <w:t>transaction</w:t>
      </w:r>
      <w:r>
        <w:rPr>
          <w:spacing w:val="-4"/>
        </w:rPr>
        <w:t xml:space="preserve"> </w:t>
      </w:r>
      <w:r>
        <w:t>totals</w:t>
      </w:r>
      <w:r>
        <w:rPr>
          <w:spacing w:val="-3"/>
        </w:rPr>
        <w:t xml:space="preserve"> </w:t>
      </w:r>
      <w:r>
        <w:t>by</w:t>
      </w:r>
      <w:r>
        <w:rPr>
          <w:spacing w:val="-3"/>
        </w:rPr>
        <w:t xml:space="preserve"> </w:t>
      </w:r>
      <w:r>
        <w:t>month,</w:t>
      </w:r>
      <w:r>
        <w:rPr>
          <w:spacing w:val="-2"/>
        </w:rPr>
        <w:t xml:space="preserve"> </w:t>
      </w:r>
      <w:r>
        <w:t>current</w:t>
      </w:r>
      <w:r>
        <w:rPr>
          <w:spacing w:val="-4"/>
        </w:rPr>
        <w:t xml:space="preserve"> </w:t>
      </w:r>
      <w:r>
        <w:t>period,</w:t>
      </w:r>
      <w:r>
        <w:rPr>
          <w:spacing w:val="-2"/>
        </w:rPr>
        <w:t xml:space="preserve"> </w:t>
      </w:r>
      <w:r>
        <w:t>YTD,</w:t>
      </w:r>
      <w:r>
        <w:rPr>
          <w:spacing w:val="-2"/>
        </w:rPr>
        <w:t xml:space="preserve"> </w:t>
      </w:r>
      <w:r>
        <w:t>LTD</w:t>
      </w:r>
      <w:r>
        <w:rPr>
          <w:spacing w:val="-1"/>
        </w:rPr>
        <w:t xml:space="preserve"> </w:t>
      </w:r>
      <w:r>
        <w:t>and</w:t>
      </w:r>
      <w:r>
        <w:rPr>
          <w:spacing w:val="-2"/>
        </w:rPr>
        <w:t xml:space="preserve"> </w:t>
      </w:r>
      <w:r>
        <w:t>Debit</w:t>
      </w:r>
      <w:r>
        <w:rPr>
          <w:spacing w:val="-2"/>
        </w:rPr>
        <w:t xml:space="preserve"> </w:t>
      </w:r>
      <w:r>
        <w:t>&amp;</w:t>
      </w:r>
      <w:r>
        <w:rPr>
          <w:spacing w:val="-5"/>
        </w:rPr>
        <w:t xml:space="preserve"> </w:t>
      </w:r>
      <w:r>
        <w:t>Credits</w:t>
      </w:r>
      <w:r>
        <w:rPr>
          <w:spacing w:val="-3"/>
        </w:rPr>
        <w:t xml:space="preserve"> </w:t>
      </w:r>
      <w:r>
        <w:t>for</w:t>
      </w:r>
      <w:r>
        <w:rPr>
          <w:spacing w:val="-3"/>
        </w:rPr>
        <w:t xml:space="preserve"> </w:t>
      </w:r>
      <w:r>
        <w:t xml:space="preserve">selected </w:t>
      </w:r>
      <w:r>
        <w:rPr>
          <w:spacing w:val="-2"/>
        </w:rPr>
        <w:t>Period.</w:t>
      </w:r>
    </w:p>
    <w:p w14:paraId="090AF270" w14:textId="77777777" w:rsidR="00D46AEE" w:rsidRDefault="00217671">
      <w:pPr>
        <w:pStyle w:val="BodyText"/>
        <w:spacing w:before="10"/>
        <w:rPr>
          <w:sz w:val="17"/>
        </w:rPr>
      </w:pPr>
      <w:r>
        <w:pict w14:anchorId="090AF648">
          <v:group id="docshapegroup893" o:spid="_x0000_s2114" style="position:absolute;margin-left:84.2pt;margin-top:11.5pt;width:435pt;height:132pt;z-index:-15579648;mso-wrap-distance-left:0;mso-wrap-distance-right:0;mso-position-horizontal-relative:page" coordorigin="1684,230" coordsize="8700,2640">
            <v:shape id="docshape894" o:spid="_x0000_s2116" type="#_x0000_t75" style="position:absolute;left:1713;top:260;width:8640;height:2580">
              <v:imagedata r:id="rId324" o:title=""/>
            </v:shape>
            <v:rect id="docshape895" o:spid="_x0000_s2115" style="position:absolute;left:1698;top:245;width:8670;height:2610" filled="f" strokeweight="1.5pt"/>
            <w10:wrap type="topAndBottom" anchorx="page"/>
          </v:group>
        </w:pict>
      </w:r>
    </w:p>
    <w:p w14:paraId="090AF271" w14:textId="77777777" w:rsidR="00D46AEE" w:rsidRDefault="00D46AEE">
      <w:pPr>
        <w:pStyle w:val="BodyText"/>
        <w:spacing w:before="10"/>
        <w:rPr>
          <w:sz w:val="19"/>
        </w:rPr>
      </w:pPr>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6509"/>
      </w:tblGrid>
      <w:tr w:rsidR="00D46AEE" w14:paraId="090AF274" w14:textId="77777777">
        <w:trPr>
          <w:trHeight w:val="424"/>
        </w:trPr>
        <w:tc>
          <w:tcPr>
            <w:tcW w:w="2909" w:type="dxa"/>
            <w:shd w:val="clear" w:color="auto" w:fill="D9D9D9"/>
          </w:tcPr>
          <w:p w14:paraId="090AF272" w14:textId="77777777" w:rsidR="00D46AEE" w:rsidRDefault="00F81334" w:rsidP="0075401D">
            <w:pPr>
              <w:pStyle w:val="TableParagraph"/>
              <w:spacing w:before="194"/>
              <w:ind w:left="340" w:right="228"/>
              <w:jc w:val="center"/>
              <w:rPr>
                <w:b/>
                <w:sz w:val="20"/>
              </w:rPr>
            </w:pPr>
            <w:r>
              <w:rPr>
                <w:b/>
                <w:spacing w:val="-2"/>
                <w:sz w:val="20"/>
              </w:rPr>
              <w:t>Field</w:t>
            </w:r>
          </w:p>
        </w:tc>
        <w:tc>
          <w:tcPr>
            <w:tcW w:w="6509" w:type="dxa"/>
            <w:shd w:val="clear" w:color="auto" w:fill="D9D9D9"/>
          </w:tcPr>
          <w:p w14:paraId="090AF273" w14:textId="77777777" w:rsidR="00D46AEE" w:rsidRDefault="00F81334">
            <w:pPr>
              <w:pStyle w:val="TableParagraph"/>
              <w:spacing w:before="194"/>
              <w:ind w:left="2693" w:right="2685"/>
              <w:jc w:val="center"/>
              <w:rPr>
                <w:b/>
                <w:sz w:val="20"/>
              </w:rPr>
            </w:pPr>
            <w:r>
              <w:rPr>
                <w:b/>
                <w:spacing w:val="-2"/>
                <w:sz w:val="20"/>
              </w:rPr>
              <w:t>Description</w:t>
            </w:r>
          </w:p>
        </w:tc>
      </w:tr>
      <w:tr w:rsidR="00D46AEE" w14:paraId="090AF277" w14:textId="77777777">
        <w:trPr>
          <w:trHeight w:val="241"/>
        </w:trPr>
        <w:tc>
          <w:tcPr>
            <w:tcW w:w="2909" w:type="dxa"/>
          </w:tcPr>
          <w:p w14:paraId="090AF275" w14:textId="77777777" w:rsidR="00D46AEE" w:rsidRDefault="00F81334">
            <w:pPr>
              <w:pStyle w:val="TableParagraph"/>
              <w:spacing w:before="11"/>
              <w:ind w:left="107"/>
              <w:rPr>
                <w:sz w:val="20"/>
              </w:rPr>
            </w:pPr>
            <w:r>
              <w:rPr>
                <w:sz w:val="20"/>
              </w:rPr>
              <w:t>Fiscal</w:t>
            </w:r>
            <w:r>
              <w:rPr>
                <w:spacing w:val="-9"/>
                <w:sz w:val="20"/>
              </w:rPr>
              <w:t xml:space="preserve"> </w:t>
            </w:r>
            <w:r>
              <w:rPr>
                <w:spacing w:val="-4"/>
                <w:sz w:val="20"/>
              </w:rPr>
              <w:t>Year</w:t>
            </w:r>
          </w:p>
        </w:tc>
        <w:tc>
          <w:tcPr>
            <w:tcW w:w="6509" w:type="dxa"/>
          </w:tcPr>
          <w:p w14:paraId="090AF276" w14:textId="77777777" w:rsidR="00D46AEE" w:rsidRDefault="00F81334">
            <w:pPr>
              <w:pStyle w:val="TableParagraph"/>
              <w:spacing w:before="11"/>
              <w:ind w:left="107"/>
              <w:rPr>
                <w:sz w:val="20"/>
              </w:rPr>
            </w:pPr>
            <w:r>
              <w:rPr>
                <w:sz w:val="20"/>
              </w:rPr>
              <w:t>Enter</w:t>
            </w:r>
            <w:r>
              <w:rPr>
                <w:spacing w:val="-3"/>
                <w:sz w:val="20"/>
              </w:rPr>
              <w:t xml:space="preserve"> </w:t>
            </w:r>
            <w:r>
              <w:rPr>
                <w:sz w:val="20"/>
              </w:rPr>
              <w:t>or</w:t>
            </w:r>
            <w:r>
              <w:rPr>
                <w:spacing w:val="-5"/>
                <w:sz w:val="20"/>
              </w:rPr>
              <w:t xml:space="preserve"> </w:t>
            </w:r>
            <w:r>
              <w:rPr>
                <w:sz w:val="20"/>
              </w:rPr>
              <w:t>select</w:t>
            </w:r>
            <w:r>
              <w:rPr>
                <w:spacing w:val="-4"/>
                <w:sz w:val="20"/>
              </w:rPr>
              <w:t xml:space="preserve"> </w:t>
            </w:r>
            <w:r>
              <w:rPr>
                <w:sz w:val="20"/>
              </w:rPr>
              <w:t>fiscal</w:t>
            </w:r>
            <w:r>
              <w:rPr>
                <w:spacing w:val="-7"/>
                <w:sz w:val="20"/>
              </w:rPr>
              <w:t xml:space="preserve"> </w:t>
            </w:r>
            <w:r>
              <w:rPr>
                <w:sz w:val="20"/>
              </w:rPr>
              <w:t>year</w:t>
            </w:r>
            <w:r>
              <w:rPr>
                <w:spacing w:val="-4"/>
                <w:sz w:val="20"/>
              </w:rPr>
              <w:t xml:space="preserve"> </w:t>
            </w:r>
            <w:r>
              <w:rPr>
                <w:sz w:val="20"/>
              </w:rPr>
              <w:t>from</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pacing w:val="-2"/>
                <w:sz w:val="20"/>
              </w:rPr>
              <w:t>options.</w:t>
            </w:r>
          </w:p>
        </w:tc>
      </w:tr>
      <w:tr w:rsidR="00D46AEE" w14:paraId="090AF27A" w14:textId="77777777">
        <w:trPr>
          <w:trHeight w:val="241"/>
        </w:trPr>
        <w:tc>
          <w:tcPr>
            <w:tcW w:w="2909" w:type="dxa"/>
          </w:tcPr>
          <w:p w14:paraId="090AF278" w14:textId="77777777" w:rsidR="00D46AEE" w:rsidRDefault="00F81334">
            <w:pPr>
              <w:pStyle w:val="TableParagraph"/>
              <w:spacing w:before="11"/>
              <w:ind w:left="107"/>
              <w:rPr>
                <w:sz w:val="20"/>
              </w:rPr>
            </w:pPr>
            <w:r>
              <w:rPr>
                <w:spacing w:val="-2"/>
                <w:sz w:val="20"/>
              </w:rPr>
              <w:t>Division</w:t>
            </w:r>
          </w:p>
        </w:tc>
        <w:tc>
          <w:tcPr>
            <w:tcW w:w="6509" w:type="dxa"/>
          </w:tcPr>
          <w:p w14:paraId="090AF279" w14:textId="77777777" w:rsidR="00D46AEE" w:rsidRDefault="00F81334">
            <w:pPr>
              <w:pStyle w:val="TableParagraph"/>
              <w:spacing w:before="11"/>
              <w:ind w:left="107"/>
              <w:rPr>
                <w:sz w:val="20"/>
              </w:rPr>
            </w:pPr>
            <w:r>
              <w:rPr>
                <w:sz w:val="20"/>
              </w:rPr>
              <w:t>Enter</w:t>
            </w:r>
            <w:r>
              <w:rPr>
                <w:spacing w:val="-5"/>
                <w:sz w:val="20"/>
              </w:rPr>
              <w:t xml:space="preserve"> </w:t>
            </w:r>
            <w:r>
              <w:rPr>
                <w:sz w:val="20"/>
              </w:rPr>
              <w:t>or</w:t>
            </w:r>
            <w:r>
              <w:rPr>
                <w:spacing w:val="-6"/>
                <w:sz w:val="20"/>
              </w:rPr>
              <w:t xml:space="preserve"> </w:t>
            </w:r>
            <w:r>
              <w:rPr>
                <w:sz w:val="20"/>
              </w:rPr>
              <w:t>select</w:t>
            </w:r>
            <w:r>
              <w:rPr>
                <w:spacing w:val="-5"/>
                <w:sz w:val="20"/>
              </w:rPr>
              <w:t xml:space="preserve"> </w:t>
            </w:r>
            <w:r>
              <w:rPr>
                <w:sz w:val="20"/>
              </w:rPr>
              <w:t>division</w:t>
            </w:r>
            <w:r>
              <w:rPr>
                <w:spacing w:val="-5"/>
                <w:sz w:val="20"/>
              </w:rPr>
              <w:t xml:space="preserve"> </w:t>
            </w:r>
            <w:r>
              <w:rPr>
                <w:sz w:val="20"/>
              </w:rPr>
              <w:t>from</w:t>
            </w:r>
            <w:r>
              <w:rPr>
                <w:spacing w:val="-7"/>
                <w:sz w:val="20"/>
              </w:rPr>
              <w:t xml:space="preserve"> </w:t>
            </w:r>
            <w:r>
              <w:rPr>
                <w:sz w:val="20"/>
              </w:rPr>
              <w:t>drop</w:t>
            </w:r>
            <w:r>
              <w:rPr>
                <w:spacing w:val="-6"/>
                <w:sz w:val="20"/>
              </w:rPr>
              <w:t xml:space="preserve"> </w:t>
            </w:r>
            <w:r>
              <w:rPr>
                <w:sz w:val="20"/>
              </w:rPr>
              <w:t>down</w:t>
            </w:r>
            <w:r>
              <w:rPr>
                <w:spacing w:val="-7"/>
                <w:sz w:val="20"/>
              </w:rPr>
              <w:t xml:space="preserve"> </w:t>
            </w:r>
            <w:r>
              <w:rPr>
                <w:spacing w:val="-2"/>
                <w:sz w:val="20"/>
              </w:rPr>
              <w:t>options.</w:t>
            </w:r>
          </w:p>
        </w:tc>
      </w:tr>
      <w:tr w:rsidR="00D46AEE" w14:paraId="090AF27D" w14:textId="77777777">
        <w:trPr>
          <w:trHeight w:val="241"/>
        </w:trPr>
        <w:tc>
          <w:tcPr>
            <w:tcW w:w="2909" w:type="dxa"/>
          </w:tcPr>
          <w:p w14:paraId="090AF27B" w14:textId="77777777" w:rsidR="00D46AEE" w:rsidRDefault="00F81334">
            <w:pPr>
              <w:pStyle w:val="TableParagraph"/>
              <w:spacing w:before="11"/>
              <w:ind w:left="107"/>
              <w:rPr>
                <w:sz w:val="20"/>
              </w:rPr>
            </w:pPr>
            <w:r>
              <w:rPr>
                <w:spacing w:val="-2"/>
                <w:sz w:val="20"/>
              </w:rPr>
              <w:t>Account</w:t>
            </w:r>
          </w:p>
        </w:tc>
        <w:tc>
          <w:tcPr>
            <w:tcW w:w="6509" w:type="dxa"/>
          </w:tcPr>
          <w:p w14:paraId="090AF27C" w14:textId="77777777" w:rsidR="00D46AEE" w:rsidRDefault="00F81334">
            <w:pPr>
              <w:pStyle w:val="TableParagraph"/>
              <w:spacing w:before="11"/>
              <w:ind w:left="107"/>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6"/>
                <w:sz w:val="20"/>
              </w:rPr>
              <w:t xml:space="preserve"> </w:t>
            </w:r>
            <w:r>
              <w:rPr>
                <w:sz w:val="20"/>
              </w:rPr>
              <w:t>GL</w:t>
            </w:r>
            <w:r>
              <w:rPr>
                <w:spacing w:val="-7"/>
                <w:sz w:val="20"/>
              </w:rPr>
              <w:t xml:space="preserve"> </w:t>
            </w:r>
            <w:r>
              <w:rPr>
                <w:sz w:val="20"/>
              </w:rPr>
              <w:t>account</w:t>
            </w:r>
            <w:r>
              <w:rPr>
                <w:spacing w:val="-3"/>
                <w:sz w:val="20"/>
              </w:rPr>
              <w:t xml:space="preserve"> </w:t>
            </w:r>
            <w:r>
              <w:rPr>
                <w:sz w:val="20"/>
              </w:rPr>
              <w:t>number</w:t>
            </w:r>
            <w:r>
              <w:rPr>
                <w:spacing w:val="-6"/>
                <w:sz w:val="20"/>
              </w:rPr>
              <w:t xml:space="preserve"> </w:t>
            </w:r>
            <w:r>
              <w:rPr>
                <w:sz w:val="20"/>
              </w:rPr>
              <w:t>from</w:t>
            </w:r>
            <w:r>
              <w:rPr>
                <w:spacing w:val="-4"/>
                <w:sz w:val="20"/>
              </w:rPr>
              <w:t xml:space="preserve"> </w:t>
            </w:r>
            <w:r>
              <w:rPr>
                <w:sz w:val="20"/>
              </w:rPr>
              <w:t>drop</w:t>
            </w:r>
            <w:r>
              <w:rPr>
                <w:spacing w:val="-5"/>
                <w:sz w:val="20"/>
              </w:rPr>
              <w:t xml:space="preserve"> </w:t>
            </w:r>
            <w:r>
              <w:rPr>
                <w:sz w:val="20"/>
              </w:rPr>
              <w:t>down</w:t>
            </w:r>
            <w:r>
              <w:rPr>
                <w:spacing w:val="-7"/>
                <w:sz w:val="20"/>
              </w:rPr>
              <w:t xml:space="preserve"> </w:t>
            </w:r>
            <w:r>
              <w:rPr>
                <w:spacing w:val="-2"/>
                <w:sz w:val="20"/>
              </w:rPr>
              <w:t>options.</w:t>
            </w:r>
          </w:p>
        </w:tc>
      </w:tr>
      <w:tr w:rsidR="00D46AEE" w14:paraId="090AF280" w14:textId="77777777">
        <w:trPr>
          <w:trHeight w:val="241"/>
        </w:trPr>
        <w:tc>
          <w:tcPr>
            <w:tcW w:w="2909" w:type="dxa"/>
          </w:tcPr>
          <w:p w14:paraId="090AF27E" w14:textId="77777777" w:rsidR="00D46AEE" w:rsidRDefault="00F81334">
            <w:pPr>
              <w:pStyle w:val="TableParagraph"/>
              <w:spacing w:before="11"/>
              <w:ind w:left="107"/>
              <w:rPr>
                <w:sz w:val="20"/>
              </w:rPr>
            </w:pPr>
            <w:r>
              <w:rPr>
                <w:spacing w:val="-2"/>
                <w:sz w:val="20"/>
              </w:rPr>
              <w:t>Period</w:t>
            </w:r>
          </w:p>
        </w:tc>
        <w:tc>
          <w:tcPr>
            <w:tcW w:w="6509" w:type="dxa"/>
          </w:tcPr>
          <w:p w14:paraId="090AF27F" w14:textId="77777777" w:rsidR="00D46AEE" w:rsidRDefault="00F81334">
            <w:pPr>
              <w:pStyle w:val="TableParagraph"/>
              <w:spacing w:before="11"/>
              <w:ind w:left="107"/>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4"/>
                <w:sz w:val="20"/>
              </w:rPr>
              <w:t xml:space="preserve"> </w:t>
            </w:r>
            <w:r>
              <w:rPr>
                <w:sz w:val="20"/>
              </w:rPr>
              <w:t>period</w:t>
            </w:r>
            <w:r>
              <w:rPr>
                <w:spacing w:val="-7"/>
                <w:sz w:val="20"/>
              </w:rPr>
              <w:t xml:space="preserve"> </w:t>
            </w:r>
            <w:r>
              <w:rPr>
                <w:sz w:val="20"/>
              </w:rPr>
              <w:t>from</w:t>
            </w:r>
            <w:r>
              <w:rPr>
                <w:spacing w:val="-4"/>
                <w:sz w:val="20"/>
              </w:rPr>
              <w:t xml:space="preserve"> </w:t>
            </w:r>
            <w:r>
              <w:rPr>
                <w:sz w:val="20"/>
              </w:rPr>
              <w:t>drop</w:t>
            </w:r>
            <w:r>
              <w:rPr>
                <w:spacing w:val="-6"/>
                <w:sz w:val="20"/>
              </w:rPr>
              <w:t xml:space="preserve"> </w:t>
            </w:r>
            <w:r>
              <w:rPr>
                <w:sz w:val="20"/>
              </w:rPr>
              <w:t>down</w:t>
            </w:r>
            <w:r>
              <w:rPr>
                <w:spacing w:val="-5"/>
                <w:sz w:val="20"/>
              </w:rPr>
              <w:t xml:space="preserve"> </w:t>
            </w:r>
            <w:r>
              <w:rPr>
                <w:spacing w:val="-2"/>
                <w:sz w:val="20"/>
              </w:rPr>
              <w:t>options.</w:t>
            </w:r>
          </w:p>
        </w:tc>
      </w:tr>
      <w:tr w:rsidR="00D46AEE" w14:paraId="090AF283" w14:textId="77777777">
        <w:trPr>
          <w:trHeight w:val="242"/>
        </w:trPr>
        <w:tc>
          <w:tcPr>
            <w:tcW w:w="2909" w:type="dxa"/>
          </w:tcPr>
          <w:p w14:paraId="090AF281" w14:textId="77777777" w:rsidR="00D46AEE" w:rsidRDefault="00F81334">
            <w:pPr>
              <w:pStyle w:val="TableParagraph"/>
              <w:spacing w:before="11"/>
              <w:ind w:left="107"/>
              <w:rPr>
                <w:sz w:val="20"/>
              </w:rPr>
            </w:pPr>
            <w:r>
              <w:rPr>
                <w:sz w:val="20"/>
              </w:rPr>
              <w:t>Fiscal</w:t>
            </w:r>
            <w:r>
              <w:rPr>
                <w:spacing w:val="-9"/>
                <w:sz w:val="20"/>
              </w:rPr>
              <w:t xml:space="preserve"> </w:t>
            </w:r>
            <w:r>
              <w:rPr>
                <w:spacing w:val="-2"/>
                <w:sz w:val="20"/>
              </w:rPr>
              <w:t>Start</w:t>
            </w:r>
          </w:p>
        </w:tc>
        <w:tc>
          <w:tcPr>
            <w:tcW w:w="6509" w:type="dxa"/>
          </w:tcPr>
          <w:p w14:paraId="090AF282"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7"/>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F286" w14:textId="77777777">
        <w:trPr>
          <w:trHeight w:val="241"/>
        </w:trPr>
        <w:tc>
          <w:tcPr>
            <w:tcW w:w="2909" w:type="dxa"/>
          </w:tcPr>
          <w:p w14:paraId="090AF284" w14:textId="77777777" w:rsidR="00D46AEE" w:rsidRDefault="00F81334">
            <w:pPr>
              <w:pStyle w:val="TableParagraph"/>
              <w:spacing w:before="11"/>
              <w:ind w:left="107"/>
              <w:rPr>
                <w:sz w:val="20"/>
              </w:rPr>
            </w:pPr>
            <w:r>
              <w:rPr>
                <w:sz w:val="20"/>
              </w:rPr>
              <w:t>Fiscal</w:t>
            </w:r>
            <w:r>
              <w:rPr>
                <w:spacing w:val="-9"/>
                <w:sz w:val="20"/>
              </w:rPr>
              <w:t xml:space="preserve"> </w:t>
            </w:r>
            <w:r>
              <w:rPr>
                <w:spacing w:val="-5"/>
                <w:sz w:val="20"/>
              </w:rPr>
              <w:t>End</w:t>
            </w:r>
          </w:p>
        </w:tc>
        <w:tc>
          <w:tcPr>
            <w:tcW w:w="6509" w:type="dxa"/>
          </w:tcPr>
          <w:p w14:paraId="090AF285"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7"/>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F289" w14:textId="77777777">
        <w:trPr>
          <w:trHeight w:val="241"/>
        </w:trPr>
        <w:tc>
          <w:tcPr>
            <w:tcW w:w="2909" w:type="dxa"/>
          </w:tcPr>
          <w:p w14:paraId="090AF287" w14:textId="77777777" w:rsidR="00D46AEE" w:rsidRDefault="00F81334">
            <w:pPr>
              <w:pStyle w:val="TableParagraph"/>
              <w:spacing w:before="11"/>
              <w:ind w:left="107"/>
              <w:rPr>
                <w:sz w:val="20"/>
              </w:rPr>
            </w:pPr>
            <w:r>
              <w:rPr>
                <w:sz w:val="20"/>
              </w:rPr>
              <w:t>Current</w:t>
            </w:r>
            <w:r>
              <w:rPr>
                <w:spacing w:val="-9"/>
                <w:sz w:val="20"/>
              </w:rPr>
              <w:t xml:space="preserve"> </w:t>
            </w:r>
            <w:r>
              <w:rPr>
                <w:spacing w:val="-2"/>
                <w:sz w:val="20"/>
              </w:rPr>
              <w:t>Period</w:t>
            </w:r>
          </w:p>
        </w:tc>
        <w:tc>
          <w:tcPr>
            <w:tcW w:w="6509" w:type="dxa"/>
          </w:tcPr>
          <w:p w14:paraId="090AF288" w14:textId="77777777" w:rsidR="00D46AEE" w:rsidRDefault="00F81334">
            <w:pPr>
              <w:pStyle w:val="TableParagraph"/>
              <w:spacing w:before="11"/>
              <w:ind w:left="107"/>
              <w:rPr>
                <w:sz w:val="20"/>
              </w:rPr>
            </w:pPr>
            <w:r>
              <w:rPr>
                <w:sz w:val="20"/>
              </w:rPr>
              <w:t>Auto</w:t>
            </w:r>
            <w:r>
              <w:rPr>
                <w:spacing w:val="-6"/>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7"/>
                <w:sz w:val="20"/>
              </w:rPr>
              <w:t xml:space="preserve"> </w:t>
            </w:r>
            <w:r>
              <w:rPr>
                <w:sz w:val="20"/>
              </w:rPr>
              <w:t>current</w:t>
            </w:r>
            <w:r>
              <w:rPr>
                <w:spacing w:val="-7"/>
                <w:sz w:val="20"/>
              </w:rPr>
              <w:t xml:space="preserve"> </w:t>
            </w:r>
            <w:r>
              <w:rPr>
                <w:sz w:val="20"/>
              </w:rPr>
              <w:t>period</w:t>
            </w:r>
            <w:r>
              <w:rPr>
                <w:spacing w:val="-7"/>
                <w:sz w:val="20"/>
              </w:rPr>
              <w:t xml:space="preserve"> </w:t>
            </w:r>
            <w:r>
              <w:rPr>
                <w:sz w:val="20"/>
              </w:rPr>
              <w:t>in</w:t>
            </w:r>
            <w:r>
              <w:rPr>
                <w:spacing w:val="-6"/>
                <w:sz w:val="20"/>
              </w:rPr>
              <w:t xml:space="preserve"> </w:t>
            </w:r>
            <w:r>
              <w:rPr>
                <w:sz w:val="20"/>
              </w:rPr>
              <w:t>General</w:t>
            </w:r>
            <w:r>
              <w:rPr>
                <w:spacing w:val="-6"/>
                <w:sz w:val="20"/>
              </w:rPr>
              <w:t xml:space="preserve"> </w:t>
            </w:r>
            <w:r>
              <w:rPr>
                <w:spacing w:val="-2"/>
                <w:sz w:val="20"/>
              </w:rPr>
              <w:t>Ledger.</w:t>
            </w:r>
          </w:p>
        </w:tc>
      </w:tr>
      <w:tr w:rsidR="00D46AEE" w14:paraId="090AF28C" w14:textId="77777777">
        <w:trPr>
          <w:trHeight w:val="242"/>
        </w:trPr>
        <w:tc>
          <w:tcPr>
            <w:tcW w:w="2909" w:type="dxa"/>
          </w:tcPr>
          <w:p w14:paraId="090AF28A" w14:textId="77777777" w:rsidR="00D46AEE" w:rsidRDefault="00F81334">
            <w:pPr>
              <w:pStyle w:val="TableParagraph"/>
              <w:spacing w:before="11"/>
              <w:ind w:left="107"/>
              <w:rPr>
                <w:sz w:val="20"/>
              </w:rPr>
            </w:pPr>
            <w:r>
              <w:rPr>
                <w:spacing w:val="-2"/>
                <w:sz w:val="20"/>
              </w:rPr>
              <w:t>Period</w:t>
            </w:r>
          </w:p>
        </w:tc>
        <w:tc>
          <w:tcPr>
            <w:tcW w:w="6509" w:type="dxa"/>
          </w:tcPr>
          <w:p w14:paraId="090AF28B" w14:textId="77777777" w:rsidR="00D46AEE" w:rsidRDefault="00F81334">
            <w:pPr>
              <w:pStyle w:val="TableParagraph"/>
              <w:spacing w:before="11"/>
              <w:ind w:left="107"/>
              <w:rPr>
                <w:sz w:val="20"/>
              </w:rPr>
            </w:pPr>
            <w:r>
              <w:rPr>
                <w:sz w:val="20"/>
              </w:rPr>
              <w:t>Enter</w:t>
            </w:r>
            <w:r>
              <w:rPr>
                <w:spacing w:val="-4"/>
                <w:sz w:val="20"/>
              </w:rPr>
              <w:t xml:space="preserve"> </w:t>
            </w:r>
            <w:r>
              <w:rPr>
                <w:sz w:val="20"/>
              </w:rPr>
              <w:t>or</w:t>
            </w:r>
            <w:r>
              <w:rPr>
                <w:spacing w:val="-6"/>
                <w:sz w:val="20"/>
              </w:rPr>
              <w:t xml:space="preserve"> </w:t>
            </w:r>
            <w:r>
              <w:rPr>
                <w:sz w:val="20"/>
              </w:rPr>
              <w:t>select</w:t>
            </w:r>
            <w:r>
              <w:rPr>
                <w:spacing w:val="-3"/>
                <w:sz w:val="20"/>
              </w:rPr>
              <w:t xml:space="preserve"> </w:t>
            </w:r>
            <w:r>
              <w:rPr>
                <w:sz w:val="20"/>
              </w:rPr>
              <w:t>period</w:t>
            </w:r>
            <w:r>
              <w:rPr>
                <w:spacing w:val="-7"/>
                <w:sz w:val="20"/>
              </w:rPr>
              <w:t xml:space="preserve"> </w:t>
            </w:r>
            <w:r>
              <w:rPr>
                <w:sz w:val="20"/>
              </w:rPr>
              <w:t>from</w:t>
            </w:r>
            <w:r>
              <w:rPr>
                <w:spacing w:val="-4"/>
                <w:sz w:val="20"/>
              </w:rPr>
              <w:t xml:space="preserve"> </w:t>
            </w:r>
            <w:r>
              <w:rPr>
                <w:sz w:val="20"/>
              </w:rPr>
              <w:t>drop</w:t>
            </w:r>
            <w:r>
              <w:rPr>
                <w:spacing w:val="-6"/>
                <w:sz w:val="20"/>
              </w:rPr>
              <w:t xml:space="preserve"> </w:t>
            </w:r>
            <w:r>
              <w:rPr>
                <w:sz w:val="20"/>
              </w:rPr>
              <w:t>down</w:t>
            </w:r>
            <w:r>
              <w:rPr>
                <w:spacing w:val="-5"/>
                <w:sz w:val="20"/>
              </w:rPr>
              <w:t xml:space="preserve"> </w:t>
            </w:r>
            <w:r>
              <w:rPr>
                <w:spacing w:val="-2"/>
                <w:sz w:val="20"/>
              </w:rPr>
              <w:t>options.</w:t>
            </w:r>
          </w:p>
        </w:tc>
      </w:tr>
    </w:tbl>
    <w:p w14:paraId="090AF28D" w14:textId="77777777" w:rsidR="00D46AEE" w:rsidRDefault="00D46AEE">
      <w:pPr>
        <w:rPr>
          <w:sz w:val="20"/>
        </w:rPr>
        <w:sectPr w:rsidR="00D46AEE">
          <w:headerReference w:type="default" r:id="rId325"/>
          <w:footerReference w:type="default" r:id="rId326"/>
          <w:pgSz w:w="12240" w:h="15840"/>
          <w:pgMar w:top="500" w:right="400" w:bottom="1400" w:left="280" w:header="295" w:footer="1216" w:gutter="0"/>
          <w:cols w:space="720"/>
        </w:sectPr>
      </w:pPr>
    </w:p>
    <w:p w14:paraId="090AF28F" w14:textId="77777777" w:rsidR="00D46AEE" w:rsidRDefault="00F81334">
      <w:pPr>
        <w:pStyle w:val="Heading4"/>
        <w:spacing w:before="93"/>
      </w:pPr>
      <w:r>
        <w:rPr>
          <w:spacing w:val="-2"/>
        </w:rPr>
        <w:lastRenderedPageBreak/>
        <w:t>Transactions</w:t>
      </w:r>
    </w:p>
    <w:p w14:paraId="090AF290" w14:textId="77777777" w:rsidR="00D46AEE" w:rsidRDefault="00F81334">
      <w:pPr>
        <w:pStyle w:val="BodyText"/>
        <w:spacing w:before="227"/>
        <w:ind w:left="987"/>
      </w:pPr>
      <w:r>
        <w:t>Click</w:t>
      </w:r>
      <w:r>
        <w:rPr>
          <w:spacing w:val="-6"/>
        </w:rPr>
        <w:t xml:space="preserve"> </w:t>
      </w:r>
      <w:r>
        <w:rPr>
          <w:b/>
          <w:i/>
        </w:rPr>
        <w:t>Transaction</w:t>
      </w:r>
      <w:r>
        <w:rPr>
          <w:b/>
          <w:i/>
          <w:spacing w:val="-7"/>
        </w:rPr>
        <w:t xml:space="preserve"> </w:t>
      </w:r>
      <w:r>
        <w:t>to</w:t>
      </w:r>
      <w:r>
        <w:rPr>
          <w:spacing w:val="-6"/>
        </w:rPr>
        <w:t xml:space="preserve"> </w:t>
      </w:r>
      <w:r>
        <w:t>display/and</w:t>
      </w:r>
      <w:r>
        <w:rPr>
          <w:spacing w:val="-7"/>
        </w:rPr>
        <w:t xml:space="preserve"> </w:t>
      </w:r>
      <w:r>
        <w:t>or</w:t>
      </w:r>
      <w:r>
        <w:rPr>
          <w:spacing w:val="-5"/>
        </w:rPr>
        <w:t xml:space="preserve"> </w:t>
      </w:r>
      <w:r>
        <w:t>print</w:t>
      </w:r>
      <w:r>
        <w:rPr>
          <w:spacing w:val="-5"/>
        </w:rPr>
        <w:t xml:space="preserve"> </w:t>
      </w:r>
      <w:r>
        <w:t>the</w:t>
      </w:r>
      <w:r>
        <w:rPr>
          <w:spacing w:val="-5"/>
        </w:rPr>
        <w:t xml:space="preserve"> </w:t>
      </w:r>
      <w:r>
        <w:t>account</w:t>
      </w:r>
      <w:r>
        <w:rPr>
          <w:spacing w:val="-5"/>
        </w:rPr>
        <w:t xml:space="preserve"> </w:t>
      </w:r>
      <w:r>
        <w:t>balances</w:t>
      </w:r>
      <w:r>
        <w:rPr>
          <w:spacing w:val="-6"/>
        </w:rPr>
        <w:t xml:space="preserve"> </w:t>
      </w:r>
      <w:r>
        <w:t>by</w:t>
      </w:r>
      <w:r>
        <w:rPr>
          <w:spacing w:val="-6"/>
        </w:rPr>
        <w:t xml:space="preserve"> </w:t>
      </w:r>
      <w:r>
        <w:t>month.</w:t>
      </w:r>
      <w:r>
        <w:rPr>
          <w:spacing w:val="44"/>
        </w:rPr>
        <w:t xml:space="preserve"> </w:t>
      </w:r>
      <w:r>
        <w:t>The</w:t>
      </w:r>
      <w:r>
        <w:rPr>
          <w:spacing w:val="-5"/>
        </w:rPr>
        <w:t xml:space="preserve"> </w:t>
      </w:r>
      <w:r>
        <w:t>following</w:t>
      </w:r>
      <w:r>
        <w:rPr>
          <w:spacing w:val="-7"/>
        </w:rPr>
        <w:t xml:space="preserve"> </w:t>
      </w:r>
      <w:r>
        <w:t>form</w:t>
      </w:r>
      <w:r>
        <w:rPr>
          <w:spacing w:val="-7"/>
        </w:rPr>
        <w:t xml:space="preserve"> </w:t>
      </w:r>
      <w:r>
        <w:rPr>
          <w:spacing w:val="-2"/>
        </w:rPr>
        <w:t>displays.</w:t>
      </w:r>
    </w:p>
    <w:p w14:paraId="090AF291" w14:textId="77777777" w:rsidR="00D46AEE" w:rsidRDefault="00217671">
      <w:pPr>
        <w:pStyle w:val="BodyText"/>
        <w:rPr>
          <w:sz w:val="18"/>
        </w:rPr>
      </w:pPr>
      <w:r>
        <w:pict w14:anchorId="090AF649">
          <v:group id="docshapegroup900" o:spid="_x0000_s2111" style="position:absolute;margin-left:219.2pt;margin-top:11.6pt;width:165pt;height:78.75pt;z-index:-15579136;mso-wrap-distance-left:0;mso-wrap-distance-right:0;mso-position-horizontal-relative:page" coordorigin="4384,232" coordsize="3300,1575">
            <v:shape id="docshape901" o:spid="_x0000_s2113" type="#_x0000_t75" style="position:absolute;left:4413;top:261;width:3240;height:1515">
              <v:imagedata r:id="rId327" o:title=""/>
            </v:shape>
            <v:rect id="docshape902" o:spid="_x0000_s2112" style="position:absolute;left:4398;top:246;width:3270;height:1545" filled="f" strokeweight="1.5pt"/>
            <w10:wrap type="topAndBottom" anchorx="page"/>
          </v:group>
        </w:pict>
      </w:r>
    </w:p>
    <w:p w14:paraId="090AF292" w14:textId="77777777" w:rsidR="00D46AEE" w:rsidRDefault="00D46AEE">
      <w:pPr>
        <w:pStyle w:val="BodyText"/>
        <w:spacing w:before="2"/>
        <w:rPr>
          <w:sz w:val="21"/>
        </w:rPr>
      </w:pPr>
    </w:p>
    <w:p w14:paraId="090AF293" w14:textId="77777777" w:rsidR="00D46AEE" w:rsidRDefault="00F81334">
      <w:pPr>
        <w:pStyle w:val="BodyText"/>
        <w:ind w:left="987"/>
      </w:pPr>
      <w:r>
        <w:t>Click</w:t>
      </w:r>
      <w:r>
        <w:rPr>
          <w:spacing w:val="-5"/>
        </w:rPr>
        <w:t xml:space="preserve"> </w:t>
      </w:r>
      <w:r>
        <w:rPr>
          <w:b/>
          <w:i/>
        </w:rPr>
        <w:t>OK</w:t>
      </w:r>
      <w:r>
        <w:rPr>
          <w:b/>
          <w:i/>
          <w:spacing w:val="-5"/>
        </w:rPr>
        <w:t xml:space="preserve"> </w:t>
      </w:r>
      <w:r>
        <w:t>to</w:t>
      </w:r>
      <w:r>
        <w:rPr>
          <w:spacing w:val="-4"/>
        </w:rPr>
        <w:t xml:space="preserve"> </w:t>
      </w:r>
      <w:r>
        <w:t>continue</w:t>
      </w:r>
      <w:r>
        <w:rPr>
          <w:spacing w:val="-5"/>
        </w:rPr>
        <w:t xml:space="preserve"> </w:t>
      </w:r>
      <w:r>
        <w:t>or</w:t>
      </w:r>
      <w:r>
        <w:rPr>
          <w:spacing w:val="-4"/>
        </w:rPr>
        <w:t xml:space="preserve"> </w:t>
      </w:r>
      <w:r>
        <w:rPr>
          <w:b/>
          <w:i/>
        </w:rPr>
        <w:t>Cancel</w:t>
      </w:r>
      <w:r>
        <w:rPr>
          <w:b/>
          <w:i/>
          <w:spacing w:val="-5"/>
        </w:rPr>
        <w:t xml:space="preserve"> </w:t>
      </w:r>
      <w:r>
        <w:t>to</w:t>
      </w:r>
      <w:r>
        <w:rPr>
          <w:spacing w:val="-4"/>
        </w:rPr>
        <w:t xml:space="preserve"> </w:t>
      </w:r>
      <w:r>
        <w:t>cancel.</w:t>
      </w:r>
      <w:r>
        <w:rPr>
          <w:spacing w:val="46"/>
        </w:rPr>
        <w:t xml:space="preserve"> </w:t>
      </w:r>
      <w:r>
        <w:t>If</w:t>
      </w:r>
      <w:r>
        <w:rPr>
          <w:spacing w:val="-6"/>
        </w:rPr>
        <w:t xml:space="preserve"> </w:t>
      </w:r>
      <w:r>
        <w:rPr>
          <w:b/>
          <w:i/>
        </w:rPr>
        <w:t>OK</w:t>
      </w:r>
      <w:r>
        <w:rPr>
          <w:b/>
          <w:i/>
          <w:spacing w:val="-2"/>
        </w:rPr>
        <w:t xml:space="preserve"> </w:t>
      </w:r>
      <w:r>
        <w:t>is</w:t>
      </w:r>
      <w:r>
        <w:rPr>
          <w:spacing w:val="-5"/>
        </w:rPr>
        <w:t xml:space="preserve"> </w:t>
      </w:r>
      <w:r>
        <w:t>selected</w:t>
      </w:r>
      <w:r>
        <w:rPr>
          <w:spacing w:val="-5"/>
        </w:rPr>
        <w:t xml:space="preserve"> </w:t>
      </w:r>
      <w:r>
        <w:t>the</w:t>
      </w:r>
      <w:r>
        <w:rPr>
          <w:spacing w:val="-5"/>
        </w:rPr>
        <w:t xml:space="preserve"> </w:t>
      </w:r>
      <w:r>
        <w:t>following</w:t>
      </w:r>
      <w:r>
        <w:rPr>
          <w:spacing w:val="-4"/>
        </w:rPr>
        <w:t xml:space="preserve"> </w:t>
      </w:r>
      <w:r>
        <w:t>form</w:t>
      </w:r>
      <w:r>
        <w:rPr>
          <w:spacing w:val="-3"/>
        </w:rPr>
        <w:t xml:space="preserve"> </w:t>
      </w:r>
      <w:r>
        <w:rPr>
          <w:spacing w:val="-2"/>
        </w:rPr>
        <w:t>displays.</w:t>
      </w:r>
    </w:p>
    <w:p w14:paraId="090AF294" w14:textId="77777777" w:rsidR="00D46AEE" w:rsidRDefault="00217671">
      <w:pPr>
        <w:pStyle w:val="BodyText"/>
        <w:spacing w:before="10"/>
        <w:rPr>
          <w:sz w:val="18"/>
        </w:rPr>
      </w:pPr>
      <w:r>
        <w:pict w14:anchorId="090AF64A">
          <v:group id="docshapegroup903" o:spid="_x0000_s2108" style="position:absolute;margin-left:84.2pt;margin-top:12.1pt;width:435pt;height:180.75pt;z-index:-15578624;mso-wrap-distance-left:0;mso-wrap-distance-right:0;mso-position-horizontal-relative:page" coordorigin="1684,242" coordsize="8700,3615">
            <v:shape id="docshape904" o:spid="_x0000_s2110" type="#_x0000_t75" style="position:absolute;left:1713;top:271;width:8640;height:3555">
              <v:imagedata r:id="rId328" o:title=""/>
            </v:shape>
            <v:rect id="docshape905" o:spid="_x0000_s2109" style="position:absolute;left:1698;top:256;width:8670;height:3585" filled="f" strokeweight="1.5pt"/>
            <w10:wrap type="topAndBottom" anchorx="page"/>
          </v:group>
        </w:pict>
      </w:r>
    </w:p>
    <w:p w14:paraId="090AF295" w14:textId="77777777" w:rsidR="00D46AEE" w:rsidRDefault="00D46AEE">
      <w:pPr>
        <w:pStyle w:val="BodyText"/>
        <w:spacing w:before="4"/>
        <w:rPr>
          <w:sz w:val="21"/>
        </w:rPr>
      </w:pPr>
    </w:p>
    <w:p w14:paraId="090AF296" w14:textId="77777777" w:rsidR="00D46AEE" w:rsidRDefault="00F81334">
      <w:pPr>
        <w:pStyle w:val="Heading4"/>
        <w:spacing w:before="1"/>
      </w:pPr>
      <w:r>
        <w:rPr>
          <w:spacing w:val="-2"/>
        </w:rPr>
        <w:t>Print</w:t>
      </w:r>
    </w:p>
    <w:p w14:paraId="090AF297" w14:textId="77777777" w:rsidR="00D46AEE" w:rsidRDefault="00F81334">
      <w:pPr>
        <w:pStyle w:val="BodyText"/>
        <w:spacing w:before="227" w:line="480" w:lineRule="auto"/>
        <w:ind w:left="987" w:right="2108"/>
      </w:pPr>
      <w:r>
        <w:t>Click</w:t>
      </w:r>
      <w:r>
        <w:rPr>
          <w:spacing w:val="-4"/>
        </w:rPr>
        <w:t xml:space="preserve"> </w:t>
      </w:r>
      <w:r>
        <w:rPr>
          <w:b/>
          <w:i/>
        </w:rPr>
        <w:t>Print</w:t>
      </w:r>
      <w:r>
        <w:rPr>
          <w:b/>
          <w:i/>
          <w:spacing w:val="-4"/>
        </w:rPr>
        <w:t xml:space="preserve"> </w:t>
      </w:r>
      <w:r>
        <w:t>to</w:t>
      </w:r>
      <w:r>
        <w:rPr>
          <w:spacing w:val="-3"/>
        </w:rPr>
        <w:t xml:space="preserve"> </w:t>
      </w:r>
      <w:r>
        <w:t>display/and</w:t>
      </w:r>
      <w:r>
        <w:rPr>
          <w:spacing w:val="-5"/>
        </w:rPr>
        <w:t xml:space="preserve"> </w:t>
      </w:r>
      <w:r>
        <w:t>or</w:t>
      </w:r>
      <w:r>
        <w:rPr>
          <w:spacing w:val="-4"/>
        </w:rPr>
        <w:t xml:space="preserve"> </w:t>
      </w:r>
      <w:r>
        <w:t>print</w:t>
      </w:r>
      <w:r>
        <w:rPr>
          <w:spacing w:val="-5"/>
        </w:rPr>
        <w:t xml:space="preserve"> </w:t>
      </w:r>
      <w:r>
        <w:t>the</w:t>
      </w:r>
      <w:r>
        <w:rPr>
          <w:spacing w:val="-3"/>
        </w:rPr>
        <w:t xml:space="preserve"> </w:t>
      </w:r>
      <w:r>
        <w:t>account</w:t>
      </w:r>
      <w:r>
        <w:rPr>
          <w:spacing w:val="-3"/>
        </w:rPr>
        <w:t xml:space="preserve"> </w:t>
      </w:r>
      <w:r>
        <w:t>balance</w:t>
      </w:r>
      <w:r>
        <w:rPr>
          <w:spacing w:val="-3"/>
        </w:rPr>
        <w:t xml:space="preserve"> </w:t>
      </w:r>
      <w:r>
        <w:t>inquiry</w:t>
      </w:r>
      <w:r>
        <w:rPr>
          <w:spacing w:val="-4"/>
        </w:rPr>
        <w:t xml:space="preserve"> </w:t>
      </w:r>
      <w:r>
        <w:t>report</w:t>
      </w:r>
      <w:r>
        <w:rPr>
          <w:spacing w:val="-3"/>
        </w:rPr>
        <w:t xml:space="preserve"> </w:t>
      </w:r>
      <w:r>
        <w:t>for</w:t>
      </w:r>
      <w:r>
        <w:rPr>
          <w:spacing w:val="-4"/>
        </w:rPr>
        <w:t xml:space="preserve"> </w:t>
      </w:r>
      <w:r>
        <w:t>the</w:t>
      </w:r>
      <w:r>
        <w:rPr>
          <w:spacing w:val="-5"/>
        </w:rPr>
        <w:t xml:space="preserve"> </w:t>
      </w:r>
      <w:r>
        <w:t>selected</w:t>
      </w:r>
      <w:r>
        <w:rPr>
          <w:spacing w:val="-5"/>
        </w:rPr>
        <w:t xml:space="preserve"> </w:t>
      </w:r>
      <w:r>
        <w:t>account. The following reports display.</w:t>
      </w:r>
    </w:p>
    <w:p w14:paraId="090AF298" w14:textId="77777777" w:rsidR="00D46AEE" w:rsidRDefault="00217671">
      <w:pPr>
        <w:pStyle w:val="BodyText"/>
        <w:ind w:left="3923"/>
      </w:pPr>
      <w:r>
        <w:pict w14:anchorId="090AF64C">
          <v:group id="docshapegroup906" o:spid="_x0000_s2105" style="width:183pt;height:90pt;mso-position-horizontal-relative:char;mso-position-vertical-relative:line" coordsize="3660,1800">
            <v:shape id="docshape907" o:spid="_x0000_s2107" type="#_x0000_t75" style="position:absolute;left:30;top:30;width:3600;height:1740">
              <v:imagedata r:id="rId329" o:title=""/>
            </v:shape>
            <v:rect id="docshape908" o:spid="_x0000_s2106" style="position:absolute;left:15;top:15;width:3630;height:1770" filled="f" strokeweight="1.5pt"/>
            <w10:anchorlock/>
          </v:group>
        </w:pict>
      </w:r>
    </w:p>
    <w:p w14:paraId="090AF299" w14:textId="77777777" w:rsidR="00D46AEE" w:rsidRDefault="00217671">
      <w:pPr>
        <w:pStyle w:val="BodyText"/>
        <w:spacing w:before="7"/>
        <w:rPr>
          <w:sz w:val="16"/>
        </w:rPr>
      </w:pPr>
      <w:r>
        <w:pict w14:anchorId="090AF64D">
          <v:group id="docshapegroup909" o:spid="_x0000_s2102" style="position:absolute;margin-left:69.95pt;margin-top:10.75pt;width:463.5pt;height:139.5pt;z-index:-15577600;mso-wrap-distance-left:0;mso-wrap-distance-right:0;mso-position-horizontal-relative:page" coordorigin="1399,215" coordsize="9270,2790">
            <v:shape id="docshape910" o:spid="_x0000_s2104" type="#_x0000_t75" style="position:absolute;left:1563;top:272;width:8985;height:2441">
              <v:imagedata r:id="rId330" o:title=""/>
            </v:shape>
            <v:rect id="docshape911" o:spid="_x0000_s2103" style="position:absolute;left:1413;top:229;width:9240;height:2760" filled="f" strokeweight="1.5pt"/>
            <w10:wrap type="topAndBottom" anchorx="page"/>
          </v:group>
        </w:pict>
      </w:r>
    </w:p>
    <w:p w14:paraId="090AF29A" w14:textId="77777777" w:rsidR="00D46AEE" w:rsidRDefault="00D46AEE">
      <w:pPr>
        <w:rPr>
          <w:sz w:val="16"/>
        </w:rPr>
        <w:sectPr w:rsidR="00D46AEE">
          <w:headerReference w:type="default" r:id="rId331"/>
          <w:footerReference w:type="default" r:id="rId332"/>
          <w:pgSz w:w="12240" w:h="15840"/>
          <w:pgMar w:top="760" w:right="400" w:bottom="1380" w:left="280" w:header="295" w:footer="1198" w:gutter="0"/>
          <w:cols w:space="720"/>
        </w:sectPr>
      </w:pPr>
    </w:p>
    <w:p w14:paraId="090AF29B" w14:textId="77777777" w:rsidR="00D46AEE" w:rsidRDefault="00D46AEE">
      <w:pPr>
        <w:pStyle w:val="BodyText"/>
        <w:spacing w:before="10"/>
      </w:pPr>
    </w:p>
    <w:p w14:paraId="090AF29C" w14:textId="77777777" w:rsidR="00D46AEE" w:rsidRDefault="00217671">
      <w:pPr>
        <w:pStyle w:val="BodyText"/>
        <w:ind w:left="1103"/>
      </w:pPr>
      <w:r>
        <w:pict w14:anchorId="090AF64F">
          <v:group id="docshapegroup912" o:spid="_x0000_s2099" style="width:464.25pt;height:169.5pt;mso-position-horizontal-relative:char;mso-position-vertical-relative:line" coordsize="9285,3390">
            <v:shape id="docshape913" o:spid="_x0000_s2101" type="#_x0000_t75" style="position:absolute;left:136;top:47;width:8860;height:2921">
              <v:imagedata r:id="rId333" o:title=""/>
            </v:shape>
            <v:rect id="docshape914" o:spid="_x0000_s2100" style="position:absolute;left:15;top:15;width:9255;height:3360" filled="f" strokeweight="1.5pt"/>
            <w10:anchorlock/>
          </v:group>
        </w:pict>
      </w:r>
    </w:p>
    <w:p w14:paraId="090AF29D" w14:textId="77777777" w:rsidR="00D46AEE" w:rsidRDefault="00D46AEE">
      <w:pPr>
        <w:pStyle w:val="BodyText"/>
        <w:spacing w:before="10"/>
        <w:rPr>
          <w:sz w:val="10"/>
        </w:rPr>
      </w:pPr>
    </w:p>
    <w:p w14:paraId="090AF29E" w14:textId="77777777" w:rsidR="00D46AEE" w:rsidRDefault="00F81334">
      <w:pPr>
        <w:pStyle w:val="Heading1"/>
      </w:pPr>
      <w:bookmarkStart w:id="92" w:name="GL_Transaction_Inquiry"/>
      <w:bookmarkStart w:id="93" w:name="_Toc188380005"/>
      <w:bookmarkEnd w:id="92"/>
      <w:r>
        <w:rPr>
          <w:spacing w:val="-2"/>
        </w:rPr>
        <w:t>GL</w:t>
      </w:r>
      <w:r>
        <w:rPr>
          <w:spacing w:val="-14"/>
        </w:rPr>
        <w:t xml:space="preserve"> </w:t>
      </w:r>
      <w:r>
        <w:rPr>
          <w:spacing w:val="-2"/>
        </w:rPr>
        <w:t>Transaction</w:t>
      </w:r>
      <w:r>
        <w:rPr>
          <w:spacing w:val="-7"/>
        </w:rPr>
        <w:t xml:space="preserve"> </w:t>
      </w:r>
      <w:r>
        <w:rPr>
          <w:spacing w:val="-2"/>
        </w:rPr>
        <w:t>Inquiry</w:t>
      </w:r>
      <w:bookmarkEnd w:id="93"/>
    </w:p>
    <w:p w14:paraId="090AF29F" w14:textId="040A71E5" w:rsidR="00D46AEE" w:rsidRDefault="001D3D03">
      <w:pPr>
        <w:spacing w:before="230"/>
        <w:ind w:left="987"/>
        <w:rPr>
          <w:sz w:val="20"/>
        </w:rPr>
      </w:pPr>
      <w:r>
        <w:rPr>
          <w:sz w:val="20"/>
        </w:rPr>
        <w:t xml:space="preserve">Navigate to </w:t>
      </w:r>
      <w:r w:rsidR="00F81334">
        <w:rPr>
          <w:b/>
          <w:i/>
          <w:sz w:val="20"/>
        </w:rPr>
        <w:t>Transaction</w:t>
      </w:r>
      <w:r w:rsidR="00F81334">
        <w:rPr>
          <w:b/>
          <w:i/>
          <w:spacing w:val="-6"/>
          <w:sz w:val="20"/>
        </w:rPr>
        <w:t xml:space="preserve"> </w:t>
      </w:r>
      <w:r w:rsidR="00F81334">
        <w:rPr>
          <w:b/>
          <w:i/>
          <w:sz w:val="20"/>
        </w:rPr>
        <w:t>Inquiry</w:t>
      </w:r>
      <w:r w:rsidR="00F81334">
        <w:rPr>
          <w:b/>
          <w:i/>
          <w:spacing w:val="-6"/>
          <w:sz w:val="20"/>
        </w:rPr>
        <w:t xml:space="preserve"> </w:t>
      </w:r>
      <w:r w:rsidR="00F81334">
        <w:rPr>
          <w:sz w:val="20"/>
        </w:rPr>
        <w:t>to</w:t>
      </w:r>
      <w:r w:rsidR="00F81334">
        <w:rPr>
          <w:spacing w:val="-6"/>
          <w:sz w:val="20"/>
        </w:rPr>
        <w:t xml:space="preserve"> </w:t>
      </w:r>
      <w:r w:rsidR="00F81334">
        <w:rPr>
          <w:sz w:val="20"/>
        </w:rPr>
        <w:t>view</w:t>
      </w:r>
      <w:r w:rsidR="00F81334">
        <w:rPr>
          <w:spacing w:val="-4"/>
          <w:sz w:val="20"/>
        </w:rPr>
        <w:t xml:space="preserve"> </w:t>
      </w:r>
      <w:r w:rsidR="00F81334">
        <w:rPr>
          <w:sz w:val="20"/>
        </w:rPr>
        <w:t>GL</w:t>
      </w:r>
      <w:r w:rsidR="00F81334">
        <w:rPr>
          <w:spacing w:val="-6"/>
          <w:sz w:val="20"/>
        </w:rPr>
        <w:t xml:space="preserve"> </w:t>
      </w:r>
      <w:r w:rsidR="00F81334">
        <w:rPr>
          <w:spacing w:val="-2"/>
          <w:sz w:val="20"/>
        </w:rPr>
        <w:t>Transactions.</w:t>
      </w:r>
      <w:r w:rsidR="0075401D">
        <w:rPr>
          <w:spacing w:val="-2"/>
          <w:sz w:val="20"/>
        </w:rPr>
        <w:br/>
      </w:r>
    </w:p>
    <w:p w14:paraId="090AF2A0" w14:textId="2BD733BD" w:rsidR="00D46AEE" w:rsidRDefault="001D3D03" w:rsidP="001D3D03">
      <w:pPr>
        <w:pStyle w:val="BodyText"/>
        <w:spacing w:before="11"/>
        <w:jc w:val="center"/>
        <w:rPr>
          <w:sz w:val="17"/>
        </w:rPr>
      </w:pPr>
      <w:r w:rsidRPr="001D3D03">
        <w:rPr>
          <w:noProof/>
          <w:sz w:val="17"/>
        </w:rPr>
        <w:drawing>
          <wp:inline distT="0" distB="0" distL="0" distR="0" wp14:anchorId="79E8A509" wp14:editId="00D689D1">
            <wp:extent cx="6042858" cy="1837426"/>
            <wp:effectExtent l="0" t="0" r="0" b="0"/>
            <wp:docPr id="1401266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6650" name="Picture 1" descr="A screenshot of a computer&#10;&#10;Description automatically generated"/>
                    <pic:cNvPicPr/>
                  </pic:nvPicPr>
                  <pic:blipFill>
                    <a:blip r:embed="rId334"/>
                    <a:stretch>
                      <a:fillRect/>
                    </a:stretch>
                  </pic:blipFill>
                  <pic:spPr>
                    <a:xfrm>
                      <a:off x="0" y="0"/>
                      <a:ext cx="6053193" cy="1840569"/>
                    </a:xfrm>
                    <a:prstGeom prst="rect">
                      <a:avLst/>
                    </a:prstGeom>
                  </pic:spPr>
                </pic:pic>
              </a:graphicData>
            </a:graphic>
          </wp:inline>
        </w:drawing>
      </w:r>
    </w:p>
    <w:p w14:paraId="090AF2A1" w14:textId="77777777" w:rsidR="00D46AEE" w:rsidRDefault="00D46AEE">
      <w:pPr>
        <w:pStyle w:val="BodyText"/>
      </w:pPr>
    </w:p>
    <w:p w14:paraId="090AF2A2" w14:textId="77777777" w:rsidR="00D46AEE" w:rsidRDefault="00F81334">
      <w:pPr>
        <w:pStyle w:val="BodyText"/>
        <w:ind w:left="987" w:right="1045"/>
      </w:pPr>
      <w:r>
        <w:t>The</w:t>
      </w:r>
      <w:r>
        <w:rPr>
          <w:spacing w:val="-3"/>
        </w:rPr>
        <w:t xml:space="preserve"> </w:t>
      </w:r>
      <w:r>
        <w:t>inquiry</w:t>
      </w:r>
      <w:r>
        <w:rPr>
          <w:spacing w:val="-2"/>
        </w:rPr>
        <w:t xml:space="preserve"> </w:t>
      </w:r>
      <w:r>
        <w:t>can</w:t>
      </w:r>
      <w:r>
        <w:rPr>
          <w:spacing w:val="-3"/>
        </w:rPr>
        <w:t xml:space="preserve"> </w:t>
      </w:r>
      <w:r>
        <w:t>be</w:t>
      </w:r>
      <w:r>
        <w:rPr>
          <w:spacing w:val="-3"/>
        </w:rPr>
        <w:t xml:space="preserve"> </w:t>
      </w:r>
      <w:r>
        <w:t>general</w:t>
      </w:r>
      <w:r>
        <w:rPr>
          <w:spacing w:val="-2"/>
        </w:rPr>
        <w:t xml:space="preserve"> </w:t>
      </w:r>
      <w:r>
        <w:t>or</w:t>
      </w:r>
      <w:r>
        <w:rPr>
          <w:spacing w:val="-2"/>
        </w:rPr>
        <w:t xml:space="preserve"> </w:t>
      </w:r>
      <w:r>
        <w:t>refined</w:t>
      </w:r>
      <w:r>
        <w:rPr>
          <w:spacing w:val="-3"/>
        </w:rPr>
        <w:t xml:space="preserve"> </w:t>
      </w:r>
      <w:r>
        <w:t>to</w:t>
      </w:r>
      <w:r>
        <w:rPr>
          <w:spacing w:val="-3"/>
        </w:rPr>
        <w:t xml:space="preserve"> </w:t>
      </w:r>
      <w:r>
        <w:t>include</w:t>
      </w:r>
      <w:r>
        <w:rPr>
          <w:spacing w:val="-3"/>
        </w:rPr>
        <w:t xml:space="preserve"> </w:t>
      </w:r>
      <w:r>
        <w:t>one</w:t>
      </w:r>
      <w:r>
        <w:rPr>
          <w:spacing w:val="-1"/>
        </w:rPr>
        <w:t xml:space="preserve"> </w:t>
      </w:r>
      <w:r>
        <w:t>or more</w:t>
      </w:r>
      <w:r>
        <w:rPr>
          <w:spacing w:val="-3"/>
        </w:rPr>
        <w:t xml:space="preserve"> </w:t>
      </w:r>
      <w:r>
        <w:t>selection</w:t>
      </w:r>
      <w:r>
        <w:rPr>
          <w:spacing w:val="-3"/>
        </w:rPr>
        <w:t xml:space="preserve"> </w:t>
      </w:r>
      <w:r>
        <w:t>criteria.</w:t>
      </w:r>
      <w:r>
        <w:rPr>
          <w:spacing w:val="40"/>
        </w:rPr>
        <w:t xml:space="preserve"> </w:t>
      </w:r>
      <w:r>
        <w:t>The</w:t>
      </w:r>
      <w:r>
        <w:rPr>
          <w:spacing w:val="-3"/>
        </w:rPr>
        <w:t xml:space="preserve"> </w:t>
      </w:r>
      <w:r>
        <w:t>only</w:t>
      </w:r>
      <w:r>
        <w:rPr>
          <w:spacing w:val="-2"/>
        </w:rPr>
        <w:t xml:space="preserve"> </w:t>
      </w:r>
      <w:r>
        <w:t>required</w:t>
      </w:r>
      <w:r>
        <w:rPr>
          <w:spacing w:val="-1"/>
        </w:rPr>
        <w:t xml:space="preserve"> </w:t>
      </w:r>
      <w:r>
        <w:t>field</w:t>
      </w:r>
      <w:r>
        <w:rPr>
          <w:spacing w:val="-1"/>
        </w:rPr>
        <w:t xml:space="preserve"> </w:t>
      </w:r>
      <w:r>
        <w:t>is</w:t>
      </w:r>
      <w:r>
        <w:rPr>
          <w:spacing w:val="-2"/>
        </w:rPr>
        <w:t xml:space="preserve"> </w:t>
      </w:r>
      <w:r>
        <w:t>the fiscal year.</w:t>
      </w:r>
    </w:p>
    <w:p w14:paraId="090AF2A3" w14:textId="77777777" w:rsidR="00D46AEE" w:rsidRDefault="00D46AEE">
      <w:pPr>
        <w:pStyle w:val="BodyText"/>
        <w:spacing w:before="11"/>
        <w:rPr>
          <w:sz w:val="19"/>
        </w:rPr>
      </w:pPr>
    </w:p>
    <w:p w14:paraId="090AF2A4" w14:textId="77777777" w:rsidR="00D46AEE" w:rsidRDefault="00F81334">
      <w:pPr>
        <w:pStyle w:val="Heading4"/>
      </w:pPr>
      <w:r>
        <w:rPr>
          <w:spacing w:val="-2"/>
        </w:rPr>
        <w:t>Refresh</w:t>
      </w:r>
    </w:p>
    <w:p w14:paraId="090AF2A5" w14:textId="77777777" w:rsidR="00D46AEE" w:rsidRDefault="00F81334">
      <w:pPr>
        <w:pStyle w:val="BodyText"/>
        <w:spacing w:before="230"/>
        <w:ind w:left="987"/>
      </w:pPr>
      <w:r>
        <w:t>Click</w:t>
      </w:r>
      <w:r>
        <w:rPr>
          <w:spacing w:val="-5"/>
        </w:rPr>
        <w:t xml:space="preserve"> </w:t>
      </w:r>
      <w:r>
        <w:rPr>
          <w:b/>
          <w:i/>
        </w:rPr>
        <w:t>Refresh</w:t>
      </w:r>
      <w:r>
        <w:rPr>
          <w:b/>
          <w:i/>
          <w:spacing w:val="-5"/>
        </w:rPr>
        <w:t xml:space="preserve"> </w:t>
      </w:r>
      <w:r>
        <w:t>to</w:t>
      </w:r>
      <w:r>
        <w:rPr>
          <w:spacing w:val="-6"/>
        </w:rPr>
        <w:t xml:space="preserve"> </w:t>
      </w:r>
      <w:r>
        <w:t>refresh</w:t>
      </w:r>
      <w:r>
        <w:rPr>
          <w:spacing w:val="-4"/>
        </w:rPr>
        <w:t xml:space="preserve"> </w:t>
      </w:r>
      <w:r>
        <w:t>the</w:t>
      </w:r>
      <w:r>
        <w:rPr>
          <w:spacing w:val="-6"/>
        </w:rPr>
        <w:t xml:space="preserve"> </w:t>
      </w:r>
      <w:r>
        <w:t>screen</w:t>
      </w:r>
      <w:r>
        <w:rPr>
          <w:spacing w:val="-6"/>
        </w:rPr>
        <w:t xml:space="preserve"> </w:t>
      </w:r>
      <w:r>
        <w:t>to</w:t>
      </w:r>
      <w:r>
        <w:rPr>
          <w:spacing w:val="-6"/>
        </w:rPr>
        <w:t xml:space="preserve"> </w:t>
      </w:r>
      <w:r>
        <w:t>view</w:t>
      </w:r>
      <w:r>
        <w:rPr>
          <w:spacing w:val="-5"/>
        </w:rPr>
        <w:t xml:space="preserve"> </w:t>
      </w:r>
      <w:r>
        <w:t>selected</w:t>
      </w:r>
      <w:r>
        <w:rPr>
          <w:spacing w:val="-6"/>
        </w:rPr>
        <w:t xml:space="preserve"> </w:t>
      </w:r>
      <w:r>
        <w:rPr>
          <w:spacing w:val="-2"/>
        </w:rPr>
        <w:t>options.</w:t>
      </w:r>
    </w:p>
    <w:p w14:paraId="090AF2A6" w14:textId="77777777" w:rsidR="00D46AEE" w:rsidRDefault="00D46AEE">
      <w:pPr>
        <w:pStyle w:val="BodyText"/>
        <w:spacing w:before="1"/>
      </w:pPr>
    </w:p>
    <w:p w14:paraId="090AF2A7" w14:textId="06A10021" w:rsidR="00D46AEE" w:rsidRDefault="00F81334">
      <w:pPr>
        <w:ind w:left="987"/>
        <w:rPr>
          <w:sz w:val="20"/>
        </w:rPr>
      </w:pPr>
      <w:r>
        <w:rPr>
          <w:noProof/>
        </w:rPr>
        <w:drawing>
          <wp:inline distT="0" distB="0" distL="0" distR="0" wp14:anchorId="090AF651" wp14:editId="090AF652">
            <wp:extent cx="371474" cy="361511"/>
            <wp:effectExtent l="0" t="0" r="0" b="0"/>
            <wp:docPr id="3"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55.png"/>
                    <pic:cNvPicPr/>
                  </pic:nvPicPr>
                  <pic:blipFill>
                    <a:blip r:embed="rId335" cstate="print"/>
                    <a:stretch>
                      <a:fillRect/>
                    </a:stretch>
                  </pic:blipFill>
                  <pic:spPr>
                    <a:xfrm>
                      <a:off x="0" y="0"/>
                      <a:ext cx="371474" cy="361511"/>
                    </a:xfrm>
                    <a:prstGeom prst="rect">
                      <a:avLst/>
                    </a:prstGeom>
                  </pic:spPr>
                </pic:pic>
              </a:graphicData>
            </a:graphic>
          </wp:inline>
        </w:drawing>
      </w:r>
      <w:r>
        <w:rPr>
          <w:rFonts w:ascii="Times New Roman"/>
          <w:spacing w:val="17"/>
          <w:sz w:val="20"/>
        </w:rPr>
        <w:t xml:space="preserve"> </w:t>
      </w:r>
      <w:r>
        <w:rPr>
          <w:sz w:val="20"/>
        </w:rPr>
        <w:t>Highlight</w:t>
      </w:r>
      <w:r>
        <w:rPr>
          <w:spacing w:val="-2"/>
          <w:sz w:val="20"/>
        </w:rPr>
        <w:t xml:space="preserve"> </w:t>
      </w:r>
      <w:r>
        <w:rPr>
          <w:sz w:val="20"/>
        </w:rPr>
        <w:t>a</w:t>
      </w:r>
      <w:r>
        <w:rPr>
          <w:spacing w:val="-4"/>
          <w:sz w:val="20"/>
        </w:rPr>
        <w:t xml:space="preserve"> </w:t>
      </w:r>
      <w:r>
        <w:rPr>
          <w:sz w:val="20"/>
        </w:rPr>
        <w:t>selected</w:t>
      </w:r>
      <w:r>
        <w:rPr>
          <w:spacing w:val="-4"/>
          <w:sz w:val="20"/>
        </w:rPr>
        <w:t xml:space="preserve"> </w:t>
      </w:r>
      <w:r>
        <w:rPr>
          <w:sz w:val="20"/>
        </w:rPr>
        <w:t>field.</w:t>
      </w:r>
      <w:r>
        <w:rPr>
          <w:spacing w:val="-2"/>
          <w:sz w:val="20"/>
        </w:rPr>
        <w:t xml:space="preserve"> </w:t>
      </w:r>
      <w:r>
        <w:rPr>
          <w:sz w:val="20"/>
        </w:rPr>
        <w:t>Click</w:t>
      </w:r>
      <w:r>
        <w:rPr>
          <w:spacing w:val="-3"/>
          <w:sz w:val="20"/>
        </w:rPr>
        <w:t xml:space="preserve"> </w:t>
      </w:r>
      <w:r w:rsidR="00FF2FE4">
        <w:rPr>
          <w:b/>
          <w:sz w:val="20"/>
        </w:rPr>
        <w:t>Binocular</w:t>
      </w:r>
      <w:r>
        <w:rPr>
          <w:b/>
          <w:spacing w:val="-2"/>
          <w:sz w:val="20"/>
        </w:rPr>
        <w:t xml:space="preserve"> </w:t>
      </w:r>
      <w:r>
        <w:rPr>
          <w:b/>
          <w:sz w:val="20"/>
        </w:rPr>
        <w:t>Icon</w:t>
      </w:r>
      <w:r>
        <w:rPr>
          <w:b/>
          <w:spacing w:val="-2"/>
          <w:sz w:val="20"/>
        </w:rPr>
        <w:t xml:space="preserve"> </w:t>
      </w:r>
      <w:r>
        <w:rPr>
          <w:sz w:val="20"/>
        </w:rPr>
        <w:t>will</w:t>
      </w:r>
      <w:r>
        <w:rPr>
          <w:spacing w:val="-4"/>
          <w:sz w:val="20"/>
        </w:rPr>
        <w:t xml:space="preserve"> </w:t>
      </w:r>
      <w:r>
        <w:rPr>
          <w:sz w:val="20"/>
        </w:rPr>
        <w:t>open</w:t>
      </w:r>
      <w:r>
        <w:rPr>
          <w:spacing w:val="-4"/>
          <w:sz w:val="20"/>
        </w:rPr>
        <w:t xml:space="preserve"> </w:t>
      </w:r>
      <w:r>
        <w:rPr>
          <w:sz w:val="20"/>
        </w:rPr>
        <w:t>Find</w:t>
      </w:r>
      <w:r>
        <w:rPr>
          <w:spacing w:val="-4"/>
          <w:sz w:val="20"/>
        </w:rPr>
        <w:t xml:space="preserve"> </w:t>
      </w:r>
      <w:r>
        <w:rPr>
          <w:sz w:val="20"/>
        </w:rPr>
        <w:t>form.</w:t>
      </w:r>
    </w:p>
    <w:p w14:paraId="1A486D3F" w14:textId="77777777" w:rsidR="0075401D" w:rsidRDefault="0075401D">
      <w:pPr>
        <w:ind w:left="987"/>
        <w:rPr>
          <w:sz w:val="20"/>
        </w:rPr>
      </w:pPr>
    </w:p>
    <w:p w14:paraId="090AF2A8" w14:textId="3228C183" w:rsidR="00D46AEE" w:rsidRDefault="0075401D" w:rsidP="0075401D">
      <w:pPr>
        <w:ind w:left="1620"/>
        <w:rPr>
          <w:sz w:val="20"/>
        </w:rPr>
        <w:sectPr w:rsidR="00D46AEE">
          <w:pgSz w:w="12240" w:h="15840"/>
          <w:pgMar w:top="760" w:right="400" w:bottom="1400" w:left="280" w:header="295" w:footer="1198" w:gutter="0"/>
          <w:cols w:space="720"/>
        </w:sectPr>
      </w:pPr>
      <w:r>
        <w:rPr>
          <w:noProof/>
        </w:rPr>
        <mc:AlternateContent>
          <mc:Choice Requires="wpg">
            <w:drawing>
              <wp:inline distT="0" distB="0" distL="0" distR="0" wp14:anchorId="3F3C2469" wp14:editId="4D90415F">
                <wp:extent cx="3695700" cy="1628775"/>
                <wp:effectExtent l="5715" t="0" r="3810" b="9525"/>
                <wp:docPr id="161539158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1628775"/>
                          <a:chOff x="0" y="0"/>
                          <a:chExt cx="5820" cy="2565"/>
                        </a:xfrm>
                      </wpg:grpSpPr>
                      <pic:pic xmlns:pic="http://schemas.openxmlformats.org/drawingml/2006/picture">
                        <pic:nvPicPr>
                          <pic:cNvPr id="276873291" name="docshape919"/>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30" y="30"/>
                            <a:ext cx="5760" cy="2505"/>
                          </a:xfrm>
                          <a:prstGeom prst="rect">
                            <a:avLst/>
                          </a:prstGeom>
                          <a:noFill/>
                          <a:extLst>
                            <a:ext uri="{909E8E84-426E-40DD-AFC4-6F175D3DCCD1}">
                              <a14:hiddenFill xmlns:a14="http://schemas.microsoft.com/office/drawing/2010/main">
                                <a:solidFill>
                                  <a:srgbClr val="FFFFFF"/>
                                </a:solidFill>
                              </a14:hiddenFill>
                            </a:ext>
                          </a:extLst>
                        </pic:spPr>
                      </pic:pic>
                      <wps:wsp>
                        <wps:cNvPr id="1235504022" name="docshape920"/>
                        <wps:cNvSpPr>
                          <a:spLocks noChangeArrowheads="1"/>
                        </wps:cNvSpPr>
                        <wps:spPr bwMode="auto">
                          <a:xfrm>
                            <a:off x="15" y="15"/>
                            <a:ext cx="5790" cy="253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8BB188" id="Group 28" o:spid="_x0000_s1026" style="width:291pt;height:128.25pt;mso-position-horizontal-relative:char;mso-position-vertical-relative:line" coordsize="5820,2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">
                <v:shape id="docshape919" o:spid="_x0000_s1027" type="#_x0000_t75" style="position:absolute;left:30;top:30;width:5760;height:2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">
                  <v:imagedata r:id="rId337" o:title=""/>
                </v:shape>
                <v:rect id="docshape920" o:spid="_x0000_s1028" style="position:absolute;left:15;top:15;width:579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" filled="f" strokeweight="1.5pt"/>
                <w10:anchorlock/>
              </v:group>
            </w:pict>
          </mc:Fallback>
        </mc:AlternateContent>
      </w:r>
    </w:p>
    <w:p w14:paraId="090AF2AA" w14:textId="5BD2C0D2" w:rsidR="00D46AEE" w:rsidRDefault="00D46AEE">
      <w:pPr>
        <w:pStyle w:val="BodyText"/>
        <w:ind w:left="2843"/>
      </w:pPr>
    </w:p>
    <w:p w14:paraId="090AF2AB" w14:textId="77777777" w:rsidR="00D46AEE" w:rsidRDefault="00217671">
      <w:pPr>
        <w:pStyle w:val="BodyText"/>
        <w:spacing w:before="10"/>
        <w:rPr>
          <w:sz w:val="17"/>
        </w:rPr>
      </w:pPr>
      <w:r>
        <w:pict w14:anchorId="090AF655">
          <v:group id="docshapegroup921" o:spid="_x0000_s2090" style="position:absolute;margin-left:69.2pt;margin-top:11.5pt;width:464.25pt;height:228.75pt;z-index:-15575552;mso-wrap-distance-left:0;mso-wrap-distance-right:0;mso-position-horizontal-relative:page" coordorigin="1384,230" coordsize="9285,4575">
            <v:shape id="docshape922" o:spid="_x0000_s2092" type="#_x0000_t75" style="position:absolute;left:1413;top:259;width:9225;height:4515">
              <v:imagedata r:id="rId338" o:title=""/>
            </v:shape>
            <v:rect id="docshape923" o:spid="_x0000_s2091" style="position:absolute;left:1398;top:244;width:9255;height:4545" filled="f" strokeweight="1.5pt"/>
            <w10:wrap type="topAndBottom" anchorx="page"/>
          </v:group>
        </w:pict>
      </w:r>
    </w:p>
    <w:p w14:paraId="090AF2AC" w14:textId="77777777" w:rsidR="00D46AEE" w:rsidRDefault="00D46AEE">
      <w:pPr>
        <w:pStyle w:val="BodyText"/>
        <w:spacing w:before="3" w:after="1"/>
        <w:rPr>
          <w:sz w:val="21"/>
        </w:rPr>
      </w:pPr>
    </w:p>
    <w:tbl>
      <w:tblPr>
        <w:tblW w:w="0" w:type="auto"/>
        <w:tblInd w:w="1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7495"/>
      </w:tblGrid>
      <w:tr w:rsidR="00D46AEE" w14:paraId="090AF2B1" w14:textId="77777777">
        <w:trPr>
          <w:trHeight w:val="448"/>
        </w:trPr>
        <w:tc>
          <w:tcPr>
            <w:tcW w:w="1922" w:type="dxa"/>
            <w:shd w:val="clear" w:color="auto" w:fill="D9D9D9"/>
          </w:tcPr>
          <w:p w14:paraId="090AF2AD" w14:textId="77777777" w:rsidR="00D46AEE" w:rsidRDefault="00D46AEE">
            <w:pPr>
              <w:pStyle w:val="TableParagraph"/>
              <w:spacing w:before="10" w:line="240" w:lineRule="auto"/>
              <w:rPr>
                <w:sz w:val="18"/>
              </w:rPr>
            </w:pPr>
          </w:p>
          <w:p w14:paraId="090AF2AE" w14:textId="77777777" w:rsidR="00D46AEE" w:rsidRDefault="00F81334">
            <w:pPr>
              <w:pStyle w:val="TableParagraph"/>
              <w:spacing w:before="1"/>
              <w:ind w:left="295" w:right="289"/>
              <w:jc w:val="center"/>
              <w:rPr>
                <w:b/>
                <w:sz w:val="20"/>
              </w:rPr>
            </w:pPr>
            <w:r>
              <w:rPr>
                <w:b/>
                <w:spacing w:val="-2"/>
                <w:sz w:val="20"/>
              </w:rPr>
              <w:t>Field</w:t>
            </w:r>
          </w:p>
        </w:tc>
        <w:tc>
          <w:tcPr>
            <w:tcW w:w="7495" w:type="dxa"/>
            <w:shd w:val="clear" w:color="auto" w:fill="D9D9D9"/>
          </w:tcPr>
          <w:p w14:paraId="090AF2AF" w14:textId="77777777" w:rsidR="00D46AEE" w:rsidRDefault="00D46AEE">
            <w:pPr>
              <w:pStyle w:val="TableParagraph"/>
              <w:spacing w:before="10" w:line="240" w:lineRule="auto"/>
              <w:rPr>
                <w:sz w:val="18"/>
              </w:rPr>
            </w:pPr>
          </w:p>
          <w:p w14:paraId="090AF2B0" w14:textId="77777777" w:rsidR="00D46AEE" w:rsidRDefault="00F81334">
            <w:pPr>
              <w:pStyle w:val="TableParagraph"/>
              <w:spacing w:before="1"/>
              <w:ind w:left="3186" w:right="3179"/>
              <w:jc w:val="center"/>
              <w:rPr>
                <w:b/>
                <w:sz w:val="20"/>
              </w:rPr>
            </w:pPr>
            <w:r>
              <w:rPr>
                <w:b/>
                <w:spacing w:val="-2"/>
                <w:sz w:val="20"/>
              </w:rPr>
              <w:t>Description</w:t>
            </w:r>
          </w:p>
        </w:tc>
      </w:tr>
      <w:tr w:rsidR="00D46AEE" w14:paraId="090AF2B4" w14:textId="77777777">
        <w:trPr>
          <w:trHeight w:val="241"/>
        </w:trPr>
        <w:tc>
          <w:tcPr>
            <w:tcW w:w="1922" w:type="dxa"/>
          </w:tcPr>
          <w:p w14:paraId="090AF2B2" w14:textId="77777777" w:rsidR="00D46AEE" w:rsidRDefault="00F81334">
            <w:pPr>
              <w:pStyle w:val="TableParagraph"/>
              <w:spacing w:before="11"/>
              <w:ind w:left="107"/>
              <w:rPr>
                <w:sz w:val="20"/>
              </w:rPr>
            </w:pPr>
            <w:r>
              <w:rPr>
                <w:sz w:val="20"/>
              </w:rPr>
              <w:t>Fiscal</w:t>
            </w:r>
            <w:r>
              <w:rPr>
                <w:spacing w:val="-9"/>
                <w:sz w:val="20"/>
              </w:rPr>
              <w:t xml:space="preserve"> </w:t>
            </w:r>
            <w:r>
              <w:rPr>
                <w:spacing w:val="-4"/>
                <w:sz w:val="20"/>
              </w:rPr>
              <w:t>Year</w:t>
            </w:r>
          </w:p>
        </w:tc>
        <w:tc>
          <w:tcPr>
            <w:tcW w:w="7495" w:type="dxa"/>
          </w:tcPr>
          <w:p w14:paraId="090AF2B3" w14:textId="77777777" w:rsidR="00D46AEE" w:rsidRDefault="00F81334">
            <w:pPr>
              <w:pStyle w:val="TableParagraph"/>
              <w:spacing w:before="11"/>
              <w:ind w:left="108"/>
              <w:rPr>
                <w:b/>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3"/>
                <w:sz w:val="20"/>
              </w:rPr>
              <w:t xml:space="preserve"> </w:t>
            </w:r>
            <w:r>
              <w:rPr>
                <w:sz w:val="20"/>
              </w:rPr>
              <w:t>fiscal</w:t>
            </w:r>
            <w:r>
              <w:rPr>
                <w:spacing w:val="-7"/>
                <w:sz w:val="20"/>
              </w:rPr>
              <w:t xml:space="preserve"> </w:t>
            </w:r>
            <w:r>
              <w:rPr>
                <w:sz w:val="20"/>
              </w:rPr>
              <w:t>year</w:t>
            </w:r>
            <w:r>
              <w:rPr>
                <w:spacing w:val="-6"/>
                <w:sz w:val="20"/>
              </w:rPr>
              <w:t xml:space="preserve"> </w:t>
            </w:r>
            <w:r>
              <w:rPr>
                <w:sz w:val="20"/>
              </w:rPr>
              <w:t>from</w:t>
            </w:r>
            <w:r>
              <w:rPr>
                <w:spacing w:val="-6"/>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4"/>
                <w:sz w:val="20"/>
              </w:rPr>
              <w:t xml:space="preserve"> </w:t>
            </w:r>
            <w:r>
              <w:rPr>
                <w:sz w:val="20"/>
              </w:rPr>
              <w:t>options</w:t>
            </w:r>
            <w:r>
              <w:rPr>
                <w:spacing w:val="-3"/>
                <w:sz w:val="20"/>
              </w:rPr>
              <w:t xml:space="preserve"> </w:t>
            </w:r>
            <w:r>
              <w:rPr>
                <w:sz w:val="20"/>
              </w:rPr>
              <w:t>–</w:t>
            </w:r>
            <w:r>
              <w:rPr>
                <w:spacing w:val="-6"/>
                <w:sz w:val="20"/>
              </w:rPr>
              <w:t xml:space="preserve"> </w:t>
            </w:r>
            <w:r>
              <w:rPr>
                <w:b/>
                <w:sz w:val="20"/>
              </w:rPr>
              <w:t>Mandatory</w:t>
            </w:r>
            <w:r>
              <w:rPr>
                <w:b/>
                <w:spacing w:val="-6"/>
                <w:sz w:val="20"/>
              </w:rPr>
              <w:t xml:space="preserve"> </w:t>
            </w:r>
            <w:r>
              <w:rPr>
                <w:b/>
                <w:spacing w:val="-2"/>
                <w:sz w:val="20"/>
              </w:rPr>
              <w:t>field.</w:t>
            </w:r>
          </w:p>
        </w:tc>
      </w:tr>
      <w:tr w:rsidR="00D46AEE" w14:paraId="090AF2B7" w14:textId="77777777">
        <w:trPr>
          <w:trHeight w:val="242"/>
        </w:trPr>
        <w:tc>
          <w:tcPr>
            <w:tcW w:w="1922" w:type="dxa"/>
          </w:tcPr>
          <w:p w14:paraId="090AF2B5" w14:textId="77777777" w:rsidR="00D46AEE" w:rsidRDefault="00F81334">
            <w:pPr>
              <w:pStyle w:val="TableParagraph"/>
              <w:spacing w:before="11"/>
              <w:ind w:left="107"/>
              <w:rPr>
                <w:sz w:val="20"/>
              </w:rPr>
            </w:pPr>
            <w:r>
              <w:rPr>
                <w:spacing w:val="-2"/>
                <w:sz w:val="20"/>
              </w:rPr>
              <w:t>Period</w:t>
            </w:r>
          </w:p>
        </w:tc>
        <w:tc>
          <w:tcPr>
            <w:tcW w:w="7495" w:type="dxa"/>
          </w:tcPr>
          <w:p w14:paraId="090AF2B6" w14:textId="77777777" w:rsidR="00D46AEE" w:rsidRDefault="00F81334">
            <w:pPr>
              <w:pStyle w:val="TableParagraph"/>
              <w:spacing w:before="11"/>
              <w:ind w:left="108"/>
              <w:rPr>
                <w:i/>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4"/>
                <w:sz w:val="20"/>
              </w:rPr>
              <w:t xml:space="preserve"> </w:t>
            </w:r>
            <w:r>
              <w:rPr>
                <w:sz w:val="20"/>
              </w:rPr>
              <w:t>period</w:t>
            </w:r>
            <w:r>
              <w:rPr>
                <w:spacing w:val="-6"/>
                <w:sz w:val="20"/>
              </w:rPr>
              <w:t xml:space="preserve"> </w:t>
            </w:r>
            <w:r>
              <w:rPr>
                <w:sz w:val="20"/>
              </w:rPr>
              <w:t>from</w:t>
            </w:r>
            <w:r>
              <w:rPr>
                <w:spacing w:val="-4"/>
                <w:sz w:val="20"/>
              </w:rPr>
              <w:t xml:space="preserve"> </w:t>
            </w:r>
            <w:r>
              <w:rPr>
                <w:sz w:val="20"/>
              </w:rPr>
              <w:t>the</w:t>
            </w:r>
            <w:r>
              <w:rPr>
                <w:spacing w:val="-6"/>
                <w:sz w:val="20"/>
              </w:rPr>
              <w:t xml:space="preserve"> </w:t>
            </w:r>
            <w:r>
              <w:rPr>
                <w:sz w:val="20"/>
              </w:rPr>
              <w:t>drop</w:t>
            </w:r>
            <w:r>
              <w:rPr>
                <w:spacing w:val="-6"/>
                <w:sz w:val="20"/>
              </w:rPr>
              <w:t xml:space="preserve"> </w:t>
            </w:r>
            <w:r>
              <w:rPr>
                <w:sz w:val="20"/>
              </w:rPr>
              <w:t>down</w:t>
            </w:r>
            <w:r>
              <w:rPr>
                <w:spacing w:val="-5"/>
                <w:sz w:val="20"/>
              </w:rPr>
              <w:t xml:space="preserve"> </w:t>
            </w:r>
            <w:r>
              <w:rPr>
                <w:sz w:val="20"/>
              </w:rPr>
              <w:t>options</w:t>
            </w:r>
            <w:r>
              <w:rPr>
                <w:spacing w:val="-2"/>
                <w:sz w:val="20"/>
              </w:rPr>
              <w:t xml:space="preserve"> </w:t>
            </w:r>
            <w:r>
              <w:rPr>
                <w:sz w:val="20"/>
              </w:rPr>
              <w:t>–</w:t>
            </w:r>
            <w:r>
              <w:rPr>
                <w:spacing w:val="-6"/>
                <w:sz w:val="20"/>
              </w:rPr>
              <w:t xml:space="preserve"> </w:t>
            </w:r>
            <w:r>
              <w:rPr>
                <w:i/>
                <w:sz w:val="20"/>
              </w:rPr>
              <w:t>Optional</w:t>
            </w:r>
            <w:r>
              <w:rPr>
                <w:i/>
                <w:spacing w:val="-7"/>
                <w:sz w:val="20"/>
              </w:rPr>
              <w:t xml:space="preserve"> </w:t>
            </w:r>
            <w:r>
              <w:rPr>
                <w:i/>
                <w:spacing w:val="-2"/>
                <w:sz w:val="20"/>
              </w:rPr>
              <w:t>field.</w:t>
            </w:r>
          </w:p>
        </w:tc>
      </w:tr>
      <w:tr w:rsidR="00D46AEE" w14:paraId="090AF2BA" w14:textId="77777777">
        <w:trPr>
          <w:trHeight w:val="242"/>
        </w:trPr>
        <w:tc>
          <w:tcPr>
            <w:tcW w:w="1922" w:type="dxa"/>
          </w:tcPr>
          <w:p w14:paraId="090AF2B8" w14:textId="77777777" w:rsidR="00D46AEE" w:rsidRDefault="00F81334">
            <w:pPr>
              <w:pStyle w:val="TableParagraph"/>
              <w:spacing w:before="11"/>
              <w:ind w:left="107"/>
              <w:rPr>
                <w:sz w:val="20"/>
              </w:rPr>
            </w:pPr>
            <w:r>
              <w:rPr>
                <w:sz w:val="20"/>
              </w:rPr>
              <w:t>Posting</w:t>
            </w:r>
            <w:r>
              <w:rPr>
                <w:spacing w:val="-10"/>
                <w:sz w:val="20"/>
              </w:rPr>
              <w:t xml:space="preserve"> </w:t>
            </w:r>
            <w:r>
              <w:rPr>
                <w:spacing w:val="-4"/>
                <w:sz w:val="20"/>
              </w:rPr>
              <w:t>Date</w:t>
            </w:r>
          </w:p>
        </w:tc>
        <w:tc>
          <w:tcPr>
            <w:tcW w:w="7495" w:type="dxa"/>
          </w:tcPr>
          <w:p w14:paraId="090AF2B9" w14:textId="77777777" w:rsidR="00D46AEE" w:rsidRDefault="00F81334">
            <w:pPr>
              <w:pStyle w:val="TableParagraph"/>
              <w:spacing w:before="11"/>
              <w:ind w:left="108"/>
              <w:rPr>
                <w:i/>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4"/>
                <w:sz w:val="20"/>
              </w:rPr>
              <w:t xml:space="preserve"> </w:t>
            </w:r>
            <w:r>
              <w:rPr>
                <w:sz w:val="20"/>
              </w:rPr>
              <w:t>posting</w:t>
            </w:r>
            <w:r>
              <w:rPr>
                <w:spacing w:val="-4"/>
                <w:sz w:val="20"/>
              </w:rPr>
              <w:t xml:space="preserve"> </w:t>
            </w:r>
            <w:r>
              <w:rPr>
                <w:sz w:val="20"/>
              </w:rPr>
              <w:t>date</w:t>
            </w:r>
            <w:r>
              <w:rPr>
                <w:spacing w:val="-5"/>
                <w:sz w:val="20"/>
              </w:rPr>
              <w:t xml:space="preserve"> </w:t>
            </w:r>
            <w:r>
              <w:rPr>
                <w:sz w:val="20"/>
              </w:rPr>
              <w:t>from</w:t>
            </w:r>
            <w:r>
              <w:rPr>
                <w:spacing w:val="-6"/>
                <w:sz w:val="20"/>
              </w:rPr>
              <w:t xml:space="preserve"> </w:t>
            </w:r>
            <w:r>
              <w:rPr>
                <w:sz w:val="20"/>
              </w:rPr>
              <w:t>the</w:t>
            </w:r>
            <w:r>
              <w:rPr>
                <w:spacing w:val="-5"/>
                <w:sz w:val="20"/>
              </w:rPr>
              <w:t xml:space="preserve"> </w:t>
            </w:r>
            <w:r>
              <w:rPr>
                <w:sz w:val="20"/>
              </w:rPr>
              <w:t>drop</w:t>
            </w:r>
            <w:r>
              <w:rPr>
                <w:spacing w:val="-6"/>
                <w:sz w:val="20"/>
              </w:rPr>
              <w:t xml:space="preserve"> </w:t>
            </w:r>
            <w:r>
              <w:rPr>
                <w:sz w:val="20"/>
              </w:rPr>
              <w:t>down</w:t>
            </w:r>
            <w:r>
              <w:rPr>
                <w:spacing w:val="-4"/>
                <w:sz w:val="20"/>
              </w:rPr>
              <w:t xml:space="preserve"> </w:t>
            </w:r>
            <w:r>
              <w:rPr>
                <w:sz w:val="20"/>
              </w:rPr>
              <w:t>options</w:t>
            </w:r>
            <w:r>
              <w:rPr>
                <w:spacing w:val="-4"/>
                <w:sz w:val="20"/>
              </w:rPr>
              <w:t xml:space="preserve"> </w:t>
            </w:r>
            <w:r>
              <w:rPr>
                <w:sz w:val="20"/>
              </w:rPr>
              <w:t>–</w:t>
            </w:r>
            <w:r>
              <w:rPr>
                <w:spacing w:val="-6"/>
                <w:sz w:val="20"/>
              </w:rPr>
              <w:t xml:space="preserve"> </w:t>
            </w:r>
            <w:r>
              <w:rPr>
                <w:i/>
                <w:sz w:val="20"/>
              </w:rPr>
              <w:t>Optional</w:t>
            </w:r>
            <w:r>
              <w:rPr>
                <w:i/>
                <w:spacing w:val="-7"/>
                <w:sz w:val="20"/>
              </w:rPr>
              <w:t xml:space="preserve"> </w:t>
            </w:r>
            <w:r>
              <w:rPr>
                <w:i/>
                <w:spacing w:val="-2"/>
                <w:sz w:val="20"/>
              </w:rPr>
              <w:t>field.</w:t>
            </w:r>
          </w:p>
        </w:tc>
      </w:tr>
      <w:tr w:rsidR="00D46AEE" w14:paraId="090AF2BD" w14:textId="77777777">
        <w:trPr>
          <w:trHeight w:val="241"/>
        </w:trPr>
        <w:tc>
          <w:tcPr>
            <w:tcW w:w="1922" w:type="dxa"/>
          </w:tcPr>
          <w:p w14:paraId="090AF2BB" w14:textId="77777777" w:rsidR="00D46AEE" w:rsidRDefault="00F81334">
            <w:pPr>
              <w:pStyle w:val="TableParagraph"/>
              <w:spacing w:before="11"/>
              <w:ind w:left="107"/>
              <w:rPr>
                <w:sz w:val="20"/>
              </w:rPr>
            </w:pPr>
            <w:r>
              <w:rPr>
                <w:sz w:val="20"/>
              </w:rPr>
              <w:t>Batch</w:t>
            </w:r>
            <w:r>
              <w:rPr>
                <w:spacing w:val="-7"/>
                <w:sz w:val="20"/>
              </w:rPr>
              <w:t xml:space="preserve"> </w:t>
            </w:r>
            <w:r>
              <w:rPr>
                <w:spacing w:val="-10"/>
                <w:sz w:val="20"/>
              </w:rPr>
              <w:t>#</w:t>
            </w:r>
          </w:p>
        </w:tc>
        <w:tc>
          <w:tcPr>
            <w:tcW w:w="7495" w:type="dxa"/>
          </w:tcPr>
          <w:p w14:paraId="090AF2BC" w14:textId="77777777" w:rsidR="00D46AEE" w:rsidRDefault="00F81334">
            <w:pPr>
              <w:pStyle w:val="TableParagraph"/>
              <w:spacing w:before="11"/>
              <w:ind w:left="108"/>
              <w:rPr>
                <w:i/>
                <w:sz w:val="20"/>
              </w:rPr>
            </w:pPr>
            <w:r>
              <w:rPr>
                <w:sz w:val="20"/>
              </w:rPr>
              <w:t>Enter</w:t>
            </w:r>
            <w:r>
              <w:rPr>
                <w:spacing w:val="-4"/>
                <w:sz w:val="20"/>
              </w:rPr>
              <w:t xml:space="preserve"> </w:t>
            </w:r>
            <w:r>
              <w:rPr>
                <w:sz w:val="20"/>
              </w:rPr>
              <w:t>or</w:t>
            </w:r>
            <w:r>
              <w:rPr>
                <w:spacing w:val="-5"/>
                <w:sz w:val="20"/>
              </w:rPr>
              <w:t xml:space="preserve"> </w:t>
            </w:r>
            <w:r>
              <w:rPr>
                <w:sz w:val="20"/>
              </w:rPr>
              <w:t>select</w:t>
            </w:r>
            <w:r>
              <w:rPr>
                <w:spacing w:val="-4"/>
                <w:sz w:val="20"/>
              </w:rPr>
              <w:t xml:space="preserve"> </w:t>
            </w:r>
            <w:r>
              <w:rPr>
                <w:sz w:val="20"/>
              </w:rPr>
              <w:t>batch</w:t>
            </w:r>
            <w:r>
              <w:rPr>
                <w:spacing w:val="-5"/>
                <w:sz w:val="20"/>
              </w:rPr>
              <w:t xml:space="preserve"> </w:t>
            </w:r>
            <w:r>
              <w:rPr>
                <w:sz w:val="20"/>
              </w:rPr>
              <w:t>number</w:t>
            </w:r>
            <w:r>
              <w:rPr>
                <w:spacing w:val="-5"/>
                <w:sz w:val="20"/>
              </w:rPr>
              <w:t xml:space="preserve"> </w:t>
            </w:r>
            <w:r>
              <w:rPr>
                <w:sz w:val="20"/>
              </w:rPr>
              <w:t>from</w:t>
            </w:r>
            <w:r>
              <w:rPr>
                <w:spacing w:val="-6"/>
                <w:sz w:val="20"/>
              </w:rPr>
              <w:t xml:space="preserve"> </w:t>
            </w:r>
            <w:r>
              <w:rPr>
                <w:sz w:val="20"/>
              </w:rPr>
              <w:t>the</w:t>
            </w:r>
            <w:r>
              <w:rPr>
                <w:spacing w:val="-5"/>
                <w:sz w:val="20"/>
              </w:rPr>
              <w:t xml:space="preserve"> </w:t>
            </w:r>
            <w:r>
              <w:rPr>
                <w:sz w:val="20"/>
              </w:rPr>
              <w:t>drop</w:t>
            </w:r>
            <w:r>
              <w:rPr>
                <w:spacing w:val="-6"/>
                <w:sz w:val="20"/>
              </w:rPr>
              <w:t xml:space="preserve"> </w:t>
            </w:r>
            <w:r>
              <w:rPr>
                <w:sz w:val="20"/>
              </w:rPr>
              <w:t>down</w:t>
            </w:r>
            <w:r>
              <w:rPr>
                <w:spacing w:val="-4"/>
                <w:sz w:val="20"/>
              </w:rPr>
              <w:t xml:space="preserve"> </w:t>
            </w:r>
            <w:r>
              <w:rPr>
                <w:sz w:val="20"/>
              </w:rPr>
              <w:t>options</w:t>
            </w:r>
            <w:r>
              <w:rPr>
                <w:spacing w:val="-4"/>
                <w:sz w:val="20"/>
              </w:rPr>
              <w:t xml:space="preserve"> </w:t>
            </w:r>
            <w:r>
              <w:rPr>
                <w:sz w:val="20"/>
              </w:rPr>
              <w:t>–</w:t>
            </w:r>
            <w:r>
              <w:rPr>
                <w:spacing w:val="-7"/>
                <w:sz w:val="20"/>
              </w:rPr>
              <w:t xml:space="preserve"> </w:t>
            </w:r>
            <w:r>
              <w:rPr>
                <w:i/>
                <w:sz w:val="20"/>
              </w:rPr>
              <w:t>Optional</w:t>
            </w:r>
            <w:r>
              <w:rPr>
                <w:i/>
                <w:spacing w:val="-7"/>
                <w:sz w:val="20"/>
              </w:rPr>
              <w:t xml:space="preserve"> </w:t>
            </w:r>
            <w:r>
              <w:rPr>
                <w:i/>
                <w:spacing w:val="-2"/>
                <w:sz w:val="20"/>
              </w:rPr>
              <w:t>field.</w:t>
            </w:r>
          </w:p>
        </w:tc>
      </w:tr>
      <w:tr w:rsidR="00D46AEE" w14:paraId="090AF2C0" w14:textId="77777777">
        <w:trPr>
          <w:trHeight w:val="242"/>
        </w:trPr>
        <w:tc>
          <w:tcPr>
            <w:tcW w:w="1922" w:type="dxa"/>
          </w:tcPr>
          <w:p w14:paraId="090AF2BE" w14:textId="77777777" w:rsidR="00D46AEE" w:rsidRDefault="00F81334">
            <w:pPr>
              <w:pStyle w:val="TableParagraph"/>
              <w:spacing w:before="11"/>
              <w:ind w:left="107"/>
              <w:rPr>
                <w:sz w:val="20"/>
              </w:rPr>
            </w:pPr>
            <w:r>
              <w:rPr>
                <w:sz w:val="20"/>
              </w:rPr>
              <w:t>From</w:t>
            </w:r>
            <w:r>
              <w:rPr>
                <w:spacing w:val="-8"/>
                <w:sz w:val="20"/>
              </w:rPr>
              <w:t xml:space="preserve"> </w:t>
            </w:r>
            <w:r>
              <w:rPr>
                <w:sz w:val="20"/>
              </w:rPr>
              <w:t>Posting</w:t>
            </w:r>
            <w:r>
              <w:rPr>
                <w:spacing w:val="-7"/>
                <w:sz w:val="20"/>
              </w:rPr>
              <w:t xml:space="preserve"> </w:t>
            </w:r>
            <w:r>
              <w:rPr>
                <w:spacing w:val="-4"/>
                <w:sz w:val="20"/>
              </w:rPr>
              <w:t>Date</w:t>
            </w:r>
          </w:p>
        </w:tc>
        <w:tc>
          <w:tcPr>
            <w:tcW w:w="7495" w:type="dxa"/>
          </w:tcPr>
          <w:p w14:paraId="090AF2BF" w14:textId="77777777" w:rsidR="00D46AEE" w:rsidRDefault="00F81334">
            <w:pPr>
              <w:pStyle w:val="TableParagraph"/>
              <w:spacing w:before="11"/>
              <w:ind w:left="108"/>
              <w:rPr>
                <w:i/>
                <w:sz w:val="20"/>
              </w:rPr>
            </w:pPr>
            <w:r>
              <w:rPr>
                <w:sz w:val="20"/>
              </w:rPr>
              <w:t>Enter</w:t>
            </w:r>
            <w:r>
              <w:rPr>
                <w:spacing w:val="-3"/>
                <w:sz w:val="20"/>
              </w:rPr>
              <w:t xml:space="preserve"> </w:t>
            </w:r>
            <w:r>
              <w:rPr>
                <w:sz w:val="20"/>
              </w:rPr>
              <w:t>a</w:t>
            </w:r>
            <w:r>
              <w:rPr>
                <w:spacing w:val="-5"/>
                <w:sz w:val="20"/>
              </w:rPr>
              <w:t xml:space="preserve"> </w:t>
            </w:r>
            <w:r>
              <w:rPr>
                <w:sz w:val="20"/>
              </w:rPr>
              <w:t>starting</w:t>
            </w:r>
            <w:r>
              <w:rPr>
                <w:spacing w:val="-4"/>
                <w:sz w:val="20"/>
              </w:rPr>
              <w:t xml:space="preserve"> </w:t>
            </w:r>
            <w:r>
              <w:rPr>
                <w:sz w:val="20"/>
              </w:rPr>
              <w:t>date</w:t>
            </w:r>
            <w:r>
              <w:rPr>
                <w:spacing w:val="-5"/>
                <w:sz w:val="20"/>
              </w:rPr>
              <w:t xml:space="preserve"> </w:t>
            </w:r>
            <w:r>
              <w:rPr>
                <w:sz w:val="20"/>
              </w:rPr>
              <w:t>or</w:t>
            </w:r>
            <w:r>
              <w:rPr>
                <w:spacing w:val="-4"/>
                <w:sz w:val="20"/>
              </w:rPr>
              <w:t xml:space="preserve"> </w:t>
            </w:r>
            <w:r>
              <w:rPr>
                <w:sz w:val="20"/>
              </w:rPr>
              <w:t>select</w:t>
            </w:r>
            <w:r>
              <w:rPr>
                <w:spacing w:val="-5"/>
                <w:sz w:val="20"/>
              </w:rPr>
              <w:t xml:space="preserve"> </w:t>
            </w:r>
            <w:r>
              <w:rPr>
                <w:sz w:val="20"/>
              </w:rPr>
              <w:t>it</w:t>
            </w:r>
            <w:r>
              <w:rPr>
                <w:spacing w:val="-6"/>
                <w:sz w:val="20"/>
              </w:rPr>
              <w:t xml:space="preserve"> </w:t>
            </w:r>
            <w:r>
              <w:rPr>
                <w:sz w:val="20"/>
              </w:rPr>
              <w:t>from</w:t>
            </w:r>
            <w:r>
              <w:rPr>
                <w:spacing w:val="-5"/>
                <w:sz w:val="20"/>
              </w:rPr>
              <w:t xml:space="preserve"> </w:t>
            </w:r>
            <w:r>
              <w:rPr>
                <w:sz w:val="20"/>
              </w:rPr>
              <w:t>the</w:t>
            </w:r>
            <w:r>
              <w:rPr>
                <w:spacing w:val="-5"/>
                <w:sz w:val="20"/>
              </w:rPr>
              <w:t xml:space="preserve"> </w:t>
            </w:r>
            <w:r>
              <w:rPr>
                <w:sz w:val="20"/>
              </w:rPr>
              <w:t>calendar</w:t>
            </w:r>
            <w:r>
              <w:rPr>
                <w:spacing w:val="-3"/>
                <w:sz w:val="20"/>
              </w:rPr>
              <w:t xml:space="preserve"> </w:t>
            </w:r>
            <w:r>
              <w:rPr>
                <w:sz w:val="20"/>
              </w:rPr>
              <w:t>–</w:t>
            </w:r>
            <w:r>
              <w:rPr>
                <w:spacing w:val="-6"/>
                <w:sz w:val="20"/>
              </w:rPr>
              <w:t xml:space="preserve"> </w:t>
            </w:r>
            <w:r>
              <w:rPr>
                <w:i/>
                <w:sz w:val="20"/>
              </w:rPr>
              <w:t>Optional</w:t>
            </w:r>
            <w:r>
              <w:rPr>
                <w:i/>
                <w:spacing w:val="-6"/>
                <w:sz w:val="20"/>
              </w:rPr>
              <w:t xml:space="preserve"> </w:t>
            </w:r>
            <w:r>
              <w:rPr>
                <w:i/>
                <w:spacing w:val="-2"/>
                <w:sz w:val="20"/>
              </w:rPr>
              <w:t>field.</w:t>
            </w:r>
          </w:p>
        </w:tc>
      </w:tr>
      <w:tr w:rsidR="00D46AEE" w14:paraId="090AF2C3" w14:textId="77777777">
        <w:trPr>
          <w:trHeight w:val="244"/>
        </w:trPr>
        <w:tc>
          <w:tcPr>
            <w:tcW w:w="1922" w:type="dxa"/>
          </w:tcPr>
          <w:p w14:paraId="090AF2C1" w14:textId="77777777" w:rsidR="00D46AEE" w:rsidRDefault="00F81334">
            <w:pPr>
              <w:pStyle w:val="TableParagraph"/>
              <w:spacing w:before="11" w:line="213" w:lineRule="exact"/>
              <w:ind w:left="107"/>
              <w:rPr>
                <w:sz w:val="20"/>
              </w:rPr>
            </w:pPr>
            <w:r>
              <w:rPr>
                <w:sz w:val="20"/>
              </w:rPr>
              <w:t>Thru</w:t>
            </w:r>
            <w:r>
              <w:rPr>
                <w:spacing w:val="-8"/>
                <w:sz w:val="20"/>
              </w:rPr>
              <w:t xml:space="preserve"> </w:t>
            </w:r>
            <w:r>
              <w:rPr>
                <w:sz w:val="20"/>
              </w:rPr>
              <w:t>Posting</w:t>
            </w:r>
            <w:r>
              <w:rPr>
                <w:spacing w:val="-6"/>
                <w:sz w:val="20"/>
              </w:rPr>
              <w:t xml:space="preserve"> </w:t>
            </w:r>
            <w:r>
              <w:rPr>
                <w:spacing w:val="-4"/>
                <w:sz w:val="20"/>
              </w:rPr>
              <w:t>Date</w:t>
            </w:r>
          </w:p>
        </w:tc>
        <w:tc>
          <w:tcPr>
            <w:tcW w:w="7495" w:type="dxa"/>
          </w:tcPr>
          <w:p w14:paraId="090AF2C2" w14:textId="77777777" w:rsidR="00D46AEE" w:rsidRDefault="00F81334">
            <w:pPr>
              <w:pStyle w:val="TableParagraph"/>
              <w:spacing w:before="11" w:line="213" w:lineRule="exact"/>
              <w:ind w:left="108"/>
              <w:rPr>
                <w:i/>
                <w:sz w:val="20"/>
              </w:rPr>
            </w:pPr>
            <w:r>
              <w:rPr>
                <w:sz w:val="20"/>
              </w:rPr>
              <w:t>Enter</w:t>
            </w:r>
            <w:r>
              <w:rPr>
                <w:spacing w:val="-3"/>
                <w:sz w:val="20"/>
              </w:rPr>
              <w:t xml:space="preserve"> </w:t>
            </w:r>
            <w:r>
              <w:rPr>
                <w:sz w:val="20"/>
              </w:rPr>
              <w:t>an</w:t>
            </w:r>
            <w:r>
              <w:rPr>
                <w:spacing w:val="-3"/>
                <w:sz w:val="20"/>
              </w:rPr>
              <w:t xml:space="preserve"> </w:t>
            </w:r>
            <w:r>
              <w:rPr>
                <w:sz w:val="20"/>
              </w:rPr>
              <w:t>ending</w:t>
            </w:r>
            <w:r>
              <w:rPr>
                <w:spacing w:val="-4"/>
                <w:sz w:val="20"/>
              </w:rPr>
              <w:t xml:space="preserve"> </w:t>
            </w:r>
            <w:r>
              <w:rPr>
                <w:sz w:val="20"/>
              </w:rPr>
              <w:t>date</w:t>
            </w:r>
            <w:r>
              <w:rPr>
                <w:spacing w:val="-5"/>
                <w:sz w:val="20"/>
              </w:rPr>
              <w:t xml:space="preserve"> </w:t>
            </w:r>
            <w:r>
              <w:rPr>
                <w:sz w:val="20"/>
              </w:rPr>
              <w:t>or</w:t>
            </w:r>
            <w:r>
              <w:rPr>
                <w:spacing w:val="-4"/>
                <w:sz w:val="20"/>
              </w:rPr>
              <w:t xml:space="preserve"> </w:t>
            </w:r>
            <w:r>
              <w:rPr>
                <w:sz w:val="20"/>
              </w:rPr>
              <w:t>select</w:t>
            </w:r>
            <w:r>
              <w:rPr>
                <w:spacing w:val="-5"/>
                <w:sz w:val="20"/>
              </w:rPr>
              <w:t xml:space="preserve"> </w:t>
            </w:r>
            <w:r>
              <w:rPr>
                <w:sz w:val="20"/>
              </w:rPr>
              <w:t>it</w:t>
            </w:r>
            <w:r>
              <w:rPr>
                <w:spacing w:val="-5"/>
                <w:sz w:val="20"/>
              </w:rPr>
              <w:t xml:space="preserve"> </w:t>
            </w:r>
            <w:r>
              <w:rPr>
                <w:sz w:val="20"/>
              </w:rPr>
              <w:t>from</w:t>
            </w:r>
            <w:r>
              <w:rPr>
                <w:spacing w:val="-6"/>
                <w:sz w:val="20"/>
              </w:rPr>
              <w:t xml:space="preserve"> </w:t>
            </w:r>
            <w:r>
              <w:rPr>
                <w:sz w:val="20"/>
              </w:rPr>
              <w:t>the</w:t>
            </w:r>
            <w:r>
              <w:rPr>
                <w:spacing w:val="-5"/>
                <w:sz w:val="20"/>
              </w:rPr>
              <w:t xml:space="preserve"> </w:t>
            </w:r>
            <w:r>
              <w:rPr>
                <w:sz w:val="20"/>
              </w:rPr>
              <w:t>calendar</w:t>
            </w:r>
            <w:r>
              <w:rPr>
                <w:spacing w:val="-3"/>
                <w:sz w:val="20"/>
              </w:rPr>
              <w:t xml:space="preserve"> </w:t>
            </w:r>
            <w:r>
              <w:rPr>
                <w:sz w:val="20"/>
              </w:rPr>
              <w:t>–</w:t>
            </w:r>
            <w:r>
              <w:rPr>
                <w:spacing w:val="-5"/>
                <w:sz w:val="20"/>
              </w:rPr>
              <w:t xml:space="preserve"> </w:t>
            </w:r>
            <w:r>
              <w:rPr>
                <w:i/>
                <w:sz w:val="20"/>
              </w:rPr>
              <w:t>Optional</w:t>
            </w:r>
            <w:r>
              <w:rPr>
                <w:i/>
                <w:spacing w:val="-6"/>
                <w:sz w:val="20"/>
              </w:rPr>
              <w:t xml:space="preserve"> </w:t>
            </w:r>
            <w:r>
              <w:rPr>
                <w:i/>
                <w:spacing w:val="-2"/>
                <w:sz w:val="20"/>
              </w:rPr>
              <w:t>field.</w:t>
            </w:r>
          </w:p>
        </w:tc>
      </w:tr>
    </w:tbl>
    <w:p w14:paraId="090AF2C4" w14:textId="77777777" w:rsidR="00D46AEE" w:rsidRDefault="00D46AEE">
      <w:pPr>
        <w:pStyle w:val="BodyText"/>
        <w:rPr>
          <w:sz w:val="12"/>
        </w:rPr>
      </w:pPr>
    </w:p>
    <w:p w14:paraId="090AF2C5" w14:textId="77777777" w:rsidR="00D46AEE" w:rsidRDefault="00F81334">
      <w:pPr>
        <w:pStyle w:val="Heading4"/>
        <w:spacing w:before="93"/>
      </w:pPr>
      <w:r>
        <w:t>Excel</w:t>
      </w:r>
      <w:r>
        <w:rPr>
          <w:spacing w:val="-3"/>
        </w:rPr>
        <w:t xml:space="preserve"> </w:t>
      </w:r>
      <w:r>
        <w:rPr>
          <w:spacing w:val="-4"/>
        </w:rPr>
        <w:t>Icon</w:t>
      </w:r>
    </w:p>
    <w:p w14:paraId="090AF2C6" w14:textId="77777777" w:rsidR="00D46AEE" w:rsidRDefault="00F81334">
      <w:pPr>
        <w:pStyle w:val="BodyText"/>
        <w:ind w:left="987"/>
      </w:pPr>
      <w:r>
        <w:rPr>
          <w:noProof/>
        </w:rPr>
        <w:drawing>
          <wp:inline distT="0" distB="0" distL="0" distR="0" wp14:anchorId="090AF656" wp14:editId="090AF657">
            <wp:extent cx="923925" cy="323850"/>
            <wp:effectExtent l="0" t="0" r="0" b="0"/>
            <wp:docPr id="5"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58.png"/>
                    <pic:cNvPicPr/>
                  </pic:nvPicPr>
                  <pic:blipFill>
                    <a:blip r:embed="rId339" cstate="print"/>
                    <a:stretch>
                      <a:fillRect/>
                    </a:stretch>
                  </pic:blipFill>
                  <pic:spPr>
                    <a:xfrm>
                      <a:off x="0" y="0"/>
                      <a:ext cx="923925" cy="323850"/>
                    </a:xfrm>
                    <a:prstGeom prst="rect">
                      <a:avLst/>
                    </a:prstGeom>
                  </pic:spPr>
                </pic:pic>
              </a:graphicData>
            </a:graphic>
          </wp:inline>
        </w:drawing>
      </w:r>
    </w:p>
    <w:p w14:paraId="090AF2C7" w14:textId="77777777" w:rsidR="00D46AEE" w:rsidRDefault="00F81334">
      <w:pPr>
        <w:pStyle w:val="BodyText"/>
        <w:spacing w:before="230"/>
        <w:ind w:left="987"/>
      </w:pPr>
      <w:r>
        <w:t>Click</w:t>
      </w:r>
      <w:r>
        <w:rPr>
          <w:spacing w:val="-5"/>
        </w:rPr>
        <w:t xml:space="preserve"> </w:t>
      </w:r>
      <w:r>
        <w:rPr>
          <w:b/>
          <w:i/>
        </w:rPr>
        <w:t>Excel</w:t>
      </w:r>
      <w:r>
        <w:rPr>
          <w:b/>
          <w:i/>
          <w:spacing w:val="-6"/>
        </w:rPr>
        <w:t xml:space="preserve"> </w:t>
      </w:r>
      <w:r>
        <w:rPr>
          <w:b/>
          <w:i/>
        </w:rPr>
        <w:t>Icon</w:t>
      </w:r>
      <w:r>
        <w:rPr>
          <w:b/>
          <w:i/>
          <w:spacing w:val="-4"/>
        </w:rPr>
        <w:t xml:space="preserve"> </w:t>
      </w:r>
      <w:r>
        <w:t>to</w:t>
      </w:r>
      <w:r>
        <w:rPr>
          <w:spacing w:val="-6"/>
        </w:rPr>
        <w:t xml:space="preserve"> </w:t>
      </w:r>
      <w:r>
        <w:t>export</w:t>
      </w:r>
      <w:r>
        <w:rPr>
          <w:spacing w:val="-6"/>
        </w:rPr>
        <w:t xml:space="preserve"> </w:t>
      </w:r>
      <w:r>
        <w:t>inquiry</w:t>
      </w:r>
      <w:r>
        <w:rPr>
          <w:spacing w:val="-4"/>
        </w:rPr>
        <w:t xml:space="preserve"> </w:t>
      </w:r>
      <w:r>
        <w:t>screen</w:t>
      </w:r>
      <w:r>
        <w:rPr>
          <w:spacing w:val="-6"/>
        </w:rPr>
        <w:t xml:space="preserve"> </w:t>
      </w:r>
      <w:r>
        <w:t>data</w:t>
      </w:r>
      <w:r>
        <w:rPr>
          <w:spacing w:val="-5"/>
        </w:rPr>
        <w:t xml:space="preserve"> </w:t>
      </w:r>
      <w:r>
        <w:t>into</w:t>
      </w:r>
      <w:r>
        <w:rPr>
          <w:spacing w:val="-4"/>
        </w:rPr>
        <w:t xml:space="preserve"> </w:t>
      </w:r>
      <w:r>
        <w:t>an</w:t>
      </w:r>
      <w:r>
        <w:rPr>
          <w:spacing w:val="-4"/>
        </w:rPr>
        <w:t xml:space="preserve"> </w:t>
      </w:r>
      <w:r>
        <w:t>Excel</w:t>
      </w:r>
      <w:r>
        <w:rPr>
          <w:spacing w:val="-7"/>
        </w:rPr>
        <w:t xml:space="preserve"> </w:t>
      </w:r>
      <w:r>
        <w:rPr>
          <w:spacing w:val="-2"/>
        </w:rPr>
        <w:t>spreadsheet.</w:t>
      </w:r>
    </w:p>
    <w:p w14:paraId="090AF2C8" w14:textId="77777777" w:rsidR="00D46AEE" w:rsidRDefault="00D46AEE">
      <w:pPr>
        <w:pStyle w:val="BodyText"/>
        <w:spacing w:before="10"/>
        <w:rPr>
          <w:sz w:val="19"/>
        </w:rPr>
      </w:pPr>
    </w:p>
    <w:p w14:paraId="090AF2C9" w14:textId="77777777" w:rsidR="00D46AEE" w:rsidRDefault="00F81334">
      <w:pPr>
        <w:ind w:left="987"/>
        <w:rPr>
          <w:b/>
          <w:sz w:val="20"/>
        </w:rPr>
      </w:pPr>
      <w:r>
        <w:rPr>
          <w:b/>
          <w:sz w:val="20"/>
        </w:rPr>
        <w:t>Excel</w:t>
      </w:r>
      <w:r>
        <w:rPr>
          <w:b/>
          <w:spacing w:val="-6"/>
          <w:sz w:val="20"/>
        </w:rPr>
        <w:t xml:space="preserve"> </w:t>
      </w:r>
      <w:r>
        <w:rPr>
          <w:b/>
          <w:spacing w:val="-2"/>
          <w:sz w:val="20"/>
        </w:rPr>
        <w:t>Spreadsheet:</w:t>
      </w:r>
    </w:p>
    <w:p w14:paraId="090AF2CB" w14:textId="2B2C2EA2" w:rsidR="00D46AEE" w:rsidRPr="00EE4D9F" w:rsidRDefault="00217671" w:rsidP="00EE4D9F">
      <w:pPr>
        <w:pStyle w:val="BodyText"/>
        <w:spacing w:before="10"/>
        <w:rPr>
          <w:b/>
          <w:sz w:val="18"/>
        </w:rPr>
        <w:sectPr w:rsidR="00D46AEE" w:rsidRPr="00EE4D9F">
          <w:pgSz w:w="12240" w:h="15840"/>
          <w:pgMar w:top="760" w:right="400" w:bottom="1400" w:left="280" w:header="295" w:footer="1198" w:gutter="0"/>
          <w:cols w:space="720"/>
        </w:sectPr>
      </w:pPr>
      <w:r>
        <w:pict w14:anchorId="090AF658">
          <v:group id="docshapegroup924" o:spid="_x0000_s2087" style="position:absolute;margin-left:63.35pt;margin-top:12.05pt;width:463.5pt;height:43.5pt;z-index:-15575040;mso-wrap-distance-left:0;mso-wrap-distance-right:0;mso-position-horizontal-relative:page" coordorigin="1267,241" coordsize="9270,870">
            <v:shape id="docshape925" o:spid="_x0000_s2089" type="#_x0000_t75" style="position:absolute;left:1297;top:270;width:9210;height:810">
              <v:imagedata r:id="rId340" o:title=""/>
            </v:shape>
            <v:rect id="docshape926" o:spid="_x0000_s2088" style="position:absolute;left:1282;top:255;width:9240;height:840" filled="f" strokeweight="1.5pt"/>
            <w10:wrap type="topAndBottom" anchorx="page"/>
          </v:group>
        </w:pict>
      </w:r>
    </w:p>
    <w:p w14:paraId="090AF2CD" w14:textId="77777777" w:rsidR="00D46AEE" w:rsidRDefault="00F81334">
      <w:pPr>
        <w:pStyle w:val="Heading1"/>
      </w:pPr>
      <w:bookmarkStart w:id="94" w:name="Quick_Balance_Inquiry"/>
      <w:bookmarkStart w:id="95" w:name="_Toc188380006"/>
      <w:bookmarkEnd w:id="94"/>
      <w:r>
        <w:lastRenderedPageBreak/>
        <w:t>Quick</w:t>
      </w:r>
      <w:r>
        <w:rPr>
          <w:spacing w:val="-14"/>
        </w:rPr>
        <w:t xml:space="preserve"> </w:t>
      </w:r>
      <w:r>
        <w:t>Balance</w:t>
      </w:r>
      <w:r>
        <w:rPr>
          <w:spacing w:val="-14"/>
        </w:rPr>
        <w:t xml:space="preserve"> </w:t>
      </w:r>
      <w:r>
        <w:rPr>
          <w:spacing w:val="-2"/>
        </w:rPr>
        <w:t>Inquiry</w:t>
      </w:r>
      <w:bookmarkEnd w:id="95"/>
    </w:p>
    <w:p w14:paraId="1E6ECBBF" w14:textId="3A560683" w:rsidR="001D3D03" w:rsidRDefault="001D3D03" w:rsidP="0075401D">
      <w:pPr>
        <w:pStyle w:val="BodyText"/>
        <w:spacing w:before="229" w:after="4"/>
        <w:ind w:left="994" w:right="1598"/>
      </w:pPr>
      <w:r>
        <w:t xml:space="preserve">Navigate to </w:t>
      </w:r>
      <w:r w:rsidR="00F81334">
        <w:rPr>
          <w:spacing w:val="-3"/>
        </w:rPr>
        <w:t xml:space="preserve"> </w:t>
      </w:r>
      <w:r w:rsidR="00F81334">
        <w:rPr>
          <w:b/>
          <w:i/>
        </w:rPr>
        <w:t>Quick</w:t>
      </w:r>
      <w:r w:rsidR="00F81334">
        <w:rPr>
          <w:b/>
          <w:i/>
          <w:spacing w:val="-3"/>
        </w:rPr>
        <w:t xml:space="preserve"> </w:t>
      </w:r>
      <w:r w:rsidR="00F81334">
        <w:rPr>
          <w:b/>
          <w:i/>
        </w:rPr>
        <w:t>Balance</w:t>
      </w:r>
      <w:r w:rsidR="00F81334">
        <w:rPr>
          <w:b/>
          <w:i/>
          <w:spacing w:val="-4"/>
        </w:rPr>
        <w:t xml:space="preserve"> </w:t>
      </w:r>
      <w:r w:rsidR="00F81334">
        <w:rPr>
          <w:b/>
          <w:i/>
        </w:rPr>
        <w:t>Inquiry</w:t>
      </w:r>
      <w:r w:rsidR="00F81334">
        <w:rPr>
          <w:b/>
          <w:i/>
          <w:spacing w:val="-4"/>
        </w:rPr>
        <w:t xml:space="preserve"> </w:t>
      </w:r>
      <w:r w:rsidR="00F81334">
        <w:t>to</w:t>
      </w:r>
      <w:r w:rsidR="00F81334">
        <w:rPr>
          <w:spacing w:val="-3"/>
        </w:rPr>
        <w:t xml:space="preserve"> </w:t>
      </w:r>
      <w:r w:rsidR="00F81334">
        <w:t>display</w:t>
      </w:r>
      <w:r w:rsidR="00F81334">
        <w:rPr>
          <w:spacing w:val="-3"/>
        </w:rPr>
        <w:t xml:space="preserve"> </w:t>
      </w:r>
      <w:r w:rsidR="00F81334">
        <w:t>current</w:t>
      </w:r>
      <w:r w:rsidR="00F81334">
        <w:rPr>
          <w:spacing w:val="-4"/>
        </w:rPr>
        <w:t xml:space="preserve"> </w:t>
      </w:r>
      <w:r w:rsidR="00F81334">
        <w:t>fiscal</w:t>
      </w:r>
      <w:r w:rsidR="00F81334">
        <w:rPr>
          <w:spacing w:val="-5"/>
        </w:rPr>
        <w:t xml:space="preserve"> </w:t>
      </w:r>
      <w:r w:rsidR="00F81334">
        <w:t>period</w:t>
      </w:r>
      <w:r w:rsidR="00F81334">
        <w:rPr>
          <w:spacing w:val="-3"/>
        </w:rPr>
        <w:t xml:space="preserve"> </w:t>
      </w:r>
      <w:r w:rsidR="00F81334">
        <w:t>balance</w:t>
      </w:r>
      <w:r w:rsidR="00F81334">
        <w:rPr>
          <w:spacing w:val="-3"/>
        </w:rPr>
        <w:t xml:space="preserve"> </w:t>
      </w:r>
      <w:r w:rsidR="00F81334">
        <w:t>information</w:t>
      </w:r>
      <w:r w:rsidR="00F81334">
        <w:rPr>
          <w:spacing w:val="-4"/>
        </w:rPr>
        <w:t xml:space="preserve"> </w:t>
      </w:r>
      <w:r w:rsidR="00F81334">
        <w:t>by</w:t>
      </w:r>
      <w:r w:rsidR="00F81334">
        <w:rPr>
          <w:spacing w:val="-3"/>
        </w:rPr>
        <w:t xml:space="preserve"> </w:t>
      </w:r>
      <w:r w:rsidR="00F81334">
        <w:t>division</w:t>
      </w:r>
      <w:r w:rsidR="00F81334">
        <w:rPr>
          <w:spacing w:val="-4"/>
        </w:rPr>
        <w:t xml:space="preserve"> </w:t>
      </w:r>
      <w:r w:rsidR="00F81334">
        <w:t xml:space="preserve">number. </w:t>
      </w:r>
    </w:p>
    <w:p w14:paraId="090AF2CF" w14:textId="5554C6D5" w:rsidR="00D46AEE" w:rsidRDefault="001D3D03" w:rsidP="0075401D">
      <w:pPr>
        <w:pStyle w:val="BodyText"/>
        <w:spacing w:before="229" w:after="4" w:line="477" w:lineRule="auto"/>
        <w:ind w:left="987" w:right="1598"/>
      </w:pPr>
      <w:r w:rsidRPr="001D3D03">
        <w:rPr>
          <w:noProof/>
        </w:rPr>
        <w:drawing>
          <wp:inline distT="0" distB="0" distL="0" distR="0" wp14:anchorId="59E0500D" wp14:editId="3A55265C">
            <wp:extent cx="5481064" cy="1666604"/>
            <wp:effectExtent l="0" t="0" r="5715" b="0"/>
            <wp:docPr id="4900222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22203" name="Picture 1" descr="A screenshot of a computer&#10;&#10;Description automatically generated"/>
                    <pic:cNvPicPr/>
                  </pic:nvPicPr>
                  <pic:blipFill>
                    <a:blip r:embed="rId341"/>
                    <a:stretch>
                      <a:fillRect/>
                    </a:stretch>
                  </pic:blipFill>
                  <pic:spPr>
                    <a:xfrm>
                      <a:off x="0" y="0"/>
                      <a:ext cx="5495118" cy="1670877"/>
                    </a:xfrm>
                    <a:prstGeom prst="rect">
                      <a:avLst/>
                    </a:prstGeom>
                  </pic:spPr>
                </pic:pic>
              </a:graphicData>
            </a:graphic>
          </wp:inline>
        </w:drawing>
      </w:r>
      <w:r w:rsidR="00F81334">
        <w:t xml:space="preserve">To </w:t>
      </w:r>
      <w:proofErr w:type="spellStart"/>
      <w:r>
        <w:t>To</w:t>
      </w:r>
      <w:proofErr w:type="spellEnd"/>
      <w:r>
        <w:t xml:space="preserve"> </w:t>
      </w:r>
      <w:r w:rsidR="00F81334">
        <w:t>ensure that you are in balance, run periodically and prior to month end or year end.</w:t>
      </w:r>
    </w:p>
    <w:p w14:paraId="090AF2D0" w14:textId="77777777" w:rsidR="00D46AEE" w:rsidRDefault="00217671">
      <w:pPr>
        <w:pStyle w:val="BodyText"/>
        <w:spacing w:before="7"/>
        <w:rPr>
          <w:sz w:val="16"/>
        </w:rPr>
      </w:pPr>
      <w:r>
        <w:pict w14:anchorId="090AF65B">
          <v:group id="docshapegroup930" o:spid="_x0000_s2081" style="position:absolute;margin-left:84.2pt;margin-top:10.75pt;width:435pt;height:152.25pt;z-index:-15574016;mso-wrap-distance-left:0;mso-wrap-distance-right:0;mso-position-horizontal-relative:page" coordorigin="1684,215" coordsize="8700,3045">
            <v:shape id="docshape931" o:spid="_x0000_s2083" type="#_x0000_t75" style="position:absolute;left:1713;top:244;width:8640;height:2985">
              <v:imagedata r:id="rId342" o:title=""/>
            </v:shape>
            <v:rect id="docshape932" o:spid="_x0000_s2082" style="position:absolute;left:1698;top:229;width:8670;height:3015" filled="f" strokeweight="1.5pt"/>
            <w10:wrap type="topAndBottom" anchorx="page"/>
          </v:group>
        </w:pict>
      </w:r>
    </w:p>
    <w:p w14:paraId="090AF2D1" w14:textId="77777777" w:rsidR="00D46AEE" w:rsidRDefault="00D46AEE">
      <w:pPr>
        <w:pStyle w:val="BodyText"/>
        <w:spacing w:before="2" w:after="1"/>
        <w:rPr>
          <w:sz w:val="21"/>
        </w:rPr>
      </w:pPr>
    </w:p>
    <w:tbl>
      <w:tblPr>
        <w:tblW w:w="0" w:type="auto"/>
        <w:tblInd w:w="1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0"/>
        <w:gridCol w:w="6070"/>
      </w:tblGrid>
      <w:tr w:rsidR="00D46AEE" w14:paraId="090AF2D4" w14:textId="77777777">
        <w:trPr>
          <w:trHeight w:val="369"/>
        </w:trPr>
        <w:tc>
          <w:tcPr>
            <w:tcW w:w="3010" w:type="dxa"/>
            <w:shd w:val="clear" w:color="auto" w:fill="D9D9D9"/>
          </w:tcPr>
          <w:p w14:paraId="090AF2D2" w14:textId="77777777" w:rsidR="00D46AEE" w:rsidRDefault="00F81334">
            <w:pPr>
              <w:pStyle w:val="TableParagraph"/>
              <w:spacing w:before="138"/>
              <w:ind w:left="1255" w:right="1247"/>
              <w:jc w:val="center"/>
              <w:rPr>
                <w:b/>
                <w:sz w:val="20"/>
              </w:rPr>
            </w:pPr>
            <w:r>
              <w:rPr>
                <w:b/>
                <w:spacing w:val="-2"/>
                <w:sz w:val="20"/>
              </w:rPr>
              <w:t>Field</w:t>
            </w:r>
          </w:p>
        </w:tc>
        <w:tc>
          <w:tcPr>
            <w:tcW w:w="6070" w:type="dxa"/>
            <w:shd w:val="clear" w:color="auto" w:fill="D9D9D9"/>
          </w:tcPr>
          <w:p w14:paraId="090AF2D3" w14:textId="77777777" w:rsidR="00D46AEE" w:rsidRDefault="00F81334">
            <w:pPr>
              <w:pStyle w:val="TableParagraph"/>
              <w:spacing w:before="138"/>
              <w:ind w:left="2473" w:right="2468"/>
              <w:jc w:val="center"/>
              <w:rPr>
                <w:b/>
                <w:sz w:val="20"/>
              </w:rPr>
            </w:pPr>
            <w:r>
              <w:rPr>
                <w:b/>
                <w:spacing w:val="-2"/>
                <w:sz w:val="20"/>
              </w:rPr>
              <w:t>Description</w:t>
            </w:r>
          </w:p>
        </w:tc>
      </w:tr>
      <w:tr w:rsidR="00D46AEE" w14:paraId="090AF2D8" w14:textId="77777777">
        <w:trPr>
          <w:trHeight w:val="460"/>
        </w:trPr>
        <w:tc>
          <w:tcPr>
            <w:tcW w:w="3010" w:type="dxa"/>
          </w:tcPr>
          <w:p w14:paraId="090AF2D5" w14:textId="77777777" w:rsidR="00D46AEE" w:rsidRDefault="00D46AEE">
            <w:pPr>
              <w:pStyle w:val="TableParagraph"/>
              <w:spacing w:before="11" w:line="240" w:lineRule="auto"/>
              <w:rPr>
                <w:sz w:val="19"/>
              </w:rPr>
            </w:pPr>
          </w:p>
          <w:p w14:paraId="090AF2D6" w14:textId="77777777" w:rsidR="00D46AEE" w:rsidRDefault="00F81334">
            <w:pPr>
              <w:pStyle w:val="TableParagraph"/>
              <w:ind w:left="107"/>
              <w:rPr>
                <w:sz w:val="20"/>
              </w:rPr>
            </w:pPr>
            <w:r>
              <w:rPr>
                <w:sz w:val="20"/>
              </w:rPr>
              <w:t>Fiscal</w:t>
            </w:r>
            <w:r>
              <w:rPr>
                <w:spacing w:val="-9"/>
                <w:sz w:val="20"/>
              </w:rPr>
              <w:t xml:space="preserve"> </w:t>
            </w:r>
            <w:r>
              <w:rPr>
                <w:spacing w:val="-4"/>
                <w:sz w:val="20"/>
              </w:rPr>
              <w:t>Year</w:t>
            </w:r>
          </w:p>
        </w:tc>
        <w:tc>
          <w:tcPr>
            <w:tcW w:w="6070" w:type="dxa"/>
          </w:tcPr>
          <w:p w14:paraId="090AF2D7" w14:textId="77777777" w:rsidR="00D46AEE" w:rsidRDefault="00F81334">
            <w:pPr>
              <w:pStyle w:val="TableParagraph"/>
              <w:spacing w:line="230" w:lineRule="exact"/>
              <w:ind w:left="107"/>
              <w:rPr>
                <w:sz w:val="20"/>
              </w:rPr>
            </w:pPr>
            <w:r>
              <w:rPr>
                <w:sz w:val="20"/>
              </w:rPr>
              <w:t>Enter</w:t>
            </w:r>
            <w:r>
              <w:rPr>
                <w:spacing w:val="-2"/>
                <w:sz w:val="20"/>
              </w:rPr>
              <w:t xml:space="preserve"> </w:t>
            </w:r>
            <w:r>
              <w:rPr>
                <w:sz w:val="20"/>
              </w:rPr>
              <w:t>or</w:t>
            </w:r>
            <w:r>
              <w:rPr>
                <w:spacing w:val="-4"/>
                <w:sz w:val="20"/>
              </w:rPr>
              <w:t xml:space="preserve"> </w:t>
            </w:r>
            <w:r>
              <w:rPr>
                <w:sz w:val="20"/>
              </w:rPr>
              <w:t>select</w:t>
            </w:r>
            <w:r>
              <w:rPr>
                <w:spacing w:val="-3"/>
                <w:sz w:val="20"/>
              </w:rPr>
              <w:t xml:space="preserve"> </w:t>
            </w:r>
            <w:r>
              <w:rPr>
                <w:sz w:val="20"/>
              </w:rPr>
              <w:t>fiscal</w:t>
            </w:r>
            <w:r>
              <w:rPr>
                <w:spacing w:val="-6"/>
                <w:sz w:val="20"/>
              </w:rPr>
              <w:t xml:space="preserve"> </w:t>
            </w:r>
            <w:r>
              <w:rPr>
                <w:sz w:val="20"/>
              </w:rPr>
              <w:t>year</w:t>
            </w:r>
            <w:r>
              <w:rPr>
                <w:spacing w:val="-4"/>
                <w:sz w:val="20"/>
              </w:rPr>
              <w:t xml:space="preserve"> </w:t>
            </w:r>
            <w:r>
              <w:rPr>
                <w:sz w:val="20"/>
              </w:rPr>
              <w:t>from</w:t>
            </w:r>
            <w:r>
              <w:rPr>
                <w:spacing w:val="-5"/>
                <w:sz w:val="20"/>
              </w:rPr>
              <w:t xml:space="preserve"> </w:t>
            </w:r>
            <w:r>
              <w:rPr>
                <w:sz w:val="20"/>
              </w:rPr>
              <w:t>drop</w:t>
            </w:r>
            <w:r>
              <w:rPr>
                <w:spacing w:val="-5"/>
                <w:sz w:val="20"/>
              </w:rPr>
              <w:t xml:space="preserve"> </w:t>
            </w:r>
            <w:r>
              <w:rPr>
                <w:sz w:val="20"/>
              </w:rPr>
              <w:t>down</w:t>
            </w:r>
            <w:r>
              <w:rPr>
                <w:spacing w:val="-2"/>
                <w:sz w:val="20"/>
              </w:rPr>
              <w:t xml:space="preserve"> </w:t>
            </w:r>
            <w:r>
              <w:rPr>
                <w:sz w:val="20"/>
              </w:rPr>
              <w:t>option.</w:t>
            </w:r>
            <w:r>
              <w:rPr>
                <w:spacing w:val="-3"/>
                <w:sz w:val="20"/>
              </w:rPr>
              <w:t xml:space="preserve"> </w:t>
            </w:r>
            <w:r>
              <w:rPr>
                <w:sz w:val="20"/>
              </w:rPr>
              <w:t>Totals</w:t>
            </w:r>
            <w:r>
              <w:rPr>
                <w:spacing w:val="-4"/>
                <w:sz w:val="20"/>
              </w:rPr>
              <w:t xml:space="preserve"> </w:t>
            </w:r>
            <w:r>
              <w:rPr>
                <w:sz w:val="20"/>
              </w:rPr>
              <w:t>will accumulate automatically.</w:t>
            </w:r>
          </w:p>
        </w:tc>
      </w:tr>
      <w:tr w:rsidR="00D46AEE" w14:paraId="090AF2DB" w14:textId="77777777">
        <w:trPr>
          <w:trHeight w:val="241"/>
        </w:trPr>
        <w:tc>
          <w:tcPr>
            <w:tcW w:w="3010" w:type="dxa"/>
          </w:tcPr>
          <w:p w14:paraId="090AF2D9" w14:textId="77777777" w:rsidR="00D46AEE" w:rsidRDefault="00F81334">
            <w:pPr>
              <w:pStyle w:val="TableParagraph"/>
              <w:spacing w:before="11"/>
              <w:ind w:left="107"/>
              <w:rPr>
                <w:sz w:val="20"/>
              </w:rPr>
            </w:pPr>
            <w:r>
              <w:rPr>
                <w:sz w:val="20"/>
              </w:rPr>
              <w:t>Current</w:t>
            </w:r>
            <w:r>
              <w:rPr>
                <w:spacing w:val="-9"/>
                <w:sz w:val="20"/>
              </w:rPr>
              <w:t xml:space="preserve"> </w:t>
            </w:r>
            <w:r>
              <w:rPr>
                <w:spacing w:val="-2"/>
                <w:sz w:val="20"/>
              </w:rPr>
              <w:t>Period</w:t>
            </w:r>
          </w:p>
        </w:tc>
        <w:tc>
          <w:tcPr>
            <w:tcW w:w="6070" w:type="dxa"/>
          </w:tcPr>
          <w:p w14:paraId="090AF2DA"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F2DE" w14:textId="77777777">
        <w:trPr>
          <w:trHeight w:val="242"/>
        </w:trPr>
        <w:tc>
          <w:tcPr>
            <w:tcW w:w="3010" w:type="dxa"/>
          </w:tcPr>
          <w:p w14:paraId="090AF2DC" w14:textId="77777777" w:rsidR="00D46AEE" w:rsidRDefault="00F81334">
            <w:pPr>
              <w:pStyle w:val="TableParagraph"/>
              <w:spacing w:before="11"/>
              <w:ind w:left="107"/>
              <w:rPr>
                <w:sz w:val="20"/>
              </w:rPr>
            </w:pPr>
            <w:r>
              <w:rPr>
                <w:sz w:val="20"/>
              </w:rPr>
              <w:t>Start</w:t>
            </w:r>
            <w:r>
              <w:rPr>
                <w:spacing w:val="-9"/>
                <w:sz w:val="20"/>
              </w:rPr>
              <w:t xml:space="preserve"> </w:t>
            </w:r>
            <w:r>
              <w:rPr>
                <w:spacing w:val="-4"/>
                <w:sz w:val="20"/>
              </w:rPr>
              <w:t>Date</w:t>
            </w:r>
          </w:p>
        </w:tc>
        <w:tc>
          <w:tcPr>
            <w:tcW w:w="6070" w:type="dxa"/>
          </w:tcPr>
          <w:p w14:paraId="090AF2DD"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7"/>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F2E1" w14:textId="77777777">
        <w:trPr>
          <w:trHeight w:val="241"/>
        </w:trPr>
        <w:tc>
          <w:tcPr>
            <w:tcW w:w="3010" w:type="dxa"/>
          </w:tcPr>
          <w:p w14:paraId="090AF2DF" w14:textId="77777777" w:rsidR="00D46AEE" w:rsidRDefault="00F81334">
            <w:pPr>
              <w:pStyle w:val="TableParagraph"/>
              <w:spacing w:before="11"/>
              <w:ind w:left="107"/>
              <w:rPr>
                <w:sz w:val="20"/>
              </w:rPr>
            </w:pPr>
            <w:r>
              <w:rPr>
                <w:sz w:val="20"/>
              </w:rPr>
              <w:t>End</w:t>
            </w:r>
            <w:r>
              <w:rPr>
                <w:spacing w:val="-5"/>
                <w:sz w:val="20"/>
              </w:rPr>
              <w:t xml:space="preserve"> </w:t>
            </w:r>
            <w:r>
              <w:rPr>
                <w:spacing w:val="-4"/>
                <w:sz w:val="20"/>
              </w:rPr>
              <w:t>Date</w:t>
            </w:r>
          </w:p>
        </w:tc>
        <w:tc>
          <w:tcPr>
            <w:tcW w:w="6070" w:type="dxa"/>
          </w:tcPr>
          <w:p w14:paraId="090AF2E0"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7"/>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F2E4" w14:textId="77777777">
        <w:trPr>
          <w:trHeight w:val="241"/>
        </w:trPr>
        <w:tc>
          <w:tcPr>
            <w:tcW w:w="3010" w:type="dxa"/>
          </w:tcPr>
          <w:p w14:paraId="090AF2E2" w14:textId="77777777" w:rsidR="00D46AEE" w:rsidRDefault="00F81334">
            <w:pPr>
              <w:pStyle w:val="TableParagraph"/>
              <w:spacing w:before="11"/>
              <w:ind w:left="107"/>
              <w:rPr>
                <w:sz w:val="20"/>
              </w:rPr>
            </w:pPr>
            <w:r>
              <w:rPr>
                <w:spacing w:val="-2"/>
                <w:sz w:val="20"/>
              </w:rPr>
              <w:t>Debits</w:t>
            </w:r>
          </w:p>
        </w:tc>
        <w:tc>
          <w:tcPr>
            <w:tcW w:w="6070" w:type="dxa"/>
          </w:tcPr>
          <w:p w14:paraId="090AF2E3"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5"/>
                <w:sz w:val="20"/>
              </w:rPr>
              <w:t xml:space="preserve"> </w:t>
            </w:r>
            <w:r>
              <w:rPr>
                <w:sz w:val="20"/>
              </w:rPr>
              <w:t>after</w:t>
            </w:r>
            <w:r>
              <w:rPr>
                <w:spacing w:val="-7"/>
                <w:sz w:val="20"/>
              </w:rPr>
              <w:t xml:space="preserve"> </w:t>
            </w:r>
            <w:r>
              <w:rPr>
                <w:sz w:val="20"/>
              </w:rPr>
              <w:t>balances</w:t>
            </w:r>
            <w:r>
              <w:rPr>
                <w:spacing w:val="-7"/>
                <w:sz w:val="20"/>
              </w:rPr>
              <w:t xml:space="preserve"> </w:t>
            </w:r>
            <w:r>
              <w:rPr>
                <w:sz w:val="20"/>
              </w:rPr>
              <w:t>are</w:t>
            </w:r>
            <w:r>
              <w:rPr>
                <w:spacing w:val="-8"/>
                <w:sz w:val="20"/>
              </w:rPr>
              <w:t xml:space="preserve"> </w:t>
            </w:r>
            <w:r>
              <w:rPr>
                <w:spacing w:val="-2"/>
                <w:sz w:val="20"/>
              </w:rPr>
              <w:t>accumulated.</w:t>
            </w:r>
          </w:p>
        </w:tc>
      </w:tr>
      <w:tr w:rsidR="00D46AEE" w14:paraId="090AF2E7" w14:textId="77777777">
        <w:trPr>
          <w:trHeight w:val="241"/>
        </w:trPr>
        <w:tc>
          <w:tcPr>
            <w:tcW w:w="3010" w:type="dxa"/>
          </w:tcPr>
          <w:p w14:paraId="090AF2E5" w14:textId="77777777" w:rsidR="00D46AEE" w:rsidRDefault="00F81334">
            <w:pPr>
              <w:pStyle w:val="TableParagraph"/>
              <w:spacing w:before="11"/>
              <w:ind w:left="107"/>
              <w:rPr>
                <w:sz w:val="20"/>
              </w:rPr>
            </w:pPr>
            <w:r>
              <w:rPr>
                <w:spacing w:val="-2"/>
                <w:sz w:val="20"/>
              </w:rPr>
              <w:t>Credits</w:t>
            </w:r>
          </w:p>
        </w:tc>
        <w:tc>
          <w:tcPr>
            <w:tcW w:w="6070" w:type="dxa"/>
          </w:tcPr>
          <w:p w14:paraId="090AF2E6"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5"/>
                <w:sz w:val="20"/>
              </w:rPr>
              <w:t xml:space="preserve"> </w:t>
            </w:r>
            <w:r>
              <w:rPr>
                <w:sz w:val="20"/>
              </w:rPr>
              <w:t>after</w:t>
            </w:r>
            <w:r>
              <w:rPr>
                <w:spacing w:val="-7"/>
                <w:sz w:val="20"/>
              </w:rPr>
              <w:t xml:space="preserve"> </w:t>
            </w:r>
            <w:r>
              <w:rPr>
                <w:sz w:val="20"/>
              </w:rPr>
              <w:t>balances</w:t>
            </w:r>
            <w:r>
              <w:rPr>
                <w:spacing w:val="-7"/>
                <w:sz w:val="20"/>
              </w:rPr>
              <w:t xml:space="preserve"> </w:t>
            </w:r>
            <w:r>
              <w:rPr>
                <w:sz w:val="20"/>
              </w:rPr>
              <w:t>are</w:t>
            </w:r>
            <w:r>
              <w:rPr>
                <w:spacing w:val="-8"/>
                <w:sz w:val="20"/>
              </w:rPr>
              <w:t xml:space="preserve"> </w:t>
            </w:r>
            <w:r>
              <w:rPr>
                <w:spacing w:val="-2"/>
                <w:sz w:val="20"/>
              </w:rPr>
              <w:t>accumulated.</w:t>
            </w:r>
          </w:p>
        </w:tc>
      </w:tr>
      <w:tr w:rsidR="00D46AEE" w14:paraId="090AF2EA" w14:textId="77777777">
        <w:trPr>
          <w:trHeight w:val="242"/>
        </w:trPr>
        <w:tc>
          <w:tcPr>
            <w:tcW w:w="3010" w:type="dxa"/>
          </w:tcPr>
          <w:p w14:paraId="090AF2E8" w14:textId="77777777" w:rsidR="00D46AEE" w:rsidRDefault="00F81334">
            <w:pPr>
              <w:pStyle w:val="TableParagraph"/>
              <w:spacing w:before="11"/>
              <w:ind w:left="107"/>
              <w:rPr>
                <w:sz w:val="20"/>
              </w:rPr>
            </w:pPr>
            <w:r>
              <w:rPr>
                <w:spacing w:val="-2"/>
                <w:sz w:val="20"/>
              </w:rPr>
              <w:t>Balance</w:t>
            </w:r>
          </w:p>
        </w:tc>
        <w:tc>
          <w:tcPr>
            <w:tcW w:w="6070" w:type="dxa"/>
          </w:tcPr>
          <w:p w14:paraId="090AF2E9"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4"/>
                <w:sz w:val="20"/>
              </w:rPr>
              <w:t xml:space="preserve"> </w:t>
            </w:r>
            <w:r>
              <w:rPr>
                <w:sz w:val="20"/>
              </w:rPr>
              <w:t>after</w:t>
            </w:r>
            <w:r>
              <w:rPr>
                <w:spacing w:val="-7"/>
                <w:sz w:val="20"/>
              </w:rPr>
              <w:t xml:space="preserve"> </w:t>
            </w:r>
            <w:r>
              <w:rPr>
                <w:sz w:val="20"/>
              </w:rPr>
              <w:t>balances</w:t>
            </w:r>
            <w:r>
              <w:rPr>
                <w:spacing w:val="-7"/>
                <w:sz w:val="20"/>
              </w:rPr>
              <w:t xml:space="preserve"> </w:t>
            </w:r>
            <w:r>
              <w:rPr>
                <w:sz w:val="20"/>
              </w:rPr>
              <w:t>are</w:t>
            </w:r>
            <w:r>
              <w:rPr>
                <w:spacing w:val="-8"/>
                <w:sz w:val="20"/>
              </w:rPr>
              <w:t xml:space="preserve"> </w:t>
            </w:r>
            <w:r>
              <w:rPr>
                <w:spacing w:val="-2"/>
                <w:sz w:val="20"/>
              </w:rPr>
              <w:t>accumulated.</w:t>
            </w:r>
          </w:p>
        </w:tc>
      </w:tr>
      <w:tr w:rsidR="00D46AEE" w14:paraId="090AF2ED" w14:textId="77777777">
        <w:trPr>
          <w:trHeight w:val="241"/>
        </w:trPr>
        <w:tc>
          <w:tcPr>
            <w:tcW w:w="3010" w:type="dxa"/>
          </w:tcPr>
          <w:p w14:paraId="090AF2EB" w14:textId="77777777" w:rsidR="00D46AEE" w:rsidRDefault="00F81334">
            <w:pPr>
              <w:pStyle w:val="TableParagraph"/>
              <w:spacing w:before="11"/>
              <w:ind w:left="107"/>
              <w:rPr>
                <w:sz w:val="20"/>
              </w:rPr>
            </w:pPr>
            <w:r>
              <w:rPr>
                <w:sz w:val="20"/>
              </w:rPr>
              <w:t>Balance</w:t>
            </w:r>
            <w:r>
              <w:rPr>
                <w:spacing w:val="-9"/>
                <w:sz w:val="20"/>
              </w:rPr>
              <w:t xml:space="preserve"> </w:t>
            </w:r>
            <w:r>
              <w:rPr>
                <w:spacing w:val="-2"/>
                <w:sz w:val="20"/>
              </w:rPr>
              <w:t>Sheet</w:t>
            </w:r>
          </w:p>
        </w:tc>
        <w:tc>
          <w:tcPr>
            <w:tcW w:w="6070" w:type="dxa"/>
          </w:tcPr>
          <w:p w14:paraId="090AF2EC"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4"/>
                <w:sz w:val="20"/>
              </w:rPr>
              <w:t xml:space="preserve"> </w:t>
            </w:r>
            <w:r>
              <w:rPr>
                <w:sz w:val="20"/>
              </w:rPr>
              <w:t>after</w:t>
            </w:r>
            <w:r>
              <w:rPr>
                <w:spacing w:val="-7"/>
                <w:sz w:val="20"/>
              </w:rPr>
              <w:t xml:space="preserve"> </w:t>
            </w:r>
            <w:r>
              <w:rPr>
                <w:sz w:val="20"/>
              </w:rPr>
              <w:t>balances</w:t>
            </w:r>
            <w:r>
              <w:rPr>
                <w:spacing w:val="-7"/>
                <w:sz w:val="20"/>
              </w:rPr>
              <w:t xml:space="preserve"> </w:t>
            </w:r>
            <w:r>
              <w:rPr>
                <w:sz w:val="20"/>
              </w:rPr>
              <w:t>are</w:t>
            </w:r>
            <w:r>
              <w:rPr>
                <w:spacing w:val="-8"/>
                <w:sz w:val="20"/>
              </w:rPr>
              <w:t xml:space="preserve"> </w:t>
            </w:r>
            <w:r>
              <w:rPr>
                <w:spacing w:val="-2"/>
                <w:sz w:val="20"/>
              </w:rPr>
              <w:t>accumulated.</w:t>
            </w:r>
          </w:p>
        </w:tc>
      </w:tr>
      <w:tr w:rsidR="00D46AEE" w14:paraId="090AF2F0" w14:textId="77777777">
        <w:trPr>
          <w:trHeight w:val="242"/>
        </w:trPr>
        <w:tc>
          <w:tcPr>
            <w:tcW w:w="3010" w:type="dxa"/>
          </w:tcPr>
          <w:p w14:paraId="090AF2EE" w14:textId="77777777" w:rsidR="00D46AEE" w:rsidRDefault="00F81334">
            <w:pPr>
              <w:pStyle w:val="TableParagraph"/>
              <w:spacing w:before="11"/>
              <w:ind w:left="107"/>
              <w:rPr>
                <w:sz w:val="20"/>
              </w:rPr>
            </w:pPr>
            <w:r>
              <w:rPr>
                <w:sz w:val="20"/>
              </w:rPr>
              <w:t>Income</w:t>
            </w:r>
            <w:r>
              <w:rPr>
                <w:spacing w:val="-9"/>
                <w:sz w:val="20"/>
              </w:rPr>
              <w:t xml:space="preserve"> </w:t>
            </w:r>
            <w:r>
              <w:rPr>
                <w:spacing w:val="-2"/>
                <w:sz w:val="20"/>
              </w:rPr>
              <w:t>Statement</w:t>
            </w:r>
          </w:p>
        </w:tc>
        <w:tc>
          <w:tcPr>
            <w:tcW w:w="6070" w:type="dxa"/>
          </w:tcPr>
          <w:p w14:paraId="090AF2EF"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4"/>
                <w:sz w:val="20"/>
              </w:rPr>
              <w:t xml:space="preserve"> </w:t>
            </w:r>
            <w:r>
              <w:rPr>
                <w:sz w:val="20"/>
              </w:rPr>
              <w:t>after</w:t>
            </w:r>
            <w:r>
              <w:rPr>
                <w:spacing w:val="-7"/>
                <w:sz w:val="20"/>
              </w:rPr>
              <w:t xml:space="preserve"> </w:t>
            </w:r>
            <w:r>
              <w:rPr>
                <w:sz w:val="20"/>
              </w:rPr>
              <w:t>balances</w:t>
            </w:r>
            <w:r>
              <w:rPr>
                <w:spacing w:val="-7"/>
                <w:sz w:val="20"/>
              </w:rPr>
              <w:t xml:space="preserve"> </w:t>
            </w:r>
            <w:r>
              <w:rPr>
                <w:sz w:val="20"/>
              </w:rPr>
              <w:t>are</w:t>
            </w:r>
            <w:r>
              <w:rPr>
                <w:spacing w:val="-8"/>
                <w:sz w:val="20"/>
              </w:rPr>
              <w:t xml:space="preserve"> </w:t>
            </w:r>
            <w:r>
              <w:rPr>
                <w:spacing w:val="-2"/>
                <w:sz w:val="20"/>
              </w:rPr>
              <w:t>accumulated.</w:t>
            </w:r>
          </w:p>
        </w:tc>
      </w:tr>
    </w:tbl>
    <w:p w14:paraId="090AF2F1" w14:textId="77777777" w:rsidR="00D46AEE" w:rsidRDefault="00D46AEE">
      <w:pPr>
        <w:rPr>
          <w:sz w:val="20"/>
        </w:rPr>
        <w:sectPr w:rsidR="00D46AEE">
          <w:pgSz w:w="12240" w:h="15840"/>
          <w:pgMar w:top="760" w:right="400" w:bottom="1400" w:left="280" w:header="295" w:footer="1198" w:gutter="0"/>
          <w:cols w:space="720"/>
        </w:sectPr>
      </w:pPr>
    </w:p>
    <w:p w14:paraId="090AF2F2" w14:textId="77777777" w:rsidR="00D46AEE" w:rsidRDefault="00D46AEE">
      <w:pPr>
        <w:pStyle w:val="BodyText"/>
        <w:spacing w:before="3"/>
        <w:rPr>
          <w:sz w:val="14"/>
        </w:rPr>
      </w:pPr>
    </w:p>
    <w:p w14:paraId="090AF2F3" w14:textId="77777777" w:rsidR="00D46AEE" w:rsidRDefault="00F81334">
      <w:pPr>
        <w:pStyle w:val="Heading1"/>
      </w:pPr>
      <w:bookmarkStart w:id="96" w:name="Month_End_Closing"/>
      <w:bookmarkStart w:id="97" w:name="_Toc188380007"/>
      <w:bookmarkEnd w:id="96"/>
      <w:r>
        <w:t>Month</w:t>
      </w:r>
      <w:r>
        <w:rPr>
          <w:spacing w:val="-9"/>
        </w:rPr>
        <w:t xml:space="preserve"> </w:t>
      </w:r>
      <w:r>
        <w:t>End</w:t>
      </w:r>
      <w:r>
        <w:rPr>
          <w:spacing w:val="-9"/>
        </w:rPr>
        <w:t xml:space="preserve"> </w:t>
      </w:r>
      <w:r>
        <w:rPr>
          <w:spacing w:val="-2"/>
        </w:rPr>
        <w:t>Closing</w:t>
      </w:r>
      <w:bookmarkEnd w:id="97"/>
    </w:p>
    <w:p w14:paraId="090AF2F4" w14:textId="7F23E7EE" w:rsidR="00D46AEE" w:rsidRDefault="001D3D03">
      <w:pPr>
        <w:pStyle w:val="BodyText"/>
        <w:spacing w:before="229"/>
        <w:ind w:left="987"/>
      </w:pPr>
      <w:r>
        <w:rPr>
          <w:spacing w:val="-7"/>
        </w:rPr>
        <w:t xml:space="preserve">Navigate to </w:t>
      </w:r>
      <w:r w:rsidR="00F81334">
        <w:rPr>
          <w:b/>
          <w:i/>
        </w:rPr>
        <w:t>Month</w:t>
      </w:r>
      <w:r w:rsidR="00F81334">
        <w:rPr>
          <w:b/>
          <w:i/>
          <w:spacing w:val="-6"/>
        </w:rPr>
        <w:t xml:space="preserve"> </w:t>
      </w:r>
      <w:r w:rsidR="00F81334">
        <w:rPr>
          <w:b/>
          <w:i/>
        </w:rPr>
        <w:t>End</w:t>
      </w:r>
      <w:r w:rsidR="00F81334">
        <w:rPr>
          <w:b/>
          <w:i/>
          <w:spacing w:val="-4"/>
        </w:rPr>
        <w:t xml:space="preserve"> </w:t>
      </w:r>
      <w:r w:rsidR="00F81334">
        <w:t>to</w:t>
      </w:r>
      <w:r w:rsidR="00F81334">
        <w:rPr>
          <w:spacing w:val="-7"/>
        </w:rPr>
        <w:t xml:space="preserve"> </w:t>
      </w:r>
      <w:r w:rsidR="00F81334">
        <w:t>close</w:t>
      </w:r>
      <w:r w:rsidR="00F81334">
        <w:rPr>
          <w:spacing w:val="-4"/>
        </w:rPr>
        <w:t xml:space="preserve"> </w:t>
      </w:r>
      <w:r w:rsidR="00F81334">
        <w:t>accounting</w:t>
      </w:r>
      <w:r w:rsidR="00F81334">
        <w:rPr>
          <w:spacing w:val="-5"/>
        </w:rPr>
        <w:t xml:space="preserve"> </w:t>
      </w:r>
      <w:r w:rsidR="00F81334">
        <w:t>period</w:t>
      </w:r>
      <w:r w:rsidR="00F81334">
        <w:rPr>
          <w:spacing w:val="-5"/>
        </w:rPr>
        <w:t xml:space="preserve"> </w:t>
      </w:r>
      <w:r w:rsidR="00F81334">
        <w:t>and</w:t>
      </w:r>
      <w:r w:rsidR="00F81334">
        <w:rPr>
          <w:spacing w:val="-7"/>
        </w:rPr>
        <w:t xml:space="preserve"> </w:t>
      </w:r>
      <w:r w:rsidR="00F81334">
        <w:t>post</w:t>
      </w:r>
      <w:r w:rsidR="00F81334">
        <w:rPr>
          <w:spacing w:val="-7"/>
        </w:rPr>
        <w:t xml:space="preserve"> </w:t>
      </w:r>
      <w:r w:rsidR="00F81334">
        <w:t>income</w:t>
      </w:r>
      <w:r w:rsidR="00F81334">
        <w:rPr>
          <w:spacing w:val="-6"/>
        </w:rPr>
        <w:t xml:space="preserve"> </w:t>
      </w:r>
      <w:r w:rsidR="00F81334">
        <w:t>and</w:t>
      </w:r>
      <w:r w:rsidR="00F81334">
        <w:rPr>
          <w:spacing w:val="-5"/>
        </w:rPr>
        <w:t xml:space="preserve"> </w:t>
      </w:r>
      <w:r w:rsidR="00F81334">
        <w:t>expenses</w:t>
      </w:r>
      <w:r w:rsidR="00F81334">
        <w:rPr>
          <w:spacing w:val="-6"/>
        </w:rPr>
        <w:t xml:space="preserve"> </w:t>
      </w:r>
      <w:r w:rsidR="00F81334">
        <w:t>to</w:t>
      </w:r>
      <w:r w:rsidR="00F81334">
        <w:rPr>
          <w:spacing w:val="-7"/>
        </w:rPr>
        <w:t xml:space="preserve"> </w:t>
      </w:r>
      <w:r w:rsidR="00F81334">
        <w:t>retained</w:t>
      </w:r>
      <w:r w:rsidR="00F81334">
        <w:rPr>
          <w:spacing w:val="-5"/>
        </w:rPr>
        <w:t xml:space="preserve"> </w:t>
      </w:r>
      <w:r w:rsidR="00F81334">
        <w:rPr>
          <w:spacing w:val="-2"/>
        </w:rPr>
        <w:t>earnings.</w:t>
      </w:r>
    </w:p>
    <w:p w14:paraId="090AF2F5" w14:textId="77777777" w:rsidR="00D46AEE" w:rsidRDefault="00F81334">
      <w:pPr>
        <w:pStyle w:val="Heading7"/>
        <w:spacing w:before="1"/>
        <w:rPr>
          <w:spacing w:val="-2"/>
        </w:rPr>
      </w:pPr>
      <w:r>
        <w:t>The</w:t>
      </w:r>
      <w:r>
        <w:rPr>
          <w:spacing w:val="-6"/>
        </w:rPr>
        <w:t xml:space="preserve"> </w:t>
      </w:r>
      <w:r>
        <w:t>previous</w:t>
      </w:r>
      <w:r>
        <w:rPr>
          <w:spacing w:val="-6"/>
        </w:rPr>
        <w:t xml:space="preserve"> </w:t>
      </w:r>
      <w:r>
        <w:t>period</w:t>
      </w:r>
      <w:r>
        <w:rPr>
          <w:spacing w:val="-5"/>
        </w:rPr>
        <w:t xml:space="preserve"> </w:t>
      </w:r>
      <w:r>
        <w:t>does</w:t>
      </w:r>
      <w:r>
        <w:rPr>
          <w:spacing w:val="-4"/>
        </w:rPr>
        <w:t xml:space="preserve"> </w:t>
      </w:r>
      <w:r>
        <w:t>NOT</w:t>
      </w:r>
      <w:r>
        <w:rPr>
          <w:spacing w:val="-4"/>
        </w:rPr>
        <w:t xml:space="preserve"> </w:t>
      </w:r>
      <w:r>
        <w:t>need</w:t>
      </w:r>
      <w:r>
        <w:rPr>
          <w:spacing w:val="-5"/>
        </w:rPr>
        <w:t xml:space="preserve"> </w:t>
      </w:r>
      <w:r>
        <w:t>to</w:t>
      </w:r>
      <w:r>
        <w:rPr>
          <w:spacing w:val="-5"/>
        </w:rPr>
        <w:t xml:space="preserve"> </w:t>
      </w:r>
      <w:r>
        <w:t>be</w:t>
      </w:r>
      <w:r>
        <w:rPr>
          <w:spacing w:val="-6"/>
        </w:rPr>
        <w:t xml:space="preserve"> </w:t>
      </w:r>
      <w:r>
        <w:t>closed</w:t>
      </w:r>
      <w:r>
        <w:rPr>
          <w:spacing w:val="-5"/>
        </w:rPr>
        <w:t xml:space="preserve"> </w:t>
      </w:r>
      <w:r>
        <w:t>prior</w:t>
      </w:r>
      <w:r>
        <w:rPr>
          <w:spacing w:val="-6"/>
        </w:rPr>
        <w:t xml:space="preserve"> </w:t>
      </w:r>
      <w:r>
        <w:t>to</w:t>
      </w:r>
      <w:r>
        <w:rPr>
          <w:spacing w:val="-5"/>
        </w:rPr>
        <w:t xml:space="preserve"> </w:t>
      </w:r>
      <w:r>
        <w:t>posting</w:t>
      </w:r>
      <w:r>
        <w:rPr>
          <w:spacing w:val="-5"/>
        </w:rPr>
        <w:t xml:space="preserve"> </w:t>
      </w:r>
      <w:r>
        <w:t>to</w:t>
      </w:r>
      <w:r>
        <w:rPr>
          <w:spacing w:val="-5"/>
        </w:rPr>
        <w:t xml:space="preserve"> </w:t>
      </w:r>
      <w:r>
        <w:t>the</w:t>
      </w:r>
      <w:r>
        <w:rPr>
          <w:spacing w:val="-5"/>
        </w:rPr>
        <w:t xml:space="preserve"> </w:t>
      </w:r>
      <w:r>
        <w:t>current</w:t>
      </w:r>
      <w:r>
        <w:rPr>
          <w:spacing w:val="-5"/>
        </w:rPr>
        <w:t xml:space="preserve"> </w:t>
      </w:r>
      <w:r>
        <w:rPr>
          <w:spacing w:val="-2"/>
        </w:rPr>
        <w:t>period.</w:t>
      </w:r>
    </w:p>
    <w:p w14:paraId="4B7A844C" w14:textId="77777777" w:rsidR="001D3D03" w:rsidRDefault="001D3D03">
      <w:pPr>
        <w:pStyle w:val="Heading7"/>
        <w:spacing w:before="1"/>
      </w:pPr>
    </w:p>
    <w:p w14:paraId="090AF2F6" w14:textId="5A0DF6DD" w:rsidR="00D46AEE" w:rsidRDefault="001D3D03" w:rsidP="001D3D03">
      <w:pPr>
        <w:pStyle w:val="BodyText"/>
        <w:spacing w:before="10"/>
        <w:jc w:val="center"/>
        <w:rPr>
          <w:b/>
          <w:sz w:val="17"/>
        </w:rPr>
      </w:pPr>
      <w:r w:rsidRPr="001D3D03">
        <w:rPr>
          <w:b/>
          <w:noProof/>
          <w:sz w:val="17"/>
        </w:rPr>
        <w:drawing>
          <wp:inline distT="0" distB="0" distL="0" distR="0" wp14:anchorId="64C4579F" wp14:editId="6B2D405F">
            <wp:extent cx="5580409" cy="1696811"/>
            <wp:effectExtent l="0" t="0" r="1270" b="0"/>
            <wp:docPr id="7201453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45342" name="Picture 1" descr="A screenshot of a computer&#10;&#10;Description automatically generated"/>
                    <pic:cNvPicPr/>
                  </pic:nvPicPr>
                  <pic:blipFill>
                    <a:blip r:embed="rId343"/>
                    <a:stretch>
                      <a:fillRect/>
                    </a:stretch>
                  </pic:blipFill>
                  <pic:spPr>
                    <a:xfrm>
                      <a:off x="0" y="0"/>
                      <a:ext cx="5604037" cy="1703995"/>
                    </a:xfrm>
                    <a:prstGeom prst="rect">
                      <a:avLst/>
                    </a:prstGeom>
                  </pic:spPr>
                </pic:pic>
              </a:graphicData>
            </a:graphic>
          </wp:inline>
        </w:drawing>
      </w:r>
    </w:p>
    <w:p w14:paraId="090AF2F7" w14:textId="77777777" w:rsidR="00D46AEE" w:rsidRDefault="00D46AEE">
      <w:pPr>
        <w:pStyle w:val="BodyText"/>
        <w:rPr>
          <w:b/>
        </w:rPr>
      </w:pPr>
    </w:p>
    <w:p w14:paraId="3E4C7E33" w14:textId="77777777" w:rsidR="001D3D03" w:rsidRDefault="001D3D03">
      <w:pPr>
        <w:pStyle w:val="BodyText"/>
        <w:ind w:left="987" w:right="1045" w:hanging="1"/>
      </w:pPr>
    </w:p>
    <w:p w14:paraId="090AF2F8" w14:textId="36322F47" w:rsidR="00D46AEE" w:rsidRDefault="00F81334">
      <w:pPr>
        <w:pStyle w:val="BodyText"/>
        <w:ind w:left="987" w:right="1045" w:hanging="1"/>
      </w:pPr>
      <w:r>
        <w:t>Month</w:t>
      </w:r>
      <w:r>
        <w:rPr>
          <w:spacing w:val="-4"/>
        </w:rPr>
        <w:t xml:space="preserve"> </w:t>
      </w:r>
      <w:r>
        <w:t>End</w:t>
      </w:r>
      <w:r>
        <w:rPr>
          <w:spacing w:val="-4"/>
        </w:rPr>
        <w:t xml:space="preserve"> </w:t>
      </w:r>
      <w:r>
        <w:t>Closing</w:t>
      </w:r>
      <w:r>
        <w:rPr>
          <w:spacing w:val="-4"/>
        </w:rPr>
        <w:t xml:space="preserve"> </w:t>
      </w:r>
      <w:r>
        <w:t>clears</w:t>
      </w:r>
      <w:r>
        <w:rPr>
          <w:spacing w:val="-3"/>
        </w:rPr>
        <w:t xml:space="preserve"> </w:t>
      </w:r>
      <w:r>
        <w:t>current</w:t>
      </w:r>
      <w:r>
        <w:rPr>
          <w:spacing w:val="-4"/>
        </w:rPr>
        <w:t xml:space="preserve"> </w:t>
      </w:r>
      <w:r>
        <w:t>period</w:t>
      </w:r>
      <w:r>
        <w:rPr>
          <w:spacing w:val="-4"/>
        </w:rPr>
        <w:t xml:space="preserve"> </w:t>
      </w:r>
      <w:r>
        <w:t>income</w:t>
      </w:r>
      <w:r>
        <w:rPr>
          <w:spacing w:val="-4"/>
        </w:rPr>
        <w:t xml:space="preserve"> </w:t>
      </w:r>
      <w:r>
        <w:t>statement</w:t>
      </w:r>
      <w:r>
        <w:rPr>
          <w:spacing w:val="-2"/>
        </w:rPr>
        <w:t xml:space="preserve"> </w:t>
      </w:r>
      <w:r>
        <w:t>figures</w:t>
      </w:r>
      <w:r>
        <w:rPr>
          <w:spacing w:val="-3"/>
        </w:rPr>
        <w:t xml:space="preserve"> </w:t>
      </w:r>
      <w:r>
        <w:t>and</w:t>
      </w:r>
      <w:r>
        <w:rPr>
          <w:spacing w:val="-4"/>
        </w:rPr>
        <w:t xml:space="preserve"> </w:t>
      </w:r>
      <w:r>
        <w:t>posts</w:t>
      </w:r>
      <w:r>
        <w:rPr>
          <w:spacing w:val="-3"/>
        </w:rPr>
        <w:t xml:space="preserve"> </w:t>
      </w:r>
      <w:r>
        <w:t>totals</w:t>
      </w:r>
      <w:r>
        <w:rPr>
          <w:spacing w:val="-3"/>
        </w:rPr>
        <w:t xml:space="preserve"> </w:t>
      </w:r>
      <w:r>
        <w:t>to</w:t>
      </w:r>
      <w:r>
        <w:rPr>
          <w:spacing w:val="-4"/>
        </w:rPr>
        <w:t xml:space="preserve"> </w:t>
      </w:r>
      <w:r>
        <w:t>retained</w:t>
      </w:r>
      <w:r>
        <w:rPr>
          <w:spacing w:val="-2"/>
        </w:rPr>
        <w:t xml:space="preserve"> </w:t>
      </w:r>
      <w:r>
        <w:t>earnings</w:t>
      </w:r>
      <w:r>
        <w:rPr>
          <w:spacing w:val="-3"/>
        </w:rPr>
        <w:t xml:space="preserve"> </w:t>
      </w:r>
      <w:r>
        <w:t>for the selected period.</w:t>
      </w:r>
      <w:r>
        <w:rPr>
          <w:spacing w:val="40"/>
        </w:rPr>
        <w:t xml:space="preserve"> </w:t>
      </w:r>
      <w:r>
        <w:t>Current accounting month flag is incremented during this process.</w:t>
      </w:r>
    </w:p>
    <w:p w14:paraId="090AF2F9" w14:textId="77777777" w:rsidR="00D46AEE" w:rsidRDefault="00217671">
      <w:pPr>
        <w:pStyle w:val="BodyText"/>
        <w:spacing w:before="10"/>
        <w:rPr>
          <w:sz w:val="17"/>
        </w:rPr>
      </w:pPr>
      <w:r>
        <w:pict w14:anchorId="090AF65D">
          <v:group id="docshapegroup940" o:spid="_x0000_s2075" style="position:absolute;margin-left:84.2pt;margin-top:11.5pt;width:435pt;height:118.5pt;z-index:-15572992;mso-wrap-distance-left:0;mso-wrap-distance-right:0;mso-position-horizontal-relative:page" coordorigin="1684,230" coordsize="8700,2370">
            <v:shape id="docshape941" o:spid="_x0000_s2077" type="#_x0000_t75" style="position:absolute;left:1713;top:259;width:8640;height:2310">
              <v:imagedata r:id="rId344" o:title=""/>
            </v:shape>
            <v:rect id="docshape942" o:spid="_x0000_s2076" style="position:absolute;left:1698;top:244;width:8670;height:2340" filled="f" strokeweight="1.5pt"/>
            <w10:wrap type="topAndBottom" anchorx="page"/>
          </v:group>
        </w:pict>
      </w:r>
    </w:p>
    <w:p w14:paraId="090AF2FA" w14:textId="77777777" w:rsidR="00D46AEE" w:rsidRDefault="00D46AEE">
      <w:pPr>
        <w:pStyle w:val="BodyText"/>
        <w:spacing w:before="10"/>
        <w:rPr>
          <w:sz w:val="19"/>
        </w:rPr>
      </w:pPr>
    </w:p>
    <w:p w14:paraId="61EDF4F7" w14:textId="77777777" w:rsidR="001D3D03" w:rsidRDefault="001D3D03">
      <w:pPr>
        <w:pStyle w:val="BodyText"/>
        <w:ind w:left="987" w:right="1045"/>
      </w:pPr>
    </w:p>
    <w:p w14:paraId="090AF2FB" w14:textId="17924857" w:rsidR="00D46AEE" w:rsidRDefault="00F81334">
      <w:pPr>
        <w:pStyle w:val="BodyText"/>
        <w:ind w:left="987" w:right="1045"/>
      </w:pPr>
      <w:r>
        <w:t>After</w:t>
      </w:r>
      <w:r>
        <w:rPr>
          <w:spacing w:val="-1"/>
        </w:rPr>
        <w:t xml:space="preserve"> </w:t>
      </w:r>
      <w:r>
        <w:t>accumulating</w:t>
      </w:r>
      <w:r>
        <w:rPr>
          <w:spacing w:val="-2"/>
        </w:rPr>
        <w:t xml:space="preserve"> </w:t>
      </w:r>
      <w:r>
        <w:t>account</w:t>
      </w:r>
      <w:r>
        <w:rPr>
          <w:spacing w:val="-2"/>
        </w:rPr>
        <w:t xml:space="preserve"> </w:t>
      </w:r>
      <w:r>
        <w:t>balances,</w:t>
      </w:r>
      <w:r>
        <w:rPr>
          <w:spacing w:val="-4"/>
        </w:rPr>
        <w:t xml:space="preserve"> </w:t>
      </w:r>
      <w:r>
        <w:t>the</w:t>
      </w:r>
      <w:r>
        <w:rPr>
          <w:spacing w:val="-4"/>
        </w:rPr>
        <w:t xml:space="preserve"> </w:t>
      </w:r>
      <w:r>
        <w:t>following</w:t>
      </w:r>
      <w:r>
        <w:rPr>
          <w:spacing w:val="-2"/>
        </w:rPr>
        <w:t xml:space="preserve"> </w:t>
      </w:r>
      <w:r>
        <w:t>form</w:t>
      </w:r>
      <w:r>
        <w:rPr>
          <w:spacing w:val="-4"/>
        </w:rPr>
        <w:t xml:space="preserve"> </w:t>
      </w:r>
      <w:r>
        <w:t>displays.</w:t>
      </w:r>
      <w:r>
        <w:rPr>
          <w:spacing w:val="40"/>
        </w:rPr>
        <w:t xml:space="preserve"> </w:t>
      </w:r>
      <w:r>
        <w:t>If</w:t>
      </w:r>
      <w:r>
        <w:rPr>
          <w:spacing w:val="-2"/>
        </w:rPr>
        <w:t xml:space="preserve"> </w:t>
      </w:r>
      <w:r>
        <w:t>debits</w:t>
      </w:r>
      <w:r>
        <w:rPr>
          <w:spacing w:val="-3"/>
        </w:rPr>
        <w:t xml:space="preserve"> </w:t>
      </w:r>
      <w:r>
        <w:t>and</w:t>
      </w:r>
      <w:r>
        <w:rPr>
          <w:spacing w:val="-4"/>
        </w:rPr>
        <w:t xml:space="preserve"> </w:t>
      </w:r>
      <w:r>
        <w:t>credits are</w:t>
      </w:r>
      <w:r>
        <w:rPr>
          <w:spacing w:val="-4"/>
        </w:rPr>
        <w:t xml:space="preserve"> </w:t>
      </w:r>
      <w:r>
        <w:t>out</w:t>
      </w:r>
      <w:r>
        <w:rPr>
          <w:spacing w:val="-4"/>
        </w:rPr>
        <w:t xml:space="preserve"> </w:t>
      </w:r>
      <w:r>
        <w:t>of</w:t>
      </w:r>
      <w:r>
        <w:rPr>
          <w:spacing w:val="-2"/>
        </w:rPr>
        <w:t xml:space="preserve"> </w:t>
      </w:r>
      <w:r>
        <w:t>balance</w:t>
      </w:r>
      <w:r>
        <w:rPr>
          <w:spacing w:val="-2"/>
        </w:rPr>
        <w:t xml:space="preserve"> </w:t>
      </w:r>
      <w:r>
        <w:t>or closing entries have not been generated and updated the following error message displays.</w:t>
      </w:r>
    </w:p>
    <w:p w14:paraId="090AF2FC" w14:textId="77777777" w:rsidR="00D46AEE" w:rsidRDefault="00D46AEE">
      <w:pPr>
        <w:sectPr w:rsidR="00D46AEE" w:rsidSect="0075401D">
          <w:headerReference w:type="default" r:id="rId345"/>
          <w:footerReference w:type="default" r:id="rId346"/>
          <w:pgSz w:w="12240" w:h="15840"/>
          <w:pgMar w:top="500" w:right="400" w:bottom="810" w:left="280" w:header="295" w:footer="1216" w:gutter="0"/>
          <w:cols w:space="720"/>
        </w:sectPr>
      </w:pPr>
    </w:p>
    <w:p w14:paraId="090AF2FD" w14:textId="77777777" w:rsidR="00D46AEE" w:rsidRDefault="00D46AEE">
      <w:pPr>
        <w:pStyle w:val="BodyText"/>
      </w:pPr>
    </w:p>
    <w:p w14:paraId="090AF2FE" w14:textId="77777777" w:rsidR="00D46AEE" w:rsidRDefault="00217671">
      <w:pPr>
        <w:pStyle w:val="BodyText"/>
        <w:ind w:left="1403"/>
      </w:pPr>
      <w:r>
        <w:pict w14:anchorId="090AF65F">
          <v:group id="docshapegroup947" o:spid="_x0000_s2072" style="width:435pt;height:271.5pt;mso-position-horizontal-relative:char;mso-position-vertical-relative:line" coordsize="8700,5430">
            <v:shape id="docshape948" o:spid="_x0000_s2074" type="#_x0000_t75" style="position:absolute;left:30;top:30;width:8640;height:5370">
              <v:imagedata r:id="rId347" o:title=""/>
            </v:shape>
            <v:rect id="docshape949" o:spid="_x0000_s2073" style="position:absolute;left:15;top:15;width:8670;height:5400" filled="f" strokeweight="1.5pt"/>
            <w10:anchorlock/>
          </v:group>
        </w:pict>
      </w:r>
    </w:p>
    <w:p w14:paraId="090AF2FF" w14:textId="77777777" w:rsidR="00D46AEE" w:rsidRDefault="00D46AEE">
      <w:pPr>
        <w:pStyle w:val="BodyText"/>
        <w:spacing w:before="8"/>
        <w:rPr>
          <w:sz w:val="18"/>
        </w:rPr>
      </w:pPr>
    </w:p>
    <w:tbl>
      <w:tblPr>
        <w:tblW w:w="0" w:type="auto"/>
        <w:tblInd w:w="1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0"/>
        <w:gridCol w:w="6070"/>
      </w:tblGrid>
      <w:tr w:rsidR="00D46AEE" w14:paraId="090AF302" w14:textId="77777777">
        <w:trPr>
          <w:trHeight w:val="376"/>
        </w:trPr>
        <w:tc>
          <w:tcPr>
            <w:tcW w:w="3010" w:type="dxa"/>
            <w:shd w:val="clear" w:color="auto" w:fill="D9D9D9"/>
          </w:tcPr>
          <w:p w14:paraId="090AF300" w14:textId="77777777" w:rsidR="00D46AEE" w:rsidRDefault="00F81334">
            <w:pPr>
              <w:pStyle w:val="TableParagraph"/>
              <w:spacing w:before="146"/>
              <w:ind w:left="1255" w:right="1247"/>
              <w:jc w:val="center"/>
              <w:rPr>
                <w:b/>
                <w:sz w:val="20"/>
              </w:rPr>
            </w:pPr>
            <w:r>
              <w:rPr>
                <w:b/>
                <w:spacing w:val="-2"/>
                <w:sz w:val="20"/>
              </w:rPr>
              <w:t>Field</w:t>
            </w:r>
          </w:p>
        </w:tc>
        <w:tc>
          <w:tcPr>
            <w:tcW w:w="6070" w:type="dxa"/>
            <w:shd w:val="clear" w:color="auto" w:fill="D9D9D9"/>
          </w:tcPr>
          <w:p w14:paraId="090AF301" w14:textId="77777777" w:rsidR="00D46AEE" w:rsidRDefault="00F81334">
            <w:pPr>
              <w:pStyle w:val="TableParagraph"/>
              <w:spacing w:before="146"/>
              <w:ind w:left="2473" w:right="2468"/>
              <w:jc w:val="center"/>
              <w:rPr>
                <w:b/>
                <w:sz w:val="20"/>
              </w:rPr>
            </w:pPr>
            <w:r>
              <w:rPr>
                <w:b/>
                <w:spacing w:val="-2"/>
                <w:sz w:val="20"/>
              </w:rPr>
              <w:t>Description</w:t>
            </w:r>
          </w:p>
        </w:tc>
      </w:tr>
      <w:tr w:rsidR="00D46AEE" w14:paraId="090AF306" w14:textId="77777777">
        <w:trPr>
          <w:trHeight w:val="460"/>
        </w:trPr>
        <w:tc>
          <w:tcPr>
            <w:tcW w:w="3010" w:type="dxa"/>
          </w:tcPr>
          <w:p w14:paraId="090AF303" w14:textId="77777777" w:rsidR="00D46AEE" w:rsidRDefault="00D46AEE">
            <w:pPr>
              <w:pStyle w:val="TableParagraph"/>
              <w:spacing w:before="11" w:line="240" w:lineRule="auto"/>
              <w:rPr>
                <w:sz w:val="19"/>
              </w:rPr>
            </w:pPr>
          </w:p>
          <w:p w14:paraId="090AF304" w14:textId="77777777" w:rsidR="00D46AEE" w:rsidRDefault="00F81334">
            <w:pPr>
              <w:pStyle w:val="TableParagraph"/>
              <w:ind w:left="107"/>
              <w:rPr>
                <w:sz w:val="20"/>
              </w:rPr>
            </w:pPr>
            <w:r>
              <w:rPr>
                <w:sz w:val="20"/>
              </w:rPr>
              <w:t>Fiscal</w:t>
            </w:r>
            <w:r>
              <w:rPr>
                <w:spacing w:val="-9"/>
                <w:sz w:val="20"/>
              </w:rPr>
              <w:t xml:space="preserve"> </w:t>
            </w:r>
            <w:r>
              <w:rPr>
                <w:spacing w:val="-4"/>
                <w:sz w:val="20"/>
              </w:rPr>
              <w:t>Year</w:t>
            </w:r>
          </w:p>
        </w:tc>
        <w:tc>
          <w:tcPr>
            <w:tcW w:w="6070" w:type="dxa"/>
          </w:tcPr>
          <w:p w14:paraId="090AF305" w14:textId="77777777" w:rsidR="00D46AEE" w:rsidRDefault="00F81334">
            <w:pPr>
              <w:pStyle w:val="TableParagraph"/>
              <w:spacing w:line="230" w:lineRule="exact"/>
              <w:ind w:left="107"/>
              <w:rPr>
                <w:sz w:val="20"/>
              </w:rPr>
            </w:pPr>
            <w:r>
              <w:rPr>
                <w:sz w:val="20"/>
              </w:rPr>
              <w:t>Enter</w:t>
            </w:r>
            <w:r>
              <w:rPr>
                <w:spacing w:val="-2"/>
                <w:sz w:val="20"/>
              </w:rPr>
              <w:t xml:space="preserve"> </w:t>
            </w:r>
            <w:r>
              <w:rPr>
                <w:sz w:val="20"/>
              </w:rPr>
              <w:t>or</w:t>
            </w:r>
            <w:r>
              <w:rPr>
                <w:spacing w:val="-4"/>
                <w:sz w:val="20"/>
              </w:rPr>
              <w:t xml:space="preserve"> </w:t>
            </w:r>
            <w:r>
              <w:rPr>
                <w:sz w:val="20"/>
              </w:rPr>
              <w:t>select</w:t>
            </w:r>
            <w:r>
              <w:rPr>
                <w:spacing w:val="-3"/>
                <w:sz w:val="20"/>
              </w:rPr>
              <w:t xml:space="preserve"> </w:t>
            </w:r>
            <w:r>
              <w:rPr>
                <w:sz w:val="20"/>
              </w:rPr>
              <w:t>fiscal</w:t>
            </w:r>
            <w:r>
              <w:rPr>
                <w:spacing w:val="-6"/>
                <w:sz w:val="20"/>
              </w:rPr>
              <w:t xml:space="preserve"> </w:t>
            </w:r>
            <w:r>
              <w:rPr>
                <w:sz w:val="20"/>
              </w:rPr>
              <w:t>year</w:t>
            </w:r>
            <w:r>
              <w:rPr>
                <w:spacing w:val="-4"/>
                <w:sz w:val="20"/>
              </w:rPr>
              <w:t xml:space="preserve"> </w:t>
            </w:r>
            <w:r>
              <w:rPr>
                <w:sz w:val="20"/>
              </w:rPr>
              <w:t>from</w:t>
            </w:r>
            <w:r>
              <w:rPr>
                <w:spacing w:val="-5"/>
                <w:sz w:val="20"/>
              </w:rPr>
              <w:t xml:space="preserve"> </w:t>
            </w:r>
            <w:r>
              <w:rPr>
                <w:sz w:val="20"/>
              </w:rPr>
              <w:t>the</w:t>
            </w:r>
            <w:r>
              <w:rPr>
                <w:spacing w:val="-5"/>
                <w:sz w:val="20"/>
              </w:rPr>
              <w:t xml:space="preserve"> </w:t>
            </w:r>
            <w:r>
              <w:rPr>
                <w:sz w:val="20"/>
              </w:rPr>
              <w:t>drop</w:t>
            </w:r>
            <w:r>
              <w:rPr>
                <w:spacing w:val="-5"/>
                <w:sz w:val="20"/>
              </w:rPr>
              <w:t xml:space="preserve"> </w:t>
            </w:r>
            <w:r>
              <w:rPr>
                <w:sz w:val="20"/>
              </w:rPr>
              <w:t>down</w:t>
            </w:r>
            <w:r>
              <w:rPr>
                <w:spacing w:val="-2"/>
                <w:sz w:val="20"/>
              </w:rPr>
              <w:t xml:space="preserve"> </w:t>
            </w:r>
            <w:r>
              <w:rPr>
                <w:sz w:val="20"/>
              </w:rPr>
              <w:t>options.</w:t>
            </w:r>
            <w:r>
              <w:rPr>
                <w:spacing w:val="-2"/>
                <w:sz w:val="20"/>
              </w:rPr>
              <w:t xml:space="preserve"> </w:t>
            </w:r>
            <w:r>
              <w:rPr>
                <w:sz w:val="20"/>
              </w:rPr>
              <w:t>Totals</w:t>
            </w:r>
            <w:r>
              <w:rPr>
                <w:spacing w:val="-4"/>
                <w:sz w:val="20"/>
              </w:rPr>
              <w:t xml:space="preserve"> </w:t>
            </w:r>
            <w:r>
              <w:rPr>
                <w:sz w:val="20"/>
              </w:rPr>
              <w:t>will accumulate automatically.</w:t>
            </w:r>
          </w:p>
        </w:tc>
      </w:tr>
      <w:tr w:rsidR="00D46AEE" w14:paraId="090AF309" w14:textId="77777777">
        <w:trPr>
          <w:trHeight w:val="242"/>
        </w:trPr>
        <w:tc>
          <w:tcPr>
            <w:tcW w:w="3010" w:type="dxa"/>
          </w:tcPr>
          <w:p w14:paraId="090AF307" w14:textId="77777777" w:rsidR="00D46AEE" w:rsidRDefault="00F81334">
            <w:pPr>
              <w:pStyle w:val="TableParagraph"/>
              <w:spacing w:before="11"/>
              <w:ind w:left="107"/>
              <w:rPr>
                <w:sz w:val="20"/>
              </w:rPr>
            </w:pPr>
            <w:r>
              <w:rPr>
                <w:sz w:val="20"/>
              </w:rPr>
              <w:t>Current</w:t>
            </w:r>
            <w:r>
              <w:rPr>
                <w:spacing w:val="-8"/>
                <w:sz w:val="20"/>
              </w:rPr>
              <w:t xml:space="preserve"> </w:t>
            </w:r>
            <w:r>
              <w:rPr>
                <w:spacing w:val="-2"/>
                <w:sz w:val="20"/>
              </w:rPr>
              <w:t>Period</w:t>
            </w:r>
          </w:p>
        </w:tc>
        <w:tc>
          <w:tcPr>
            <w:tcW w:w="6070" w:type="dxa"/>
          </w:tcPr>
          <w:p w14:paraId="090AF308"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F30C" w14:textId="77777777">
        <w:trPr>
          <w:trHeight w:val="241"/>
        </w:trPr>
        <w:tc>
          <w:tcPr>
            <w:tcW w:w="3010" w:type="dxa"/>
          </w:tcPr>
          <w:p w14:paraId="090AF30A" w14:textId="77777777" w:rsidR="00D46AEE" w:rsidRDefault="00F81334">
            <w:pPr>
              <w:pStyle w:val="TableParagraph"/>
              <w:spacing w:before="11"/>
              <w:ind w:left="107"/>
              <w:rPr>
                <w:sz w:val="20"/>
              </w:rPr>
            </w:pPr>
            <w:r>
              <w:rPr>
                <w:sz w:val="20"/>
              </w:rPr>
              <w:t>Start</w:t>
            </w:r>
            <w:r>
              <w:rPr>
                <w:spacing w:val="-9"/>
                <w:sz w:val="20"/>
              </w:rPr>
              <w:t xml:space="preserve"> </w:t>
            </w:r>
            <w:r>
              <w:rPr>
                <w:spacing w:val="-4"/>
                <w:sz w:val="20"/>
              </w:rPr>
              <w:t>Date</w:t>
            </w:r>
          </w:p>
        </w:tc>
        <w:tc>
          <w:tcPr>
            <w:tcW w:w="6070" w:type="dxa"/>
          </w:tcPr>
          <w:p w14:paraId="090AF30B"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F30F" w14:textId="77777777">
        <w:trPr>
          <w:trHeight w:val="242"/>
        </w:trPr>
        <w:tc>
          <w:tcPr>
            <w:tcW w:w="3010" w:type="dxa"/>
          </w:tcPr>
          <w:p w14:paraId="090AF30D" w14:textId="77777777" w:rsidR="00D46AEE" w:rsidRDefault="00F81334">
            <w:pPr>
              <w:pStyle w:val="TableParagraph"/>
              <w:spacing w:before="11"/>
              <w:ind w:left="107"/>
              <w:rPr>
                <w:sz w:val="20"/>
              </w:rPr>
            </w:pPr>
            <w:r>
              <w:rPr>
                <w:sz w:val="20"/>
              </w:rPr>
              <w:t>End</w:t>
            </w:r>
            <w:r>
              <w:rPr>
                <w:spacing w:val="-5"/>
                <w:sz w:val="20"/>
              </w:rPr>
              <w:t xml:space="preserve"> </w:t>
            </w:r>
            <w:r>
              <w:rPr>
                <w:spacing w:val="-4"/>
                <w:sz w:val="20"/>
              </w:rPr>
              <w:t>Date</w:t>
            </w:r>
          </w:p>
        </w:tc>
        <w:tc>
          <w:tcPr>
            <w:tcW w:w="6070" w:type="dxa"/>
          </w:tcPr>
          <w:p w14:paraId="090AF30E" w14:textId="77777777" w:rsidR="00D46AEE" w:rsidRDefault="00F81334">
            <w:pPr>
              <w:pStyle w:val="TableParagraph"/>
              <w:spacing w:before="11"/>
              <w:ind w:left="107"/>
              <w:rPr>
                <w:sz w:val="20"/>
              </w:rPr>
            </w:pPr>
            <w:r>
              <w:rPr>
                <w:sz w:val="20"/>
              </w:rPr>
              <w:t>Auto</w:t>
            </w:r>
            <w:r>
              <w:rPr>
                <w:spacing w:val="-5"/>
                <w:sz w:val="20"/>
              </w:rPr>
              <w:t xml:space="preserve"> </w:t>
            </w:r>
            <w:r>
              <w:rPr>
                <w:sz w:val="20"/>
              </w:rPr>
              <w:t>populates</w:t>
            </w:r>
            <w:r>
              <w:rPr>
                <w:spacing w:val="-3"/>
                <w:sz w:val="20"/>
              </w:rPr>
              <w:t xml:space="preserve"> </w:t>
            </w:r>
            <w:r>
              <w:rPr>
                <w:sz w:val="20"/>
              </w:rPr>
              <w:t>based</w:t>
            </w:r>
            <w:r>
              <w:rPr>
                <w:spacing w:val="-5"/>
                <w:sz w:val="20"/>
              </w:rPr>
              <w:t xml:space="preserve"> </w:t>
            </w:r>
            <w:r>
              <w:rPr>
                <w:sz w:val="20"/>
              </w:rPr>
              <w:t>on</w:t>
            </w:r>
            <w:r>
              <w:rPr>
                <w:spacing w:val="-6"/>
                <w:sz w:val="20"/>
              </w:rPr>
              <w:t xml:space="preserve"> </w:t>
            </w:r>
            <w:r>
              <w:rPr>
                <w:sz w:val="20"/>
              </w:rPr>
              <w:t>fiscal</w:t>
            </w:r>
            <w:r>
              <w:rPr>
                <w:spacing w:val="-8"/>
                <w:sz w:val="20"/>
              </w:rPr>
              <w:t xml:space="preserve"> </w:t>
            </w:r>
            <w:r>
              <w:rPr>
                <w:sz w:val="20"/>
              </w:rPr>
              <w:t>year</w:t>
            </w:r>
            <w:r>
              <w:rPr>
                <w:spacing w:val="-5"/>
                <w:sz w:val="20"/>
              </w:rPr>
              <w:t xml:space="preserve"> </w:t>
            </w:r>
            <w:r>
              <w:rPr>
                <w:spacing w:val="-2"/>
                <w:sz w:val="20"/>
              </w:rPr>
              <w:t>selected.</w:t>
            </w:r>
          </w:p>
        </w:tc>
      </w:tr>
      <w:tr w:rsidR="00D46AEE" w14:paraId="090AF312" w14:textId="77777777">
        <w:trPr>
          <w:trHeight w:val="242"/>
        </w:trPr>
        <w:tc>
          <w:tcPr>
            <w:tcW w:w="3010" w:type="dxa"/>
          </w:tcPr>
          <w:p w14:paraId="090AF310" w14:textId="77777777" w:rsidR="00D46AEE" w:rsidRDefault="00F81334">
            <w:pPr>
              <w:pStyle w:val="TableParagraph"/>
              <w:spacing w:before="11"/>
              <w:ind w:left="107"/>
              <w:rPr>
                <w:sz w:val="20"/>
              </w:rPr>
            </w:pPr>
            <w:r>
              <w:rPr>
                <w:spacing w:val="-2"/>
                <w:sz w:val="20"/>
              </w:rPr>
              <w:t>Debits</w:t>
            </w:r>
          </w:p>
        </w:tc>
        <w:tc>
          <w:tcPr>
            <w:tcW w:w="6070" w:type="dxa"/>
          </w:tcPr>
          <w:p w14:paraId="090AF311"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4"/>
                <w:sz w:val="20"/>
              </w:rPr>
              <w:t xml:space="preserve"> </w:t>
            </w:r>
            <w:r>
              <w:rPr>
                <w:sz w:val="20"/>
              </w:rPr>
              <w:t>after</w:t>
            </w:r>
            <w:r>
              <w:rPr>
                <w:spacing w:val="-7"/>
                <w:sz w:val="20"/>
              </w:rPr>
              <w:t xml:space="preserve"> </w:t>
            </w:r>
            <w:r>
              <w:rPr>
                <w:sz w:val="20"/>
              </w:rPr>
              <w:t>balances</w:t>
            </w:r>
            <w:r>
              <w:rPr>
                <w:spacing w:val="-7"/>
                <w:sz w:val="20"/>
              </w:rPr>
              <w:t xml:space="preserve"> </w:t>
            </w:r>
            <w:r>
              <w:rPr>
                <w:sz w:val="20"/>
              </w:rPr>
              <w:t>are</w:t>
            </w:r>
            <w:r>
              <w:rPr>
                <w:spacing w:val="-8"/>
                <w:sz w:val="20"/>
              </w:rPr>
              <w:t xml:space="preserve"> </w:t>
            </w:r>
            <w:r>
              <w:rPr>
                <w:spacing w:val="-2"/>
                <w:sz w:val="20"/>
              </w:rPr>
              <w:t>accumulated.</w:t>
            </w:r>
          </w:p>
        </w:tc>
      </w:tr>
      <w:tr w:rsidR="00D46AEE" w14:paraId="090AF315" w14:textId="77777777">
        <w:trPr>
          <w:trHeight w:val="241"/>
        </w:trPr>
        <w:tc>
          <w:tcPr>
            <w:tcW w:w="3010" w:type="dxa"/>
          </w:tcPr>
          <w:p w14:paraId="090AF313" w14:textId="77777777" w:rsidR="00D46AEE" w:rsidRDefault="00F81334">
            <w:pPr>
              <w:pStyle w:val="TableParagraph"/>
              <w:spacing w:before="11"/>
              <w:ind w:left="107"/>
              <w:rPr>
                <w:sz w:val="20"/>
              </w:rPr>
            </w:pPr>
            <w:r>
              <w:rPr>
                <w:spacing w:val="-2"/>
                <w:sz w:val="20"/>
              </w:rPr>
              <w:t>Credits</w:t>
            </w:r>
          </w:p>
        </w:tc>
        <w:tc>
          <w:tcPr>
            <w:tcW w:w="6070" w:type="dxa"/>
          </w:tcPr>
          <w:p w14:paraId="090AF314"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4"/>
                <w:sz w:val="20"/>
              </w:rPr>
              <w:t xml:space="preserve"> </w:t>
            </w:r>
            <w:r>
              <w:rPr>
                <w:sz w:val="20"/>
              </w:rPr>
              <w:t>after</w:t>
            </w:r>
            <w:r>
              <w:rPr>
                <w:spacing w:val="-7"/>
                <w:sz w:val="20"/>
              </w:rPr>
              <w:t xml:space="preserve"> </w:t>
            </w:r>
            <w:r>
              <w:rPr>
                <w:sz w:val="20"/>
              </w:rPr>
              <w:t>balances</w:t>
            </w:r>
            <w:r>
              <w:rPr>
                <w:spacing w:val="-7"/>
                <w:sz w:val="20"/>
              </w:rPr>
              <w:t xml:space="preserve"> </w:t>
            </w:r>
            <w:r>
              <w:rPr>
                <w:sz w:val="20"/>
              </w:rPr>
              <w:t>are</w:t>
            </w:r>
            <w:r>
              <w:rPr>
                <w:spacing w:val="-8"/>
                <w:sz w:val="20"/>
              </w:rPr>
              <w:t xml:space="preserve"> </w:t>
            </w:r>
            <w:r>
              <w:rPr>
                <w:spacing w:val="-2"/>
                <w:sz w:val="20"/>
              </w:rPr>
              <w:t>accumulated.</w:t>
            </w:r>
          </w:p>
        </w:tc>
      </w:tr>
      <w:tr w:rsidR="00D46AEE" w14:paraId="090AF318" w14:textId="77777777">
        <w:trPr>
          <w:trHeight w:val="242"/>
        </w:trPr>
        <w:tc>
          <w:tcPr>
            <w:tcW w:w="3010" w:type="dxa"/>
          </w:tcPr>
          <w:p w14:paraId="090AF316" w14:textId="77777777" w:rsidR="00D46AEE" w:rsidRDefault="00F81334">
            <w:pPr>
              <w:pStyle w:val="TableParagraph"/>
              <w:spacing w:before="11"/>
              <w:ind w:left="107"/>
              <w:rPr>
                <w:sz w:val="20"/>
              </w:rPr>
            </w:pPr>
            <w:r>
              <w:rPr>
                <w:spacing w:val="-2"/>
                <w:sz w:val="20"/>
              </w:rPr>
              <w:t>Balance</w:t>
            </w:r>
          </w:p>
        </w:tc>
        <w:tc>
          <w:tcPr>
            <w:tcW w:w="6070" w:type="dxa"/>
          </w:tcPr>
          <w:p w14:paraId="090AF317"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5"/>
                <w:sz w:val="20"/>
              </w:rPr>
              <w:t xml:space="preserve"> </w:t>
            </w:r>
            <w:r>
              <w:rPr>
                <w:sz w:val="20"/>
              </w:rPr>
              <w:t>after</w:t>
            </w:r>
            <w:r>
              <w:rPr>
                <w:spacing w:val="-7"/>
                <w:sz w:val="20"/>
              </w:rPr>
              <w:t xml:space="preserve"> </w:t>
            </w:r>
            <w:r>
              <w:rPr>
                <w:sz w:val="20"/>
              </w:rPr>
              <w:t>balances</w:t>
            </w:r>
            <w:r>
              <w:rPr>
                <w:spacing w:val="-7"/>
                <w:sz w:val="20"/>
              </w:rPr>
              <w:t xml:space="preserve"> </w:t>
            </w:r>
            <w:r>
              <w:rPr>
                <w:sz w:val="20"/>
              </w:rPr>
              <w:t>are</w:t>
            </w:r>
            <w:r>
              <w:rPr>
                <w:spacing w:val="-8"/>
                <w:sz w:val="20"/>
              </w:rPr>
              <w:t xml:space="preserve"> </w:t>
            </w:r>
            <w:r>
              <w:rPr>
                <w:spacing w:val="-2"/>
                <w:sz w:val="20"/>
              </w:rPr>
              <w:t>accumulated.</w:t>
            </w:r>
          </w:p>
        </w:tc>
      </w:tr>
      <w:tr w:rsidR="00D46AEE" w14:paraId="090AF31B" w14:textId="77777777">
        <w:trPr>
          <w:trHeight w:val="241"/>
        </w:trPr>
        <w:tc>
          <w:tcPr>
            <w:tcW w:w="3010" w:type="dxa"/>
          </w:tcPr>
          <w:p w14:paraId="090AF319" w14:textId="77777777" w:rsidR="00D46AEE" w:rsidRDefault="00F81334">
            <w:pPr>
              <w:pStyle w:val="TableParagraph"/>
              <w:spacing w:before="11"/>
              <w:ind w:left="107"/>
              <w:rPr>
                <w:sz w:val="20"/>
              </w:rPr>
            </w:pPr>
            <w:r>
              <w:rPr>
                <w:sz w:val="20"/>
              </w:rPr>
              <w:t>Balance</w:t>
            </w:r>
            <w:r>
              <w:rPr>
                <w:spacing w:val="-9"/>
                <w:sz w:val="20"/>
              </w:rPr>
              <w:t xml:space="preserve"> </w:t>
            </w:r>
            <w:r>
              <w:rPr>
                <w:spacing w:val="-2"/>
                <w:sz w:val="20"/>
              </w:rPr>
              <w:t>Sheet</w:t>
            </w:r>
          </w:p>
        </w:tc>
        <w:tc>
          <w:tcPr>
            <w:tcW w:w="6070" w:type="dxa"/>
          </w:tcPr>
          <w:p w14:paraId="090AF31A"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4"/>
                <w:sz w:val="20"/>
              </w:rPr>
              <w:t xml:space="preserve"> </w:t>
            </w:r>
            <w:r>
              <w:rPr>
                <w:sz w:val="20"/>
              </w:rPr>
              <w:t>after</w:t>
            </w:r>
            <w:r>
              <w:rPr>
                <w:spacing w:val="-7"/>
                <w:sz w:val="20"/>
              </w:rPr>
              <w:t xml:space="preserve"> </w:t>
            </w:r>
            <w:r>
              <w:rPr>
                <w:sz w:val="20"/>
              </w:rPr>
              <w:t>balances</w:t>
            </w:r>
            <w:r>
              <w:rPr>
                <w:spacing w:val="-7"/>
                <w:sz w:val="20"/>
              </w:rPr>
              <w:t xml:space="preserve"> </w:t>
            </w:r>
            <w:r>
              <w:rPr>
                <w:sz w:val="20"/>
              </w:rPr>
              <w:t>are</w:t>
            </w:r>
            <w:r>
              <w:rPr>
                <w:spacing w:val="-8"/>
                <w:sz w:val="20"/>
              </w:rPr>
              <w:t xml:space="preserve"> </w:t>
            </w:r>
            <w:r>
              <w:rPr>
                <w:spacing w:val="-2"/>
                <w:sz w:val="20"/>
              </w:rPr>
              <w:t>accumulated.</w:t>
            </w:r>
          </w:p>
        </w:tc>
      </w:tr>
      <w:tr w:rsidR="00D46AEE" w14:paraId="090AF31E" w14:textId="77777777">
        <w:trPr>
          <w:trHeight w:val="242"/>
        </w:trPr>
        <w:tc>
          <w:tcPr>
            <w:tcW w:w="3010" w:type="dxa"/>
          </w:tcPr>
          <w:p w14:paraId="090AF31C" w14:textId="77777777" w:rsidR="00D46AEE" w:rsidRDefault="00F81334">
            <w:pPr>
              <w:pStyle w:val="TableParagraph"/>
              <w:spacing w:before="11"/>
              <w:ind w:left="107"/>
              <w:rPr>
                <w:sz w:val="20"/>
              </w:rPr>
            </w:pPr>
            <w:r>
              <w:rPr>
                <w:sz w:val="20"/>
              </w:rPr>
              <w:t>Income</w:t>
            </w:r>
            <w:r>
              <w:rPr>
                <w:spacing w:val="-9"/>
                <w:sz w:val="20"/>
              </w:rPr>
              <w:t xml:space="preserve"> </w:t>
            </w:r>
            <w:r>
              <w:rPr>
                <w:spacing w:val="-2"/>
                <w:sz w:val="20"/>
              </w:rPr>
              <w:t>Statement</w:t>
            </w:r>
          </w:p>
        </w:tc>
        <w:tc>
          <w:tcPr>
            <w:tcW w:w="6070" w:type="dxa"/>
          </w:tcPr>
          <w:p w14:paraId="090AF31D" w14:textId="77777777" w:rsidR="00D46AEE" w:rsidRDefault="00F81334">
            <w:pPr>
              <w:pStyle w:val="TableParagraph"/>
              <w:spacing w:before="11"/>
              <w:ind w:left="107"/>
              <w:rPr>
                <w:sz w:val="20"/>
              </w:rPr>
            </w:pPr>
            <w:r>
              <w:rPr>
                <w:sz w:val="20"/>
              </w:rPr>
              <w:t>Auto</w:t>
            </w:r>
            <w:r>
              <w:rPr>
                <w:spacing w:val="-7"/>
                <w:sz w:val="20"/>
              </w:rPr>
              <w:t xml:space="preserve"> </w:t>
            </w:r>
            <w:r>
              <w:rPr>
                <w:sz w:val="20"/>
              </w:rPr>
              <w:t>populates</w:t>
            </w:r>
            <w:r>
              <w:rPr>
                <w:spacing w:val="-4"/>
                <w:sz w:val="20"/>
              </w:rPr>
              <w:t xml:space="preserve"> </w:t>
            </w:r>
            <w:r>
              <w:rPr>
                <w:sz w:val="20"/>
              </w:rPr>
              <w:t>after</w:t>
            </w:r>
            <w:r>
              <w:rPr>
                <w:spacing w:val="-7"/>
                <w:sz w:val="20"/>
              </w:rPr>
              <w:t xml:space="preserve"> </w:t>
            </w:r>
            <w:r>
              <w:rPr>
                <w:sz w:val="20"/>
              </w:rPr>
              <w:t>balances</w:t>
            </w:r>
            <w:r>
              <w:rPr>
                <w:spacing w:val="-7"/>
                <w:sz w:val="20"/>
              </w:rPr>
              <w:t xml:space="preserve"> </w:t>
            </w:r>
            <w:r>
              <w:rPr>
                <w:sz w:val="20"/>
              </w:rPr>
              <w:t>are</w:t>
            </w:r>
            <w:r>
              <w:rPr>
                <w:spacing w:val="-8"/>
                <w:sz w:val="20"/>
              </w:rPr>
              <w:t xml:space="preserve"> </w:t>
            </w:r>
            <w:r>
              <w:rPr>
                <w:spacing w:val="-2"/>
                <w:sz w:val="20"/>
              </w:rPr>
              <w:t>accumulated.</w:t>
            </w:r>
          </w:p>
        </w:tc>
      </w:tr>
    </w:tbl>
    <w:p w14:paraId="090AF31F" w14:textId="77777777" w:rsidR="00D46AEE" w:rsidRDefault="00D46AEE">
      <w:pPr>
        <w:pStyle w:val="BodyText"/>
      </w:pPr>
    </w:p>
    <w:p w14:paraId="090AF320" w14:textId="77777777" w:rsidR="00D46AEE" w:rsidRDefault="00D46AEE">
      <w:pPr>
        <w:pStyle w:val="BodyText"/>
        <w:spacing w:before="4"/>
      </w:pPr>
    </w:p>
    <w:p w14:paraId="090AF321" w14:textId="77777777" w:rsidR="00D46AEE" w:rsidRDefault="00F81334">
      <w:pPr>
        <w:pStyle w:val="BodyText"/>
        <w:ind w:left="987" w:right="1424"/>
        <w:jc w:val="both"/>
      </w:pPr>
      <w:r>
        <w:t>This</w:t>
      </w:r>
      <w:r>
        <w:rPr>
          <w:spacing w:val="-1"/>
        </w:rPr>
        <w:t xml:space="preserve"> </w:t>
      </w:r>
      <w:r>
        <w:t>is</w:t>
      </w:r>
      <w:r>
        <w:rPr>
          <w:spacing w:val="-1"/>
        </w:rPr>
        <w:t xml:space="preserve"> </w:t>
      </w:r>
      <w:r>
        <w:t>due</w:t>
      </w:r>
      <w:r>
        <w:rPr>
          <w:spacing w:val="-2"/>
        </w:rPr>
        <w:t xml:space="preserve"> </w:t>
      </w:r>
      <w:r>
        <w:t>to</w:t>
      </w:r>
      <w:r>
        <w:rPr>
          <w:spacing w:val="-2"/>
        </w:rPr>
        <w:t xml:space="preserve"> </w:t>
      </w:r>
      <w:r>
        <w:t>the</w:t>
      </w:r>
      <w:r>
        <w:rPr>
          <w:spacing w:val="-2"/>
        </w:rPr>
        <w:t xml:space="preserve"> </w:t>
      </w:r>
      <w:r>
        <w:t>fact</w:t>
      </w:r>
      <w:r>
        <w:rPr>
          <w:spacing w:val="-2"/>
        </w:rPr>
        <w:t xml:space="preserve"> </w:t>
      </w:r>
      <w:r>
        <w:t>that Auto Post</w:t>
      </w:r>
      <w:r>
        <w:rPr>
          <w:spacing w:val="-2"/>
        </w:rPr>
        <w:t xml:space="preserve"> </w:t>
      </w:r>
      <w:r>
        <w:t>Closing entries</w:t>
      </w:r>
      <w:r>
        <w:rPr>
          <w:spacing w:val="-1"/>
        </w:rPr>
        <w:t xml:space="preserve"> </w:t>
      </w:r>
      <w:r>
        <w:t>have</w:t>
      </w:r>
      <w:r>
        <w:rPr>
          <w:spacing w:val="-2"/>
        </w:rPr>
        <w:t xml:space="preserve"> </w:t>
      </w:r>
      <w:r>
        <w:t>not been</w:t>
      </w:r>
      <w:r>
        <w:rPr>
          <w:spacing w:val="-2"/>
        </w:rPr>
        <w:t xml:space="preserve"> </w:t>
      </w:r>
      <w:r>
        <w:t>generated and</w:t>
      </w:r>
      <w:r>
        <w:rPr>
          <w:spacing w:val="-2"/>
        </w:rPr>
        <w:t xml:space="preserve"> </w:t>
      </w:r>
      <w:r>
        <w:t>updated</w:t>
      </w:r>
      <w:r>
        <w:rPr>
          <w:spacing w:val="-2"/>
        </w:rPr>
        <w:t xml:space="preserve"> </w:t>
      </w:r>
      <w:r>
        <w:t>wherein</w:t>
      </w:r>
      <w:r>
        <w:rPr>
          <w:spacing w:val="-2"/>
        </w:rPr>
        <w:t xml:space="preserve"> </w:t>
      </w:r>
      <w:r>
        <w:t>the profit or</w:t>
      </w:r>
      <w:r>
        <w:rPr>
          <w:spacing w:val="-1"/>
        </w:rPr>
        <w:t xml:space="preserve"> </w:t>
      </w:r>
      <w:r>
        <w:t>loss</w:t>
      </w:r>
      <w:r>
        <w:rPr>
          <w:spacing w:val="-1"/>
        </w:rPr>
        <w:t xml:space="preserve"> </w:t>
      </w:r>
      <w:r>
        <w:t>is</w:t>
      </w:r>
      <w:r>
        <w:rPr>
          <w:spacing w:val="-1"/>
        </w:rPr>
        <w:t xml:space="preserve"> </w:t>
      </w:r>
      <w:r>
        <w:t>posted</w:t>
      </w:r>
      <w:r>
        <w:rPr>
          <w:spacing w:val="-2"/>
        </w:rPr>
        <w:t xml:space="preserve"> </w:t>
      </w:r>
      <w:r>
        <w:t>from the income</w:t>
      </w:r>
      <w:r>
        <w:rPr>
          <w:spacing w:val="-2"/>
        </w:rPr>
        <w:t xml:space="preserve"> </w:t>
      </w:r>
      <w:r>
        <w:t>summary</w:t>
      </w:r>
      <w:r>
        <w:rPr>
          <w:spacing w:val="-1"/>
        </w:rPr>
        <w:t xml:space="preserve"> </w:t>
      </w:r>
      <w:r>
        <w:t>accounts</w:t>
      </w:r>
      <w:r>
        <w:rPr>
          <w:spacing w:val="-1"/>
        </w:rPr>
        <w:t xml:space="preserve"> </w:t>
      </w:r>
      <w:r>
        <w:t>to</w:t>
      </w:r>
      <w:r>
        <w:rPr>
          <w:spacing w:val="-2"/>
        </w:rPr>
        <w:t xml:space="preserve"> </w:t>
      </w:r>
      <w:r>
        <w:t>the</w:t>
      </w:r>
      <w:r>
        <w:rPr>
          <w:spacing w:val="-2"/>
        </w:rPr>
        <w:t xml:space="preserve"> </w:t>
      </w:r>
      <w:r>
        <w:t>retained</w:t>
      </w:r>
      <w:r>
        <w:rPr>
          <w:spacing w:val="-2"/>
        </w:rPr>
        <w:t xml:space="preserve"> </w:t>
      </w:r>
      <w:r>
        <w:t>earnings</w:t>
      </w:r>
      <w:r>
        <w:rPr>
          <w:spacing w:val="-1"/>
        </w:rPr>
        <w:t xml:space="preserve"> </w:t>
      </w:r>
      <w:r>
        <w:t>account.</w:t>
      </w:r>
      <w:r>
        <w:rPr>
          <w:spacing w:val="40"/>
        </w:rPr>
        <w:t xml:space="preserve"> </w:t>
      </w:r>
      <w:r>
        <w:t>Once that process</w:t>
      </w:r>
      <w:r>
        <w:rPr>
          <w:spacing w:val="-3"/>
        </w:rPr>
        <w:t xml:space="preserve"> </w:t>
      </w:r>
      <w:r>
        <w:t>has</w:t>
      </w:r>
      <w:r>
        <w:rPr>
          <w:spacing w:val="-3"/>
        </w:rPr>
        <w:t xml:space="preserve"> </w:t>
      </w:r>
      <w:r>
        <w:t>been</w:t>
      </w:r>
      <w:r>
        <w:rPr>
          <w:spacing w:val="-4"/>
        </w:rPr>
        <w:t xml:space="preserve"> </w:t>
      </w:r>
      <w:r>
        <w:t>run,</w:t>
      </w:r>
      <w:r>
        <w:rPr>
          <w:spacing w:val="-4"/>
        </w:rPr>
        <w:t xml:space="preserve"> </w:t>
      </w:r>
      <w:r>
        <w:t>the</w:t>
      </w:r>
      <w:r>
        <w:rPr>
          <w:spacing w:val="-2"/>
        </w:rPr>
        <w:t xml:space="preserve"> </w:t>
      </w:r>
      <w:r>
        <w:t>accounts</w:t>
      </w:r>
      <w:r>
        <w:rPr>
          <w:spacing w:val="-3"/>
        </w:rPr>
        <w:t xml:space="preserve"> </w:t>
      </w:r>
      <w:r>
        <w:t>will</w:t>
      </w:r>
      <w:r>
        <w:rPr>
          <w:spacing w:val="-3"/>
        </w:rPr>
        <w:t xml:space="preserve"> </w:t>
      </w:r>
      <w:r>
        <w:t>be</w:t>
      </w:r>
      <w:r>
        <w:rPr>
          <w:spacing w:val="-2"/>
        </w:rPr>
        <w:t xml:space="preserve"> </w:t>
      </w:r>
      <w:r>
        <w:t>in</w:t>
      </w:r>
      <w:r>
        <w:rPr>
          <w:spacing w:val="-2"/>
        </w:rPr>
        <w:t xml:space="preserve"> </w:t>
      </w:r>
      <w:r>
        <w:t>balance and</w:t>
      </w:r>
      <w:r>
        <w:rPr>
          <w:spacing w:val="-4"/>
        </w:rPr>
        <w:t xml:space="preserve"> </w:t>
      </w:r>
      <w:r>
        <w:t>the End</w:t>
      </w:r>
      <w:r>
        <w:rPr>
          <w:spacing w:val="-2"/>
        </w:rPr>
        <w:t xml:space="preserve"> </w:t>
      </w:r>
      <w:r>
        <w:t>of</w:t>
      </w:r>
      <w:r>
        <w:rPr>
          <w:spacing w:val="-2"/>
        </w:rPr>
        <w:t xml:space="preserve"> </w:t>
      </w:r>
      <w:r>
        <w:t>Month</w:t>
      </w:r>
      <w:r>
        <w:rPr>
          <w:spacing w:val="-4"/>
        </w:rPr>
        <w:t xml:space="preserve"> </w:t>
      </w:r>
      <w:r>
        <w:t>Update</w:t>
      </w:r>
      <w:r>
        <w:rPr>
          <w:spacing w:val="-4"/>
        </w:rPr>
        <w:t xml:space="preserve"> </w:t>
      </w:r>
      <w:r>
        <w:t>form</w:t>
      </w:r>
      <w:r>
        <w:rPr>
          <w:spacing w:val="-2"/>
        </w:rPr>
        <w:t xml:space="preserve"> </w:t>
      </w:r>
      <w:r>
        <w:t>will</w:t>
      </w:r>
      <w:r>
        <w:rPr>
          <w:spacing w:val="-3"/>
        </w:rPr>
        <w:t xml:space="preserve"> </w:t>
      </w:r>
      <w:r>
        <w:t>display</w:t>
      </w:r>
      <w:r>
        <w:rPr>
          <w:spacing w:val="-3"/>
        </w:rPr>
        <w:t xml:space="preserve"> </w:t>
      </w:r>
      <w:r>
        <w:t>as shown below.</w:t>
      </w:r>
    </w:p>
    <w:p w14:paraId="090AF322" w14:textId="77777777" w:rsidR="00D46AEE" w:rsidRDefault="00217671">
      <w:pPr>
        <w:pStyle w:val="BodyText"/>
        <w:spacing w:before="10"/>
        <w:rPr>
          <w:sz w:val="17"/>
        </w:rPr>
      </w:pPr>
      <w:r>
        <w:pict w14:anchorId="090AF660">
          <v:group id="docshapegroup950" o:spid="_x0000_s2069" style="position:absolute;margin-left:69.2pt;margin-top:11.45pt;width:464.25pt;height:147pt;z-index:-15571968;mso-wrap-distance-left:0;mso-wrap-distance-right:0;mso-position-horizontal-relative:page" coordorigin="1384,229" coordsize="9285,2940">
            <v:shape id="docshape951" o:spid="_x0000_s2071" type="#_x0000_t75" style="position:absolute;left:1413;top:259;width:9225;height:2880">
              <v:imagedata r:id="rId348" o:title=""/>
            </v:shape>
            <v:rect id="docshape952" o:spid="_x0000_s2070" style="position:absolute;left:1398;top:244;width:9255;height:2910" filled="f" strokeweight="1.5pt"/>
            <w10:wrap type="topAndBottom" anchorx="page"/>
          </v:group>
        </w:pict>
      </w:r>
    </w:p>
    <w:p w14:paraId="090AF323" w14:textId="77777777" w:rsidR="00D46AEE" w:rsidRDefault="00D46AEE">
      <w:pPr>
        <w:rPr>
          <w:sz w:val="17"/>
        </w:rPr>
        <w:sectPr w:rsidR="00D46AEE">
          <w:headerReference w:type="default" r:id="rId349"/>
          <w:footerReference w:type="default" r:id="rId350"/>
          <w:pgSz w:w="12240" w:h="15840"/>
          <w:pgMar w:top="760" w:right="400" w:bottom="1400" w:left="280" w:header="295" w:footer="1216" w:gutter="0"/>
          <w:cols w:space="720"/>
        </w:sectPr>
      </w:pPr>
    </w:p>
    <w:p w14:paraId="090AF324" w14:textId="77777777" w:rsidR="00D46AEE" w:rsidRDefault="00D46AEE">
      <w:pPr>
        <w:pStyle w:val="BodyText"/>
        <w:spacing w:before="1"/>
        <w:rPr>
          <w:sz w:val="12"/>
        </w:rPr>
      </w:pPr>
    </w:p>
    <w:p w14:paraId="090AF325" w14:textId="77777777" w:rsidR="00D46AEE" w:rsidRDefault="00F81334">
      <w:pPr>
        <w:pStyle w:val="Heading4"/>
        <w:spacing w:before="93"/>
      </w:pPr>
      <w:r>
        <w:rPr>
          <w:spacing w:val="-2"/>
        </w:rPr>
        <w:t>Update</w:t>
      </w:r>
    </w:p>
    <w:p w14:paraId="090AF326" w14:textId="77777777" w:rsidR="00D46AEE" w:rsidRDefault="00F81334">
      <w:pPr>
        <w:pStyle w:val="BodyText"/>
        <w:spacing w:before="227" w:line="480" w:lineRule="auto"/>
        <w:ind w:left="987" w:right="2108"/>
      </w:pPr>
      <w:r>
        <w:t>Click</w:t>
      </w:r>
      <w:r>
        <w:rPr>
          <w:spacing w:val="-3"/>
        </w:rPr>
        <w:t xml:space="preserve"> </w:t>
      </w:r>
      <w:r>
        <w:rPr>
          <w:b/>
          <w:i/>
        </w:rPr>
        <w:t>Update</w:t>
      </w:r>
      <w:r>
        <w:rPr>
          <w:b/>
          <w:i/>
          <w:spacing w:val="-4"/>
        </w:rPr>
        <w:t xml:space="preserve"> </w:t>
      </w:r>
      <w:r>
        <w:t>to</w:t>
      </w:r>
      <w:r>
        <w:rPr>
          <w:spacing w:val="-4"/>
        </w:rPr>
        <w:t xml:space="preserve"> </w:t>
      </w:r>
      <w:r>
        <w:t>update</w:t>
      </w:r>
      <w:r>
        <w:rPr>
          <w:spacing w:val="-4"/>
        </w:rPr>
        <w:t xml:space="preserve"> </w:t>
      </w:r>
      <w:r>
        <w:t>month</w:t>
      </w:r>
      <w:r>
        <w:rPr>
          <w:spacing w:val="-4"/>
        </w:rPr>
        <w:t xml:space="preserve"> </w:t>
      </w:r>
      <w:r>
        <w:t>end</w:t>
      </w:r>
      <w:r>
        <w:rPr>
          <w:spacing w:val="-4"/>
        </w:rPr>
        <w:t xml:space="preserve"> </w:t>
      </w:r>
      <w:r>
        <w:t>closing</w:t>
      </w:r>
      <w:r>
        <w:rPr>
          <w:spacing w:val="-4"/>
        </w:rPr>
        <w:t xml:space="preserve"> </w:t>
      </w:r>
      <w:r>
        <w:t>entries</w:t>
      </w:r>
      <w:r>
        <w:rPr>
          <w:spacing w:val="-3"/>
        </w:rPr>
        <w:t xml:space="preserve"> </w:t>
      </w:r>
      <w:r>
        <w:t>to</w:t>
      </w:r>
      <w:r>
        <w:rPr>
          <w:spacing w:val="-4"/>
        </w:rPr>
        <w:t xml:space="preserve"> </w:t>
      </w:r>
      <w:r>
        <w:t>General</w:t>
      </w:r>
      <w:r>
        <w:rPr>
          <w:spacing w:val="-5"/>
        </w:rPr>
        <w:t xml:space="preserve"> </w:t>
      </w:r>
      <w:r>
        <w:t>Ledger</w:t>
      </w:r>
      <w:r>
        <w:rPr>
          <w:spacing w:val="-3"/>
        </w:rPr>
        <w:t xml:space="preserve"> </w:t>
      </w:r>
      <w:r>
        <w:t>and</w:t>
      </w:r>
      <w:r>
        <w:rPr>
          <w:spacing w:val="-4"/>
        </w:rPr>
        <w:t xml:space="preserve"> </w:t>
      </w:r>
      <w:r>
        <w:t>close</w:t>
      </w:r>
      <w:r>
        <w:rPr>
          <w:spacing w:val="-4"/>
        </w:rPr>
        <w:t xml:space="preserve"> </w:t>
      </w:r>
      <w:r>
        <w:t>current</w:t>
      </w:r>
      <w:r>
        <w:rPr>
          <w:spacing w:val="-4"/>
        </w:rPr>
        <w:t xml:space="preserve"> </w:t>
      </w:r>
      <w:r>
        <w:t>period. The following prompt displays.</w:t>
      </w:r>
    </w:p>
    <w:p w14:paraId="090AF327" w14:textId="77777777" w:rsidR="00D46AEE" w:rsidRDefault="00217671">
      <w:pPr>
        <w:pStyle w:val="BodyText"/>
        <w:ind w:left="3923"/>
      </w:pPr>
      <w:r>
        <w:pict w14:anchorId="090AF662">
          <v:group id="docshapegroup953" o:spid="_x0000_s2066" style="width:183pt;height:125.25pt;mso-position-horizontal-relative:char;mso-position-vertical-relative:line" coordsize="3660,2505">
            <v:shape id="docshape954" o:spid="_x0000_s2068" type="#_x0000_t75" style="position:absolute;left:30;top:30;width:3600;height:2445">
              <v:imagedata r:id="rId351" o:title=""/>
            </v:shape>
            <v:rect id="docshape955" o:spid="_x0000_s2067" style="position:absolute;left:15;top:15;width:3630;height:2475" filled="f" strokeweight="1.5pt"/>
            <w10:anchorlock/>
          </v:group>
        </w:pict>
      </w:r>
    </w:p>
    <w:p w14:paraId="090AF328" w14:textId="77777777" w:rsidR="00D46AEE" w:rsidRDefault="00D46AEE">
      <w:pPr>
        <w:pStyle w:val="BodyText"/>
        <w:spacing w:before="10"/>
        <w:rPr>
          <w:sz w:val="19"/>
        </w:rPr>
      </w:pPr>
    </w:p>
    <w:p w14:paraId="090AF329" w14:textId="77777777" w:rsidR="00D46AEE" w:rsidRDefault="00F81334">
      <w:pPr>
        <w:pStyle w:val="BodyText"/>
        <w:spacing w:line="480" w:lineRule="auto"/>
        <w:ind w:left="986" w:right="4513"/>
      </w:pPr>
      <w:r>
        <w:t>Click</w:t>
      </w:r>
      <w:r>
        <w:rPr>
          <w:spacing w:val="-3"/>
        </w:rPr>
        <w:t xml:space="preserve"> </w:t>
      </w:r>
      <w:r>
        <w:rPr>
          <w:b/>
          <w:i/>
        </w:rPr>
        <w:t>Yes</w:t>
      </w:r>
      <w:r>
        <w:rPr>
          <w:b/>
          <w:i/>
          <w:spacing w:val="-4"/>
        </w:rPr>
        <w:t xml:space="preserve"> </w:t>
      </w:r>
      <w:r>
        <w:t>to</w:t>
      </w:r>
      <w:r>
        <w:rPr>
          <w:spacing w:val="-4"/>
        </w:rPr>
        <w:t xml:space="preserve"> </w:t>
      </w:r>
      <w:r>
        <w:t>continue</w:t>
      </w:r>
      <w:r>
        <w:rPr>
          <w:spacing w:val="-4"/>
        </w:rPr>
        <w:t xml:space="preserve"> </w:t>
      </w:r>
      <w:r>
        <w:t>or</w:t>
      </w:r>
      <w:r>
        <w:rPr>
          <w:spacing w:val="-3"/>
        </w:rPr>
        <w:t xml:space="preserve"> </w:t>
      </w:r>
      <w:r>
        <w:rPr>
          <w:b/>
          <w:i/>
        </w:rPr>
        <w:t>No</w:t>
      </w:r>
      <w:r>
        <w:rPr>
          <w:b/>
          <w:i/>
          <w:spacing w:val="-2"/>
        </w:rPr>
        <w:t xml:space="preserve"> </w:t>
      </w:r>
      <w:r>
        <w:t>to</w:t>
      </w:r>
      <w:r>
        <w:rPr>
          <w:spacing w:val="-4"/>
        </w:rPr>
        <w:t xml:space="preserve"> </w:t>
      </w:r>
      <w:r>
        <w:t>return</w:t>
      </w:r>
      <w:r>
        <w:rPr>
          <w:spacing w:val="-4"/>
        </w:rPr>
        <w:t xml:space="preserve"> </w:t>
      </w:r>
      <w:r>
        <w:t>to</w:t>
      </w:r>
      <w:r>
        <w:rPr>
          <w:spacing w:val="-2"/>
        </w:rPr>
        <w:t xml:space="preserve"> </w:t>
      </w:r>
      <w:r>
        <w:t>End</w:t>
      </w:r>
      <w:r>
        <w:rPr>
          <w:spacing w:val="-4"/>
        </w:rPr>
        <w:t xml:space="preserve"> </w:t>
      </w:r>
      <w:r>
        <w:t>of</w:t>
      </w:r>
      <w:r>
        <w:rPr>
          <w:spacing w:val="-2"/>
        </w:rPr>
        <w:t xml:space="preserve"> </w:t>
      </w:r>
      <w:r>
        <w:t>Month</w:t>
      </w:r>
      <w:r>
        <w:rPr>
          <w:spacing w:val="-2"/>
        </w:rPr>
        <w:t xml:space="preserve"> </w:t>
      </w:r>
      <w:r>
        <w:t>Update</w:t>
      </w:r>
      <w:r>
        <w:rPr>
          <w:spacing w:val="-4"/>
        </w:rPr>
        <w:t xml:space="preserve"> </w:t>
      </w:r>
      <w:r>
        <w:t>form. Once completed the following confirmation message displays.</w:t>
      </w:r>
    </w:p>
    <w:p w14:paraId="090AF32A" w14:textId="77777777" w:rsidR="00D46AEE" w:rsidRDefault="00217671">
      <w:pPr>
        <w:pStyle w:val="BodyText"/>
        <w:ind w:left="3923"/>
      </w:pPr>
      <w:r>
        <w:pict w14:anchorId="090AF664">
          <v:group id="docshapegroup956" o:spid="_x0000_s2063" style="width:183pt;height:115.5pt;mso-position-horizontal-relative:char;mso-position-vertical-relative:line" coordsize="3660,2310">
            <v:shape id="docshape957" o:spid="_x0000_s2065" type="#_x0000_t75" style="position:absolute;left:30;top:30;width:3600;height:2250">
              <v:imagedata r:id="rId352" o:title=""/>
            </v:shape>
            <v:rect id="docshape958" o:spid="_x0000_s2064" style="position:absolute;left:15;top:15;width:3630;height:2280" filled="f" strokeweight="1.5pt"/>
            <w10:anchorlock/>
          </v:group>
        </w:pict>
      </w:r>
    </w:p>
    <w:p w14:paraId="090AF32B" w14:textId="77777777" w:rsidR="00D46AEE" w:rsidRDefault="00D46AEE">
      <w:pPr>
        <w:pStyle w:val="BodyText"/>
        <w:spacing w:before="7"/>
        <w:rPr>
          <w:sz w:val="18"/>
        </w:rPr>
      </w:pPr>
    </w:p>
    <w:p w14:paraId="090AF32C" w14:textId="77777777" w:rsidR="00D46AEE" w:rsidRDefault="00F81334">
      <w:pPr>
        <w:ind w:left="986"/>
        <w:rPr>
          <w:sz w:val="20"/>
        </w:rPr>
      </w:pPr>
      <w:r>
        <w:rPr>
          <w:sz w:val="20"/>
        </w:rPr>
        <w:t>Click</w:t>
      </w:r>
      <w:r>
        <w:rPr>
          <w:spacing w:val="-8"/>
          <w:sz w:val="20"/>
        </w:rPr>
        <w:t xml:space="preserve"> </w:t>
      </w:r>
      <w:r>
        <w:rPr>
          <w:b/>
          <w:i/>
          <w:spacing w:val="-5"/>
          <w:sz w:val="20"/>
        </w:rPr>
        <w:t>Ok</w:t>
      </w:r>
      <w:r>
        <w:rPr>
          <w:spacing w:val="-5"/>
          <w:sz w:val="20"/>
        </w:rPr>
        <w:t>.</w:t>
      </w:r>
    </w:p>
    <w:p w14:paraId="090AF32D" w14:textId="77777777" w:rsidR="00D46AEE" w:rsidRDefault="00D46AEE">
      <w:pPr>
        <w:rPr>
          <w:sz w:val="20"/>
        </w:rPr>
        <w:sectPr w:rsidR="00D46AEE">
          <w:pgSz w:w="12240" w:h="15840"/>
          <w:pgMar w:top="760" w:right="400" w:bottom="1400" w:left="280" w:header="295" w:footer="1216" w:gutter="0"/>
          <w:cols w:space="720"/>
        </w:sectPr>
      </w:pPr>
    </w:p>
    <w:p w14:paraId="090AF32E" w14:textId="77777777" w:rsidR="00D46AEE" w:rsidRDefault="00D46AEE">
      <w:pPr>
        <w:pStyle w:val="BodyText"/>
        <w:spacing w:before="3"/>
        <w:rPr>
          <w:sz w:val="14"/>
        </w:rPr>
      </w:pPr>
    </w:p>
    <w:p w14:paraId="090AF32F" w14:textId="77777777" w:rsidR="00D46AEE" w:rsidRDefault="00F81334">
      <w:pPr>
        <w:pStyle w:val="Heading1"/>
      </w:pPr>
      <w:bookmarkStart w:id="98" w:name="Fiscal_Year_End_Closing"/>
      <w:bookmarkStart w:id="99" w:name="_Toc188380008"/>
      <w:bookmarkEnd w:id="98"/>
      <w:r>
        <w:t>Fiscal</w:t>
      </w:r>
      <w:r>
        <w:rPr>
          <w:spacing w:val="-19"/>
        </w:rPr>
        <w:t xml:space="preserve"> </w:t>
      </w:r>
      <w:r>
        <w:t>Year</w:t>
      </w:r>
      <w:r>
        <w:rPr>
          <w:spacing w:val="-14"/>
        </w:rPr>
        <w:t xml:space="preserve"> </w:t>
      </w:r>
      <w:r>
        <w:t>End</w:t>
      </w:r>
      <w:r>
        <w:rPr>
          <w:spacing w:val="-14"/>
        </w:rPr>
        <w:t xml:space="preserve"> </w:t>
      </w:r>
      <w:r>
        <w:rPr>
          <w:spacing w:val="-2"/>
        </w:rPr>
        <w:t>Closing</w:t>
      </w:r>
      <w:bookmarkEnd w:id="99"/>
    </w:p>
    <w:p w14:paraId="090AF330" w14:textId="5A44FE7D" w:rsidR="00D46AEE" w:rsidRDefault="001D3D03">
      <w:pPr>
        <w:pStyle w:val="BodyText"/>
        <w:spacing w:before="229"/>
        <w:ind w:left="987" w:right="1045"/>
      </w:pPr>
      <w:r>
        <w:t xml:space="preserve">Navigate to </w:t>
      </w:r>
      <w:r w:rsidR="00F81334">
        <w:rPr>
          <w:b/>
          <w:i/>
        </w:rPr>
        <w:t>Year</w:t>
      </w:r>
      <w:r w:rsidR="00F81334">
        <w:rPr>
          <w:b/>
          <w:i/>
          <w:spacing w:val="-2"/>
        </w:rPr>
        <w:t xml:space="preserve"> </w:t>
      </w:r>
      <w:r w:rsidR="00F81334">
        <w:rPr>
          <w:b/>
          <w:i/>
        </w:rPr>
        <w:t>End</w:t>
      </w:r>
      <w:r w:rsidR="00F81334">
        <w:rPr>
          <w:b/>
          <w:i/>
          <w:spacing w:val="-3"/>
        </w:rPr>
        <w:t xml:space="preserve"> </w:t>
      </w:r>
      <w:r w:rsidR="00F81334">
        <w:t>to</w:t>
      </w:r>
      <w:r w:rsidR="00F81334">
        <w:rPr>
          <w:spacing w:val="-4"/>
        </w:rPr>
        <w:t xml:space="preserve"> </w:t>
      </w:r>
      <w:r w:rsidR="00F81334">
        <w:t>perform</w:t>
      </w:r>
      <w:r w:rsidR="00F81334">
        <w:rPr>
          <w:spacing w:val="-2"/>
        </w:rPr>
        <w:t xml:space="preserve"> </w:t>
      </w:r>
      <w:r w:rsidR="00F81334">
        <w:t>fiscal</w:t>
      </w:r>
      <w:r w:rsidR="00F81334">
        <w:rPr>
          <w:spacing w:val="-5"/>
        </w:rPr>
        <w:t xml:space="preserve"> </w:t>
      </w:r>
      <w:r w:rsidR="00F81334">
        <w:t>year</w:t>
      </w:r>
      <w:r w:rsidR="00F81334">
        <w:rPr>
          <w:spacing w:val="-1"/>
        </w:rPr>
        <w:t xml:space="preserve"> </w:t>
      </w:r>
      <w:r w:rsidR="00F81334">
        <w:t>end</w:t>
      </w:r>
      <w:r w:rsidR="00F81334">
        <w:rPr>
          <w:spacing w:val="-2"/>
        </w:rPr>
        <w:t xml:space="preserve"> </w:t>
      </w:r>
      <w:r w:rsidR="00F81334">
        <w:t>update</w:t>
      </w:r>
      <w:r w:rsidR="00F81334">
        <w:rPr>
          <w:spacing w:val="-2"/>
        </w:rPr>
        <w:t xml:space="preserve"> </w:t>
      </w:r>
      <w:r w:rsidR="00F81334">
        <w:t>on</w:t>
      </w:r>
      <w:r w:rsidR="00F81334">
        <w:rPr>
          <w:spacing w:val="-4"/>
        </w:rPr>
        <w:t xml:space="preserve"> </w:t>
      </w:r>
      <w:r w:rsidR="00F81334">
        <w:t>all</w:t>
      </w:r>
      <w:r w:rsidR="00F81334">
        <w:rPr>
          <w:spacing w:val="-2"/>
        </w:rPr>
        <w:t xml:space="preserve"> </w:t>
      </w:r>
      <w:r w:rsidR="00F81334">
        <w:t>general</w:t>
      </w:r>
      <w:r w:rsidR="00F81334">
        <w:rPr>
          <w:spacing w:val="-5"/>
        </w:rPr>
        <w:t xml:space="preserve"> </w:t>
      </w:r>
      <w:r w:rsidR="00F81334">
        <w:t>ledger</w:t>
      </w:r>
      <w:r w:rsidR="00F81334">
        <w:rPr>
          <w:spacing w:val="-3"/>
        </w:rPr>
        <w:t xml:space="preserve"> </w:t>
      </w:r>
      <w:r w:rsidR="00F81334">
        <w:t>files.</w:t>
      </w:r>
      <w:r w:rsidR="00F81334">
        <w:rPr>
          <w:spacing w:val="40"/>
        </w:rPr>
        <w:t xml:space="preserve"> </w:t>
      </w:r>
      <w:r w:rsidR="00F81334">
        <w:t>Before</w:t>
      </w:r>
      <w:r w:rsidR="00F81334">
        <w:rPr>
          <w:spacing w:val="-4"/>
        </w:rPr>
        <w:t xml:space="preserve"> </w:t>
      </w:r>
      <w:r w:rsidR="00F81334">
        <w:t>this</w:t>
      </w:r>
      <w:r w:rsidR="00F81334">
        <w:rPr>
          <w:spacing w:val="-3"/>
        </w:rPr>
        <w:t xml:space="preserve"> </w:t>
      </w:r>
      <w:r w:rsidR="00F81334">
        <w:t>can be done, all current period journal entries must be updated.</w:t>
      </w:r>
    </w:p>
    <w:p w14:paraId="090AF331" w14:textId="77777777" w:rsidR="00D46AEE" w:rsidRDefault="00D46AEE">
      <w:pPr>
        <w:pStyle w:val="BodyText"/>
        <w:spacing w:before="10"/>
        <w:rPr>
          <w:sz w:val="19"/>
        </w:rPr>
      </w:pPr>
    </w:p>
    <w:p w14:paraId="090AF332" w14:textId="434CA4E4" w:rsidR="00D46AEE" w:rsidRDefault="00F81334">
      <w:pPr>
        <w:spacing w:before="1"/>
        <w:ind w:left="987"/>
        <w:rPr>
          <w:b/>
          <w:i/>
          <w:sz w:val="20"/>
        </w:rPr>
      </w:pPr>
      <w:r>
        <w:rPr>
          <w:b/>
          <w:i/>
          <w:sz w:val="20"/>
        </w:rPr>
        <w:t>Note:</w:t>
      </w:r>
      <w:r>
        <w:rPr>
          <w:b/>
          <w:i/>
          <w:spacing w:val="-6"/>
          <w:sz w:val="20"/>
        </w:rPr>
        <w:t xml:space="preserve"> </w:t>
      </w:r>
      <w:r>
        <w:rPr>
          <w:b/>
          <w:i/>
          <w:sz w:val="20"/>
        </w:rPr>
        <w:t>Month</w:t>
      </w:r>
      <w:r>
        <w:rPr>
          <w:b/>
          <w:i/>
          <w:spacing w:val="-6"/>
          <w:sz w:val="20"/>
        </w:rPr>
        <w:t xml:space="preserve"> </w:t>
      </w:r>
      <w:r>
        <w:rPr>
          <w:b/>
          <w:i/>
          <w:sz w:val="20"/>
        </w:rPr>
        <w:t>End</w:t>
      </w:r>
      <w:r>
        <w:rPr>
          <w:b/>
          <w:i/>
          <w:spacing w:val="-6"/>
          <w:sz w:val="20"/>
        </w:rPr>
        <w:t xml:space="preserve"> </w:t>
      </w:r>
      <w:r>
        <w:rPr>
          <w:b/>
          <w:i/>
          <w:sz w:val="20"/>
        </w:rPr>
        <w:t>Closing</w:t>
      </w:r>
      <w:r>
        <w:rPr>
          <w:b/>
          <w:i/>
          <w:spacing w:val="-4"/>
          <w:sz w:val="20"/>
        </w:rPr>
        <w:t xml:space="preserve"> </w:t>
      </w:r>
      <w:r>
        <w:rPr>
          <w:b/>
          <w:i/>
          <w:sz w:val="20"/>
        </w:rPr>
        <w:t>must</w:t>
      </w:r>
      <w:r>
        <w:rPr>
          <w:b/>
          <w:i/>
          <w:spacing w:val="-6"/>
          <w:sz w:val="20"/>
        </w:rPr>
        <w:t xml:space="preserve"> </w:t>
      </w:r>
      <w:r>
        <w:rPr>
          <w:b/>
          <w:i/>
          <w:sz w:val="20"/>
        </w:rPr>
        <w:t>be</w:t>
      </w:r>
      <w:r>
        <w:rPr>
          <w:b/>
          <w:i/>
          <w:spacing w:val="-7"/>
          <w:sz w:val="20"/>
        </w:rPr>
        <w:t xml:space="preserve"> </w:t>
      </w:r>
      <w:r>
        <w:rPr>
          <w:b/>
          <w:i/>
          <w:sz w:val="20"/>
        </w:rPr>
        <w:t>executed</w:t>
      </w:r>
      <w:r>
        <w:rPr>
          <w:b/>
          <w:i/>
          <w:spacing w:val="-6"/>
          <w:sz w:val="20"/>
        </w:rPr>
        <w:t xml:space="preserve"> </w:t>
      </w:r>
      <w:r>
        <w:rPr>
          <w:b/>
          <w:i/>
          <w:sz w:val="20"/>
        </w:rPr>
        <w:t>prior</w:t>
      </w:r>
      <w:r>
        <w:rPr>
          <w:b/>
          <w:i/>
          <w:spacing w:val="-8"/>
          <w:sz w:val="20"/>
        </w:rPr>
        <w:t xml:space="preserve"> </w:t>
      </w:r>
      <w:r>
        <w:rPr>
          <w:b/>
          <w:i/>
          <w:sz w:val="20"/>
        </w:rPr>
        <w:t>to</w:t>
      </w:r>
      <w:r>
        <w:rPr>
          <w:b/>
          <w:i/>
          <w:spacing w:val="-4"/>
          <w:sz w:val="20"/>
        </w:rPr>
        <w:t xml:space="preserve"> </w:t>
      </w:r>
      <w:r>
        <w:rPr>
          <w:b/>
          <w:i/>
          <w:sz w:val="20"/>
        </w:rPr>
        <w:t>running</w:t>
      </w:r>
      <w:r>
        <w:rPr>
          <w:b/>
          <w:i/>
          <w:spacing w:val="-6"/>
          <w:sz w:val="20"/>
        </w:rPr>
        <w:t xml:space="preserve"> </w:t>
      </w:r>
      <w:r>
        <w:rPr>
          <w:b/>
          <w:i/>
          <w:sz w:val="20"/>
        </w:rPr>
        <w:t>Fiscal</w:t>
      </w:r>
      <w:r>
        <w:rPr>
          <w:b/>
          <w:i/>
          <w:spacing w:val="-6"/>
          <w:sz w:val="20"/>
        </w:rPr>
        <w:t xml:space="preserve"> </w:t>
      </w:r>
      <w:r>
        <w:rPr>
          <w:b/>
          <w:i/>
          <w:sz w:val="20"/>
        </w:rPr>
        <w:t>Year</w:t>
      </w:r>
      <w:r>
        <w:rPr>
          <w:b/>
          <w:i/>
          <w:spacing w:val="-8"/>
          <w:sz w:val="20"/>
        </w:rPr>
        <w:t xml:space="preserve"> </w:t>
      </w:r>
      <w:r>
        <w:rPr>
          <w:b/>
          <w:i/>
          <w:sz w:val="20"/>
        </w:rPr>
        <w:t>End</w:t>
      </w:r>
      <w:r>
        <w:rPr>
          <w:b/>
          <w:i/>
          <w:spacing w:val="-4"/>
          <w:sz w:val="20"/>
        </w:rPr>
        <w:t xml:space="preserve"> </w:t>
      </w:r>
      <w:r>
        <w:rPr>
          <w:b/>
          <w:i/>
          <w:spacing w:val="-2"/>
          <w:sz w:val="20"/>
        </w:rPr>
        <w:t>Closing.</w:t>
      </w:r>
      <w:r w:rsidR="00F44D95">
        <w:rPr>
          <w:b/>
          <w:i/>
          <w:spacing w:val="-2"/>
          <w:sz w:val="20"/>
        </w:rPr>
        <w:br/>
      </w:r>
    </w:p>
    <w:p w14:paraId="090AF333" w14:textId="1335B43F" w:rsidR="00D46AEE" w:rsidRDefault="001D3D03" w:rsidP="001D3D03">
      <w:pPr>
        <w:pStyle w:val="BodyText"/>
        <w:jc w:val="center"/>
        <w:rPr>
          <w:b/>
          <w:i/>
          <w:sz w:val="18"/>
        </w:rPr>
      </w:pPr>
      <w:r w:rsidRPr="001D3D03">
        <w:rPr>
          <w:b/>
          <w:i/>
          <w:noProof/>
          <w:sz w:val="18"/>
        </w:rPr>
        <w:drawing>
          <wp:inline distT="0" distB="0" distL="0" distR="0" wp14:anchorId="0E50A058" wp14:editId="6D7BD57F">
            <wp:extent cx="6099603" cy="1854680"/>
            <wp:effectExtent l="0" t="0" r="0" b="0"/>
            <wp:docPr id="16574403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40345" name="Picture 1" descr="A screenshot of a computer&#10;&#10;Description automatically generated"/>
                    <pic:cNvPicPr/>
                  </pic:nvPicPr>
                  <pic:blipFill>
                    <a:blip r:embed="rId353"/>
                    <a:stretch>
                      <a:fillRect/>
                    </a:stretch>
                  </pic:blipFill>
                  <pic:spPr>
                    <a:xfrm>
                      <a:off x="0" y="0"/>
                      <a:ext cx="6147006" cy="1869094"/>
                    </a:xfrm>
                    <a:prstGeom prst="rect">
                      <a:avLst/>
                    </a:prstGeom>
                  </pic:spPr>
                </pic:pic>
              </a:graphicData>
            </a:graphic>
          </wp:inline>
        </w:drawing>
      </w:r>
    </w:p>
    <w:p w14:paraId="090AF334" w14:textId="77777777" w:rsidR="00D46AEE" w:rsidRDefault="00D46AEE">
      <w:pPr>
        <w:pStyle w:val="BodyText"/>
        <w:rPr>
          <w:b/>
          <w:i/>
        </w:rPr>
      </w:pPr>
    </w:p>
    <w:p w14:paraId="090AF335" w14:textId="77777777" w:rsidR="00D46AEE" w:rsidRDefault="00F81334">
      <w:pPr>
        <w:pStyle w:val="BodyText"/>
        <w:ind w:left="986" w:right="1045"/>
      </w:pPr>
      <w:r>
        <w:t>This</w:t>
      </w:r>
      <w:r>
        <w:rPr>
          <w:spacing w:val="-3"/>
        </w:rPr>
        <w:t xml:space="preserve"> </w:t>
      </w:r>
      <w:r>
        <w:t>process</w:t>
      </w:r>
      <w:r>
        <w:rPr>
          <w:spacing w:val="-3"/>
        </w:rPr>
        <w:t xml:space="preserve"> </w:t>
      </w:r>
      <w:r>
        <w:t>moves</w:t>
      </w:r>
      <w:r>
        <w:rPr>
          <w:spacing w:val="-3"/>
        </w:rPr>
        <w:t xml:space="preserve"> </w:t>
      </w:r>
      <w:r>
        <w:t>the</w:t>
      </w:r>
      <w:r>
        <w:rPr>
          <w:spacing w:val="-4"/>
        </w:rPr>
        <w:t xml:space="preserve"> </w:t>
      </w:r>
      <w:r>
        <w:t>current</w:t>
      </w:r>
      <w:r>
        <w:rPr>
          <w:spacing w:val="-4"/>
        </w:rPr>
        <w:t xml:space="preserve"> </w:t>
      </w:r>
      <w:r>
        <w:t>year-to-date</w:t>
      </w:r>
      <w:r>
        <w:rPr>
          <w:spacing w:val="-2"/>
        </w:rPr>
        <w:t xml:space="preserve"> </w:t>
      </w:r>
      <w:r>
        <w:t>balances</w:t>
      </w:r>
      <w:r>
        <w:rPr>
          <w:spacing w:val="-3"/>
        </w:rPr>
        <w:t xml:space="preserve"> </w:t>
      </w:r>
      <w:r>
        <w:t>to</w:t>
      </w:r>
      <w:r>
        <w:rPr>
          <w:spacing w:val="-4"/>
        </w:rPr>
        <w:t xml:space="preserve"> </w:t>
      </w:r>
      <w:r>
        <w:t>the</w:t>
      </w:r>
      <w:r>
        <w:rPr>
          <w:spacing w:val="-2"/>
        </w:rPr>
        <w:t xml:space="preserve"> </w:t>
      </w:r>
      <w:r>
        <w:t>last</w:t>
      </w:r>
      <w:r>
        <w:rPr>
          <w:spacing w:val="-4"/>
        </w:rPr>
        <w:t xml:space="preserve"> </w:t>
      </w:r>
      <w:r>
        <w:t>year-to-date</w:t>
      </w:r>
      <w:r>
        <w:rPr>
          <w:spacing w:val="-4"/>
        </w:rPr>
        <w:t xml:space="preserve"> </w:t>
      </w:r>
      <w:r>
        <w:t>field</w:t>
      </w:r>
      <w:r>
        <w:rPr>
          <w:spacing w:val="-2"/>
        </w:rPr>
        <w:t xml:space="preserve"> </w:t>
      </w:r>
      <w:r>
        <w:t>and</w:t>
      </w:r>
      <w:r>
        <w:rPr>
          <w:spacing w:val="-2"/>
        </w:rPr>
        <w:t xml:space="preserve"> </w:t>
      </w:r>
      <w:r>
        <w:t>beginning</w:t>
      </w:r>
      <w:r>
        <w:rPr>
          <w:spacing w:val="-4"/>
        </w:rPr>
        <w:t xml:space="preserve"> </w:t>
      </w:r>
      <w:r>
        <w:t>balance</w:t>
      </w:r>
      <w:r>
        <w:rPr>
          <w:spacing w:val="-4"/>
        </w:rPr>
        <w:t xml:space="preserve"> </w:t>
      </w:r>
      <w:r>
        <w:t>is set to zero on income statement accounts.</w:t>
      </w:r>
    </w:p>
    <w:p w14:paraId="090AF336" w14:textId="77777777" w:rsidR="00D46AEE" w:rsidRDefault="00D46AEE">
      <w:pPr>
        <w:pStyle w:val="BodyText"/>
        <w:spacing w:before="10"/>
        <w:rPr>
          <w:sz w:val="19"/>
        </w:rPr>
      </w:pPr>
    </w:p>
    <w:p w14:paraId="090AF337" w14:textId="77777777" w:rsidR="00D46AEE" w:rsidRDefault="00F81334">
      <w:pPr>
        <w:spacing w:before="1"/>
        <w:ind w:left="986" w:right="1536"/>
        <w:jc w:val="both"/>
        <w:rPr>
          <w:i/>
          <w:sz w:val="20"/>
        </w:rPr>
      </w:pPr>
      <w:r>
        <w:rPr>
          <w:sz w:val="20"/>
        </w:rPr>
        <w:t>Enter</w:t>
      </w:r>
      <w:r>
        <w:rPr>
          <w:spacing w:val="-1"/>
          <w:sz w:val="20"/>
        </w:rPr>
        <w:t xml:space="preserve"> </w:t>
      </w:r>
      <w:r>
        <w:rPr>
          <w:sz w:val="20"/>
        </w:rPr>
        <w:t>or</w:t>
      </w:r>
      <w:r>
        <w:rPr>
          <w:spacing w:val="-3"/>
          <w:sz w:val="20"/>
        </w:rPr>
        <w:t xml:space="preserve"> </w:t>
      </w:r>
      <w:r>
        <w:rPr>
          <w:sz w:val="20"/>
        </w:rPr>
        <w:t>select</w:t>
      </w:r>
      <w:r>
        <w:rPr>
          <w:spacing w:val="-4"/>
          <w:sz w:val="20"/>
        </w:rPr>
        <w:t xml:space="preserve"> </w:t>
      </w:r>
      <w:r>
        <w:rPr>
          <w:sz w:val="20"/>
        </w:rPr>
        <w:t>Fiscal</w:t>
      </w:r>
      <w:r>
        <w:rPr>
          <w:spacing w:val="-2"/>
          <w:sz w:val="20"/>
        </w:rPr>
        <w:t xml:space="preserve"> </w:t>
      </w:r>
      <w:r>
        <w:rPr>
          <w:sz w:val="20"/>
        </w:rPr>
        <w:t>Year</w:t>
      </w:r>
      <w:r>
        <w:rPr>
          <w:spacing w:val="-3"/>
          <w:sz w:val="20"/>
        </w:rPr>
        <w:t xml:space="preserve"> </w:t>
      </w:r>
      <w:r>
        <w:rPr>
          <w:sz w:val="20"/>
        </w:rPr>
        <w:t>from</w:t>
      </w:r>
      <w:r>
        <w:rPr>
          <w:spacing w:val="-4"/>
          <w:sz w:val="20"/>
        </w:rPr>
        <w:t xml:space="preserve"> </w:t>
      </w:r>
      <w:r>
        <w:rPr>
          <w:sz w:val="20"/>
        </w:rPr>
        <w:t>the</w:t>
      </w:r>
      <w:r>
        <w:rPr>
          <w:spacing w:val="-4"/>
          <w:sz w:val="20"/>
        </w:rPr>
        <w:t xml:space="preserve"> </w:t>
      </w:r>
      <w:r>
        <w:rPr>
          <w:sz w:val="20"/>
        </w:rPr>
        <w:t>drop-down</w:t>
      </w:r>
      <w:r>
        <w:rPr>
          <w:spacing w:val="-4"/>
          <w:sz w:val="20"/>
        </w:rPr>
        <w:t xml:space="preserve"> </w:t>
      </w:r>
      <w:r>
        <w:rPr>
          <w:sz w:val="20"/>
        </w:rPr>
        <w:t>options.</w:t>
      </w:r>
      <w:r>
        <w:rPr>
          <w:spacing w:val="-4"/>
          <w:sz w:val="20"/>
        </w:rPr>
        <w:t xml:space="preserve"> </w:t>
      </w:r>
      <w:r>
        <w:rPr>
          <w:sz w:val="20"/>
        </w:rPr>
        <w:t>All</w:t>
      </w:r>
      <w:r>
        <w:rPr>
          <w:spacing w:val="-5"/>
          <w:sz w:val="20"/>
        </w:rPr>
        <w:t xml:space="preserve"> </w:t>
      </w:r>
      <w:r>
        <w:rPr>
          <w:sz w:val="20"/>
        </w:rPr>
        <w:t>other</w:t>
      </w:r>
      <w:r>
        <w:rPr>
          <w:spacing w:val="-3"/>
          <w:sz w:val="20"/>
        </w:rPr>
        <w:t xml:space="preserve"> </w:t>
      </w:r>
      <w:r>
        <w:rPr>
          <w:sz w:val="20"/>
        </w:rPr>
        <w:t>fields</w:t>
      </w:r>
      <w:r>
        <w:rPr>
          <w:spacing w:val="-3"/>
          <w:sz w:val="20"/>
        </w:rPr>
        <w:t xml:space="preserve"> </w:t>
      </w:r>
      <w:r>
        <w:rPr>
          <w:sz w:val="20"/>
        </w:rPr>
        <w:t>automatically</w:t>
      </w:r>
      <w:r>
        <w:rPr>
          <w:spacing w:val="-3"/>
          <w:sz w:val="20"/>
        </w:rPr>
        <w:t xml:space="preserve"> </w:t>
      </w:r>
      <w:r>
        <w:rPr>
          <w:sz w:val="20"/>
        </w:rPr>
        <w:t>populate</w:t>
      </w:r>
      <w:r>
        <w:rPr>
          <w:spacing w:val="-2"/>
          <w:sz w:val="20"/>
        </w:rPr>
        <w:t xml:space="preserve"> </w:t>
      </w:r>
      <w:r>
        <w:rPr>
          <w:sz w:val="20"/>
        </w:rPr>
        <w:t>after</w:t>
      </w:r>
      <w:r>
        <w:rPr>
          <w:spacing w:val="-3"/>
          <w:sz w:val="20"/>
        </w:rPr>
        <w:t xml:space="preserve"> </w:t>
      </w:r>
      <w:r>
        <w:rPr>
          <w:sz w:val="20"/>
        </w:rPr>
        <w:t>the process</w:t>
      </w:r>
      <w:r>
        <w:rPr>
          <w:spacing w:val="-2"/>
          <w:sz w:val="20"/>
        </w:rPr>
        <w:t xml:space="preserve"> </w:t>
      </w:r>
      <w:r>
        <w:rPr>
          <w:sz w:val="20"/>
        </w:rPr>
        <w:t>completes.</w:t>
      </w:r>
      <w:r>
        <w:rPr>
          <w:spacing w:val="40"/>
          <w:sz w:val="20"/>
        </w:rPr>
        <w:t xml:space="preserve"> </w:t>
      </w:r>
      <w:r>
        <w:rPr>
          <w:sz w:val="20"/>
        </w:rPr>
        <w:t>See</w:t>
      </w:r>
      <w:r>
        <w:rPr>
          <w:spacing w:val="-3"/>
          <w:sz w:val="20"/>
        </w:rPr>
        <w:t xml:space="preserve"> </w:t>
      </w:r>
      <w:r>
        <w:rPr>
          <w:sz w:val="20"/>
        </w:rPr>
        <w:t>next</w:t>
      </w:r>
      <w:r>
        <w:rPr>
          <w:spacing w:val="-3"/>
          <w:sz w:val="20"/>
        </w:rPr>
        <w:t xml:space="preserve"> </w:t>
      </w:r>
      <w:r>
        <w:rPr>
          <w:sz w:val="20"/>
        </w:rPr>
        <w:t>page</w:t>
      </w:r>
      <w:r>
        <w:rPr>
          <w:spacing w:val="-3"/>
          <w:sz w:val="20"/>
        </w:rPr>
        <w:t xml:space="preserve"> </w:t>
      </w:r>
      <w:r>
        <w:rPr>
          <w:sz w:val="20"/>
        </w:rPr>
        <w:t>for explanation</w:t>
      </w:r>
      <w:r>
        <w:rPr>
          <w:spacing w:val="-3"/>
          <w:sz w:val="20"/>
        </w:rPr>
        <w:t xml:space="preserve"> </w:t>
      </w:r>
      <w:r>
        <w:rPr>
          <w:sz w:val="20"/>
        </w:rPr>
        <w:t>of</w:t>
      </w:r>
      <w:r>
        <w:rPr>
          <w:spacing w:val="-1"/>
          <w:sz w:val="20"/>
        </w:rPr>
        <w:t xml:space="preserve"> </w:t>
      </w:r>
      <w:r>
        <w:rPr>
          <w:sz w:val="20"/>
        </w:rPr>
        <w:t>the</w:t>
      </w:r>
      <w:r>
        <w:rPr>
          <w:spacing w:val="-3"/>
          <w:sz w:val="20"/>
        </w:rPr>
        <w:t xml:space="preserve"> </w:t>
      </w:r>
      <w:r>
        <w:rPr>
          <w:i/>
          <w:sz w:val="20"/>
        </w:rPr>
        <w:t>Create</w:t>
      </w:r>
      <w:r>
        <w:rPr>
          <w:i/>
          <w:spacing w:val="-3"/>
          <w:sz w:val="20"/>
        </w:rPr>
        <w:t xml:space="preserve"> </w:t>
      </w:r>
      <w:r>
        <w:rPr>
          <w:i/>
          <w:sz w:val="20"/>
        </w:rPr>
        <w:t>Revenue/Expense</w:t>
      </w:r>
      <w:r>
        <w:rPr>
          <w:i/>
          <w:spacing w:val="-3"/>
          <w:sz w:val="20"/>
        </w:rPr>
        <w:t xml:space="preserve"> </w:t>
      </w:r>
      <w:r>
        <w:rPr>
          <w:i/>
          <w:sz w:val="20"/>
        </w:rPr>
        <w:t>Accounts</w:t>
      </w:r>
      <w:r>
        <w:rPr>
          <w:i/>
          <w:spacing w:val="-2"/>
          <w:sz w:val="20"/>
        </w:rPr>
        <w:t xml:space="preserve"> </w:t>
      </w:r>
      <w:r>
        <w:rPr>
          <w:i/>
          <w:sz w:val="20"/>
        </w:rPr>
        <w:t>for</w:t>
      </w:r>
      <w:r>
        <w:rPr>
          <w:i/>
          <w:spacing w:val="-2"/>
          <w:sz w:val="20"/>
        </w:rPr>
        <w:t xml:space="preserve"> </w:t>
      </w:r>
      <w:r>
        <w:rPr>
          <w:i/>
          <w:sz w:val="20"/>
        </w:rPr>
        <w:t>New Fiscal Year</w:t>
      </w:r>
    </w:p>
    <w:p w14:paraId="090AF338" w14:textId="77777777" w:rsidR="00D46AEE" w:rsidRDefault="00217671">
      <w:pPr>
        <w:pStyle w:val="BodyText"/>
        <w:spacing w:before="5"/>
        <w:rPr>
          <w:i/>
          <w:sz w:val="19"/>
        </w:rPr>
      </w:pPr>
      <w:r>
        <w:pict w14:anchorId="090AF666">
          <v:group id="docshapegroup966" o:spid="_x0000_s2056" style="position:absolute;margin-left:53.65pt;margin-top:12.35pt;width:500.5pt;height:195.2pt;z-index:-15569920;mso-wrap-distance-left:0;mso-wrap-distance-right:0;mso-position-horizontal-relative:page" coordorigin="746,247" coordsize="10337,4205">
            <v:shape id="docshape967" o:spid="_x0000_s2059" type="#_x0000_t75" style="position:absolute;left:746;top:247;width:10337;height:4205">
              <v:imagedata r:id="rId354" o:title=""/>
            </v:shape>
            <v:shape id="docshape968" o:spid="_x0000_s2058" type="#_x0000_t75" style="position:absolute;left:847;top:349;width:10050;height:3916">
              <v:imagedata r:id="rId355" o:title=""/>
            </v:shape>
            <v:rect id="docshape969" o:spid="_x0000_s2057" style="position:absolute;left:817;top:319;width:10110;height:3976" filled="f" strokeweight="3pt"/>
            <w10:wrap type="topAndBottom" anchorx="page"/>
          </v:group>
        </w:pict>
      </w:r>
    </w:p>
    <w:p w14:paraId="0E1C3790" w14:textId="77777777" w:rsidR="00D46AEE" w:rsidRDefault="00D46AEE">
      <w:pPr>
        <w:rPr>
          <w:sz w:val="19"/>
        </w:rPr>
      </w:pPr>
    </w:p>
    <w:p w14:paraId="02188C76" w14:textId="77777777" w:rsidR="001D3D03" w:rsidRPr="001D3D03" w:rsidRDefault="001D3D03" w:rsidP="001D3D03">
      <w:pPr>
        <w:rPr>
          <w:sz w:val="19"/>
        </w:rPr>
      </w:pPr>
    </w:p>
    <w:p w14:paraId="2DF5E2CE" w14:textId="77777777" w:rsidR="001D3D03" w:rsidRPr="001D3D03" w:rsidRDefault="001D3D03" w:rsidP="001D3D03">
      <w:pPr>
        <w:rPr>
          <w:sz w:val="19"/>
        </w:rPr>
      </w:pPr>
    </w:p>
    <w:p w14:paraId="435A2311" w14:textId="77777777" w:rsidR="001D3D03" w:rsidRPr="001D3D03" w:rsidRDefault="001D3D03" w:rsidP="001D3D03">
      <w:pPr>
        <w:rPr>
          <w:sz w:val="19"/>
        </w:rPr>
      </w:pPr>
    </w:p>
    <w:p w14:paraId="41A8682C" w14:textId="77777777" w:rsidR="001D3D03" w:rsidRPr="001D3D03" w:rsidRDefault="001D3D03" w:rsidP="001D3D03">
      <w:pPr>
        <w:rPr>
          <w:sz w:val="19"/>
        </w:rPr>
      </w:pPr>
    </w:p>
    <w:p w14:paraId="4BF33D1F" w14:textId="77777777" w:rsidR="001D3D03" w:rsidRPr="001D3D03" w:rsidRDefault="001D3D03" w:rsidP="001D3D03">
      <w:pPr>
        <w:rPr>
          <w:sz w:val="19"/>
        </w:rPr>
      </w:pPr>
    </w:p>
    <w:p w14:paraId="40E54F27" w14:textId="77777777" w:rsidR="001D3D03" w:rsidRPr="001D3D03" w:rsidRDefault="001D3D03" w:rsidP="001D3D03">
      <w:pPr>
        <w:rPr>
          <w:sz w:val="19"/>
        </w:rPr>
      </w:pPr>
    </w:p>
    <w:p w14:paraId="6967FAF6" w14:textId="77777777" w:rsidR="001D3D03" w:rsidRPr="001D3D03" w:rsidRDefault="001D3D03" w:rsidP="001D3D03">
      <w:pPr>
        <w:rPr>
          <w:sz w:val="19"/>
        </w:rPr>
      </w:pPr>
    </w:p>
    <w:p w14:paraId="090AF339" w14:textId="77777777" w:rsidR="001D3D03" w:rsidRPr="001D3D03" w:rsidRDefault="001D3D03" w:rsidP="001D3D03">
      <w:pPr>
        <w:rPr>
          <w:sz w:val="19"/>
        </w:rPr>
        <w:sectPr w:rsidR="001D3D03" w:rsidRPr="001D3D03">
          <w:headerReference w:type="default" r:id="rId356"/>
          <w:footerReference w:type="default" r:id="rId357"/>
          <w:pgSz w:w="12240" w:h="15840"/>
          <w:pgMar w:top="500" w:right="400" w:bottom="1400" w:left="280" w:header="295" w:footer="1216" w:gutter="0"/>
          <w:cols w:space="720"/>
        </w:sectPr>
      </w:pPr>
    </w:p>
    <w:p w14:paraId="090AF33B" w14:textId="77777777" w:rsidR="00D46AEE" w:rsidRDefault="00D46AEE">
      <w:pPr>
        <w:pStyle w:val="BodyText"/>
        <w:spacing w:before="1"/>
        <w:rPr>
          <w:b/>
          <w:i/>
          <w:sz w:val="24"/>
        </w:rPr>
      </w:pPr>
    </w:p>
    <w:p w14:paraId="090AF33C" w14:textId="77777777" w:rsidR="00D46AEE" w:rsidRDefault="00F81334">
      <w:pPr>
        <w:pStyle w:val="Heading4"/>
      </w:pPr>
      <w:r>
        <w:t>Create</w:t>
      </w:r>
      <w:r>
        <w:rPr>
          <w:spacing w:val="-6"/>
        </w:rPr>
        <w:t xml:space="preserve"> </w:t>
      </w:r>
      <w:r>
        <w:t>Revenue/Expense</w:t>
      </w:r>
      <w:r>
        <w:rPr>
          <w:spacing w:val="-4"/>
        </w:rPr>
        <w:t xml:space="preserve"> </w:t>
      </w:r>
      <w:r>
        <w:t>Accounts</w:t>
      </w:r>
      <w:r>
        <w:rPr>
          <w:spacing w:val="-4"/>
        </w:rPr>
        <w:t xml:space="preserve"> </w:t>
      </w:r>
      <w:r>
        <w:t>for</w:t>
      </w:r>
      <w:r>
        <w:rPr>
          <w:spacing w:val="-4"/>
        </w:rPr>
        <w:t xml:space="preserve"> </w:t>
      </w:r>
      <w:r>
        <w:t>New</w:t>
      </w:r>
      <w:r>
        <w:rPr>
          <w:spacing w:val="-4"/>
        </w:rPr>
        <w:t xml:space="preserve"> </w:t>
      </w:r>
      <w:r>
        <w:t>Fiscal</w:t>
      </w:r>
      <w:r>
        <w:rPr>
          <w:spacing w:val="-4"/>
        </w:rPr>
        <w:t xml:space="preserve"> Year</w:t>
      </w:r>
    </w:p>
    <w:p w14:paraId="090AF33D" w14:textId="77777777" w:rsidR="00D46AEE" w:rsidRDefault="00D46AEE">
      <w:pPr>
        <w:pStyle w:val="BodyText"/>
        <w:spacing w:before="9"/>
        <w:rPr>
          <w:b/>
        </w:rPr>
      </w:pPr>
    </w:p>
    <w:p w14:paraId="090AF33E" w14:textId="77777777" w:rsidR="00D46AEE" w:rsidRDefault="00F81334">
      <w:pPr>
        <w:pStyle w:val="BodyText"/>
        <w:ind w:left="987" w:right="1184"/>
      </w:pPr>
      <w:r>
        <w:t>If</w:t>
      </w:r>
      <w:r>
        <w:rPr>
          <w:spacing w:val="-3"/>
        </w:rPr>
        <w:t xml:space="preserve"> </w:t>
      </w:r>
      <w:r>
        <w:t>this box</w:t>
      </w:r>
      <w:r>
        <w:rPr>
          <w:spacing w:val="-2"/>
        </w:rPr>
        <w:t xml:space="preserve"> </w:t>
      </w:r>
      <w:r>
        <w:t>is</w:t>
      </w:r>
      <w:r>
        <w:rPr>
          <w:spacing w:val="-2"/>
        </w:rPr>
        <w:t xml:space="preserve"> </w:t>
      </w:r>
      <w:r>
        <w:t>checked,</w:t>
      </w:r>
      <w:r>
        <w:rPr>
          <w:spacing w:val="-3"/>
        </w:rPr>
        <w:t xml:space="preserve"> </w:t>
      </w:r>
      <w:r>
        <w:t>all</w:t>
      </w:r>
      <w:r>
        <w:rPr>
          <w:spacing w:val="-1"/>
        </w:rPr>
        <w:t xml:space="preserve"> </w:t>
      </w:r>
      <w:r>
        <w:t>accounts</w:t>
      </w:r>
      <w:r>
        <w:rPr>
          <w:spacing w:val="-2"/>
        </w:rPr>
        <w:t xml:space="preserve"> </w:t>
      </w:r>
      <w:r>
        <w:t>in</w:t>
      </w:r>
      <w:r>
        <w:rPr>
          <w:spacing w:val="-3"/>
        </w:rPr>
        <w:t xml:space="preserve"> </w:t>
      </w:r>
      <w:r>
        <w:t>the</w:t>
      </w:r>
      <w:r>
        <w:rPr>
          <w:spacing w:val="-3"/>
        </w:rPr>
        <w:t xml:space="preserve"> </w:t>
      </w:r>
      <w:r>
        <w:t>Chart</w:t>
      </w:r>
      <w:r>
        <w:rPr>
          <w:spacing w:val="-3"/>
        </w:rPr>
        <w:t xml:space="preserve"> </w:t>
      </w:r>
      <w:r>
        <w:t>of</w:t>
      </w:r>
      <w:r>
        <w:rPr>
          <w:spacing w:val="-1"/>
        </w:rPr>
        <w:t xml:space="preserve"> </w:t>
      </w:r>
      <w:r>
        <w:t>Accounts</w:t>
      </w:r>
      <w:r>
        <w:rPr>
          <w:spacing w:val="-2"/>
        </w:rPr>
        <w:t xml:space="preserve"> </w:t>
      </w:r>
      <w:r>
        <w:t>for</w:t>
      </w:r>
      <w:r>
        <w:rPr>
          <w:spacing w:val="-2"/>
        </w:rPr>
        <w:t xml:space="preserve"> </w:t>
      </w:r>
      <w:r>
        <w:t>the</w:t>
      </w:r>
      <w:r>
        <w:rPr>
          <w:spacing w:val="-2"/>
        </w:rPr>
        <w:t xml:space="preserve"> </w:t>
      </w:r>
      <w:r>
        <w:t>Fiscal</w:t>
      </w:r>
      <w:r>
        <w:rPr>
          <w:spacing w:val="-4"/>
        </w:rPr>
        <w:t xml:space="preserve"> </w:t>
      </w:r>
      <w:r>
        <w:t>Year</w:t>
      </w:r>
      <w:r>
        <w:rPr>
          <w:spacing w:val="-2"/>
        </w:rPr>
        <w:t xml:space="preserve"> </w:t>
      </w:r>
      <w:r>
        <w:t>being</w:t>
      </w:r>
      <w:r>
        <w:rPr>
          <w:spacing w:val="-3"/>
        </w:rPr>
        <w:t xml:space="preserve"> </w:t>
      </w:r>
      <w:r>
        <w:t>closed</w:t>
      </w:r>
      <w:r>
        <w:rPr>
          <w:spacing w:val="-3"/>
        </w:rPr>
        <w:t xml:space="preserve"> </w:t>
      </w:r>
      <w:r>
        <w:t>will</w:t>
      </w:r>
      <w:r>
        <w:rPr>
          <w:spacing w:val="-4"/>
        </w:rPr>
        <w:t xml:space="preserve"> </w:t>
      </w:r>
      <w:r>
        <w:t>be</w:t>
      </w:r>
      <w:r>
        <w:rPr>
          <w:spacing w:val="-1"/>
        </w:rPr>
        <w:t xml:space="preserve"> </w:t>
      </w:r>
      <w:r>
        <w:t>written to the next year’s Chart of Accounts.</w:t>
      </w:r>
    </w:p>
    <w:p w14:paraId="090AF33F" w14:textId="77777777" w:rsidR="00D46AEE" w:rsidRDefault="00D46AEE">
      <w:pPr>
        <w:pStyle w:val="BodyText"/>
        <w:spacing w:before="9"/>
      </w:pPr>
    </w:p>
    <w:p w14:paraId="090AF340" w14:textId="77777777" w:rsidR="00D46AEE" w:rsidRDefault="00F81334">
      <w:pPr>
        <w:pStyle w:val="BodyText"/>
        <w:ind w:left="987" w:right="1045"/>
      </w:pPr>
      <w:r>
        <w:t>Uncheck</w:t>
      </w:r>
      <w:r>
        <w:rPr>
          <w:spacing w:val="-3"/>
        </w:rPr>
        <w:t xml:space="preserve"> </w:t>
      </w:r>
      <w:r>
        <w:t>this box</w:t>
      </w:r>
      <w:r>
        <w:rPr>
          <w:spacing w:val="-3"/>
        </w:rPr>
        <w:t xml:space="preserve"> </w:t>
      </w:r>
      <w:r>
        <w:t>if</w:t>
      </w:r>
      <w:r>
        <w:rPr>
          <w:spacing w:val="-2"/>
        </w:rPr>
        <w:t xml:space="preserve"> </w:t>
      </w:r>
      <w:r>
        <w:t>accounts</w:t>
      </w:r>
      <w:r>
        <w:rPr>
          <w:spacing w:val="-3"/>
        </w:rPr>
        <w:t xml:space="preserve"> </w:t>
      </w:r>
      <w:r>
        <w:t>were</w:t>
      </w:r>
      <w:r>
        <w:rPr>
          <w:spacing w:val="-4"/>
        </w:rPr>
        <w:t xml:space="preserve"> </w:t>
      </w:r>
      <w:r>
        <w:t>deleted</w:t>
      </w:r>
      <w:r>
        <w:rPr>
          <w:spacing w:val="-4"/>
        </w:rPr>
        <w:t xml:space="preserve"> </w:t>
      </w:r>
      <w:r>
        <w:t>when</w:t>
      </w:r>
      <w:r>
        <w:rPr>
          <w:spacing w:val="-2"/>
        </w:rPr>
        <w:t xml:space="preserve"> </w:t>
      </w:r>
      <w:r>
        <w:t>the</w:t>
      </w:r>
      <w:r>
        <w:rPr>
          <w:spacing w:val="-2"/>
        </w:rPr>
        <w:t xml:space="preserve"> </w:t>
      </w:r>
      <w:r>
        <w:t>Chart</w:t>
      </w:r>
      <w:r>
        <w:rPr>
          <w:spacing w:val="-4"/>
        </w:rPr>
        <w:t xml:space="preserve"> </w:t>
      </w:r>
      <w:r>
        <w:t>of</w:t>
      </w:r>
      <w:r>
        <w:rPr>
          <w:spacing w:val="-2"/>
        </w:rPr>
        <w:t xml:space="preserve"> </w:t>
      </w:r>
      <w:r>
        <w:t>Accounts</w:t>
      </w:r>
      <w:r>
        <w:rPr>
          <w:spacing w:val="-3"/>
        </w:rPr>
        <w:t xml:space="preserve"> </w:t>
      </w:r>
      <w:r>
        <w:t>was</w:t>
      </w:r>
      <w:r>
        <w:rPr>
          <w:spacing w:val="-3"/>
        </w:rPr>
        <w:t xml:space="preserve"> </w:t>
      </w:r>
      <w:r>
        <w:t>created</w:t>
      </w:r>
      <w:r>
        <w:rPr>
          <w:spacing w:val="-4"/>
        </w:rPr>
        <w:t xml:space="preserve"> </w:t>
      </w:r>
      <w:r>
        <w:t>for</w:t>
      </w:r>
      <w:r>
        <w:rPr>
          <w:spacing w:val="-3"/>
        </w:rPr>
        <w:t xml:space="preserve"> </w:t>
      </w:r>
      <w:r>
        <w:t>the</w:t>
      </w:r>
      <w:r>
        <w:rPr>
          <w:spacing w:val="-2"/>
        </w:rPr>
        <w:t xml:space="preserve"> </w:t>
      </w:r>
      <w:r>
        <w:t>upcoming</w:t>
      </w:r>
      <w:r>
        <w:rPr>
          <w:spacing w:val="-4"/>
        </w:rPr>
        <w:t xml:space="preserve"> </w:t>
      </w:r>
      <w:r>
        <w:t>fiscal year.</w:t>
      </w:r>
      <w:r>
        <w:rPr>
          <w:spacing w:val="40"/>
        </w:rPr>
        <w:t xml:space="preserve"> </w:t>
      </w:r>
      <w:r>
        <w:t>The Year End Close process will not write accounts from the year being closed that are not in the Chart of Accounts for the next year.</w:t>
      </w:r>
    </w:p>
    <w:p w14:paraId="090AF341" w14:textId="77777777" w:rsidR="00D46AEE" w:rsidRDefault="00D46AEE">
      <w:pPr>
        <w:pStyle w:val="BodyText"/>
        <w:spacing w:before="1"/>
        <w:rPr>
          <w:sz w:val="24"/>
        </w:rPr>
      </w:pPr>
    </w:p>
    <w:p w14:paraId="090AF342" w14:textId="77777777" w:rsidR="00D46AEE" w:rsidRDefault="00F81334">
      <w:pPr>
        <w:pStyle w:val="BodyText"/>
        <w:ind w:left="987" w:right="1045"/>
      </w:pPr>
      <w:r>
        <w:t>If</w:t>
      </w:r>
      <w:r>
        <w:rPr>
          <w:spacing w:val="-4"/>
        </w:rPr>
        <w:t xml:space="preserve"> </w:t>
      </w:r>
      <w:r>
        <w:t>the</w:t>
      </w:r>
      <w:r>
        <w:rPr>
          <w:spacing w:val="-2"/>
        </w:rPr>
        <w:t xml:space="preserve"> </w:t>
      </w:r>
      <w:r>
        <w:t>Chart</w:t>
      </w:r>
      <w:r>
        <w:rPr>
          <w:spacing w:val="-2"/>
        </w:rPr>
        <w:t xml:space="preserve"> </w:t>
      </w:r>
      <w:r>
        <w:t>of</w:t>
      </w:r>
      <w:r>
        <w:rPr>
          <w:spacing w:val="-2"/>
        </w:rPr>
        <w:t xml:space="preserve"> </w:t>
      </w:r>
      <w:r>
        <w:t>Accounts</w:t>
      </w:r>
      <w:r>
        <w:rPr>
          <w:spacing w:val="-3"/>
        </w:rPr>
        <w:t xml:space="preserve"> </w:t>
      </w:r>
      <w:r>
        <w:t>was</w:t>
      </w:r>
      <w:r>
        <w:rPr>
          <w:spacing w:val="-3"/>
        </w:rPr>
        <w:t xml:space="preserve"> </w:t>
      </w:r>
      <w:r>
        <w:t>not</w:t>
      </w:r>
      <w:r>
        <w:rPr>
          <w:spacing w:val="-4"/>
        </w:rPr>
        <w:t xml:space="preserve"> </w:t>
      </w:r>
      <w:r>
        <w:t>previously</w:t>
      </w:r>
      <w:r>
        <w:rPr>
          <w:spacing w:val="-3"/>
        </w:rPr>
        <w:t xml:space="preserve"> </w:t>
      </w:r>
      <w:r>
        <w:t>created</w:t>
      </w:r>
      <w:r>
        <w:rPr>
          <w:spacing w:val="-2"/>
        </w:rPr>
        <w:t xml:space="preserve"> </w:t>
      </w:r>
      <w:r>
        <w:t>using</w:t>
      </w:r>
      <w:r>
        <w:rPr>
          <w:spacing w:val="-4"/>
        </w:rPr>
        <w:t xml:space="preserve"> </w:t>
      </w:r>
      <w:r>
        <w:t>the</w:t>
      </w:r>
      <w:r>
        <w:rPr>
          <w:spacing w:val="-4"/>
        </w:rPr>
        <w:t xml:space="preserve"> </w:t>
      </w:r>
      <w:r>
        <w:t>Create</w:t>
      </w:r>
      <w:r>
        <w:rPr>
          <w:spacing w:val="-4"/>
        </w:rPr>
        <w:t xml:space="preserve"> </w:t>
      </w:r>
      <w:r>
        <w:t>New</w:t>
      </w:r>
      <w:r>
        <w:rPr>
          <w:spacing w:val="-1"/>
        </w:rPr>
        <w:t xml:space="preserve"> </w:t>
      </w:r>
      <w:r>
        <w:t>Budget</w:t>
      </w:r>
      <w:r>
        <w:rPr>
          <w:spacing w:val="-2"/>
        </w:rPr>
        <w:t xml:space="preserve"> </w:t>
      </w:r>
      <w:r>
        <w:t>Year</w:t>
      </w:r>
      <w:r>
        <w:rPr>
          <w:spacing w:val="-3"/>
        </w:rPr>
        <w:t xml:space="preserve"> </w:t>
      </w:r>
      <w:r>
        <w:t>function,</w:t>
      </w:r>
      <w:r>
        <w:rPr>
          <w:spacing w:val="-2"/>
        </w:rPr>
        <w:t xml:space="preserve"> </w:t>
      </w:r>
      <w:r>
        <w:t xml:space="preserve">the Create Revenue/Expense Accounts for New Fiscal Year check box </w:t>
      </w:r>
      <w:r>
        <w:rPr>
          <w:b/>
          <w:u w:val="single"/>
        </w:rPr>
        <w:t>MUST</w:t>
      </w:r>
      <w:r>
        <w:rPr>
          <w:b/>
        </w:rPr>
        <w:t xml:space="preserve"> </w:t>
      </w:r>
      <w:r>
        <w:t xml:space="preserve">be checked due to the following </w:t>
      </w:r>
      <w:r>
        <w:rPr>
          <w:spacing w:val="-2"/>
        </w:rPr>
        <w:t>provisions:</w:t>
      </w:r>
    </w:p>
    <w:p w14:paraId="090AF343" w14:textId="77777777" w:rsidR="00D46AEE" w:rsidRDefault="00D46AEE">
      <w:pPr>
        <w:pStyle w:val="BodyText"/>
        <w:spacing w:before="9"/>
      </w:pPr>
    </w:p>
    <w:p w14:paraId="090AF344" w14:textId="77777777" w:rsidR="00D46AEE" w:rsidRDefault="00F81334">
      <w:pPr>
        <w:pStyle w:val="BodyText"/>
        <w:ind w:left="1707" w:right="1902"/>
        <w:jc w:val="both"/>
      </w:pPr>
      <w:r>
        <w:t>If</w:t>
      </w:r>
      <w:r>
        <w:rPr>
          <w:spacing w:val="-6"/>
        </w:rPr>
        <w:t xml:space="preserve"> </w:t>
      </w:r>
      <w:r>
        <w:rPr>
          <w:b/>
          <w:u w:val="single"/>
        </w:rPr>
        <w:t>UNCHECKED</w:t>
      </w:r>
      <w:r>
        <w:rPr>
          <w:b/>
          <w:spacing w:val="-4"/>
        </w:rPr>
        <w:t xml:space="preserve"> </w:t>
      </w:r>
      <w:r>
        <w:t>only</w:t>
      </w:r>
      <w:r>
        <w:rPr>
          <w:spacing w:val="-3"/>
        </w:rPr>
        <w:t xml:space="preserve"> </w:t>
      </w:r>
      <w:r>
        <w:t>Assets</w:t>
      </w:r>
      <w:r>
        <w:rPr>
          <w:spacing w:val="-5"/>
        </w:rPr>
        <w:t xml:space="preserve"> </w:t>
      </w:r>
      <w:r>
        <w:t>(1),</w:t>
      </w:r>
      <w:r>
        <w:rPr>
          <w:spacing w:val="-6"/>
        </w:rPr>
        <w:t xml:space="preserve"> </w:t>
      </w:r>
      <w:r>
        <w:t>Liabilities</w:t>
      </w:r>
      <w:r>
        <w:rPr>
          <w:spacing w:val="-5"/>
        </w:rPr>
        <w:t xml:space="preserve"> </w:t>
      </w:r>
      <w:r>
        <w:t>(2)</w:t>
      </w:r>
      <w:r>
        <w:rPr>
          <w:spacing w:val="-3"/>
        </w:rPr>
        <w:t xml:space="preserve"> </w:t>
      </w:r>
      <w:r>
        <w:t>and</w:t>
      </w:r>
      <w:r>
        <w:rPr>
          <w:spacing w:val="-7"/>
        </w:rPr>
        <w:t xml:space="preserve"> </w:t>
      </w:r>
      <w:r>
        <w:t>Capital</w:t>
      </w:r>
      <w:r>
        <w:rPr>
          <w:spacing w:val="-7"/>
        </w:rPr>
        <w:t xml:space="preserve"> </w:t>
      </w:r>
      <w:r>
        <w:t>(3)</w:t>
      </w:r>
      <w:r>
        <w:rPr>
          <w:spacing w:val="-3"/>
        </w:rPr>
        <w:t xml:space="preserve"> </w:t>
      </w:r>
      <w:r>
        <w:t>accounts</w:t>
      </w:r>
      <w:r>
        <w:rPr>
          <w:spacing w:val="-3"/>
        </w:rPr>
        <w:t xml:space="preserve"> </w:t>
      </w:r>
      <w:r>
        <w:t>are</w:t>
      </w:r>
      <w:r>
        <w:rPr>
          <w:spacing w:val="-4"/>
        </w:rPr>
        <w:t xml:space="preserve"> </w:t>
      </w:r>
      <w:r>
        <w:t>created</w:t>
      </w:r>
      <w:r>
        <w:rPr>
          <w:spacing w:val="-7"/>
        </w:rPr>
        <w:t xml:space="preserve"> </w:t>
      </w:r>
      <w:r>
        <w:t>for</w:t>
      </w:r>
      <w:r>
        <w:rPr>
          <w:spacing w:val="-3"/>
        </w:rPr>
        <w:t xml:space="preserve"> </w:t>
      </w:r>
      <w:r>
        <w:t>the next</w:t>
      </w:r>
      <w:r>
        <w:rPr>
          <w:spacing w:val="-9"/>
        </w:rPr>
        <w:t xml:space="preserve"> </w:t>
      </w:r>
      <w:r>
        <w:t>fiscal</w:t>
      </w:r>
      <w:r>
        <w:rPr>
          <w:spacing w:val="-9"/>
        </w:rPr>
        <w:t xml:space="preserve"> </w:t>
      </w:r>
      <w:r>
        <w:t>year.</w:t>
      </w:r>
      <w:r>
        <w:rPr>
          <w:spacing w:val="40"/>
        </w:rPr>
        <w:t xml:space="preserve"> </w:t>
      </w:r>
      <w:r>
        <w:rPr>
          <w:b/>
          <w:u w:val="single"/>
        </w:rPr>
        <w:t>NO</w:t>
      </w:r>
      <w:r>
        <w:rPr>
          <w:b/>
          <w:spacing w:val="-7"/>
        </w:rPr>
        <w:t xml:space="preserve"> </w:t>
      </w:r>
      <w:r>
        <w:t>Revenue</w:t>
      </w:r>
      <w:r>
        <w:rPr>
          <w:spacing w:val="-9"/>
        </w:rPr>
        <w:t xml:space="preserve"> </w:t>
      </w:r>
      <w:r>
        <w:t>(4),</w:t>
      </w:r>
      <w:r>
        <w:rPr>
          <w:spacing w:val="-6"/>
        </w:rPr>
        <w:t xml:space="preserve"> </w:t>
      </w:r>
      <w:r>
        <w:t>Expense</w:t>
      </w:r>
      <w:r>
        <w:rPr>
          <w:spacing w:val="-9"/>
        </w:rPr>
        <w:t xml:space="preserve"> </w:t>
      </w:r>
      <w:r>
        <w:t>(5)</w:t>
      </w:r>
      <w:r>
        <w:rPr>
          <w:spacing w:val="-5"/>
        </w:rPr>
        <w:t xml:space="preserve"> </w:t>
      </w:r>
      <w:r>
        <w:t>or</w:t>
      </w:r>
      <w:r>
        <w:rPr>
          <w:spacing w:val="-8"/>
        </w:rPr>
        <w:t xml:space="preserve"> </w:t>
      </w:r>
      <w:r>
        <w:t>Revenue</w:t>
      </w:r>
      <w:r>
        <w:rPr>
          <w:spacing w:val="-9"/>
        </w:rPr>
        <w:t xml:space="preserve"> </w:t>
      </w:r>
      <w:r>
        <w:t>%</w:t>
      </w:r>
      <w:r>
        <w:rPr>
          <w:spacing w:val="-6"/>
        </w:rPr>
        <w:t xml:space="preserve"> </w:t>
      </w:r>
      <w:r>
        <w:t>Calculation</w:t>
      </w:r>
      <w:r>
        <w:rPr>
          <w:spacing w:val="-9"/>
        </w:rPr>
        <w:t xml:space="preserve"> </w:t>
      </w:r>
      <w:r>
        <w:t>(6)</w:t>
      </w:r>
      <w:r>
        <w:rPr>
          <w:spacing w:val="-8"/>
        </w:rPr>
        <w:t xml:space="preserve"> </w:t>
      </w:r>
      <w:r>
        <w:t>accounts</w:t>
      </w:r>
      <w:r>
        <w:rPr>
          <w:spacing w:val="-7"/>
        </w:rPr>
        <w:t xml:space="preserve"> </w:t>
      </w:r>
      <w:r>
        <w:t>are created for the next fiscal year.</w:t>
      </w:r>
    </w:p>
    <w:p w14:paraId="090AF345" w14:textId="77777777" w:rsidR="00D46AEE" w:rsidRDefault="00D46AEE">
      <w:pPr>
        <w:pStyle w:val="BodyText"/>
        <w:rPr>
          <w:sz w:val="22"/>
        </w:rPr>
      </w:pPr>
    </w:p>
    <w:p w14:paraId="090AF346" w14:textId="77777777" w:rsidR="00D46AEE" w:rsidRDefault="00D46AEE">
      <w:pPr>
        <w:pStyle w:val="BodyText"/>
        <w:rPr>
          <w:sz w:val="18"/>
        </w:rPr>
      </w:pPr>
    </w:p>
    <w:p w14:paraId="090AF347" w14:textId="77777777" w:rsidR="00D46AEE" w:rsidRDefault="00F81334">
      <w:pPr>
        <w:pStyle w:val="BodyText"/>
        <w:ind w:left="987" w:right="1398"/>
      </w:pPr>
      <w:r>
        <w:t>Debits</w:t>
      </w:r>
      <w:r>
        <w:rPr>
          <w:spacing w:val="-4"/>
        </w:rPr>
        <w:t xml:space="preserve"> </w:t>
      </w:r>
      <w:r>
        <w:t>and</w:t>
      </w:r>
      <w:r>
        <w:rPr>
          <w:spacing w:val="-3"/>
        </w:rPr>
        <w:t xml:space="preserve"> </w:t>
      </w:r>
      <w:r>
        <w:t>credits</w:t>
      </w:r>
      <w:r>
        <w:rPr>
          <w:spacing w:val="-1"/>
        </w:rPr>
        <w:t xml:space="preserve"> </w:t>
      </w:r>
      <w:r>
        <w:t>are</w:t>
      </w:r>
      <w:r>
        <w:rPr>
          <w:spacing w:val="-5"/>
        </w:rPr>
        <w:t xml:space="preserve"> </w:t>
      </w:r>
      <w:r>
        <w:t>displayed.</w:t>
      </w:r>
      <w:r>
        <w:rPr>
          <w:spacing w:val="-2"/>
        </w:rPr>
        <w:t xml:space="preserve"> </w:t>
      </w:r>
      <w:r>
        <w:t>Balance</w:t>
      </w:r>
      <w:r>
        <w:rPr>
          <w:spacing w:val="-3"/>
        </w:rPr>
        <w:t xml:space="preserve"> </w:t>
      </w:r>
      <w:r>
        <w:t>Sheet</w:t>
      </w:r>
      <w:r>
        <w:rPr>
          <w:spacing w:val="-3"/>
        </w:rPr>
        <w:t xml:space="preserve"> </w:t>
      </w:r>
      <w:r>
        <w:t>and</w:t>
      </w:r>
      <w:r>
        <w:rPr>
          <w:spacing w:val="-3"/>
        </w:rPr>
        <w:t xml:space="preserve"> </w:t>
      </w:r>
      <w:r>
        <w:t>Income</w:t>
      </w:r>
      <w:r>
        <w:rPr>
          <w:spacing w:val="-3"/>
        </w:rPr>
        <w:t xml:space="preserve"> </w:t>
      </w:r>
      <w:r>
        <w:t>Statement</w:t>
      </w:r>
      <w:r>
        <w:rPr>
          <w:spacing w:val="-5"/>
        </w:rPr>
        <w:t xml:space="preserve"> </w:t>
      </w:r>
      <w:r>
        <w:t>fields</w:t>
      </w:r>
      <w:r>
        <w:rPr>
          <w:spacing w:val="-4"/>
        </w:rPr>
        <w:t xml:space="preserve"> </w:t>
      </w:r>
      <w:r>
        <w:t>should</w:t>
      </w:r>
      <w:r>
        <w:rPr>
          <w:spacing w:val="-5"/>
        </w:rPr>
        <w:t xml:space="preserve"> </w:t>
      </w:r>
      <w:r>
        <w:t>be</w:t>
      </w:r>
      <w:r>
        <w:rPr>
          <w:spacing w:val="-3"/>
        </w:rPr>
        <w:t xml:space="preserve"> </w:t>
      </w:r>
      <w:r>
        <w:t>$0.00.</w:t>
      </w:r>
      <w:r>
        <w:rPr>
          <w:spacing w:val="40"/>
        </w:rPr>
        <w:t xml:space="preserve"> </w:t>
      </w:r>
      <w:r>
        <w:t>Error Message field should be blank.</w:t>
      </w:r>
    </w:p>
    <w:p w14:paraId="090AF348" w14:textId="77777777" w:rsidR="00D46AEE" w:rsidRDefault="00D46AEE">
      <w:pPr>
        <w:pStyle w:val="BodyText"/>
        <w:spacing w:before="2"/>
      </w:pPr>
    </w:p>
    <w:p w14:paraId="090AF349" w14:textId="77777777" w:rsidR="00D46AEE" w:rsidRDefault="00F81334">
      <w:pPr>
        <w:pStyle w:val="Heading4"/>
      </w:pPr>
      <w:r>
        <w:rPr>
          <w:spacing w:val="-2"/>
        </w:rPr>
        <w:t>Update</w:t>
      </w:r>
    </w:p>
    <w:p w14:paraId="090AF34A" w14:textId="77777777" w:rsidR="00D46AEE" w:rsidRDefault="00F81334">
      <w:pPr>
        <w:pStyle w:val="BodyText"/>
        <w:spacing w:before="229"/>
        <w:ind w:left="987"/>
      </w:pPr>
      <w:r>
        <w:t>Click</w:t>
      </w:r>
      <w:r>
        <w:rPr>
          <w:spacing w:val="-5"/>
        </w:rPr>
        <w:t xml:space="preserve"> </w:t>
      </w:r>
      <w:r>
        <w:rPr>
          <w:b/>
          <w:i/>
        </w:rPr>
        <w:t>Update</w:t>
      </w:r>
      <w:r>
        <w:rPr>
          <w:b/>
          <w:i/>
          <w:spacing w:val="-6"/>
        </w:rPr>
        <w:t xml:space="preserve"> </w:t>
      </w:r>
      <w:r>
        <w:t>to</w:t>
      </w:r>
      <w:r>
        <w:rPr>
          <w:spacing w:val="-5"/>
        </w:rPr>
        <w:t xml:space="preserve"> </w:t>
      </w:r>
      <w:r>
        <w:t>update</w:t>
      </w:r>
      <w:r>
        <w:rPr>
          <w:spacing w:val="-6"/>
        </w:rPr>
        <w:t xml:space="preserve"> </w:t>
      </w:r>
      <w:r>
        <w:t>year</w:t>
      </w:r>
      <w:r>
        <w:rPr>
          <w:spacing w:val="-5"/>
        </w:rPr>
        <w:t xml:space="preserve"> </w:t>
      </w:r>
      <w:r>
        <w:t>end</w:t>
      </w:r>
      <w:r>
        <w:rPr>
          <w:spacing w:val="-5"/>
        </w:rPr>
        <w:t xml:space="preserve"> </w:t>
      </w:r>
      <w:r>
        <w:t>closing</w:t>
      </w:r>
      <w:r>
        <w:rPr>
          <w:spacing w:val="-6"/>
        </w:rPr>
        <w:t xml:space="preserve"> </w:t>
      </w:r>
      <w:r>
        <w:t>entries</w:t>
      </w:r>
      <w:r>
        <w:rPr>
          <w:spacing w:val="-4"/>
        </w:rPr>
        <w:t xml:space="preserve"> </w:t>
      </w:r>
      <w:r>
        <w:t>to</w:t>
      </w:r>
      <w:r>
        <w:rPr>
          <w:spacing w:val="-4"/>
        </w:rPr>
        <w:t xml:space="preserve"> </w:t>
      </w:r>
      <w:r>
        <w:t>General</w:t>
      </w:r>
      <w:r>
        <w:rPr>
          <w:spacing w:val="-7"/>
        </w:rPr>
        <w:t xml:space="preserve"> </w:t>
      </w:r>
      <w:r>
        <w:t>Ledger</w:t>
      </w:r>
      <w:r>
        <w:rPr>
          <w:spacing w:val="-4"/>
        </w:rPr>
        <w:t xml:space="preserve"> </w:t>
      </w:r>
      <w:r>
        <w:t>and</w:t>
      </w:r>
      <w:r>
        <w:rPr>
          <w:spacing w:val="-6"/>
        </w:rPr>
        <w:t xml:space="preserve"> </w:t>
      </w:r>
      <w:r>
        <w:t>close</w:t>
      </w:r>
      <w:r>
        <w:rPr>
          <w:spacing w:val="-6"/>
        </w:rPr>
        <w:t xml:space="preserve"> </w:t>
      </w:r>
      <w:r>
        <w:t>current</w:t>
      </w:r>
      <w:r>
        <w:rPr>
          <w:spacing w:val="-5"/>
        </w:rPr>
        <w:t xml:space="preserve"> </w:t>
      </w:r>
      <w:r>
        <w:t>fiscal</w:t>
      </w:r>
      <w:r>
        <w:rPr>
          <w:spacing w:val="-7"/>
        </w:rPr>
        <w:t xml:space="preserve"> </w:t>
      </w:r>
      <w:r>
        <w:rPr>
          <w:spacing w:val="-2"/>
        </w:rPr>
        <w:t>year.</w:t>
      </w:r>
    </w:p>
    <w:p w14:paraId="090AF34B" w14:textId="77777777" w:rsidR="00D46AEE" w:rsidRDefault="00217671">
      <w:pPr>
        <w:pStyle w:val="BodyText"/>
        <w:spacing w:before="11"/>
        <w:rPr>
          <w:sz w:val="17"/>
        </w:rPr>
      </w:pPr>
      <w:r>
        <w:pict w14:anchorId="090AF667">
          <v:group id="docshapegroup970" o:spid="_x0000_s2053" style="position:absolute;margin-left:210.2pt;margin-top:11.55pt;width:183pt;height:117.75pt;z-index:-15569408;mso-wrap-distance-left:0;mso-wrap-distance-right:0;mso-position-horizontal-relative:page" coordorigin="4204,231" coordsize="3660,2355">
            <v:shape id="docshape971" o:spid="_x0000_s2055" type="#_x0000_t75" style="position:absolute;left:4233;top:260;width:3600;height:2295">
              <v:imagedata r:id="rId358" o:title=""/>
            </v:shape>
            <v:rect id="docshape972" o:spid="_x0000_s2054" style="position:absolute;left:4218;top:245;width:3630;height:2325" filled="f" strokeweight="1.5pt"/>
            <w10:wrap type="topAndBottom" anchorx="page"/>
          </v:group>
        </w:pict>
      </w:r>
    </w:p>
    <w:p w14:paraId="090AF34C" w14:textId="77777777" w:rsidR="00D46AEE" w:rsidRDefault="00D46AEE">
      <w:pPr>
        <w:pStyle w:val="BodyText"/>
        <w:spacing w:before="3"/>
        <w:rPr>
          <w:sz w:val="21"/>
        </w:rPr>
      </w:pPr>
    </w:p>
    <w:p w14:paraId="090AF34D" w14:textId="77777777" w:rsidR="00D46AEE" w:rsidRDefault="00F81334">
      <w:pPr>
        <w:pStyle w:val="BodyText"/>
        <w:ind w:left="987"/>
      </w:pPr>
      <w:r>
        <w:t>Click</w:t>
      </w:r>
      <w:r>
        <w:rPr>
          <w:spacing w:val="-5"/>
        </w:rPr>
        <w:t xml:space="preserve"> </w:t>
      </w:r>
      <w:r>
        <w:rPr>
          <w:b/>
          <w:i/>
        </w:rPr>
        <w:t>OK</w:t>
      </w:r>
      <w:r>
        <w:rPr>
          <w:b/>
          <w:i/>
          <w:spacing w:val="-5"/>
        </w:rPr>
        <w:t xml:space="preserve"> </w:t>
      </w:r>
      <w:r>
        <w:t>to</w:t>
      </w:r>
      <w:r>
        <w:rPr>
          <w:spacing w:val="-3"/>
        </w:rPr>
        <w:t xml:space="preserve"> </w:t>
      </w:r>
      <w:r>
        <w:t>continue</w:t>
      </w:r>
      <w:r>
        <w:rPr>
          <w:spacing w:val="-6"/>
        </w:rPr>
        <w:t xml:space="preserve"> </w:t>
      </w:r>
      <w:r>
        <w:t>or</w:t>
      </w:r>
      <w:r>
        <w:rPr>
          <w:spacing w:val="-4"/>
        </w:rPr>
        <w:t xml:space="preserve"> </w:t>
      </w:r>
      <w:r>
        <w:rPr>
          <w:b/>
          <w:i/>
        </w:rPr>
        <w:t>Cancel</w:t>
      </w:r>
      <w:r>
        <w:rPr>
          <w:b/>
          <w:i/>
          <w:spacing w:val="-5"/>
        </w:rPr>
        <w:t xml:space="preserve"> </w:t>
      </w:r>
      <w:r>
        <w:t>to</w:t>
      </w:r>
      <w:r>
        <w:rPr>
          <w:spacing w:val="-4"/>
        </w:rPr>
        <w:t xml:space="preserve"> </w:t>
      </w:r>
      <w:r>
        <w:t>return</w:t>
      </w:r>
      <w:r>
        <w:rPr>
          <w:spacing w:val="-3"/>
        </w:rPr>
        <w:t xml:space="preserve"> </w:t>
      </w:r>
      <w:r>
        <w:t>to</w:t>
      </w:r>
      <w:r>
        <w:rPr>
          <w:spacing w:val="-5"/>
        </w:rPr>
        <w:t xml:space="preserve"> </w:t>
      </w:r>
      <w:r>
        <w:t>Fiscal</w:t>
      </w:r>
      <w:r>
        <w:rPr>
          <w:spacing w:val="-6"/>
        </w:rPr>
        <w:t xml:space="preserve"> </w:t>
      </w:r>
      <w:r>
        <w:t>Year</w:t>
      </w:r>
      <w:r>
        <w:rPr>
          <w:spacing w:val="-5"/>
        </w:rPr>
        <w:t xml:space="preserve"> </w:t>
      </w:r>
      <w:r>
        <w:t>End</w:t>
      </w:r>
      <w:r>
        <w:rPr>
          <w:spacing w:val="-3"/>
        </w:rPr>
        <w:t xml:space="preserve"> </w:t>
      </w:r>
      <w:r>
        <w:rPr>
          <w:spacing w:val="-2"/>
        </w:rPr>
        <w:t>form.</w:t>
      </w:r>
    </w:p>
    <w:p w14:paraId="090AF34E" w14:textId="77777777" w:rsidR="00D46AEE" w:rsidRDefault="00D46AEE">
      <w:pPr>
        <w:pStyle w:val="BodyText"/>
        <w:spacing w:before="10"/>
        <w:rPr>
          <w:sz w:val="19"/>
        </w:rPr>
      </w:pPr>
    </w:p>
    <w:p w14:paraId="090AF34F" w14:textId="29A94A62" w:rsidR="00D46AEE" w:rsidRDefault="00F81334">
      <w:pPr>
        <w:pStyle w:val="BodyText"/>
        <w:spacing w:before="1"/>
        <w:ind w:left="986"/>
      </w:pPr>
      <w:r>
        <w:t>Once</w:t>
      </w:r>
      <w:r>
        <w:rPr>
          <w:spacing w:val="-8"/>
        </w:rPr>
        <w:t xml:space="preserve"> </w:t>
      </w:r>
      <w:r>
        <w:t>closing</w:t>
      </w:r>
      <w:r>
        <w:rPr>
          <w:spacing w:val="-8"/>
        </w:rPr>
        <w:t xml:space="preserve"> </w:t>
      </w:r>
      <w:r>
        <w:t>is</w:t>
      </w:r>
      <w:r>
        <w:rPr>
          <w:spacing w:val="-6"/>
        </w:rPr>
        <w:t xml:space="preserve"> </w:t>
      </w:r>
      <w:r>
        <w:t>completed</w:t>
      </w:r>
      <w:r>
        <w:rPr>
          <w:spacing w:val="-8"/>
        </w:rPr>
        <w:t xml:space="preserve"> </w:t>
      </w:r>
      <w:r>
        <w:t>the</w:t>
      </w:r>
      <w:r>
        <w:rPr>
          <w:spacing w:val="-8"/>
        </w:rPr>
        <w:t xml:space="preserve"> </w:t>
      </w:r>
      <w:r>
        <w:t>following</w:t>
      </w:r>
      <w:r>
        <w:rPr>
          <w:spacing w:val="-7"/>
        </w:rPr>
        <w:t xml:space="preserve"> </w:t>
      </w:r>
      <w:r w:rsidR="00FF2FE4">
        <w:t>confirmation</w:t>
      </w:r>
      <w:r>
        <w:rPr>
          <w:spacing w:val="-6"/>
        </w:rPr>
        <w:t xml:space="preserve"> </w:t>
      </w:r>
      <w:r>
        <w:t>message</w:t>
      </w:r>
      <w:r>
        <w:rPr>
          <w:spacing w:val="-6"/>
        </w:rPr>
        <w:t xml:space="preserve"> </w:t>
      </w:r>
      <w:r>
        <w:rPr>
          <w:spacing w:val="-2"/>
        </w:rPr>
        <w:t>displays.</w:t>
      </w:r>
    </w:p>
    <w:p w14:paraId="090AF350" w14:textId="77777777" w:rsidR="00D46AEE" w:rsidRDefault="00217671">
      <w:pPr>
        <w:pStyle w:val="BodyText"/>
        <w:spacing w:before="11"/>
        <w:rPr>
          <w:sz w:val="17"/>
        </w:rPr>
      </w:pPr>
      <w:r>
        <w:pict w14:anchorId="090AF668">
          <v:group id="docshapegroup973" o:spid="_x0000_s2050" style="position:absolute;margin-left:210.2pt;margin-top:11.55pt;width:183pt;height:105.75pt;z-index:-15568896;mso-wrap-distance-left:0;mso-wrap-distance-right:0;mso-position-horizontal-relative:page" coordorigin="4204,231" coordsize="3660,2115">
            <v:shape id="docshape974" o:spid="_x0000_s2052" type="#_x0000_t75" style="position:absolute;left:4233;top:260;width:3600;height:2055">
              <v:imagedata r:id="rId359" o:title=""/>
            </v:shape>
            <v:rect id="docshape975" o:spid="_x0000_s2051" style="position:absolute;left:4218;top:245;width:3630;height:2085" filled="f" strokeweight="1.5pt"/>
            <w10:wrap type="topAndBottom" anchorx="page"/>
          </v:group>
        </w:pict>
      </w:r>
    </w:p>
    <w:p w14:paraId="090AF351" w14:textId="77777777" w:rsidR="00D46AEE" w:rsidRDefault="00D46AEE">
      <w:pPr>
        <w:pStyle w:val="BodyText"/>
        <w:spacing w:before="2"/>
        <w:rPr>
          <w:sz w:val="21"/>
        </w:rPr>
      </w:pPr>
    </w:p>
    <w:p w14:paraId="090AF352" w14:textId="77777777" w:rsidR="00D46AEE" w:rsidRDefault="00F81334">
      <w:pPr>
        <w:ind w:left="986"/>
        <w:rPr>
          <w:sz w:val="20"/>
        </w:rPr>
      </w:pPr>
      <w:r>
        <w:rPr>
          <w:sz w:val="20"/>
        </w:rPr>
        <w:t>Click</w:t>
      </w:r>
      <w:r>
        <w:rPr>
          <w:spacing w:val="-8"/>
          <w:sz w:val="20"/>
        </w:rPr>
        <w:t xml:space="preserve"> </w:t>
      </w:r>
      <w:r>
        <w:rPr>
          <w:b/>
          <w:i/>
          <w:spacing w:val="-5"/>
          <w:sz w:val="20"/>
        </w:rPr>
        <w:t>OK</w:t>
      </w:r>
      <w:r>
        <w:rPr>
          <w:spacing w:val="-5"/>
          <w:sz w:val="20"/>
        </w:rPr>
        <w:t>.</w:t>
      </w:r>
    </w:p>
    <w:p w14:paraId="090AF353" w14:textId="77777777" w:rsidR="00D46AEE" w:rsidRDefault="00D46AEE">
      <w:pPr>
        <w:rPr>
          <w:sz w:val="20"/>
        </w:rPr>
        <w:sectPr w:rsidR="00D46AEE">
          <w:pgSz w:w="12240" w:h="15840"/>
          <w:pgMar w:top="500" w:right="400" w:bottom="1400" w:left="280" w:header="295" w:footer="1216" w:gutter="0"/>
          <w:cols w:space="720"/>
        </w:sectPr>
      </w:pPr>
    </w:p>
    <w:p w14:paraId="090AF354" w14:textId="77777777" w:rsidR="00D46AEE" w:rsidRDefault="00D46AEE">
      <w:pPr>
        <w:pStyle w:val="BodyText"/>
        <w:spacing w:before="3"/>
        <w:rPr>
          <w:sz w:val="14"/>
        </w:rPr>
      </w:pPr>
    </w:p>
    <w:p w14:paraId="090AF355" w14:textId="77777777" w:rsidR="00D46AEE" w:rsidRDefault="00F81334" w:rsidP="00837105">
      <w:pPr>
        <w:pStyle w:val="Heading1"/>
      </w:pPr>
      <w:bookmarkStart w:id="100" w:name="Uniform_System_of_Accounts"/>
      <w:bookmarkStart w:id="101" w:name="_Toc188380009"/>
      <w:bookmarkEnd w:id="100"/>
      <w:r>
        <w:t>Uniform</w:t>
      </w:r>
      <w:r>
        <w:rPr>
          <w:spacing w:val="-12"/>
        </w:rPr>
        <w:t xml:space="preserve"> </w:t>
      </w:r>
      <w:r>
        <w:t>System</w:t>
      </w:r>
      <w:r>
        <w:rPr>
          <w:spacing w:val="-9"/>
        </w:rPr>
        <w:t xml:space="preserve"> </w:t>
      </w:r>
      <w:r>
        <w:t>of</w:t>
      </w:r>
      <w:r>
        <w:rPr>
          <w:spacing w:val="-22"/>
        </w:rPr>
        <w:t xml:space="preserve"> </w:t>
      </w:r>
      <w:r>
        <w:rPr>
          <w:spacing w:val="-2"/>
        </w:rPr>
        <w:t>Accounts</w:t>
      </w:r>
      <w:bookmarkEnd w:id="101"/>
    </w:p>
    <w:p w14:paraId="090AF356" w14:textId="77777777" w:rsidR="00D46AEE" w:rsidRDefault="00F81334">
      <w:pPr>
        <w:spacing w:line="253" w:lineRule="exact"/>
        <w:ind w:left="987"/>
      </w:pPr>
      <w:r>
        <w:t>(USOA)</w:t>
      </w:r>
      <w:r>
        <w:rPr>
          <w:spacing w:val="-10"/>
        </w:rPr>
        <w:t xml:space="preserve"> </w:t>
      </w:r>
      <w:r>
        <w:t>for</w:t>
      </w:r>
      <w:r>
        <w:rPr>
          <w:spacing w:val="-4"/>
        </w:rPr>
        <w:t xml:space="preserve"> </w:t>
      </w:r>
      <w:r>
        <w:t>National</w:t>
      </w:r>
      <w:r>
        <w:rPr>
          <w:spacing w:val="-7"/>
        </w:rPr>
        <w:t xml:space="preserve"> </w:t>
      </w:r>
      <w:r>
        <w:t>Transportation</w:t>
      </w:r>
      <w:r>
        <w:rPr>
          <w:spacing w:val="-6"/>
        </w:rPr>
        <w:t xml:space="preserve"> </w:t>
      </w:r>
      <w:r>
        <w:t>Database</w:t>
      </w:r>
      <w:r>
        <w:rPr>
          <w:spacing w:val="-8"/>
        </w:rPr>
        <w:t xml:space="preserve"> </w:t>
      </w:r>
      <w:r>
        <w:t>(NTD)</w:t>
      </w:r>
      <w:r>
        <w:rPr>
          <w:spacing w:val="-4"/>
        </w:rPr>
        <w:t xml:space="preserve"> </w:t>
      </w:r>
      <w:r>
        <w:rPr>
          <w:spacing w:val="-2"/>
        </w:rPr>
        <w:t>Reporting</w:t>
      </w:r>
    </w:p>
    <w:p w14:paraId="090AF357" w14:textId="77777777" w:rsidR="00D46AEE" w:rsidRDefault="00D46AEE">
      <w:pPr>
        <w:pStyle w:val="BodyText"/>
        <w:spacing w:before="10"/>
        <w:rPr>
          <w:sz w:val="19"/>
        </w:rPr>
      </w:pPr>
    </w:p>
    <w:p w14:paraId="090AF358" w14:textId="77777777" w:rsidR="00D46AEE" w:rsidRDefault="00F81334">
      <w:pPr>
        <w:pStyle w:val="BodyText"/>
        <w:ind w:left="987"/>
      </w:pPr>
      <w:r>
        <w:t>USOA</w:t>
      </w:r>
      <w:r>
        <w:rPr>
          <w:spacing w:val="-5"/>
        </w:rPr>
        <w:t xml:space="preserve"> </w:t>
      </w:r>
      <w:r>
        <w:t>Appendix</w:t>
      </w:r>
      <w:r>
        <w:rPr>
          <w:spacing w:val="-6"/>
        </w:rPr>
        <w:t xml:space="preserve"> </w:t>
      </w:r>
      <w:r>
        <w:t>of</w:t>
      </w:r>
      <w:r>
        <w:rPr>
          <w:spacing w:val="-6"/>
        </w:rPr>
        <w:t xml:space="preserve"> </w:t>
      </w:r>
      <w:r>
        <w:t>Asset</w:t>
      </w:r>
      <w:r>
        <w:rPr>
          <w:spacing w:val="-7"/>
        </w:rPr>
        <w:t xml:space="preserve"> </w:t>
      </w:r>
      <w:r>
        <w:t>Categories</w:t>
      </w:r>
      <w:r>
        <w:rPr>
          <w:spacing w:val="-5"/>
        </w:rPr>
        <w:t xml:space="preserve"> </w:t>
      </w:r>
      <w:r>
        <w:t>–</w:t>
      </w:r>
      <w:r>
        <w:rPr>
          <w:spacing w:val="-5"/>
        </w:rPr>
        <w:t xml:space="preserve"> </w:t>
      </w:r>
      <w:r>
        <w:t>for</w:t>
      </w:r>
      <w:r>
        <w:rPr>
          <w:spacing w:val="-5"/>
        </w:rPr>
        <w:t xml:space="preserve"> </w:t>
      </w:r>
      <w:r>
        <w:t>definitions</w:t>
      </w:r>
      <w:r>
        <w:rPr>
          <w:spacing w:val="-6"/>
        </w:rPr>
        <w:t xml:space="preserve"> </w:t>
      </w:r>
      <w:r>
        <w:t>see</w:t>
      </w:r>
      <w:r>
        <w:rPr>
          <w:spacing w:val="-6"/>
        </w:rPr>
        <w:t xml:space="preserve"> </w:t>
      </w:r>
      <w:r>
        <w:t>USOA</w:t>
      </w:r>
      <w:r>
        <w:rPr>
          <w:spacing w:val="-5"/>
        </w:rPr>
        <w:t xml:space="preserve"> </w:t>
      </w:r>
      <w:r>
        <w:rPr>
          <w:spacing w:val="-2"/>
        </w:rPr>
        <w:t>Publication</w:t>
      </w:r>
    </w:p>
    <w:p w14:paraId="090AF359" w14:textId="77777777" w:rsidR="00D46AEE" w:rsidRDefault="00D46AEE">
      <w:pPr>
        <w:pStyle w:val="BodyText"/>
        <w:spacing w:before="1"/>
      </w:pPr>
    </w:p>
    <w:p w14:paraId="090AF35A" w14:textId="77777777" w:rsidR="00D46AEE" w:rsidRDefault="00F81334">
      <w:pPr>
        <w:ind w:left="986" w:right="1398"/>
        <w:rPr>
          <w:b/>
          <w:i/>
          <w:sz w:val="20"/>
        </w:rPr>
      </w:pPr>
      <w:r>
        <w:rPr>
          <w:b/>
          <w:i/>
          <w:color w:val="FF0000"/>
          <w:sz w:val="20"/>
        </w:rPr>
        <w:t>As</w:t>
      </w:r>
      <w:r>
        <w:rPr>
          <w:b/>
          <w:i/>
          <w:color w:val="FF0000"/>
          <w:spacing w:val="-4"/>
          <w:sz w:val="20"/>
        </w:rPr>
        <w:t xml:space="preserve"> </w:t>
      </w:r>
      <w:r>
        <w:rPr>
          <w:b/>
          <w:i/>
          <w:color w:val="FF0000"/>
          <w:sz w:val="20"/>
        </w:rPr>
        <w:t>these</w:t>
      </w:r>
      <w:r>
        <w:rPr>
          <w:b/>
          <w:i/>
          <w:color w:val="FF0000"/>
          <w:spacing w:val="-2"/>
          <w:sz w:val="20"/>
        </w:rPr>
        <w:t xml:space="preserve"> </w:t>
      </w:r>
      <w:r>
        <w:rPr>
          <w:b/>
          <w:i/>
          <w:color w:val="FF0000"/>
          <w:sz w:val="20"/>
        </w:rPr>
        <w:t>categories,</w:t>
      </w:r>
      <w:r>
        <w:rPr>
          <w:b/>
          <w:i/>
          <w:color w:val="FF0000"/>
          <w:spacing w:val="-4"/>
          <w:sz w:val="20"/>
        </w:rPr>
        <w:t xml:space="preserve"> </w:t>
      </w:r>
      <w:r>
        <w:rPr>
          <w:b/>
          <w:i/>
          <w:color w:val="FF0000"/>
          <w:sz w:val="20"/>
        </w:rPr>
        <w:t>functions,</w:t>
      </w:r>
      <w:r>
        <w:rPr>
          <w:b/>
          <w:i/>
          <w:color w:val="FF0000"/>
          <w:spacing w:val="-4"/>
          <w:sz w:val="20"/>
        </w:rPr>
        <w:t xml:space="preserve"> </w:t>
      </w:r>
      <w:r>
        <w:rPr>
          <w:b/>
          <w:i/>
          <w:color w:val="FF0000"/>
          <w:sz w:val="20"/>
        </w:rPr>
        <w:t>and</w:t>
      </w:r>
      <w:r>
        <w:rPr>
          <w:b/>
          <w:i/>
          <w:color w:val="FF0000"/>
          <w:spacing w:val="-3"/>
          <w:sz w:val="20"/>
        </w:rPr>
        <w:t xml:space="preserve"> </w:t>
      </w:r>
      <w:r>
        <w:rPr>
          <w:b/>
          <w:i/>
          <w:color w:val="FF0000"/>
          <w:sz w:val="20"/>
        </w:rPr>
        <w:t>object</w:t>
      </w:r>
      <w:r>
        <w:rPr>
          <w:b/>
          <w:i/>
          <w:color w:val="FF0000"/>
          <w:spacing w:val="-1"/>
          <w:sz w:val="20"/>
        </w:rPr>
        <w:t xml:space="preserve"> </w:t>
      </w:r>
      <w:r>
        <w:rPr>
          <w:b/>
          <w:i/>
          <w:color w:val="FF0000"/>
          <w:sz w:val="20"/>
        </w:rPr>
        <w:t>classes</w:t>
      </w:r>
      <w:r>
        <w:rPr>
          <w:b/>
          <w:i/>
          <w:color w:val="FF0000"/>
          <w:spacing w:val="-1"/>
          <w:sz w:val="20"/>
        </w:rPr>
        <w:t xml:space="preserve"> </w:t>
      </w:r>
      <w:r>
        <w:rPr>
          <w:b/>
          <w:i/>
          <w:color w:val="FF0000"/>
          <w:sz w:val="20"/>
        </w:rPr>
        <w:t>are</w:t>
      </w:r>
      <w:r>
        <w:rPr>
          <w:b/>
          <w:i/>
          <w:color w:val="FF0000"/>
          <w:spacing w:val="-4"/>
          <w:sz w:val="20"/>
        </w:rPr>
        <w:t xml:space="preserve"> </w:t>
      </w:r>
      <w:r>
        <w:rPr>
          <w:b/>
          <w:i/>
          <w:color w:val="FF0000"/>
          <w:sz w:val="20"/>
        </w:rPr>
        <w:t>defined</w:t>
      </w:r>
      <w:r>
        <w:rPr>
          <w:b/>
          <w:i/>
          <w:color w:val="FF0000"/>
          <w:spacing w:val="-3"/>
          <w:sz w:val="20"/>
        </w:rPr>
        <w:t xml:space="preserve"> </w:t>
      </w:r>
      <w:r>
        <w:rPr>
          <w:b/>
          <w:i/>
          <w:color w:val="FF0000"/>
          <w:sz w:val="20"/>
        </w:rPr>
        <w:t>by</w:t>
      </w:r>
      <w:r>
        <w:rPr>
          <w:b/>
          <w:i/>
          <w:color w:val="FF0000"/>
          <w:spacing w:val="-4"/>
          <w:sz w:val="20"/>
        </w:rPr>
        <w:t xml:space="preserve"> </w:t>
      </w:r>
      <w:r>
        <w:rPr>
          <w:b/>
          <w:i/>
          <w:color w:val="FF0000"/>
          <w:sz w:val="20"/>
        </w:rPr>
        <w:t>FTA,</w:t>
      </w:r>
      <w:r>
        <w:rPr>
          <w:b/>
          <w:i/>
          <w:color w:val="FF0000"/>
          <w:spacing w:val="-4"/>
          <w:sz w:val="20"/>
        </w:rPr>
        <w:t xml:space="preserve"> </w:t>
      </w:r>
      <w:r>
        <w:rPr>
          <w:b/>
          <w:i/>
          <w:color w:val="FF0000"/>
          <w:sz w:val="20"/>
        </w:rPr>
        <w:t>please</w:t>
      </w:r>
      <w:r>
        <w:rPr>
          <w:b/>
          <w:i/>
          <w:color w:val="FF0000"/>
          <w:spacing w:val="-4"/>
          <w:sz w:val="20"/>
        </w:rPr>
        <w:t xml:space="preserve"> </w:t>
      </w:r>
      <w:r>
        <w:rPr>
          <w:b/>
          <w:i/>
          <w:color w:val="FF0000"/>
          <w:sz w:val="20"/>
        </w:rPr>
        <w:t>check</w:t>
      </w:r>
      <w:r>
        <w:rPr>
          <w:b/>
          <w:i/>
          <w:color w:val="FF0000"/>
          <w:spacing w:val="-4"/>
          <w:sz w:val="20"/>
        </w:rPr>
        <w:t xml:space="preserve"> </w:t>
      </w:r>
      <w:r>
        <w:rPr>
          <w:b/>
          <w:i/>
          <w:color w:val="FF0000"/>
          <w:sz w:val="20"/>
        </w:rPr>
        <w:t>the</w:t>
      </w:r>
      <w:r>
        <w:rPr>
          <w:b/>
          <w:i/>
          <w:color w:val="FF0000"/>
          <w:spacing w:val="-4"/>
          <w:sz w:val="20"/>
        </w:rPr>
        <w:t xml:space="preserve"> </w:t>
      </w:r>
      <w:r>
        <w:rPr>
          <w:b/>
          <w:i/>
          <w:color w:val="FF0000"/>
          <w:sz w:val="20"/>
        </w:rPr>
        <w:t>latest USOA Publication for the most current data.</w:t>
      </w:r>
    </w:p>
    <w:p w14:paraId="090AF35B" w14:textId="77777777" w:rsidR="00D46AEE" w:rsidRDefault="00D46AEE">
      <w:pPr>
        <w:pStyle w:val="BodyText"/>
        <w:spacing w:before="1"/>
        <w:rPr>
          <w:b/>
          <w:i/>
          <w:sz w:val="24"/>
        </w:rPr>
      </w:pPr>
    </w:p>
    <w:p w14:paraId="090AF35C" w14:textId="77777777" w:rsidR="00D46AEE" w:rsidRDefault="00F81334">
      <w:pPr>
        <w:pStyle w:val="Heading4"/>
        <w:spacing w:before="1"/>
      </w:pPr>
      <w:r>
        <w:t>List</w:t>
      </w:r>
      <w:r>
        <w:rPr>
          <w:spacing w:val="-2"/>
        </w:rPr>
        <w:t xml:space="preserve"> </w:t>
      </w:r>
      <w:r>
        <w:t>of</w:t>
      </w:r>
      <w:r>
        <w:rPr>
          <w:spacing w:val="-2"/>
        </w:rPr>
        <w:t xml:space="preserve"> </w:t>
      </w:r>
      <w:r>
        <w:t>Asset</w:t>
      </w:r>
      <w:r>
        <w:rPr>
          <w:spacing w:val="-2"/>
        </w:rPr>
        <w:t xml:space="preserve"> Categories</w:t>
      </w:r>
    </w:p>
    <w:p w14:paraId="090AF35D" w14:textId="77777777" w:rsidR="00D46AEE" w:rsidRDefault="00D46AEE">
      <w:pPr>
        <w:pStyle w:val="BodyText"/>
        <w:spacing w:before="11"/>
        <w:rPr>
          <w:b/>
          <w:sz w:val="23"/>
        </w:rPr>
      </w:pPr>
    </w:p>
    <w:p w14:paraId="090AF35E" w14:textId="77777777" w:rsidR="00D46AEE" w:rsidRDefault="00F81334">
      <w:pPr>
        <w:pStyle w:val="ListParagraph"/>
        <w:numPr>
          <w:ilvl w:val="0"/>
          <w:numId w:val="21"/>
        </w:numPr>
        <w:tabs>
          <w:tab w:val="left" w:pos="1480"/>
        </w:tabs>
      </w:pPr>
      <w:r>
        <w:t>CASH</w:t>
      </w:r>
      <w:r>
        <w:rPr>
          <w:spacing w:val="-4"/>
        </w:rPr>
        <w:t xml:space="preserve"> </w:t>
      </w:r>
      <w:r>
        <w:t>AND</w:t>
      </w:r>
      <w:r>
        <w:rPr>
          <w:spacing w:val="-4"/>
        </w:rPr>
        <w:t xml:space="preserve"> </w:t>
      </w:r>
      <w:r>
        <w:t>CASH</w:t>
      </w:r>
      <w:r>
        <w:rPr>
          <w:spacing w:val="-3"/>
        </w:rPr>
        <w:t xml:space="preserve"> </w:t>
      </w:r>
      <w:r>
        <w:rPr>
          <w:spacing w:val="-4"/>
        </w:rPr>
        <w:t>ITEMS</w:t>
      </w:r>
    </w:p>
    <w:p w14:paraId="090AF35F" w14:textId="77777777" w:rsidR="00D46AEE" w:rsidRDefault="00F81334">
      <w:pPr>
        <w:pStyle w:val="ListParagraph"/>
        <w:numPr>
          <w:ilvl w:val="0"/>
          <w:numId w:val="20"/>
        </w:numPr>
        <w:tabs>
          <w:tab w:val="left" w:pos="2077"/>
        </w:tabs>
      </w:pPr>
      <w:r>
        <w:rPr>
          <w:spacing w:val="-4"/>
        </w:rPr>
        <w:t>Cash</w:t>
      </w:r>
    </w:p>
    <w:p w14:paraId="090AF360" w14:textId="54454B4C" w:rsidR="00D46AEE" w:rsidRDefault="00F81334">
      <w:pPr>
        <w:pStyle w:val="ListParagraph"/>
        <w:numPr>
          <w:ilvl w:val="0"/>
          <w:numId w:val="20"/>
        </w:numPr>
        <w:tabs>
          <w:tab w:val="left" w:pos="2075"/>
        </w:tabs>
        <w:ind w:left="2074" w:hanging="368"/>
      </w:pPr>
      <w:r>
        <w:t>Working</w:t>
      </w:r>
      <w:r>
        <w:rPr>
          <w:spacing w:val="-9"/>
        </w:rPr>
        <w:t xml:space="preserve"> </w:t>
      </w:r>
      <w:r>
        <w:t>(</w:t>
      </w:r>
      <w:r w:rsidR="00FF2FE4">
        <w:t>Interest</w:t>
      </w:r>
      <w:r>
        <w:t>)</w:t>
      </w:r>
      <w:r>
        <w:rPr>
          <w:spacing w:val="-4"/>
        </w:rPr>
        <w:t xml:space="preserve"> Funds</w:t>
      </w:r>
    </w:p>
    <w:p w14:paraId="090AF361" w14:textId="77777777" w:rsidR="00D46AEE" w:rsidRDefault="00F81334">
      <w:pPr>
        <w:pStyle w:val="ListParagraph"/>
        <w:numPr>
          <w:ilvl w:val="0"/>
          <w:numId w:val="20"/>
        </w:numPr>
        <w:tabs>
          <w:tab w:val="left" w:pos="2077"/>
        </w:tabs>
        <w:spacing w:before="1"/>
      </w:pPr>
      <w:r>
        <w:t>Special</w:t>
      </w:r>
      <w:r>
        <w:rPr>
          <w:spacing w:val="-9"/>
        </w:rPr>
        <w:t xml:space="preserve"> </w:t>
      </w:r>
      <w:r>
        <w:t>Deposits,</w:t>
      </w:r>
      <w:r>
        <w:rPr>
          <w:spacing w:val="-9"/>
        </w:rPr>
        <w:t xml:space="preserve"> </w:t>
      </w:r>
      <w:r>
        <w:rPr>
          <w:spacing w:val="-2"/>
        </w:rPr>
        <w:t>Interest</w:t>
      </w:r>
    </w:p>
    <w:p w14:paraId="090AF362" w14:textId="77777777" w:rsidR="00D46AEE" w:rsidRDefault="00F81334">
      <w:pPr>
        <w:pStyle w:val="ListParagraph"/>
        <w:numPr>
          <w:ilvl w:val="0"/>
          <w:numId w:val="20"/>
        </w:numPr>
        <w:tabs>
          <w:tab w:val="left" w:pos="2077"/>
        </w:tabs>
      </w:pPr>
      <w:r>
        <w:t>Special</w:t>
      </w:r>
      <w:r>
        <w:rPr>
          <w:spacing w:val="-9"/>
        </w:rPr>
        <w:t xml:space="preserve"> </w:t>
      </w:r>
      <w:r>
        <w:t>Deposits,</w:t>
      </w:r>
      <w:r>
        <w:rPr>
          <w:spacing w:val="-6"/>
        </w:rPr>
        <w:t xml:space="preserve"> </w:t>
      </w:r>
      <w:r>
        <w:rPr>
          <w:spacing w:val="-2"/>
        </w:rPr>
        <w:t>Dividends</w:t>
      </w:r>
    </w:p>
    <w:p w14:paraId="090AF363" w14:textId="77777777" w:rsidR="00D46AEE" w:rsidRDefault="00F81334">
      <w:pPr>
        <w:pStyle w:val="ListParagraph"/>
        <w:numPr>
          <w:ilvl w:val="0"/>
          <w:numId w:val="20"/>
        </w:numPr>
        <w:tabs>
          <w:tab w:val="left" w:pos="2077"/>
        </w:tabs>
        <w:spacing w:before="1"/>
      </w:pPr>
      <w:r>
        <w:t>Special</w:t>
      </w:r>
      <w:r>
        <w:rPr>
          <w:spacing w:val="-9"/>
        </w:rPr>
        <w:t xml:space="preserve"> </w:t>
      </w:r>
      <w:r>
        <w:t>Deposits,</w:t>
      </w:r>
      <w:r>
        <w:rPr>
          <w:spacing w:val="-9"/>
        </w:rPr>
        <w:t xml:space="preserve"> </w:t>
      </w:r>
      <w:r>
        <w:rPr>
          <w:spacing w:val="-4"/>
        </w:rPr>
        <w:t>Other</w:t>
      </w:r>
    </w:p>
    <w:p w14:paraId="090AF364" w14:textId="77777777" w:rsidR="00D46AEE" w:rsidRDefault="00F81334">
      <w:pPr>
        <w:pStyle w:val="ListParagraph"/>
        <w:numPr>
          <w:ilvl w:val="0"/>
          <w:numId w:val="20"/>
        </w:numPr>
        <w:tabs>
          <w:tab w:val="left" w:pos="2077"/>
        </w:tabs>
      </w:pPr>
      <w:r>
        <w:t>Temporary</w:t>
      </w:r>
      <w:r>
        <w:rPr>
          <w:spacing w:val="-6"/>
        </w:rPr>
        <w:t xml:space="preserve"> </w:t>
      </w:r>
      <w:r>
        <w:t>Cash</w:t>
      </w:r>
      <w:r>
        <w:rPr>
          <w:spacing w:val="-8"/>
        </w:rPr>
        <w:t xml:space="preserve"> </w:t>
      </w:r>
      <w:r>
        <w:rPr>
          <w:spacing w:val="-2"/>
        </w:rPr>
        <w:t>Investments</w:t>
      </w:r>
    </w:p>
    <w:p w14:paraId="090AF365" w14:textId="77777777" w:rsidR="00D46AEE" w:rsidRDefault="00D46AEE">
      <w:pPr>
        <w:pStyle w:val="BodyText"/>
        <w:spacing w:before="1"/>
        <w:rPr>
          <w:sz w:val="22"/>
        </w:rPr>
      </w:pPr>
    </w:p>
    <w:p w14:paraId="090AF366" w14:textId="77777777" w:rsidR="00D46AEE" w:rsidRDefault="00F81334">
      <w:pPr>
        <w:pStyle w:val="ListParagraph"/>
        <w:numPr>
          <w:ilvl w:val="0"/>
          <w:numId w:val="21"/>
        </w:numPr>
        <w:tabs>
          <w:tab w:val="left" w:pos="1480"/>
        </w:tabs>
      </w:pPr>
      <w:r>
        <w:rPr>
          <w:spacing w:val="-2"/>
        </w:rPr>
        <w:t>RECEIVABLES</w:t>
      </w:r>
    </w:p>
    <w:p w14:paraId="090AF367" w14:textId="77777777" w:rsidR="00D46AEE" w:rsidRDefault="00F81334">
      <w:pPr>
        <w:pStyle w:val="ListParagraph"/>
        <w:numPr>
          <w:ilvl w:val="1"/>
          <w:numId w:val="21"/>
        </w:numPr>
        <w:tabs>
          <w:tab w:val="left" w:pos="2077"/>
        </w:tabs>
      </w:pPr>
      <w:r>
        <w:t>Accounts</w:t>
      </w:r>
      <w:r>
        <w:rPr>
          <w:spacing w:val="-8"/>
        </w:rPr>
        <w:t xml:space="preserve"> </w:t>
      </w:r>
      <w:r>
        <w:rPr>
          <w:spacing w:val="-2"/>
        </w:rPr>
        <w:t>Receivable</w:t>
      </w:r>
    </w:p>
    <w:p w14:paraId="090AF368" w14:textId="77777777" w:rsidR="00D46AEE" w:rsidRDefault="00F81334">
      <w:pPr>
        <w:pStyle w:val="ListParagraph"/>
        <w:numPr>
          <w:ilvl w:val="1"/>
          <w:numId w:val="21"/>
        </w:numPr>
        <w:tabs>
          <w:tab w:val="left" w:pos="2077"/>
        </w:tabs>
        <w:spacing w:before="1"/>
      </w:pPr>
      <w:r>
        <w:t>Notes</w:t>
      </w:r>
      <w:r>
        <w:rPr>
          <w:spacing w:val="-4"/>
        </w:rPr>
        <w:t xml:space="preserve"> </w:t>
      </w:r>
      <w:r>
        <w:rPr>
          <w:spacing w:val="-2"/>
        </w:rPr>
        <w:t>Receivable</w:t>
      </w:r>
    </w:p>
    <w:p w14:paraId="090AF369" w14:textId="77777777" w:rsidR="00D46AEE" w:rsidRDefault="00F81334">
      <w:pPr>
        <w:pStyle w:val="ListParagraph"/>
        <w:numPr>
          <w:ilvl w:val="1"/>
          <w:numId w:val="21"/>
        </w:numPr>
        <w:tabs>
          <w:tab w:val="left" w:pos="2075"/>
        </w:tabs>
        <w:ind w:left="2074" w:hanging="368"/>
      </w:pPr>
      <w:r>
        <w:t>Interest</w:t>
      </w:r>
      <w:r>
        <w:rPr>
          <w:spacing w:val="-7"/>
        </w:rPr>
        <w:t xml:space="preserve"> </w:t>
      </w:r>
      <w:r>
        <w:t>and</w:t>
      </w:r>
      <w:r>
        <w:rPr>
          <w:spacing w:val="-6"/>
        </w:rPr>
        <w:t xml:space="preserve"> </w:t>
      </w:r>
      <w:r>
        <w:t>Dividends</w:t>
      </w:r>
      <w:r>
        <w:rPr>
          <w:spacing w:val="-5"/>
        </w:rPr>
        <w:t xml:space="preserve"> </w:t>
      </w:r>
      <w:r>
        <w:rPr>
          <w:spacing w:val="-2"/>
        </w:rPr>
        <w:t>Receivable</w:t>
      </w:r>
    </w:p>
    <w:p w14:paraId="090AF36A" w14:textId="77777777" w:rsidR="00D46AEE" w:rsidRDefault="00F81334">
      <w:pPr>
        <w:pStyle w:val="ListParagraph"/>
        <w:numPr>
          <w:ilvl w:val="1"/>
          <w:numId w:val="21"/>
        </w:numPr>
        <w:tabs>
          <w:tab w:val="left" w:pos="2077"/>
        </w:tabs>
        <w:spacing w:before="2"/>
      </w:pPr>
      <w:r>
        <w:t>Receivables</w:t>
      </w:r>
      <w:r>
        <w:rPr>
          <w:spacing w:val="-10"/>
        </w:rPr>
        <w:t xml:space="preserve"> </w:t>
      </w:r>
      <w:r>
        <w:t>from</w:t>
      </w:r>
      <w:r>
        <w:rPr>
          <w:spacing w:val="-6"/>
        </w:rPr>
        <w:t xml:space="preserve"> </w:t>
      </w:r>
      <w:r>
        <w:t>Associated</w:t>
      </w:r>
      <w:r>
        <w:rPr>
          <w:spacing w:val="-8"/>
        </w:rPr>
        <w:t xml:space="preserve"> </w:t>
      </w:r>
      <w:r>
        <w:rPr>
          <w:spacing w:val="-2"/>
        </w:rPr>
        <w:t>Companies</w:t>
      </w:r>
    </w:p>
    <w:p w14:paraId="090AF36B" w14:textId="77777777" w:rsidR="00D46AEE" w:rsidRDefault="00F81334">
      <w:pPr>
        <w:pStyle w:val="ListParagraph"/>
        <w:numPr>
          <w:ilvl w:val="1"/>
          <w:numId w:val="21"/>
        </w:numPr>
        <w:tabs>
          <w:tab w:val="left" w:pos="2077"/>
        </w:tabs>
      </w:pPr>
      <w:r>
        <w:t>Receivable</w:t>
      </w:r>
      <w:r>
        <w:rPr>
          <w:spacing w:val="-9"/>
        </w:rPr>
        <w:t xml:space="preserve"> </w:t>
      </w:r>
      <w:r>
        <w:t>Subscriptions</w:t>
      </w:r>
      <w:r>
        <w:rPr>
          <w:spacing w:val="-7"/>
        </w:rPr>
        <w:t xml:space="preserve"> </w:t>
      </w:r>
      <w:r>
        <w:t>to</w:t>
      </w:r>
      <w:r>
        <w:rPr>
          <w:spacing w:val="-8"/>
        </w:rPr>
        <w:t xml:space="preserve"> </w:t>
      </w:r>
      <w:r>
        <w:t>Capital</w:t>
      </w:r>
      <w:r>
        <w:rPr>
          <w:spacing w:val="-10"/>
        </w:rPr>
        <w:t xml:space="preserve"> </w:t>
      </w:r>
      <w:r>
        <w:rPr>
          <w:spacing w:val="-4"/>
        </w:rPr>
        <w:t>Stock</w:t>
      </w:r>
    </w:p>
    <w:p w14:paraId="090AF36C" w14:textId="77777777" w:rsidR="00D46AEE" w:rsidRDefault="00F81334">
      <w:pPr>
        <w:pStyle w:val="ListParagraph"/>
        <w:numPr>
          <w:ilvl w:val="1"/>
          <w:numId w:val="21"/>
        </w:numPr>
        <w:tabs>
          <w:tab w:val="left" w:pos="2077"/>
        </w:tabs>
      </w:pPr>
      <w:r>
        <w:t>Receivables</w:t>
      </w:r>
      <w:r>
        <w:rPr>
          <w:spacing w:val="-8"/>
        </w:rPr>
        <w:t xml:space="preserve"> </w:t>
      </w:r>
      <w:r>
        <w:t>for</w:t>
      </w:r>
      <w:r>
        <w:rPr>
          <w:spacing w:val="-7"/>
        </w:rPr>
        <w:t xml:space="preserve"> </w:t>
      </w:r>
      <w:r>
        <w:t>Capital</w:t>
      </w:r>
      <w:r>
        <w:rPr>
          <w:spacing w:val="-6"/>
        </w:rPr>
        <w:t xml:space="preserve"> </w:t>
      </w:r>
      <w:r>
        <w:rPr>
          <w:spacing w:val="-2"/>
        </w:rPr>
        <w:t>Grants</w:t>
      </w:r>
    </w:p>
    <w:p w14:paraId="090AF36D" w14:textId="77777777" w:rsidR="00D46AEE" w:rsidRDefault="00F81334">
      <w:pPr>
        <w:pStyle w:val="ListParagraph"/>
        <w:numPr>
          <w:ilvl w:val="1"/>
          <w:numId w:val="21"/>
        </w:numPr>
        <w:tabs>
          <w:tab w:val="left" w:pos="2077"/>
        </w:tabs>
        <w:spacing w:before="1"/>
      </w:pPr>
      <w:r>
        <w:t>Receivables</w:t>
      </w:r>
      <w:r>
        <w:rPr>
          <w:spacing w:val="-10"/>
        </w:rPr>
        <w:t xml:space="preserve"> </w:t>
      </w:r>
      <w:r>
        <w:t>for</w:t>
      </w:r>
      <w:r>
        <w:rPr>
          <w:spacing w:val="-8"/>
        </w:rPr>
        <w:t xml:space="preserve"> </w:t>
      </w:r>
      <w:r>
        <w:t>Operating</w:t>
      </w:r>
      <w:r>
        <w:rPr>
          <w:spacing w:val="-7"/>
        </w:rPr>
        <w:t xml:space="preserve"> </w:t>
      </w:r>
      <w:r>
        <w:rPr>
          <w:spacing w:val="-2"/>
        </w:rPr>
        <w:t>Assistance</w:t>
      </w:r>
    </w:p>
    <w:p w14:paraId="090AF36E" w14:textId="77777777" w:rsidR="00D46AEE" w:rsidRDefault="00F81334">
      <w:pPr>
        <w:pStyle w:val="ListParagraph"/>
        <w:numPr>
          <w:ilvl w:val="1"/>
          <w:numId w:val="21"/>
        </w:numPr>
        <w:tabs>
          <w:tab w:val="left" w:pos="2075"/>
        </w:tabs>
        <w:ind w:left="2074" w:hanging="368"/>
      </w:pPr>
      <w:r>
        <w:t xml:space="preserve">Other </w:t>
      </w:r>
      <w:r>
        <w:rPr>
          <w:spacing w:val="-2"/>
        </w:rPr>
        <w:t>Receivables</w:t>
      </w:r>
    </w:p>
    <w:p w14:paraId="090AF36F" w14:textId="77777777" w:rsidR="00D46AEE" w:rsidRDefault="00F81334">
      <w:pPr>
        <w:pStyle w:val="ListParagraph"/>
        <w:numPr>
          <w:ilvl w:val="1"/>
          <w:numId w:val="21"/>
        </w:numPr>
        <w:tabs>
          <w:tab w:val="left" w:pos="2077"/>
        </w:tabs>
        <w:spacing w:before="1" w:line="240" w:lineRule="auto"/>
      </w:pPr>
      <w:r>
        <w:t>Reserve</w:t>
      </w:r>
      <w:r>
        <w:rPr>
          <w:spacing w:val="-10"/>
        </w:rPr>
        <w:t xml:space="preserve"> </w:t>
      </w:r>
      <w:r>
        <w:t>for</w:t>
      </w:r>
      <w:r>
        <w:rPr>
          <w:spacing w:val="-8"/>
        </w:rPr>
        <w:t xml:space="preserve"> </w:t>
      </w:r>
      <w:r>
        <w:t>Uncollectible</w:t>
      </w:r>
      <w:r>
        <w:rPr>
          <w:spacing w:val="-7"/>
        </w:rPr>
        <w:t xml:space="preserve"> </w:t>
      </w:r>
      <w:r>
        <w:rPr>
          <w:spacing w:val="-2"/>
        </w:rPr>
        <w:t>Accounts</w:t>
      </w:r>
    </w:p>
    <w:p w14:paraId="090AF370" w14:textId="77777777" w:rsidR="00D46AEE" w:rsidRDefault="00D46AEE">
      <w:pPr>
        <w:pStyle w:val="BodyText"/>
        <w:spacing w:before="10"/>
        <w:rPr>
          <w:sz w:val="21"/>
        </w:rPr>
      </w:pPr>
    </w:p>
    <w:p w14:paraId="090AF371" w14:textId="77777777" w:rsidR="00D46AEE" w:rsidRDefault="00F81334">
      <w:pPr>
        <w:pStyle w:val="ListParagraph"/>
        <w:numPr>
          <w:ilvl w:val="0"/>
          <w:numId w:val="21"/>
        </w:numPr>
        <w:tabs>
          <w:tab w:val="left" w:pos="1477"/>
        </w:tabs>
        <w:spacing w:line="240" w:lineRule="auto"/>
        <w:ind w:left="1476" w:hanging="490"/>
      </w:pPr>
      <w:r>
        <w:t>MATERIALS</w:t>
      </w:r>
      <w:r>
        <w:rPr>
          <w:spacing w:val="-6"/>
        </w:rPr>
        <w:t xml:space="preserve"> </w:t>
      </w:r>
      <w:r>
        <w:t>AND</w:t>
      </w:r>
      <w:r>
        <w:rPr>
          <w:spacing w:val="-7"/>
        </w:rPr>
        <w:t xml:space="preserve"> </w:t>
      </w:r>
      <w:r>
        <w:t>SUPPLIES</w:t>
      </w:r>
      <w:r>
        <w:rPr>
          <w:spacing w:val="-5"/>
        </w:rPr>
        <w:t xml:space="preserve"> </w:t>
      </w:r>
      <w:r>
        <w:rPr>
          <w:spacing w:val="-2"/>
        </w:rPr>
        <w:t>INVENTORY</w:t>
      </w:r>
    </w:p>
    <w:p w14:paraId="090AF372" w14:textId="77777777" w:rsidR="00D46AEE" w:rsidRDefault="00F81334">
      <w:pPr>
        <w:pStyle w:val="Heading5"/>
        <w:spacing w:before="3"/>
        <w:ind w:left="1707"/>
      </w:pPr>
      <w:r>
        <w:t>02.</w:t>
      </w:r>
      <w:r>
        <w:rPr>
          <w:spacing w:val="-4"/>
        </w:rPr>
        <w:t xml:space="preserve"> </w:t>
      </w:r>
      <w:r>
        <w:t>Accumulated</w:t>
      </w:r>
      <w:r>
        <w:rPr>
          <w:spacing w:val="-2"/>
        </w:rPr>
        <w:t xml:space="preserve"> Depreciation</w:t>
      </w:r>
    </w:p>
    <w:p w14:paraId="090AF373" w14:textId="77777777" w:rsidR="00D46AEE" w:rsidRDefault="00D46AEE">
      <w:pPr>
        <w:pStyle w:val="BodyText"/>
        <w:spacing w:before="11"/>
        <w:rPr>
          <w:sz w:val="23"/>
        </w:rPr>
      </w:pPr>
    </w:p>
    <w:p w14:paraId="090AF374" w14:textId="77777777" w:rsidR="00D46AEE" w:rsidRDefault="00F81334">
      <w:pPr>
        <w:pStyle w:val="ListParagraph"/>
        <w:numPr>
          <w:ilvl w:val="0"/>
          <w:numId w:val="21"/>
        </w:numPr>
        <w:tabs>
          <w:tab w:val="left" w:pos="1477"/>
        </w:tabs>
        <w:spacing w:line="240" w:lineRule="auto"/>
        <w:ind w:left="1476" w:hanging="490"/>
      </w:pPr>
      <w:r>
        <w:t>OTHER</w:t>
      </w:r>
      <w:r>
        <w:rPr>
          <w:spacing w:val="-7"/>
        </w:rPr>
        <w:t xml:space="preserve"> </w:t>
      </w:r>
      <w:r>
        <w:t>CURRENT</w:t>
      </w:r>
      <w:r>
        <w:rPr>
          <w:spacing w:val="-7"/>
        </w:rPr>
        <w:t xml:space="preserve"> </w:t>
      </w:r>
      <w:r>
        <w:rPr>
          <w:spacing w:val="-2"/>
        </w:rPr>
        <w:t>ASSETS</w:t>
      </w:r>
    </w:p>
    <w:p w14:paraId="090AF375" w14:textId="77777777" w:rsidR="00D46AEE" w:rsidRDefault="00D46AEE">
      <w:pPr>
        <w:pStyle w:val="BodyText"/>
        <w:rPr>
          <w:sz w:val="22"/>
        </w:rPr>
      </w:pPr>
    </w:p>
    <w:p w14:paraId="090AF376" w14:textId="77777777" w:rsidR="00D46AEE" w:rsidRDefault="00F81334">
      <w:pPr>
        <w:pStyle w:val="ListParagraph"/>
        <w:numPr>
          <w:ilvl w:val="0"/>
          <w:numId w:val="21"/>
        </w:numPr>
        <w:tabs>
          <w:tab w:val="left" w:pos="1477"/>
        </w:tabs>
        <w:ind w:left="1476" w:hanging="490"/>
      </w:pPr>
      <w:r>
        <w:t>WORK</w:t>
      </w:r>
      <w:r>
        <w:rPr>
          <w:spacing w:val="-2"/>
        </w:rPr>
        <w:t xml:space="preserve"> </w:t>
      </w:r>
      <w:r>
        <w:t xml:space="preserve">IN </w:t>
      </w:r>
      <w:r>
        <w:rPr>
          <w:spacing w:val="-2"/>
        </w:rPr>
        <w:t>PROCESS</w:t>
      </w:r>
    </w:p>
    <w:p w14:paraId="090AF377" w14:textId="77777777" w:rsidR="00D46AEE" w:rsidRDefault="00F81334">
      <w:pPr>
        <w:pStyle w:val="ListParagraph"/>
        <w:numPr>
          <w:ilvl w:val="1"/>
          <w:numId w:val="21"/>
        </w:numPr>
        <w:tabs>
          <w:tab w:val="left" w:pos="2077"/>
        </w:tabs>
      </w:pPr>
      <w:r>
        <w:t>Unbilled</w:t>
      </w:r>
      <w:r>
        <w:rPr>
          <w:spacing w:val="-5"/>
        </w:rPr>
        <w:t xml:space="preserve"> </w:t>
      </w:r>
      <w:r>
        <w:t>Work</w:t>
      </w:r>
      <w:r>
        <w:rPr>
          <w:spacing w:val="-7"/>
        </w:rPr>
        <w:t xml:space="preserve"> </w:t>
      </w:r>
      <w:r>
        <w:t>for</w:t>
      </w:r>
      <w:r>
        <w:rPr>
          <w:spacing w:val="-5"/>
        </w:rPr>
        <w:t xml:space="preserve"> </w:t>
      </w:r>
      <w:r>
        <w:rPr>
          <w:spacing w:val="-2"/>
        </w:rPr>
        <w:t>Others</w:t>
      </w:r>
    </w:p>
    <w:p w14:paraId="090AF378" w14:textId="77777777" w:rsidR="00D46AEE" w:rsidRDefault="00F81334">
      <w:pPr>
        <w:pStyle w:val="ListParagraph"/>
        <w:numPr>
          <w:ilvl w:val="1"/>
          <w:numId w:val="21"/>
        </w:numPr>
        <w:tabs>
          <w:tab w:val="left" w:pos="2077"/>
        </w:tabs>
      </w:pPr>
      <w:r>
        <w:t>Capital</w:t>
      </w:r>
      <w:r>
        <w:rPr>
          <w:spacing w:val="-6"/>
        </w:rPr>
        <w:t xml:space="preserve"> </w:t>
      </w:r>
      <w:r>
        <w:rPr>
          <w:spacing w:val="-2"/>
        </w:rPr>
        <w:t>Projects</w:t>
      </w:r>
    </w:p>
    <w:p w14:paraId="090AF379" w14:textId="77777777" w:rsidR="00D46AEE" w:rsidRDefault="00D46AEE">
      <w:pPr>
        <w:pStyle w:val="BodyText"/>
        <w:rPr>
          <w:sz w:val="22"/>
        </w:rPr>
      </w:pPr>
    </w:p>
    <w:p w14:paraId="090AF37A" w14:textId="77777777" w:rsidR="00D46AEE" w:rsidRDefault="00F81334">
      <w:pPr>
        <w:pStyle w:val="ListParagraph"/>
        <w:numPr>
          <w:ilvl w:val="0"/>
          <w:numId w:val="19"/>
        </w:numPr>
        <w:tabs>
          <w:tab w:val="left" w:pos="1480"/>
        </w:tabs>
        <w:spacing w:line="240" w:lineRule="auto"/>
      </w:pPr>
      <w:r>
        <w:t>TANGIBLE</w:t>
      </w:r>
      <w:r>
        <w:rPr>
          <w:spacing w:val="-8"/>
        </w:rPr>
        <w:t xml:space="preserve"> </w:t>
      </w:r>
      <w:r>
        <w:t>TRANSIT</w:t>
      </w:r>
      <w:r>
        <w:rPr>
          <w:spacing w:val="-8"/>
        </w:rPr>
        <w:t xml:space="preserve"> </w:t>
      </w:r>
      <w:r>
        <w:t>OPERATING</w:t>
      </w:r>
      <w:r>
        <w:rPr>
          <w:spacing w:val="-6"/>
        </w:rPr>
        <w:t xml:space="preserve"> </w:t>
      </w:r>
      <w:r>
        <w:rPr>
          <w:spacing w:val="-2"/>
        </w:rPr>
        <w:t>PROPERTY</w:t>
      </w:r>
    </w:p>
    <w:p w14:paraId="090AF37B" w14:textId="77777777" w:rsidR="00D46AEE" w:rsidRDefault="00F81334">
      <w:pPr>
        <w:pStyle w:val="ListParagraph"/>
        <w:numPr>
          <w:ilvl w:val="1"/>
          <w:numId w:val="19"/>
        </w:numPr>
        <w:tabs>
          <w:tab w:val="left" w:pos="2077"/>
        </w:tabs>
        <w:spacing w:before="2"/>
      </w:pPr>
      <w:r>
        <w:t>Property</w:t>
      </w:r>
      <w:r>
        <w:rPr>
          <w:spacing w:val="-7"/>
        </w:rPr>
        <w:t xml:space="preserve"> </w:t>
      </w:r>
      <w:r>
        <w:rPr>
          <w:spacing w:val="-4"/>
        </w:rPr>
        <w:t>Cost</w:t>
      </w:r>
    </w:p>
    <w:p w14:paraId="090AF37C" w14:textId="77777777" w:rsidR="00D46AEE" w:rsidRDefault="00F81334">
      <w:pPr>
        <w:pStyle w:val="ListParagraph"/>
        <w:numPr>
          <w:ilvl w:val="1"/>
          <w:numId w:val="19"/>
        </w:numPr>
        <w:tabs>
          <w:tab w:val="left" w:pos="2077"/>
        </w:tabs>
      </w:pPr>
      <w:r>
        <w:t>Leased-Out</w:t>
      </w:r>
      <w:r>
        <w:rPr>
          <w:spacing w:val="-10"/>
        </w:rPr>
        <w:t xml:space="preserve"> </w:t>
      </w:r>
      <w:r>
        <w:t>Property</w:t>
      </w:r>
      <w:r>
        <w:rPr>
          <w:spacing w:val="-9"/>
        </w:rPr>
        <w:t xml:space="preserve"> </w:t>
      </w:r>
      <w:r>
        <w:rPr>
          <w:spacing w:val="-4"/>
        </w:rPr>
        <w:t>Cost</w:t>
      </w:r>
    </w:p>
    <w:p w14:paraId="090AF37D" w14:textId="77777777" w:rsidR="00D46AEE" w:rsidRDefault="00F81334">
      <w:pPr>
        <w:pStyle w:val="ListParagraph"/>
        <w:numPr>
          <w:ilvl w:val="1"/>
          <w:numId w:val="19"/>
        </w:numPr>
        <w:tabs>
          <w:tab w:val="left" w:pos="2077"/>
        </w:tabs>
      </w:pPr>
      <w:r>
        <w:t>Accumulated</w:t>
      </w:r>
      <w:r>
        <w:rPr>
          <w:spacing w:val="-12"/>
        </w:rPr>
        <w:t xml:space="preserve"> </w:t>
      </w:r>
      <w:r>
        <w:rPr>
          <w:spacing w:val="-2"/>
        </w:rPr>
        <w:t>Depreciation</w:t>
      </w:r>
    </w:p>
    <w:p w14:paraId="090AF37E" w14:textId="77777777" w:rsidR="00D46AEE" w:rsidRDefault="00D46AEE">
      <w:pPr>
        <w:pStyle w:val="BodyText"/>
        <w:rPr>
          <w:sz w:val="22"/>
        </w:rPr>
      </w:pPr>
    </w:p>
    <w:p w14:paraId="090AF37F" w14:textId="77777777" w:rsidR="00D46AEE" w:rsidRDefault="00F81334">
      <w:pPr>
        <w:pStyle w:val="ListParagraph"/>
        <w:numPr>
          <w:ilvl w:val="0"/>
          <w:numId w:val="19"/>
        </w:numPr>
        <w:tabs>
          <w:tab w:val="left" w:pos="1480"/>
        </w:tabs>
        <w:spacing w:line="240" w:lineRule="auto"/>
      </w:pPr>
      <w:r>
        <w:t>TANGIBLE</w:t>
      </w:r>
      <w:r>
        <w:rPr>
          <w:spacing w:val="-8"/>
        </w:rPr>
        <w:t xml:space="preserve"> </w:t>
      </w:r>
      <w:r>
        <w:t>PROPERTY</w:t>
      </w:r>
      <w:r>
        <w:rPr>
          <w:spacing w:val="-6"/>
        </w:rPr>
        <w:t xml:space="preserve"> </w:t>
      </w:r>
      <w:r>
        <w:t>OTHER</w:t>
      </w:r>
      <w:r>
        <w:rPr>
          <w:spacing w:val="-5"/>
        </w:rPr>
        <w:t xml:space="preserve"> </w:t>
      </w:r>
      <w:r>
        <w:t>THAN</w:t>
      </w:r>
      <w:r>
        <w:rPr>
          <w:spacing w:val="-6"/>
        </w:rPr>
        <w:t xml:space="preserve"> </w:t>
      </w:r>
      <w:r>
        <w:t>FOR</w:t>
      </w:r>
      <w:r>
        <w:rPr>
          <w:spacing w:val="-6"/>
        </w:rPr>
        <w:t xml:space="preserve"> </w:t>
      </w:r>
      <w:r>
        <w:t>TRANSIT</w:t>
      </w:r>
      <w:r>
        <w:rPr>
          <w:spacing w:val="-5"/>
        </w:rPr>
        <w:t xml:space="preserve"> </w:t>
      </w:r>
      <w:r>
        <w:rPr>
          <w:spacing w:val="-2"/>
        </w:rPr>
        <w:t>OPERATIONS</w:t>
      </w:r>
    </w:p>
    <w:p w14:paraId="090AF380" w14:textId="77777777" w:rsidR="00D46AEE" w:rsidRDefault="00F81334">
      <w:pPr>
        <w:pStyle w:val="ListParagraph"/>
        <w:numPr>
          <w:ilvl w:val="1"/>
          <w:numId w:val="19"/>
        </w:numPr>
        <w:tabs>
          <w:tab w:val="left" w:pos="2077"/>
        </w:tabs>
        <w:spacing w:before="2" w:line="240" w:lineRule="auto"/>
      </w:pPr>
      <w:r>
        <w:t>Property</w:t>
      </w:r>
      <w:r>
        <w:rPr>
          <w:spacing w:val="-7"/>
        </w:rPr>
        <w:t xml:space="preserve"> </w:t>
      </w:r>
      <w:r>
        <w:rPr>
          <w:spacing w:val="-4"/>
        </w:rPr>
        <w:t>Cost</w:t>
      </w:r>
    </w:p>
    <w:p w14:paraId="090AF381" w14:textId="77777777" w:rsidR="00D46AEE" w:rsidRDefault="00D46AEE">
      <w:pPr>
        <w:sectPr w:rsidR="00D46AEE">
          <w:pgSz w:w="12240" w:h="15840"/>
          <w:pgMar w:top="500" w:right="400" w:bottom="1400" w:left="280" w:header="295" w:footer="1216" w:gutter="0"/>
          <w:cols w:space="720"/>
        </w:sectPr>
      </w:pPr>
    </w:p>
    <w:p w14:paraId="090AF382" w14:textId="77777777" w:rsidR="00D46AEE" w:rsidRDefault="00D46AEE">
      <w:pPr>
        <w:pStyle w:val="BodyText"/>
        <w:spacing w:before="3"/>
        <w:rPr>
          <w:sz w:val="24"/>
        </w:rPr>
      </w:pPr>
    </w:p>
    <w:p w14:paraId="090AF383" w14:textId="77777777" w:rsidR="00D46AEE" w:rsidRDefault="00F81334">
      <w:pPr>
        <w:spacing w:before="94" w:line="252" w:lineRule="exact"/>
        <w:ind w:left="987"/>
      </w:pPr>
      <w:r>
        <w:t>121.</w:t>
      </w:r>
      <w:r>
        <w:rPr>
          <w:spacing w:val="-6"/>
        </w:rPr>
        <w:t xml:space="preserve"> </w:t>
      </w:r>
      <w:r>
        <w:t>INTANGIBLE</w:t>
      </w:r>
      <w:r>
        <w:rPr>
          <w:spacing w:val="-5"/>
        </w:rPr>
        <w:t xml:space="preserve"> </w:t>
      </w:r>
      <w:r>
        <w:rPr>
          <w:spacing w:val="-2"/>
        </w:rPr>
        <w:t>ASSETS</w:t>
      </w:r>
    </w:p>
    <w:p w14:paraId="090AF384" w14:textId="77777777" w:rsidR="00D46AEE" w:rsidRDefault="00F81334">
      <w:pPr>
        <w:pStyle w:val="ListParagraph"/>
        <w:numPr>
          <w:ilvl w:val="0"/>
          <w:numId w:val="9"/>
        </w:numPr>
        <w:tabs>
          <w:tab w:val="left" w:pos="2075"/>
        </w:tabs>
      </w:pPr>
      <w:r>
        <w:t>Organization</w:t>
      </w:r>
      <w:r>
        <w:rPr>
          <w:spacing w:val="-9"/>
        </w:rPr>
        <w:t xml:space="preserve"> </w:t>
      </w:r>
      <w:r>
        <w:rPr>
          <w:spacing w:val="-4"/>
        </w:rPr>
        <w:t>Costs</w:t>
      </w:r>
    </w:p>
    <w:p w14:paraId="090AF385" w14:textId="77777777" w:rsidR="00D46AEE" w:rsidRDefault="00F81334">
      <w:pPr>
        <w:pStyle w:val="ListParagraph"/>
        <w:numPr>
          <w:ilvl w:val="0"/>
          <w:numId w:val="9"/>
        </w:numPr>
        <w:tabs>
          <w:tab w:val="left" w:pos="2077"/>
        </w:tabs>
        <w:spacing w:before="1"/>
        <w:ind w:left="2076" w:hanging="370"/>
      </w:pPr>
      <w:r>
        <w:rPr>
          <w:spacing w:val="-2"/>
        </w:rPr>
        <w:t>Franchises</w:t>
      </w:r>
    </w:p>
    <w:p w14:paraId="090AF386" w14:textId="77777777" w:rsidR="00D46AEE" w:rsidRDefault="00F81334">
      <w:pPr>
        <w:pStyle w:val="ListParagraph"/>
        <w:numPr>
          <w:ilvl w:val="0"/>
          <w:numId w:val="9"/>
        </w:numPr>
        <w:tabs>
          <w:tab w:val="left" w:pos="2077"/>
        </w:tabs>
        <w:ind w:left="2076" w:hanging="370"/>
      </w:pPr>
      <w:r>
        <w:rPr>
          <w:spacing w:val="-2"/>
        </w:rPr>
        <w:t>Patents</w:t>
      </w:r>
    </w:p>
    <w:p w14:paraId="090AF387" w14:textId="77777777" w:rsidR="00D46AEE" w:rsidRDefault="00F81334">
      <w:pPr>
        <w:pStyle w:val="ListParagraph"/>
        <w:numPr>
          <w:ilvl w:val="0"/>
          <w:numId w:val="9"/>
        </w:numPr>
        <w:tabs>
          <w:tab w:val="left" w:pos="2075"/>
        </w:tabs>
      </w:pPr>
      <w:r>
        <w:rPr>
          <w:spacing w:val="-2"/>
        </w:rPr>
        <w:t>Goodwill</w:t>
      </w:r>
    </w:p>
    <w:p w14:paraId="090AF388" w14:textId="77777777" w:rsidR="00D46AEE" w:rsidRDefault="00F81334">
      <w:pPr>
        <w:pStyle w:val="ListParagraph"/>
        <w:numPr>
          <w:ilvl w:val="0"/>
          <w:numId w:val="9"/>
        </w:numPr>
        <w:tabs>
          <w:tab w:val="left" w:pos="2075"/>
        </w:tabs>
        <w:spacing w:before="2"/>
      </w:pPr>
      <w:r>
        <w:t>Other</w:t>
      </w:r>
      <w:r>
        <w:rPr>
          <w:spacing w:val="-6"/>
        </w:rPr>
        <w:t xml:space="preserve"> </w:t>
      </w:r>
      <w:r>
        <w:t>Intangible</w:t>
      </w:r>
      <w:r>
        <w:rPr>
          <w:spacing w:val="-5"/>
        </w:rPr>
        <w:t xml:space="preserve"> </w:t>
      </w:r>
      <w:r>
        <w:rPr>
          <w:spacing w:val="-2"/>
        </w:rPr>
        <w:t>Assets</w:t>
      </w:r>
    </w:p>
    <w:p w14:paraId="090AF389" w14:textId="77777777" w:rsidR="00D46AEE" w:rsidRDefault="00F81334">
      <w:pPr>
        <w:pStyle w:val="ListParagraph"/>
        <w:numPr>
          <w:ilvl w:val="0"/>
          <w:numId w:val="9"/>
        </w:numPr>
        <w:tabs>
          <w:tab w:val="left" w:pos="2077"/>
        </w:tabs>
        <w:ind w:left="2076" w:hanging="370"/>
      </w:pPr>
      <w:r>
        <w:t>Accumulated</w:t>
      </w:r>
      <w:r>
        <w:rPr>
          <w:spacing w:val="-12"/>
        </w:rPr>
        <w:t xml:space="preserve"> </w:t>
      </w:r>
      <w:r>
        <w:rPr>
          <w:spacing w:val="-2"/>
        </w:rPr>
        <w:t>Amortization</w:t>
      </w:r>
    </w:p>
    <w:p w14:paraId="090AF38A" w14:textId="77777777" w:rsidR="00D46AEE" w:rsidRDefault="00D46AEE">
      <w:pPr>
        <w:pStyle w:val="BodyText"/>
        <w:rPr>
          <w:sz w:val="22"/>
        </w:rPr>
      </w:pPr>
    </w:p>
    <w:p w14:paraId="090AF38B" w14:textId="77777777" w:rsidR="00D46AEE" w:rsidRDefault="00F81334">
      <w:pPr>
        <w:spacing w:line="252" w:lineRule="exact"/>
        <w:ind w:left="987"/>
      </w:pPr>
      <w:r>
        <w:t>131.</w:t>
      </w:r>
      <w:r>
        <w:rPr>
          <w:spacing w:val="-3"/>
        </w:rPr>
        <w:t xml:space="preserve"> </w:t>
      </w:r>
      <w:r>
        <w:rPr>
          <w:spacing w:val="-2"/>
        </w:rPr>
        <w:t>INVESTMENTS</w:t>
      </w:r>
    </w:p>
    <w:p w14:paraId="090AF38C" w14:textId="77777777" w:rsidR="00D46AEE" w:rsidRDefault="00F81334">
      <w:pPr>
        <w:pStyle w:val="ListParagraph"/>
        <w:numPr>
          <w:ilvl w:val="0"/>
          <w:numId w:val="8"/>
        </w:numPr>
        <w:tabs>
          <w:tab w:val="left" w:pos="2074"/>
        </w:tabs>
      </w:pPr>
      <w:r>
        <w:t>Investments</w:t>
      </w:r>
      <w:r>
        <w:rPr>
          <w:spacing w:val="-7"/>
        </w:rPr>
        <w:t xml:space="preserve"> </w:t>
      </w:r>
      <w:r>
        <w:t>and</w:t>
      </w:r>
      <w:r>
        <w:rPr>
          <w:spacing w:val="-9"/>
        </w:rPr>
        <w:t xml:space="preserve"> </w:t>
      </w:r>
      <w:r>
        <w:t>Advances,</w:t>
      </w:r>
      <w:r>
        <w:rPr>
          <w:spacing w:val="-5"/>
        </w:rPr>
        <w:t xml:space="preserve"> </w:t>
      </w:r>
      <w:r>
        <w:t>Associated</w:t>
      </w:r>
      <w:r>
        <w:rPr>
          <w:spacing w:val="-9"/>
        </w:rPr>
        <w:t xml:space="preserve"> </w:t>
      </w:r>
      <w:r>
        <w:rPr>
          <w:spacing w:val="-2"/>
        </w:rPr>
        <w:t>Companies</w:t>
      </w:r>
    </w:p>
    <w:p w14:paraId="090AF38D" w14:textId="77777777" w:rsidR="00D46AEE" w:rsidRDefault="00F81334">
      <w:pPr>
        <w:pStyle w:val="ListParagraph"/>
        <w:numPr>
          <w:ilvl w:val="0"/>
          <w:numId w:val="8"/>
        </w:numPr>
        <w:tabs>
          <w:tab w:val="left" w:pos="2075"/>
        </w:tabs>
        <w:spacing w:before="1"/>
        <w:ind w:left="2074" w:hanging="368"/>
      </w:pPr>
      <w:r>
        <w:t>Other</w:t>
      </w:r>
      <w:r>
        <w:rPr>
          <w:spacing w:val="-8"/>
        </w:rPr>
        <w:t xml:space="preserve"> </w:t>
      </w:r>
      <w:r>
        <w:t>Investments</w:t>
      </w:r>
      <w:r>
        <w:rPr>
          <w:spacing w:val="-6"/>
        </w:rPr>
        <w:t xml:space="preserve"> </w:t>
      </w:r>
      <w:r>
        <w:t>and</w:t>
      </w:r>
      <w:r>
        <w:rPr>
          <w:spacing w:val="-4"/>
        </w:rPr>
        <w:t xml:space="preserve"> </w:t>
      </w:r>
      <w:r>
        <w:rPr>
          <w:spacing w:val="-2"/>
        </w:rPr>
        <w:t>Advances</w:t>
      </w:r>
    </w:p>
    <w:p w14:paraId="090AF38E" w14:textId="77777777" w:rsidR="00D46AEE" w:rsidRDefault="00F81334">
      <w:pPr>
        <w:pStyle w:val="ListParagraph"/>
        <w:numPr>
          <w:ilvl w:val="0"/>
          <w:numId w:val="8"/>
        </w:numPr>
        <w:tabs>
          <w:tab w:val="left" w:pos="2077"/>
        </w:tabs>
        <w:ind w:left="2076" w:hanging="370"/>
      </w:pPr>
      <w:r>
        <w:t>Reserve</w:t>
      </w:r>
      <w:r>
        <w:rPr>
          <w:spacing w:val="-8"/>
        </w:rPr>
        <w:t xml:space="preserve"> </w:t>
      </w:r>
      <w:r>
        <w:t>for</w:t>
      </w:r>
      <w:r>
        <w:rPr>
          <w:spacing w:val="-6"/>
        </w:rPr>
        <w:t xml:space="preserve"> </w:t>
      </w:r>
      <w:r>
        <w:t>Revaluation</w:t>
      </w:r>
      <w:r>
        <w:rPr>
          <w:spacing w:val="-6"/>
        </w:rPr>
        <w:t xml:space="preserve"> </w:t>
      </w:r>
      <w:r>
        <w:t>of</w:t>
      </w:r>
      <w:r>
        <w:rPr>
          <w:spacing w:val="-6"/>
        </w:rPr>
        <w:t xml:space="preserve"> </w:t>
      </w:r>
      <w:r>
        <w:rPr>
          <w:spacing w:val="-2"/>
        </w:rPr>
        <w:t>Investments</w:t>
      </w:r>
    </w:p>
    <w:p w14:paraId="090AF38F" w14:textId="77777777" w:rsidR="00D46AEE" w:rsidRDefault="00D46AEE">
      <w:pPr>
        <w:pStyle w:val="BodyText"/>
        <w:rPr>
          <w:sz w:val="22"/>
        </w:rPr>
      </w:pPr>
    </w:p>
    <w:p w14:paraId="090AF390" w14:textId="77777777" w:rsidR="00D46AEE" w:rsidRDefault="00F81334">
      <w:pPr>
        <w:spacing w:before="1"/>
        <w:ind w:left="986"/>
      </w:pPr>
      <w:r>
        <w:t>141.</w:t>
      </w:r>
      <w:r>
        <w:rPr>
          <w:spacing w:val="-3"/>
        </w:rPr>
        <w:t xml:space="preserve"> </w:t>
      </w:r>
      <w:r>
        <w:t>SPECIAL</w:t>
      </w:r>
      <w:r>
        <w:rPr>
          <w:spacing w:val="-3"/>
        </w:rPr>
        <w:t xml:space="preserve"> </w:t>
      </w:r>
      <w:r>
        <w:rPr>
          <w:spacing w:val="-4"/>
        </w:rPr>
        <w:t>FUNDS</w:t>
      </w:r>
    </w:p>
    <w:p w14:paraId="090AF391" w14:textId="77777777" w:rsidR="00D46AEE" w:rsidRDefault="00F81334">
      <w:pPr>
        <w:pStyle w:val="ListParagraph"/>
        <w:numPr>
          <w:ilvl w:val="0"/>
          <w:numId w:val="7"/>
        </w:numPr>
        <w:tabs>
          <w:tab w:val="left" w:pos="2077"/>
        </w:tabs>
        <w:spacing w:before="1"/>
        <w:ind w:hanging="371"/>
      </w:pPr>
      <w:r>
        <w:t>Sinking</w:t>
      </w:r>
      <w:r>
        <w:rPr>
          <w:spacing w:val="-8"/>
        </w:rPr>
        <w:t xml:space="preserve"> </w:t>
      </w:r>
      <w:r>
        <w:rPr>
          <w:spacing w:val="-2"/>
        </w:rPr>
        <w:t>Funds</w:t>
      </w:r>
    </w:p>
    <w:p w14:paraId="090AF392" w14:textId="77777777" w:rsidR="00D46AEE" w:rsidRDefault="00F81334">
      <w:pPr>
        <w:pStyle w:val="ListParagraph"/>
        <w:numPr>
          <w:ilvl w:val="0"/>
          <w:numId w:val="7"/>
        </w:numPr>
        <w:tabs>
          <w:tab w:val="left" w:pos="2077"/>
        </w:tabs>
        <w:ind w:hanging="371"/>
      </w:pPr>
      <w:r>
        <w:t>Capital</w:t>
      </w:r>
      <w:r>
        <w:rPr>
          <w:spacing w:val="-5"/>
        </w:rPr>
        <w:t xml:space="preserve"> </w:t>
      </w:r>
      <w:r>
        <w:t>Asset</w:t>
      </w:r>
      <w:r>
        <w:rPr>
          <w:spacing w:val="-5"/>
        </w:rPr>
        <w:t xml:space="preserve"> </w:t>
      </w:r>
      <w:r>
        <w:rPr>
          <w:spacing w:val="-2"/>
        </w:rPr>
        <w:t>Funds</w:t>
      </w:r>
    </w:p>
    <w:p w14:paraId="090AF393" w14:textId="77777777" w:rsidR="00D46AEE" w:rsidRDefault="00F81334">
      <w:pPr>
        <w:pStyle w:val="ListParagraph"/>
        <w:numPr>
          <w:ilvl w:val="0"/>
          <w:numId w:val="7"/>
        </w:numPr>
        <w:tabs>
          <w:tab w:val="left" w:pos="2074"/>
        </w:tabs>
        <w:ind w:left="2073" w:hanging="368"/>
      </w:pPr>
      <w:r>
        <w:t>Insurance</w:t>
      </w:r>
      <w:r>
        <w:rPr>
          <w:spacing w:val="-8"/>
        </w:rPr>
        <w:t xml:space="preserve"> </w:t>
      </w:r>
      <w:r>
        <w:t>Reserve</w:t>
      </w:r>
      <w:r>
        <w:rPr>
          <w:spacing w:val="-6"/>
        </w:rPr>
        <w:t xml:space="preserve"> </w:t>
      </w:r>
      <w:r>
        <w:rPr>
          <w:spacing w:val="-2"/>
        </w:rPr>
        <w:t>Funds</w:t>
      </w:r>
    </w:p>
    <w:p w14:paraId="090AF394" w14:textId="77777777" w:rsidR="00D46AEE" w:rsidRDefault="00F81334">
      <w:pPr>
        <w:pStyle w:val="ListParagraph"/>
        <w:numPr>
          <w:ilvl w:val="0"/>
          <w:numId w:val="7"/>
        </w:numPr>
        <w:tabs>
          <w:tab w:val="left" w:pos="2077"/>
        </w:tabs>
        <w:spacing w:before="1"/>
        <w:ind w:hanging="371"/>
      </w:pPr>
      <w:r>
        <w:t>Pension</w:t>
      </w:r>
      <w:r>
        <w:rPr>
          <w:spacing w:val="-7"/>
        </w:rPr>
        <w:t xml:space="preserve"> </w:t>
      </w:r>
      <w:r>
        <w:rPr>
          <w:spacing w:val="-2"/>
        </w:rPr>
        <w:t>Funds</w:t>
      </w:r>
    </w:p>
    <w:p w14:paraId="090AF395" w14:textId="77777777" w:rsidR="00D46AEE" w:rsidRDefault="00F81334">
      <w:pPr>
        <w:pStyle w:val="ListParagraph"/>
        <w:numPr>
          <w:ilvl w:val="0"/>
          <w:numId w:val="7"/>
        </w:numPr>
        <w:tabs>
          <w:tab w:val="left" w:pos="2074"/>
        </w:tabs>
        <w:ind w:left="2073" w:hanging="368"/>
      </w:pPr>
      <w:r>
        <w:t>Other</w:t>
      </w:r>
      <w:r>
        <w:rPr>
          <w:spacing w:val="-3"/>
        </w:rPr>
        <w:t xml:space="preserve"> </w:t>
      </w:r>
      <w:r>
        <w:t>Special</w:t>
      </w:r>
      <w:r>
        <w:rPr>
          <w:spacing w:val="-4"/>
        </w:rPr>
        <w:t xml:space="preserve"> </w:t>
      </w:r>
      <w:r>
        <w:rPr>
          <w:spacing w:val="-2"/>
        </w:rPr>
        <w:t>Funds</w:t>
      </w:r>
    </w:p>
    <w:p w14:paraId="090AF396" w14:textId="77777777" w:rsidR="00D46AEE" w:rsidRDefault="00D46AEE">
      <w:pPr>
        <w:pStyle w:val="BodyText"/>
        <w:rPr>
          <w:sz w:val="22"/>
        </w:rPr>
      </w:pPr>
    </w:p>
    <w:p w14:paraId="090AF397" w14:textId="77777777" w:rsidR="00D46AEE" w:rsidRDefault="00F81334">
      <w:pPr>
        <w:spacing w:before="1" w:line="252" w:lineRule="exact"/>
        <w:ind w:left="986"/>
      </w:pPr>
      <w:r>
        <w:t>151.</w:t>
      </w:r>
      <w:r>
        <w:rPr>
          <w:spacing w:val="-3"/>
        </w:rPr>
        <w:t xml:space="preserve"> </w:t>
      </w:r>
      <w:r>
        <w:t>OTHER</w:t>
      </w:r>
      <w:r>
        <w:rPr>
          <w:spacing w:val="-3"/>
        </w:rPr>
        <w:t xml:space="preserve"> </w:t>
      </w:r>
      <w:r>
        <w:rPr>
          <w:spacing w:val="-2"/>
        </w:rPr>
        <w:t>ASSETS</w:t>
      </w:r>
    </w:p>
    <w:p w14:paraId="090AF398" w14:textId="77777777" w:rsidR="00D46AEE" w:rsidRDefault="00F81334">
      <w:pPr>
        <w:pStyle w:val="ListParagraph"/>
        <w:numPr>
          <w:ilvl w:val="0"/>
          <w:numId w:val="6"/>
        </w:numPr>
        <w:tabs>
          <w:tab w:val="left" w:pos="2077"/>
        </w:tabs>
        <w:ind w:hanging="371"/>
      </w:pPr>
      <w:r>
        <w:rPr>
          <w:spacing w:val="-2"/>
        </w:rPr>
        <w:t>Prepayments</w:t>
      </w:r>
    </w:p>
    <w:p w14:paraId="090AF399" w14:textId="77777777" w:rsidR="00D46AEE" w:rsidRDefault="00F81334">
      <w:pPr>
        <w:pStyle w:val="ListParagraph"/>
        <w:numPr>
          <w:ilvl w:val="0"/>
          <w:numId w:val="6"/>
        </w:numPr>
        <w:tabs>
          <w:tab w:val="left" w:pos="2074"/>
        </w:tabs>
        <w:spacing w:before="1" w:line="240" w:lineRule="auto"/>
        <w:ind w:left="2073" w:hanging="368"/>
      </w:pPr>
      <w:r>
        <w:t>Miscellaneous</w:t>
      </w:r>
      <w:r>
        <w:rPr>
          <w:spacing w:val="-7"/>
        </w:rPr>
        <w:t xml:space="preserve"> </w:t>
      </w:r>
      <w:r>
        <w:t>Other</w:t>
      </w:r>
      <w:r>
        <w:rPr>
          <w:spacing w:val="-10"/>
        </w:rPr>
        <w:t xml:space="preserve"> </w:t>
      </w:r>
      <w:r>
        <w:rPr>
          <w:spacing w:val="-2"/>
        </w:rPr>
        <w:t>Assets</w:t>
      </w:r>
    </w:p>
    <w:p w14:paraId="090AF39A" w14:textId="77777777" w:rsidR="00D46AEE" w:rsidRDefault="00D46AEE">
      <w:pPr>
        <w:pStyle w:val="BodyText"/>
        <w:rPr>
          <w:sz w:val="22"/>
        </w:rPr>
      </w:pPr>
    </w:p>
    <w:p w14:paraId="090AF39B" w14:textId="77777777" w:rsidR="00D46AEE" w:rsidRDefault="00F81334">
      <w:pPr>
        <w:pStyle w:val="Heading6"/>
        <w:ind w:left="986"/>
      </w:pPr>
      <w:r>
        <w:t>List</w:t>
      </w:r>
      <w:r>
        <w:rPr>
          <w:spacing w:val="-2"/>
        </w:rPr>
        <w:t xml:space="preserve"> </w:t>
      </w:r>
      <w:r>
        <w:t>of</w:t>
      </w:r>
      <w:r>
        <w:rPr>
          <w:spacing w:val="-2"/>
        </w:rPr>
        <w:t xml:space="preserve"> Liabilities</w:t>
      </w:r>
    </w:p>
    <w:p w14:paraId="090AF39C" w14:textId="77777777" w:rsidR="00D46AEE" w:rsidRDefault="00D46AEE">
      <w:pPr>
        <w:pStyle w:val="BodyText"/>
        <w:spacing w:before="10"/>
        <w:rPr>
          <w:b/>
          <w:sz w:val="21"/>
        </w:rPr>
      </w:pPr>
    </w:p>
    <w:p w14:paraId="090AF39D" w14:textId="77777777" w:rsidR="00D46AEE" w:rsidRDefault="00F81334">
      <w:pPr>
        <w:pStyle w:val="ListParagraph"/>
        <w:numPr>
          <w:ilvl w:val="0"/>
          <w:numId w:val="18"/>
        </w:numPr>
        <w:tabs>
          <w:tab w:val="left" w:pos="1479"/>
        </w:tabs>
        <w:spacing w:line="240" w:lineRule="auto"/>
      </w:pPr>
      <w:r>
        <w:t>TRADE</w:t>
      </w:r>
      <w:r>
        <w:rPr>
          <w:spacing w:val="-8"/>
        </w:rPr>
        <w:t xml:space="preserve"> </w:t>
      </w:r>
      <w:r>
        <w:rPr>
          <w:spacing w:val="-2"/>
        </w:rPr>
        <w:t>PAYABLES</w:t>
      </w:r>
    </w:p>
    <w:p w14:paraId="090AF39E" w14:textId="77777777" w:rsidR="00D46AEE" w:rsidRDefault="00F81334">
      <w:pPr>
        <w:pStyle w:val="ListParagraph"/>
        <w:numPr>
          <w:ilvl w:val="1"/>
          <w:numId w:val="18"/>
        </w:numPr>
        <w:tabs>
          <w:tab w:val="left" w:pos="2077"/>
        </w:tabs>
        <w:spacing w:before="1" w:line="240" w:lineRule="auto"/>
        <w:ind w:hanging="371"/>
      </w:pPr>
      <w:r>
        <w:t>Payables</w:t>
      </w:r>
      <w:r>
        <w:rPr>
          <w:spacing w:val="-8"/>
        </w:rPr>
        <w:t xml:space="preserve"> </w:t>
      </w:r>
      <w:r>
        <w:t>to</w:t>
      </w:r>
      <w:r>
        <w:rPr>
          <w:spacing w:val="-7"/>
        </w:rPr>
        <w:t xml:space="preserve"> </w:t>
      </w:r>
      <w:r>
        <w:t>Associated</w:t>
      </w:r>
      <w:r>
        <w:rPr>
          <w:spacing w:val="-5"/>
        </w:rPr>
        <w:t xml:space="preserve"> </w:t>
      </w:r>
      <w:r>
        <w:rPr>
          <w:spacing w:val="-2"/>
        </w:rPr>
        <w:t>Companies</w:t>
      </w:r>
    </w:p>
    <w:p w14:paraId="090AF39F" w14:textId="77777777" w:rsidR="00D46AEE" w:rsidRDefault="00D46AEE">
      <w:pPr>
        <w:pStyle w:val="BodyText"/>
        <w:rPr>
          <w:sz w:val="22"/>
        </w:rPr>
      </w:pPr>
    </w:p>
    <w:p w14:paraId="090AF3A0" w14:textId="77777777" w:rsidR="00D46AEE" w:rsidRDefault="00F81334">
      <w:pPr>
        <w:pStyle w:val="ListParagraph"/>
        <w:numPr>
          <w:ilvl w:val="0"/>
          <w:numId w:val="18"/>
        </w:numPr>
        <w:tabs>
          <w:tab w:val="left" w:pos="1479"/>
        </w:tabs>
        <w:spacing w:before="1" w:line="240" w:lineRule="auto"/>
      </w:pPr>
      <w:r>
        <w:t>ACCRUED</w:t>
      </w:r>
      <w:r>
        <w:rPr>
          <w:spacing w:val="-8"/>
        </w:rPr>
        <w:t xml:space="preserve"> </w:t>
      </w:r>
      <w:r>
        <w:t>PAYROLL</w:t>
      </w:r>
      <w:r>
        <w:rPr>
          <w:spacing w:val="-7"/>
        </w:rPr>
        <w:t xml:space="preserve"> </w:t>
      </w:r>
      <w:r>
        <w:rPr>
          <w:spacing w:val="-2"/>
        </w:rPr>
        <w:t>LIABILITIES</w:t>
      </w:r>
    </w:p>
    <w:p w14:paraId="090AF3A1" w14:textId="77777777" w:rsidR="00D46AEE" w:rsidRDefault="00D46AEE">
      <w:pPr>
        <w:pStyle w:val="BodyText"/>
        <w:spacing w:before="9"/>
        <w:rPr>
          <w:sz w:val="21"/>
        </w:rPr>
      </w:pPr>
    </w:p>
    <w:p w14:paraId="090AF3A2" w14:textId="77777777" w:rsidR="00D46AEE" w:rsidRDefault="00F81334">
      <w:pPr>
        <w:pStyle w:val="ListParagraph"/>
        <w:numPr>
          <w:ilvl w:val="0"/>
          <w:numId w:val="18"/>
        </w:numPr>
        <w:tabs>
          <w:tab w:val="left" w:pos="1479"/>
        </w:tabs>
        <w:spacing w:line="240" w:lineRule="auto"/>
      </w:pPr>
      <w:r>
        <w:t>ACCRUED</w:t>
      </w:r>
      <w:r>
        <w:rPr>
          <w:spacing w:val="-6"/>
        </w:rPr>
        <w:t xml:space="preserve"> </w:t>
      </w:r>
      <w:r>
        <w:t>TAX</w:t>
      </w:r>
      <w:r>
        <w:rPr>
          <w:spacing w:val="-6"/>
        </w:rPr>
        <w:t xml:space="preserve"> </w:t>
      </w:r>
      <w:r>
        <w:rPr>
          <w:spacing w:val="-2"/>
        </w:rPr>
        <w:t>LIABILITIES</w:t>
      </w:r>
    </w:p>
    <w:p w14:paraId="090AF3A3" w14:textId="77777777" w:rsidR="00D46AEE" w:rsidRDefault="00D46AEE">
      <w:pPr>
        <w:pStyle w:val="BodyText"/>
        <w:rPr>
          <w:sz w:val="22"/>
        </w:rPr>
      </w:pPr>
    </w:p>
    <w:p w14:paraId="090AF3A4" w14:textId="77777777" w:rsidR="00D46AEE" w:rsidRDefault="00F81334">
      <w:pPr>
        <w:pStyle w:val="ListParagraph"/>
        <w:numPr>
          <w:ilvl w:val="0"/>
          <w:numId w:val="18"/>
        </w:numPr>
        <w:tabs>
          <w:tab w:val="left" w:pos="1479"/>
        </w:tabs>
        <w:spacing w:line="240" w:lineRule="auto"/>
      </w:pPr>
      <w:r>
        <w:t>SHORT-TERM</w:t>
      </w:r>
      <w:r>
        <w:rPr>
          <w:spacing w:val="-14"/>
        </w:rPr>
        <w:t xml:space="preserve"> </w:t>
      </w:r>
      <w:r>
        <w:rPr>
          <w:spacing w:val="-4"/>
        </w:rPr>
        <w:t>DEBT</w:t>
      </w:r>
    </w:p>
    <w:p w14:paraId="090AF3A5" w14:textId="77777777" w:rsidR="00D46AEE" w:rsidRDefault="00F81334">
      <w:pPr>
        <w:pStyle w:val="ListParagraph"/>
        <w:numPr>
          <w:ilvl w:val="1"/>
          <w:numId w:val="18"/>
        </w:numPr>
        <w:tabs>
          <w:tab w:val="left" w:pos="2077"/>
        </w:tabs>
        <w:spacing w:before="2"/>
        <w:ind w:hanging="371"/>
      </w:pPr>
      <w:r>
        <w:t>Notes</w:t>
      </w:r>
      <w:r>
        <w:rPr>
          <w:spacing w:val="-4"/>
        </w:rPr>
        <w:t xml:space="preserve"> </w:t>
      </w:r>
      <w:r>
        <w:rPr>
          <w:spacing w:val="-2"/>
        </w:rPr>
        <w:t>Payable</w:t>
      </w:r>
    </w:p>
    <w:p w14:paraId="090AF3A6" w14:textId="77777777" w:rsidR="00D46AEE" w:rsidRDefault="00F81334">
      <w:pPr>
        <w:pStyle w:val="ListParagraph"/>
        <w:numPr>
          <w:ilvl w:val="1"/>
          <w:numId w:val="18"/>
        </w:numPr>
        <w:tabs>
          <w:tab w:val="left" w:pos="2074"/>
        </w:tabs>
        <w:ind w:left="2073" w:hanging="368"/>
      </w:pPr>
      <w:r>
        <w:t>Matured</w:t>
      </w:r>
      <w:r>
        <w:rPr>
          <w:spacing w:val="-6"/>
        </w:rPr>
        <w:t xml:space="preserve"> </w:t>
      </w:r>
      <w:r>
        <w:t>Equipment</w:t>
      </w:r>
      <w:r>
        <w:rPr>
          <w:spacing w:val="-9"/>
        </w:rPr>
        <w:t xml:space="preserve"> </w:t>
      </w:r>
      <w:r>
        <w:t>and</w:t>
      </w:r>
      <w:r>
        <w:rPr>
          <w:spacing w:val="-6"/>
        </w:rPr>
        <w:t xml:space="preserve"> </w:t>
      </w:r>
      <w:r>
        <w:t>Long-Term</w:t>
      </w:r>
      <w:r>
        <w:rPr>
          <w:spacing w:val="-6"/>
        </w:rPr>
        <w:t xml:space="preserve"> </w:t>
      </w:r>
      <w:r>
        <w:rPr>
          <w:spacing w:val="-2"/>
        </w:rPr>
        <w:t>Obligations</w:t>
      </w:r>
    </w:p>
    <w:p w14:paraId="090AF3A7" w14:textId="77777777" w:rsidR="00D46AEE" w:rsidRDefault="00F81334">
      <w:pPr>
        <w:pStyle w:val="ListParagraph"/>
        <w:numPr>
          <w:ilvl w:val="1"/>
          <w:numId w:val="18"/>
        </w:numPr>
        <w:tabs>
          <w:tab w:val="left" w:pos="2077"/>
        </w:tabs>
        <w:spacing w:before="1"/>
        <w:ind w:hanging="371"/>
      </w:pPr>
      <w:r>
        <w:t>Unmatured</w:t>
      </w:r>
      <w:r>
        <w:rPr>
          <w:spacing w:val="-10"/>
        </w:rPr>
        <w:t xml:space="preserve"> </w:t>
      </w:r>
      <w:r>
        <w:t>Equipment</w:t>
      </w:r>
      <w:r>
        <w:rPr>
          <w:spacing w:val="-7"/>
        </w:rPr>
        <w:t xml:space="preserve"> </w:t>
      </w:r>
      <w:r>
        <w:t>and</w:t>
      </w:r>
      <w:r>
        <w:rPr>
          <w:spacing w:val="-9"/>
        </w:rPr>
        <w:t xml:space="preserve"> </w:t>
      </w:r>
      <w:r>
        <w:t>Long-Term</w:t>
      </w:r>
      <w:r>
        <w:rPr>
          <w:spacing w:val="-11"/>
        </w:rPr>
        <w:t xml:space="preserve"> </w:t>
      </w:r>
      <w:r>
        <w:t>Obligations,</w:t>
      </w:r>
      <w:r>
        <w:rPr>
          <w:spacing w:val="-6"/>
        </w:rPr>
        <w:t xml:space="preserve"> </w:t>
      </w:r>
      <w:r>
        <w:t>Current</w:t>
      </w:r>
      <w:r>
        <w:rPr>
          <w:spacing w:val="-6"/>
        </w:rPr>
        <w:t xml:space="preserve"> </w:t>
      </w:r>
      <w:r>
        <w:rPr>
          <w:spacing w:val="-2"/>
        </w:rPr>
        <w:t>Portion</w:t>
      </w:r>
    </w:p>
    <w:p w14:paraId="090AF3A8" w14:textId="77777777" w:rsidR="00D46AEE" w:rsidRDefault="00F81334">
      <w:pPr>
        <w:pStyle w:val="ListParagraph"/>
        <w:numPr>
          <w:ilvl w:val="1"/>
          <w:numId w:val="18"/>
        </w:numPr>
        <w:tabs>
          <w:tab w:val="left" w:pos="2074"/>
        </w:tabs>
        <w:ind w:left="2073" w:hanging="368"/>
      </w:pPr>
      <w:r>
        <w:t>Matured</w:t>
      </w:r>
      <w:r>
        <w:rPr>
          <w:spacing w:val="-8"/>
        </w:rPr>
        <w:t xml:space="preserve"> </w:t>
      </w:r>
      <w:r>
        <w:t>Interest</w:t>
      </w:r>
      <w:r>
        <w:rPr>
          <w:spacing w:val="-4"/>
        </w:rPr>
        <w:t xml:space="preserve"> </w:t>
      </w:r>
      <w:r>
        <w:rPr>
          <w:spacing w:val="-2"/>
        </w:rPr>
        <w:t>Payable</w:t>
      </w:r>
    </w:p>
    <w:p w14:paraId="090AF3A9" w14:textId="77777777" w:rsidR="00D46AEE" w:rsidRDefault="00F81334">
      <w:pPr>
        <w:pStyle w:val="ListParagraph"/>
        <w:numPr>
          <w:ilvl w:val="1"/>
          <w:numId w:val="18"/>
        </w:numPr>
        <w:tabs>
          <w:tab w:val="left" w:pos="2077"/>
        </w:tabs>
        <w:ind w:hanging="371"/>
      </w:pPr>
      <w:r>
        <w:t>Accrued</w:t>
      </w:r>
      <w:r>
        <w:rPr>
          <w:spacing w:val="-11"/>
        </w:rPr>
        <w:t xml:space="preserve"> </w:t>
      </w:r>
      <w:r>
        <w:t>Interest</w:t>
      </w:r>
      <w:r>
        <w:rPr>
          <w:spacing w:val="-4"/>
        </w:rPr>
        <w:t xml:space="preserve"> </w:t>
      </w:r>
      <w:r>
        <w:rPr>
          <w:spacing w:val="-2"/>
        </w:rPr>
        <w:t>Payable</w:t>
      </w:r>
    </w:p>
    <w:p w14:paraId="090AF3AA" w14:textId="77777777" w:rsidR="00D46AEE" w:rsidRDefault="00F81334">
      <w:pPr>
        <w:pStyle w:val="ListParagraph"/>
        <w:numPr>
          <w:ilvl w:val="1"/>
          <w:numId w:val="18"/>
        </w:numPr>
        <w:tabs>
          <w:tab w:val="left" w:pos="2077"/>
        </w:tabs>
        <w:spacing w:before="1" w:line="240" w:lineRule="auto"/>
        <w:ind w:hanging="371"/>
      </w:pPr>
      <w:r>
        <w:t>Current</w:t>
      </w:r>
      <w:r>
        <w:rPr>
          <w:spacing w:val="-8"/>
        </w:rPr>
        <w:t xml:space="preserve"> </w:t>
      </w:r>
      <w:r>
        <w:t>Pension</w:t>
      </w:r>
      <w:r>
        <w:rPr>
          <w:spacing w:val="-7"/>
        </w:rPr>
        <w:t xml:space="preserve"> </w:t>
      </w:r>
      <w:r>
        <w:rPr>
          <w:spacing w:val="-2"/>
        </w:rPr>
        <w:t>Liabilities</w:t>
      </w:r>
    </w:p>
    <w:p w14:paraId="090AF3AB" w14:textId="77777777" w:rsidR="00D46AEE" w:rsidRDefault="00D46AEE">
      <w:pPr>
        <w:pStyle w:val="BodyText"/>
        <w:spacing w:before="1"/>
        <w:rPr>
          <w:sz w:val="22"/>
        </w:rPr>
      </w:pPr>
    </w:p>
    <w:p w14:paraId="090AF3AC" w14:textId="77777777" w:rsidR="00D46AEE" w:rsidRDefault="00F81334">
      <w:pPr>
        <w:pStyle w:val="ListParagraph"/>
        <w:numPr>
          <w:ilvl w:val="0"/>
          <w:numId w:val="18"/>
        </w:numPr>
        <w:tabs>
          <w:tab w:val="left" w:pos="1477"/>
        </w:tabs>
        <w:ind w:left="1476" w:hanging="491"/>
      </w:pPr>
      <w:r>
        <w:t>OTHER</w:t>
      </w:r>
      <w:r>
        <w:rPr>
          <w:spacing w:val="-7"/>
        </w:rPr>
        <w:t xml:space="preserve"> </w:t>
      </w:r>
      <w:r>
        <w:t>CURRENT</w:t>
      </w:r>
      <w:r>
        <w:rPr>
          <w:spacing w:val="-7"/>
        </w:rPr>
        <w:t xml:space="preserve"> </w:t>
      </w:r>
      <w:r>
        <w:rPr>
          <w:spacing w:val="-2"/>
        </w:rPr>
        <w:t>LIABILITIES</w:t>
      </w:r>
    </w:p>
    <w:p w14:paraId="090AF3AD" w14:textId="77777777" w:rsidR="00D46AEE" w:rsidRDefault="00F81334">
      <w:pPr>
        <w:pStyle w:val="ListParagraph"/>
        <w:numPr>
          <w:ilvl w:val="1"/>
          <w:numId w:val="18"/>
        </w:numPr>
        <w:tabs>
          <w:tab w:val="left" w:pos="2077"/>
        </w:tabs>
        <w:ind w:hanging="371"/>
      </w:pPr>
      <w:r>
        <w:t>Unredeemed</w:t>
      </w:r>
      <w:r>
        <w:rPr>
          <w:spacing w:val="-12"/>
        </w:rPr>
        <w:t xml:space="preserve"> </w:t>
      </w:r>
      <w:r>
        <w:rPr>
          <w:spacing w:val="-2"/>
        </w:rPr>
        <w:t>Fares</w:t>
      </w:r>
    </w:p>
    <w:p w14:paraId="090AF3AE" w14:textId="77777777" w:rsidR="00D46AEE" w:rsidRDefault="00F81334">
      <w:pPr>
        <w:pStyle w:val="ListParagraph"/>
        <w:numPr>
          <w:ilvl w:val="1"/>
          <w:numId w:val="18"/>
        </w:numPr>
        <w:tabs>
          <w:tab w:val="left" w:pos="2077"/>
        </w:tabs>
        <w:ind w:hanging="371"/>
      </w:pPr>
      <w:r>
        <w:t>CODs</w:t>
      </w:r>
      <w:r>
        <w:rPr>
          <w:spacing w:val="-4"/>
        </w:rPr>
        <w:t xml:space="preserve"> </w:t>
      </w:r>
      <w:r>
        <w:rPr>
          <w:spacing w:val="-2"/>
        </w:rPr>
        <w:t>Unremitted</w:t>
      </w:r>
    </w:p>
    <w:p w14:paraId="090AF3AF" w14:textId="77777777" w:rsidR="00D46AEE" w:rsidRDefault="00F81334">
      <w:pPr>
        <w:pStyle w:val="ListParagraph"/>
        <w:numPr>
          <w:ilvl w:val="1"/>
          <w:numId w:val="18"/>
        </w:numPr>
        <w:tabs>
          <w:tab w:val="left" w:pos="2077"/>
        </w:tabs>
        <w:spacing w:before="1"/>
        <w:ind w:hanging="371"/>
      </w:pPr>
      <w:r>
        <w:t>Dividends</w:t>
      </w:r>
      <w:r>
        <w:rPr>
          <w:spacing w:val="-6"/>
        </w:rPr>
        <w:t xml:space="preserve"> </w:t>
      </w:r>
      <w:r>
        <w:t>Declared</w:t>
      </w:r>
      <w:r>
        <w:rPr>
          <w:spacing w:val="-11"/>
        </w:rPr>
        <w:t xml:space="preserve"> </w:t>
      </w:r>
      <w:r>
        <w:t>and</w:t>
      </w:r>
      <w:r>
        <w:rPr>
          <w:spacing w:val="-6"/>
        </w:rPr>
        <w:t xml:space="preserve"> </w:t>
      </w:r>
      <w:r>
        <w:rPr>
          <w:spacing w:val="-2"/>
        </w:rPr>
        <w:t>Payable</w:t>
      </w:r>
    </w:p>
    <w:p w14:paraId="090AF3B0" w14:textId="77777777" w:rsidR="00D46AEE" w:rsidRDefault="00F81334">
      <w:pPr>
        <w:pStyle w:val="ListParagraph"/>
        <w:numPr>
          <w:ilvl w:val="1"/>
          <w:numId w:val="18"/>
        </w:numPr>
        <w:tabs>
          <w:tab w:val="left" w:pos="2077"/>
        </w:tabs>
        <w:ind w:hanging="371"/>
      </w:pPr>
      <w:r>
        <w:t>Short-Term</w:t>
      </w:r>
      <w:r>
        <w:rPr>
          <w:spacing w:val="-10"/>
        </w:rPr>
        <w:t xml:space="preserve"> </w:t>
      </w:r>
      <w:r>
        <w:t>Construction</w:t>
      </w:r>
      <w:r>
        <w:rPr>
          <w:spacing w:val="-10"/>
        </w:rPr>
        <w:t xml:space="preserve"> </w:t>
      </w:r>
      <w:r>
        <w:rPr>
          <w:spacing w:val="-2"/>
        </w:rPr>
        <w:t>Liabilities</w:t>
      </w:r>
    </w:p>
    <w:p w14:paraId="090AF3B1" w14:textId="77777777" w:rsidR="00D46AEE" w:rsidRDefault="00F81334">
      <w:pPr>
        <w:pStyle w:val="ListParagraph"/>
        <w:numPr>
          <w:ilvl w:val="1"/>
          <w:numId w:val="18"/>
        </w:numPr>
        <w:tabs>
          <w:tab w:val="left" w:pos="2074"/>
        </w:tabs>
        <w:spacing w:before="2" w:line="240" w:lineRule="auto"/>
        <w:ind w:left="2073" w:hanging="368"/>
      </w:pPr>
      <w:r>
        <w:t>Miscellaneous</w:t>
      </w:r>
      <w:r>
        <w:rPr>
          <w:spacing w:val="-6"/>
        </w:rPr>
        <w:t xml:space="preserve"> </w:t>
      </w:r>
      <w:r>
        <w:t>Other</w:t>
      </w:r>
      <w:r>
        <w:rPr>
          <w:spacing w:val="-10"/>
        </w:rPr>
        <w:t xml:space="preserve"> </w:t>
      </w:r>
      <w:r>
        <w:t>Current</w:t>
      </w:r>
      <w:r>
        <w:rPr>
          <w:spacing w:val="-7"/>
        </w:rPr>
        <w:t xml:space="preserve"> </w:t>
      </w:r>
      <w:r>
        <w:rPr>
          <w:spacing w:val="-2"/>
        </w:rPr>
        <w:t>Liabilities</w:t>
      </w:r>
    </w:p>
    <w:p w14:paraId="090AF3B2" w14:textId="77777777" w:rsidR="00D46AEE" w:rsidRDefault="00D46AEE">
      <w:pPr>
        <w:pStyle w:val="BodyText"/>
        <w:spacing w:before="9"/>
        <w:rPr>
          <w:sz w:val="21"/>
        </w:rPr>
      </w:pPr>
    </w:p>
    <w:p w14:paraId="090AF3B3" w14:textId="77777777" w:rsidR="00D46AEE" w:rsidRDefault="00F81334">
      <w:pPr>
        <w:ind w:left="986"/>
      </w:pPr>
      <w:r>
        <w:t>211.</w:t>
      </w:r>
      <w:r>
        <w:rPr>
          <w:spacing w:val="-5"/>
        </w:rPr>
        <w:t xml:space="preserve"> </w:t>
      </w:r>
      <w:r>
        <w:t>ADVANCES</w:t>
      </w:r>
      <w:r>
        <w:rPr>
          <w:spacing w:val="-6"/>
        </w:rPr>
        <w:t xml:space="preserve"> </w:t>
      </w:r>
      <w:r>
        <w:rPr>
          <w:spacing w:val="-2"/>
        </w:rPr>
        <w:t>PAYABLE</w:t>
      </w:r>
    </w:p>
    <w:p w14:paraId="090AF3B4" w14:textId="77777777" w:rsidR="00D46AEE" w:rsidRDefault="00F81334">
      <w:pPr>
        <w:pStyle w:val="ListParagraph"/>
        <w:numPr>
          <w:ilvl w:val="0"/>
          <w:numId w:val="5"/>
        </w:numPr>
        <w:tabs>
          <w:tab w:val="left" w:pos="2076"/>
        </w:tabs>
        <w:spacing w:before="1"/>
      </w:pPr>
      <w:r>
        <w:t>Advances</w:t>
      </w:r>
      <w:r>
        <w:rPr>
          <w:spacing w:val="-7"/>
        </w:rPr>
        <w:t xml:space="preserve"> </w:t>
      </w:r>
      <w:r>
        <w:t>Payable</w:t>
      </w:r>
      <w:r>
        <w:rPr>
          <w:spacing w:val="-7"/>
        </w:rPr>
        <w:t xml:space="preserve"> </w:t>
      </w:r>
      <w:r>
        <w:t>to</w:t>
      </w:r>
      <w:r>
        <w:rPr>
          <w:spacing w:val="-7"/>
        </w:rPr>
        <w:t xml:space="preserve"> </w:t>
      </w:r>
      <w:r>
        <w:t>Associated</w:t>
      </w:r>
      <w:r>
        <w:rPr>
          <w:spacing w:val="-7"/>
        </w:rPr>
        <w:t xml:space="preserve"> </w:t>
      </w:r>
      <w:r>
        <w:rPr>
          <w:spacing w:val="-2"/>
        </w:rPr>
        <w:t>Companies</w:t>
      </w:r>
    </w:p>
    <w:p w14:paraId="090AF3B5" w14:textId="77777777" w:rsidR="00D46AEE" w:rsidRDefault="00F81334">
      <w:pPr>
        <w:pStyle w:val="ListParagraph"/>
        <w:numPr>
          <w:ilvl w:val="0"/>
          <w:numId w:val="5"/>
        </w:numPr>
        <w:tabs>
          <w:tab w:val="left" w:pos="2074"/>
        </w:tabs>
        <w:ind w:left="2073" w:hanging="368"/>
      </w:pPr>
      <w:r>
        <w:t>Other</w:t>
      </w:r>
      <w:r>
        <w:rPr>
          <w:spacing w:val="-4"/>
        </w:rPr>
        <w:t xml:space="preserve"> </w:t>
      </w:r>
      <w:r>
        <w:t>Advances</w:t>
      </w:r>
      <w:r>
        <w:rPr>
          <w:spacing w:val="-3"/>
        </w:rPr>
        <w:t xml:space="preserve"> </w:t>
      </w:r>
      <w:r>
        <w:rPr>
          <w:spacing w:val="-2"/>
        </w:rPr>
        <w:t>Payable</w:t>
      </w:r>
    </w:p>
    <w:p w14:paraId="090AF3B6" w14:textId="77777777" w:rsidR="00D46AEE" w:rsidRDefault="00D46AEE">
      <w:pPr>
        <w:spacing w:line="252" w:lineRule="exact"/>
        <w:sectPr w:rsidR="00D46AEE">
          <w:pgSz w:w="12240" w:h="15840"/>
          <w:pgMar w:top="500" w:right="400" w:bottom="1400" w:left="280" w:header="295" w:footer="1216" w:gutter="0"/>
          <w:cols w:space="720"/>
        </w:sectPr>
      </w:pPr>
    </w:p>
    <w:p w14:paraId="090AF3B7" w14:textId="77777777" w:rsidR="00D46AEE" w:rsidRDefault="00D46AEE">
      <w:pPr>
        <w:pStyle w:val="BodyText"/>
        <w:spacing w:before="8"/>
        <w:rPr>
          <w:sz w:val="15"/>
        </w:rPr>
      </w:pPr>
    </w:p>
    <w:p w14:paraId="090AF3B8" w14:textId="77777777" w:rsidR="00D46AEE" w:rsidRDefault="00F81334">
      <w:pPr>
        <w:spacing w:before="94"/>
        <w:ind w:left="987"/>
      </w:pPr>
      <w:r>
        <w:t>221.</w:t>
      </w:r>
      <w:r>
        <w:rPr>
          <w:spacing w:val="-5"/>
        </w:rPr>
        <w:t xml:space="preserve"> </w:t>
      </w:r>
      <w:r>
        <w:t>LONG-TERM</w:t>
      </w:r>
      <w:r>
        <w:rPr>
          <w:spacing w:val="-7"/>
        </w:rPr>
        <w:t xml:space="preserve"> </w:t>
      </w:r>
      <w:r>
        <w:rPr>
          <w:spacing w:val="-4"/>
        </w:rPr>
        <w:t>DEBT</w:t>
      </w:r>
    </w:p>
    <w:p w14:paraId="090AF3B9" w14:textId="77777777" w:rsidR="00D46AEE" w:rsidRDefault="00F81334">
      <w:pPr>
        <w:pStyle w:val="ListParagraph"/>
        <w:numPr>
          <w:ilvl w:val="0"/>
          <w:numId w:val="4"/>
        </w:numPr>
        <w:tabs>
          <w:tab w:val="left" w:pos="2077"/>
        </w:tabs>
        <w:spacing w:before="1"/>
      </w:pPr>
      <w:r>
        <w:t>Equipment</w:t>
      </w:r>
      <w:r>
        <w:rPr>
          <w:spacing w:val="-10"/>
        </w:rPr>
        <w:t xml:space="preserve"> </w:t>
      </w:r>
      <w:r>
        <w:rPr>
          <w:spacing w:val="-2"/>
        </w:rPr>
        <w:t>Obligations</w:t>
      </w:r>
    </w:p>
    <w:p w14:paraId="090AF3BA" w14:textId="77777777" w:rsidR="00D46AEE" w:rsidRDefault="00F81334">
      <w:pPr>
        <w:pStyle w:val="ListParagraph"/>
        <w:numPr>
          <w:ilvl w:val="0"/>
          <w:numId w:val="4"/>
        </w:numPr>
        <w:tabs>
          <w:tab w:val="left" w:pos="2077"/>
        </w:tabs>
      </w:pPr>
      <w:r>
        <w:rPr>
          <w:spacing w:val="-2"/>
        </w:rPr>
        <w:t>Bonds</w:t>
      </w:r>
    </w:p>
    <w:p w14:paraId="090AF3BB" w14:textId="77777777" w:rsidR="00D46AEE" w:rsidRDefault="00F81334">
      <w:pPr>
        <w:pStyle w:val="ListParagraph"/>
        <w:numPr>
          <w:ilvl w:val="0"/>
          <w:numId w:val="4"/>
        </w:numPr>
        <w:tabs>
          <w:tab w:val="left" w:pos="2077"/>
        </w:tabs>
        <w:spacing w:before="2"/>
      </w:pPr>
      <w:r>
        <w:t>Receivers'</w:t>
      </w:r>
      <w:r>
        <w:rPr>
          <w:spacing w:val="-8"/>
        </w:rPr>
        <w:t xml:space="preserve"> </w:t>
      </w:r>
      <w:r>
        <w:t>and</w:t>
      </w:r>
      <w:r>
        <w:rPr>
          <w:spacing w:val="-7"/>
        </w:rPr>
        <w:t xml:space="preserve"> </w:t>
      </w:r>
      <w:r>
        <w:t>Trustees'</w:t>
      </w:r>
      <w:r>
        <w:rPr>
          <w:spacing w:val="-5"/>
        </w:rPr>
        <w:t xml:space="preserve"> </w:t>
      </w:r>
      <w:r>
        <w:rPr>
          <w:spacing w:val="-2"/>
        </w:rPr>
        <w:t>Securities</w:t>
      </w:r>
    </w:p>
    <w:p w14:paraId="090AF3BC" w14:textId="77777777" w:rsidR="00D46AEE" w:rsidRDefault="00F81334">
      <w:pPr>
        <w:pStyle w:val="ListParagraph"/>
        <w:numPr>
          <w:ilvl w:val="0"/>
          <w:numId w:val="4"/>
        </w:numPr>
        <w:tabs>
          <w:tab w:val="left" w:pos="2077"/>
        </w:tabs>
      </w:pPr>
      <w:r>
        <w:t>Long-Term</w:t>
      </w:r>
      <w:r>
        <w:rPr>
          <w:spacing w:val="-11"/>
        </w:rPr>
        <w:t xml:space="preserve"> </w:t>
      </w:r>
      <w:r>
        <w:t>Construction</w:t>
      </w:r>
      <w:r>
        <w:rPr>
          <w:spacing w:val="-12"/>
        </w:rPr>
        <w:t xml:space="preserve"> </w:t>
      </w:r>
      <w:r>
        <w:rPr>
          <w:spacing w:val="-2"/>
        </w:rPr>
        <w:t>Liabilities</w:t>
      </w:r>
    </w:p>
    <w:p w14:paraId="090AF3BD" w14:textId="77777777" w:rsidR="00D46AEE" w:rsidRDefault="00F81334">
      <w:pPr>
        <w:pStyle w:val="ListParagraph"/>
        <w:numPr>
          <w:ilvl w:val="0"/>
          <w:numId w:val="4"/>
        </w:numPr>
        <w:tabs>
          <w:tab w:val="left" w:pos="2074"/>
        </w:tabs>
        <w:ind w:left="2073" w:hanging="368"/>
      </w:pPr>
      <w:r>
        <w:t>Other</w:t>
      </w:r>
      <w:r>
        <w:rPr>
          <w:spacing w:val="-5"/>
        </w:rPr>
        <w:t xml:space="preserve"> </w:t>
      </w:r>
      <w:r>
        <w:t>Long-Term</w:t>
      </w:r>
      <w:r>
        <w:rPr>
          <w:spacing w:val="-6"/>
        </w:rPr>
        <w:t xml:space="preserve"> </w:t>
      </w:r>
      <w:r>
        <w:rPr>
          <w:spacing w:val="-2"/>
        </w:rPr>
        <w:t>Obligations</w:t>
      </w:r>
    </w:p>
    <w:p w14:paraId="090AF3BE" w14:textId="77777777" w:rsidR="00D46AEE" w:rsidRDefault="00F81334">
      <w:pPr>
        <w:pStyle w:val="ListParagraph"/>
        <w:numPr>
          <w:ilvl w:val="0"/>
          <w:numId w:val="4"/>
        </w:numPr>
        <w:tabs>
          <w:tab w:val="left" w:pos="2077"/>
        </w:tabs>
        <w:spacing w:before="1"/>
        <w:ind w:hanging="371"/>
      </w:pPr>
      <w:r>
        <w:t>Unamortized</w:t>
      </w:r>
      <w:r>
        <w:rPr>
          <w:spacing w:val="-7"/>
        </w:rPr>
        <w:t xml:space="preserve"> </w:t>
      </w:r>
      <w:r>
        <w:t>Debt</w:t>
      </w:r>
      <w:r>
        <w:rPr>
          <w:spacing w:val="-6"/>
        </w:rPr>
        <w:t xml:space="preserve"> </w:t>
      </w:r>
      <w:r>
        <w:t>Discount</w:t>
      </w:r>
      <w:r>
        <w:rPr>
          <w:spacing w:val="-5"/>
        </w:rPr>
        <w:t xml:space="preserve"> </w:t>
      </w:r>
      <w:r>
        <w:t>and</w:t>
      </w:r>
      <w:r>
        <w:rPr>
          <w:spacing w:val="-7"/>
        </w:rPr>
        <w:t xml:space="preserve"> </w:t>
      </w:r>
      <w:r>
        <w:rPr>
          <w:spacing w:val="-2"/>
        </w:rPr>
        <w:t>Expense</w:t>
      </w:r>
    </w:p>
    <w:p w14:paraId="090AF3BF" w14:textId="77777777" w:rsidR="00D46AEE" w:rsidRDefault="00F81334">
      <w:pPr>
        <w:pStyle w:val="ListParagraph"/>
        <w:numPr>
          <w:ilvl w:val="0"/>
          <w:numId w:val="4"/>
        </w:numPr>
        <w:tabs>
          <w:tab w:val="left" w:pos="2077"/>
        </w:tabs>
        <w:ind w:hanging="371"/>
      </w:pPr>
      <w:r>
        <w:t>Unamortized</w:t>
      </w:r>
      <w:r>
        <w:rPr>
          <w:spacing w:val="-7"/>
        </w:rPr>
        <w:t xml:space="preserve"> </w:t>
      </w:r>
      <w:r>
        <w:t>Premium</w:t>
      </w:r>
      <w:r>
        <w:rPr>
          <w:spacing w:val="-6"/>
        </w:rPr>
        <w:t xml:space="preserve"> </w:t>
      </w:r>
      <w:r>
        <w:t>on</w:t>
      </w:r>
      <w:r>
        <w:rPr>
          <w:spacing w:val="-8"/>
        </w:rPr>
        <w:t xml:space="preserve"> </w:t>
      </w:r>
      <w:r>
        <w:rPr>
          <w:spacing w:val="-4"/>
        </w:rPr>
        <w:t>Debt</w:t>
      </w:r>
    </w:p>
    <w:p w14:paraId="090AF3C0" w14:textId="77777777" w:rsidR="00D46AEE" w:rsidRDefault="00F81334">
      <w:pPr>
        <w:pStyle w:val="ListParagraph"/>
        <w:numPr>
          <w:ilvl w:val="0"/>
          <w:numId w:val="4"/>
        </w:numPr>
        <w:tabs>
          <w:tab w:val="left" w:pos="2077"/>
        </w:tabs>
        <w:spacing w:before="1" w:line="240" w:lineRule="auto"/>
        <w:ind w:hanging="371"/>
      </w:pPr>
      <w:r>
        <w:t>Reacquired</w:t>
      </w:r>
      <w:r>
        <w:rPr>
          <w:spacing w:val="-10"/>
        </w:rPr>
        <w:t xml:space="preserve"> </w:t>
      </w:r>
      <w:r>
        <w:t>and</w:t>
      </w:r>
      <w:r>
        <w:rPr>
          <w:spacing w:val="-7"/>
        </w:rPr>
        <w:t xml:space="preserve"> </w:t>
      </w:r>
      <w:r>
        <w:t>Nominally</w:t>
      </w:r>
      <w:r>
        <w:rPr>
          <w:spacing w:val="-7"/>
        </w:rPr>
        <w:t xml:space="preserve"> </w:t>
      </w:r>
      <w:r>
        <w:t>Issued</w:t>
      </w:r>
      <w:r>
        <w:rPr>
          <w:spacing w:val="-7"/>
        </w:rPr>
        <w:t xml:space="preserve"> </w:t>
      </w:r>
      <w:r>
        <w:t>Long-Term</w:t>
      </w:r>
      <w:r>
        <w:rPr>
          <w:spacing w:val="-8"/>
        </w:rPr>
        <w:t xml:space="preserve"> </w:t>
      </w:r>
      <w:r>
        <w:rPr>
          <w:spacing w:val="-2"/>
        </w:rPr>
        <w:t>Obligations</w:t>
      </w:r>
    </w:p>
    <w:p w14:paraId="090AF3C1" w14:textId="77777777" w:rsidR="00D46AEE" w:rsidRDefault="00D46AEE">
      <w:pPr>
        <w:pStyle w:val="BodyText"/>
      </w:pPr>
    </w:p>
    <w:p w14:paraId="090AF3C2" w14:textId="77777777" w:rsidR="00D46AEE" w:rsidRDefault="00F81334">
      <w:pPr>
        <w:spacing w:line="252" w:lineRule="exact"/>
        <w:ind w:left="987"/>
      </w:pPr>
      <w:r>
        <w:t>231.</w:t>
      </w:r>
      <w:r>
        <w:rPr>
          <w:spacing w:val="-4"/>
        </w:rPr>
        <w:t xml:space="preserve"> </w:t>
      </w:r>
      <w:r>
        <w:t>ESTIMATED</w:t>
      </w:r>
      <w:r>
        <w:rPr>
          <w:spacing w:val="-5"/>
        </w:rPr>
        <w:t xml:space="preserve"> </w:t>
      </w:r>
      <w:r>
        <w:rPr>
          <w:spacing w:val="-2"/>
        </w:rPr>
        <w:t>LIABILITIES</w:t>
      </w:r>
    </w:p>
    <w:p w14:paraId="090AF3C3" w14:textId="77777777" w:rsidR="00D46AEE" w:rsidRDefault="00F81334">
      <w:pPr>
        <w:pStyle w:val="ListParagraph"/>
        <w:numPr>
          <w:ilvl w:val="0"/>
          <w:numId w:val="3"/>
        </w:numPr>
        <w:tabs>
          <w:tab w:val="left" w:pos="2077"/>
        </w:tabs>
      </w:pPr>
      <w:r>
        <w:t>Long-Term</w:t>
      </w:r>
      <w:r>
        <w:rPr>
          <w:spacing w:val="-7"/>
        </w:rPr>
        <w:t xml:space="preserve"> </w:t>
      </w:r>
      <w:r>
        <w:t>Pension</w:t>
      </w:r>
      <w:r>
        <w:rPr>
          <w:spacing w:val="-12"/>
        </w:rPr>
        <w:t xml:space="preserve"> </w:t>
      </w:r>
      <w:r>
        <w:rPr>
          <w:spacing w:val="-2"/>
        </w:rPr>
        <w:t>Liabilities</w:t>
      </w:r>
    </w:p>
    <w:p w14:paraId="090AF3C4" w14:textId="77777777" w:rsidR="00D46AEE" w:rsidRDefault="00F81334">
      <w:pPr>
        <w:pStyle w:val="ListParagraph"/>
        <w:numPr>
          <w:ilvl w:val="0"/>
          <w:numId w:val="3"/>
        </w:numPr>
        <w:tabs>
          <w:tab w:val="left" w:pos="2077"/>
        </w:tabs>
        <w:spacing w:before="2"/>
      </w:pPr>
      <w:r>
        <w:t>Uninsured</w:t>
      </w:r>
      <w:r>
        <w:rPr>
          <w:spacing w:val="-9"/>
        </w:rPr>
        <w:t xml:space="preserve"> </w:t>
      </w:r>
      <w:r>
        <w:t>Public</w:t>
      </w:r>
      <w:r>
        <w:rPr>
          <w:spacing w:val="-6"/>
        </w:rPr>
        <w:t xml:space="preserve"> </w:t>
      </w:r>
      <w:r>
        <w:t>Liability</w:t>
      </w:r>
      <w:r>
        <w:rPr>
          <w:spacing w:val="-6"/>
        </w:rPr>
        <w:t xml:space="preserve"> </w:t>
      </w:r>
      <w:r>
        <w:t>and</w:t>
      </w:r>
      <w:r>
        <w:rPr>
          <w:spacing w:val="-6"/>
        </w:rPr>
        <w:t xml:space="preserve"> </w:t>
      </w:r>
      <w:r>
        <w:t>Property</w:t>
      </w:r>
      <w:r>
        <w:rPr>
          <w:spacing w:val="-9"/>
        </w:rPr>
        <w:t xml:space="preserve"> </w:t>
      </w:r>
      <w:r>
        <w:t>Damage</w:t>
      </w:r>
      <w:r>
        <w:rPr>
          <w:spacing w:val="-6"/>
        </w:rPr>
        <w:t xml:space="preserve"> </w:t>
      </w:r>
      <w:r>
        <w:rPr>
          <w:spacing w:val="-2"/>
        </w:rPr>
        <w:t>Losses</w:t>
      </w:r>
    </w:p>
    <w:p w14:paraId="090AF3C5" w14:textId="77777777" w:rsidR="00D46AEE" w:rsidRDefault="00F81334">
      <w:pPr>
        <w:pStyle w:val="ListParagraph"/>
        <w:numPr>
          <w:ilvl w:val="0"/>
          <w:numId w:val="3"/>
        </w:numPr>
        <w:tabs>
          <w:tab w:val="left" w:pos="2074"/>
        </w:tabs>
        <w:ind w:left="2073" w:hanging="367"/>
      </w:pPr>
      <w:r>
        <w:t>Other</w:t>
      </w:r>
      <w:r>
        <w:rPr>
          <w:spacing w:val="-4"/>
        </w:rPr>
        <w:t xml:space="preserve"> </w:t>
      </w:r>
      <w:r>
        <w:t>Estimated</w:t>
      </w:r>
      <w:r>
        <w:rPr>
          <w:spacing w:val="-4"/>
        </w:rPr>
        <w:t xml:space="preserve"> </w:t>
      </w:r>
      <w:r>
        <w:rPr>
          <w:spacing w:val="-2"/>
        </w:rPr>
        <w:t>Liabilities</w:t>
      </w:r>
    </w:p>
    <w:p w14:paraId="090AF3C6" w14:textId="77777777" w:rsidR="00D46AEE" w:rsidRDefault="00D46AEE">
      <w:pPr>
        <w:pStyle w:val="BodyText"/>
        <w:rPr>
          <w:sz w:val="22"/>
        </w:rPr>
      </w:pPr>
    </w:p>
    <w:p w14:paraId="090AF3C7" w14:textId="77777777" w:rsidR="00D46AEE" w:rsidRDefault="00F81334">
      <w:pPr>
        <w:ind w:left="986"/>
      </w:pPr>
      <w:r>
        <w:t>241.</w:t>
      </w:r>
      <w:r>
        <w:rPr>
          <w:spacing w:val="-5"/>
        </w:rPr>
        <w:t xml:space="preserve"> </w:t>
      </w:r>
      <w:r>
        <w:t>DEFERRED</w:t>
      </w:r>
      <w:r>
        <w:rPr>
          <w:spacing w:val="-6"/>
        </w:rPr>
        <w:t xml:space="preserve"> </w:t>
      </w:r>
      <w:r>
        <w:rPr>
          <w:spacing w:val="-2"/>
        </w:rPr>
        <w:t>CREDITS</w:t>
      </w:r>
    </w:p>
    <w:p w14:paraId="090AF3C8" w14:textId="77777777" w:rsidR="00D46AEE" w:rsidRDefault="00D46AEE">
      <w:pPr>
        <w:pStyle w:val="BodyText"/>
        <w:rPr>
          <w:sz w:val="24"/>
        </w:rPr>
      </w:pPr>
    </w:p>
    <w:p w14:paraId="090AF3C9" w14:textId="77777777" w:rsidR="00D46AEE" w:rsidRDefault="00F81334">
      <w:pPr>
        <w:pStyle w:val="Heading6"/>
        <w:spacing w:before="184"/>
      </w:pPr>
      <w:r>
        <w:t>Revenue</w:t>
      </w:r>
      <w:r>
        <w:rPr>
          <w:spacing w:val="-7"/>
        </w:rPr>
        <w:t xml:space="preserve"> </w:t>
      </w:r>
      <w:r>
        <w:t>Categories</w:t>
      </w:r>
      <w:r>
        <w:rPr>
          <w:spacing w:val="-5"/>
        </w:rPr>
        <w:t xml:space="preserve"> </w:t>
      </w:r>
      <w:r>
        <w:t>–</w:t>
      </w:r>
      <w:r>
        <w:rPr>
          <w:spacing w:val="-5"/>
        </w:rPr>
        <w:t xml:space="preserve"> </w:t>
      </w:r>
      <w:r>
        <w:t>for</w:t>
      </w:r>
      <w:r>
        <w:rPr>
          <w:spacing w:val="-4"/>
        </w:rPr>
        <w:t xml:space="preserve"> </w:t>
      </w:r>
      <w:r>
        <w:t>definitions</w:t>
      </w:r>
      <w:r>
        <w:rPr>
          <w:spacing w:val="-6"/>
        </w:rPr>
        <w:t xml:space="preserve"> </w:t>
      </w:r>
      <w:r>
        <w:t>see</w:t>
      </w:r>
      <w:r>
        <w:rPr>
          <w:spacing w:val="-7"/>
        </w:rPr>
        <w:t xml:space="preserve"> </w:t>
      </w:r>
      <w:r>
        <w:t>USOA</w:t>
      </w:r>
      <w:r>
        <w:rPr>
          <w:spacing w:val="-2"/>
        </w:rPr>
        <w:t xml:space="preserve"> Publication</w:t>
      </w:r>
    </w:p>
    <w:p w14:paraId="090AF3CA" w14:textId="77777777" w:rsidR="00D46AEE" w:rsidRDefault="00D46AEE">
      <w:pPr>
        <w:pStyle w:val="BodyText"/>
        <w:spacing w:before="11"/>
        <w:rPr>
          <w:b/>
          <w:sz w:val="19"/>
        </w:rPr>
      </w:pPr>
    </w:p>
    <w:p w14:paraId="090AF3CB" w14:textId="77777777" w:rsidR="00D46AEE" w:rsidRDefault="00F81334">
      <w:pPr>
        <w:pStyle w:val="ListParagraph"/>
        <w:numPr>
          <w:ilvl w:val="0"/>
          <w:numId w:val="17"/>
        </w:numPr>
        <w:tabs>
          <w:tab w:val="left" w:pos="1480"/>
        </w:tabs>
        <w:spacing w:line="240" w:lineRule="auto"/>
      </w:pPr>
      <w:r>
        <w:t>PASSENGER</w:t>
      </w:r>
      <w:r>
        <w:rPr>
          <w:spacing w:val="-10"/>
        </w:rPr>
        <w:t xml:space="preserve"> </w:t>
      </w:r>
      <w:r>
        <w:t>FARES</w:t>
      </w:r>
      <w:r>
        <w:rPr>
          <w:spacing w:val="-8"/>
        </w:rPr>
        <w:t xml:space="preserve"> </w:t>
      </w:r>
      <w:r>
        <w:t>FOR</w:t>
      </w:r>
      <w:r>
        <w:rPr>
          <w:spacing w:val="-8"/>
        </w:rPr>
        <w:t xml:space="preserve"> </w:t>
      </w:r>
      <w:r>
        <w:t>DIRECTLY-OPERATED</w:t>
      </w:r>
      <w:r>
        <w:rPr>
          <w:spacing w:val="-8"/>
        </w:rPr>
        <w:t xml:space="preserve"> </w:t>
      </w:r>
      <w:r>
        <w:t>TRANSIT</w:t>
      </w:r>
      <w:r>
        <w:rPr>
          <w:spacing w:val="-8"/>
        </w:rPr>
        <w:t xml:space="preserve"> </w:t>
      </w:r>
      <w:r>
        <w:rPr>
          <w:spacing w:val="-2"/>
        </w:rPr>
        <w:t>SERVICE</w:t>
      </w:r>
    </w:p>
    <w:p w14:paraId="090AF3CC" w14:textId="77777777" w:rsidR="00D46AEE" w:rsidRDefault="00F81334">
      <w:pPr>
        <w:pStyle w:val="ListParagraph"/>
        <w:numPr>
          <w:ilvl w:val="1"/>
          <w:numId w:val="17"/>
        </w:numPr>
        <w:tabs>
          <w:tab w:val="left" w:pos="2077"/>
        </w:tabs>
        <w:spacing w:before="1"/>
      </w:pPr>
      <w:r>
        <w:t>Full</w:t>
      </w:r>
      <w:r>
        <w:rPr>
          <w:spacing w:val="-4"/>
        </w:rPr>
        <w:t xml:space="preserve"> </w:t>
      </w:r>
      <w:r>
        <w:t>Adult</w:t>
      </w:r>
      <w:r>
        <w:rPr>
          <w:spacing w:val="-2"/>
        </w:rPr>
        <w:t xml:space="preserve"> Fares</w:t>
      </w:r>
    </w:p>
    <w:p w14:paraId="090AF3CD" w14:textId="77777777" w:rsidR="00D46AEE" w:rsidRDefault="00F81334">
      <w:pPr>
        <w:pStyle w:val="ListParagraph"/>
        <w:numPr>
          <w:ilvl w:val="1"/>
          <w:numId w:val="17"/>
        </w:numPr>
        <w:tabs>
          <w:tab w:val="left" w:pos="2077"/>
        </w:tabs>
      </w:pPr>
      <w:r>
        <w:t>Senior</w:t>
      </w:r>
      <w:r>
        <w:rPr>
          <w:spacing w:val="-9"/>
        </w:rPr>
        <w:t xml:space="preserve"> </w:t>
      </w:r>
      <w:r>
        <w:t>Citizen</w:t>
      </w:r>
      <w:r>
        <w:rPr>
          <w:spacing w:val="-6"/>
        </w:rPr>
        <w:t xml:space="preserve"> </w:t>
      </w:r>
      <w:r>
        <w:rPr>
          <w:spacing w:val="-4"/>
        </w:rPr>
        <w:t>Fares</w:t>
      </w:r>
    </w:p>
    <w:p w14:paraId="090AF3CE" w14:textId="77777777" w:rsidR="00D46AEE" w:rsidRDefault="00F81334">
      <w:pPr>
        <w:pStyle w:val="ListParagraph"/>
        <w:numPr>
          <w:ilvl w:val="1"/>
          <w:numId w:val="17"/>
        </w:numPr>
        <w:tabs>
          <w:tab w:val="left" w:pos="2077"/>
        </w:tabs>
      </w:pPr>
      <w:r>
        <w:t>Student</w:t>
      </w:r>
      <w:r>
        <w:rPr>
          <w:spacing w:val="-7"/>
        </w:rPr>
        <w:t xml:space="preserve"> </w:t>
      </w:r>
      <w:r>
        <w:rPr>
          <w:spacing w:val="-2"/>
        </w:rPr>
        <w:t>Fares</w:t>
      </w:r>
    </w:p>
    <w:p w14:paraId="090AF3CF" w14:textId="77777777" w:rsidR="00D46AEE" w:rsidRDefault="00F81334">
      <w:pPr>
        <w:pStyle w:val="ListParagraph"/>
        <w:numPr>
          <w:ilvl w:val="1"/>
          <w:numId w:val="17"/>
        </w:numPr>
        <w:tabs>
          <w:tab w:val="left" w:pos="2077"/>
        </w:tabs>
        <w:spacing w:before="2"/>
      </w:pPr>
      <w:r>
        <w:t>Child</w:t>
      </w:r>
      <w:r>
        <w:rPr>
          <w:spacing w:val="-7"/>
        </w:rPr>
        <w:t xml:space="preserve"> </w:t>
      </w:r>
      <w:r>
        <w:rPr>
          <w:spacing w:val="-2"/>
        </w:rPr>
        <w:t>Fares</w:t>
      </w:r>
    </w:p>
    <w:p w14:paraId="090AF3D0" w14:textId="77777777" w:rsidR="00D46AEE" w:rsidRDefault="00F81334">
      <w:pPr>
        <w:pStyle w:val="ListParagraph"/>
        <w:numPr>
          <w:ilvl w:val="1"/>
          <w:numId w:val="17"/>
        </w:numPr>
        <w:tabs>
          <w:tab w:val="left" w:pos="2077"/>
        </w:tabs>
      </w:pPr>
      <w:r>
        <w:t>Disabled</w:t>
      </w:r>
      <w:r>
        <w:rPr>
          <w:spacing w:val="-10"/>
        </w:rPr>
        <w:t xml:space="preserve"> </w:t>
      </w:r>
      <w:r>
        <w:t>Rider</w:t>
      </w:r>
      <w:r>
        <w:rPr>
          <w:spacing w:val="-5"/>
        </w:rPr>
        <w:t xml:space="preserve"> </w:t>
      </w:r>
      <w:r>
        <w:rPr>
          <w:spacing w:val="-4"/>
        </w:rPr>
        <w:t>Fares</w:t>
      </w:r>
    </w:p>
    <w:p w14:paraId="090AF3D1" w14:textId="77777777" w:rsidR="00D46AEE" w:rsidRDefault="00F81334">
      <w:pPr>
        <w:pStyle w:val="ListParagraph"/>
        <w:numPr>
          <w:ilvl w:val="1"/>
          <w:numId w:val="17"/>
        </w:numPr>
        <w:tabs>
          <w:tab w:val="left" w:pos="2077"/>
        </w:tabs>
        <w:spacing w:before="1"/>
      </w:pPr>
      <w:r>
        <w:t>Park</w:t>
      </w:r>
      <w:r>
        <w:rPr>
          <w:spacing w:val="-4"/>
        </w:rPr>
        <w:t xml:space="preserve"> </w:t>
      </w:r>
      <w:r>
        <w:t>and</w:t>
      </w:r>
      <w:r>
        <w:rPr>
          <w:spacing w:val="-6"/>
        </w:rPr>
        <w:t xml:space="preserve"> </w:t>
      </w:r>
      <w:r>
        <w:t>Ride</w:t>
      </w:r>
      <w:r>
        <w:rPr>
          <w:spacing w:val="-4"/>
        </w:rPr>
        <w:t xml:space="preserve"> </w:t>
      </w:r>
      <w:r>
        <w:t>-</w:t>
      </w:r>
      <w:r>
        <w:rPr>
          <w:spacing w:val="-4"/>
        </w:rPr>
        <w:t xml:space="preserve"> </w:t>
      </w:r>
      <w:r>
        <w:t>Parking</w:t>
      </w:r>
      <w:r>
        <w:rPr>
          <w:spacing w:val="-4"/>
        </w:rPr>
        <w:t xml:space="preserve"> </w:t>
      </w:r>
      <w:r>
        <w:t>Revenue</w:t>
      </w:r>
      <w:r>
        <w:rPr>
          <w:spacing w:val="-4"/>
        </w:rPr>
        <w:t xml:space="preserve"> Only</w:t>
      </w:r>
    </w:p>
    <w:p w14:paraId="090AF3D2" w14:textId="77777777" w:rsidR="00D46AEE" w:rsidRDefault="00F81334">
      <w:pPr>
        <w:spacing w:line="252" w:lineRule="exact"/>
        <w:ind w:left="1707"/>
      </w:pPr>
      <w:r>
        <w:t>90.</w:t>
      </w:r>
      <w:r>
        <w:rPr>
          <w:spacing w:val="-3"/>
        </w:rPr>
        <w:t xml:space="preserve"> </w:t>
      </w:r>
      <w:r>
        <w:t>Special</w:t>
      </w:r>
      <w:r>
        <w:rPr>
          <w:spacing w:val="-5"/>
        </w:rPr>
        <w:t xml:space="preserve"> </w:t>
      </w:r>
      <w:r>
        <w:t>Ride</w:t>
      </w:r>
      <w:r>
        <w:rPr>
          <w:spacing w:val="-4"/>
        </w:rPr>
        <w:t xml:space="preserve"> Fares</w:t>
      </w:r>
    </w:p>
    <w:p w14:paraId="090AF3D3" w14:textId="77777777" w:rsidR="00D46AEE" w:rsidRDefault="00F81334">
      <w:pPr>
        <w:spacing w:line="252" w:lineRule="exact"/>
        <w:ind w:left="1707"/>
      </w:pPr>
      <w:r>
        <w:t>99.</w:t>
      </w:r>
      <w:r>
        <w:rPr>
          <w:spacing w:val="-6"/>
        </w:rPr>
        <w:t xml:space="preserve"> </w:t>
      </w:r>
      <w:r>
        <w:t>Other</w:t>
      </w:r>
      <w:r>
        <w:rPr>
          <w:spacing w:val="-2"/>
        </w:rPr>
        <w:t xml:space="preserve"> </w:t>
      </w:r>
      <w:r>
        <w:t>Primary</w:t>
      </w:r>
      <w:r>
        <w:rPr>
          <w:spacing w:val="-3"/>
        </w:rPr>
        <w:t xml:space="preserve"> </w:t>
      </w:r>
      <w:r>
        <w:rPr>
          <w:spacing w:val="-4"/>
        </w:rPr>
        <w:t>Fares</w:t>
      </w:r>
    </w:p>
    <w:p w14:paraId="090AF3D4" w14:textId="77777777" w:rsidR="00D46AEE" w:rsidRDefault="00D46AEE">
      <w:pPr>
        <w:pStyle w:val="BodyText"/>
        <w:rPr>
          <w:sz w:val="22"/>
        </w:rPr>
      </w:pPr>
    </w:p>
    <w:p w14:paraId="090AF3D5" w14:textId="77777777" w:rsidR="00D46AEE" w:rsidRDefault="00F81334">
      <w:pPr>
        <w:pStyle w:val="ListParagraph"/>
        <w:numPr>
          <w:ilvl w:val="0"/>
          <w:numId w:val="17"/>
        </w:numPr>
        <w:tabs>
          <w:tab w:val="left" w:pos="1480"/>
        </w:tabs>
        <w:spacing w:before="1" w:line="240" w:lineRule="auto"/>
      </w:pPr>
      <w:r>
        <w:t>SPECIAL</w:t>
      </w:r>
      <w:r>
        <w:rPr>
          <w:spacing w:val="-6"/>
        </w:rPr>
        <w:t xml:space="preserve"> </w:t>
      </w:r>
      <w:r>
        <w:t>TRANSIT</w:t>
      </w:r>
      <w:r>
        <w:rPr>
          <w:spacing w:val="-7"/>
        </w:rPr>
        <w:t xml:space="preserve"> </w:t>
      </w:r>
      <w:r>
        <w:rPr>
          <w:spacing w:val="-2"/>
        </w:rPr>
        <w:t>FARES</w:t>
      </w:r>
    </w:p>
    <w:p w14:paraId="090AF3D6" w14:textId="77777777" w:rsidR="00D46AEE" w:rsidRDefault="00F81334">
      <w:pPr>
        <w:pStyle w:val="ListParagraph"/>
        <w:numPr>
          <w:ilvl w:val="1"/>
          <w:numId w:val="17"/>
        </w:numPr>
        <w:tabs>
          <w:tab w:val="left" w:pos="2077"/>
        </w:tabs>
        <w:spacing w:before="1"/>
      </w:pPr>
      <w:r>
        <w:t>Contract</w:t>
      </w:r>
      <w:r>
        <w:rPr>
          <w:spacing w:val="-4"/>
        </w:rPr>
        <w:t xml:space="preserve"> </w:t>
      </w:r>
      <w:r>
        <w:t>Fares</w:t>
      </w:r>
      <w:r>
        <w:rPr>
          <w:spacing w:val="-7"/>
        </w:rPr>
        <w:t xml:space="preserve"> </w:t>
      </w:r>
      <w:r>
        <w:t>for</w:t>
      </w:r>
      <w:r>
        <w:rPr>
          <w:spacing w:val="-6"/>
        </w:rPr>
        <w:t xml:space="preserve"> </w:t>
      </w:r>
      <w:r>
        <w:t>Postal</w:t>
      </w:r>
      <w:r>
        <w:rPr>
          <w:spacing w:val="-5"/>
        </w:rPr>
        <w:t xml:space="preserve"> </w:t>
      </w:r>
      <w:r>
        <w:rPr>
          <w:spacing w:val="-2"/>
        </w:rPr>
        <w:t>Workers</w:t>
      </w:r>
    </w:p>
    <w:p w14:paraId="090AF3D7" w14:textId="77777777" w:rsidR="00D46AEE" w:rsidRDefault="00F81334">
      <w:pPr>
        <w:pStyle w:val="ListParagraph"/>
        <w:numPr>
          <w:ilvl w:val="1"/>
          <w:numId w:val="17"/>
        </w:numPr>
        <w:tabs>
          <w:tab w:val="left" w:pos="2077"/>
        </w:tabs>
      </w:pPr>
      <w:r>
        <w:t>Contract</w:t>
      </w:r>
      <w:r>
        <w:rPr>
          <w:spacing w:val="-5"/>
        </w:rPr>
        <w:t xml:space="preserve"> </w:t>
      </w:r>
      <w:r>
        <w:t>Fares</w:t>
      </w:r>
      <w:r>
        <w:rPr>
          <w:spacing w:val="-8"/>
        </w:rPr>
        <w:t xml:space="preserve"> </w:t>
      </w:r>
      <w:r>
        <w:t>for</w:t>
      </w:r>
      <w:r>
        <w:rPr>
          <w:spacing w:val="-6"/>
        </w:rPr>
        <w:t xml:space="preserve"> </w:t>
      </w:r>
      <w:r>
        <w:t>Police</w:t>
      </w:r>
      <w:r>
        <w:rPr>
          <w:spacing w:val="-6"/>
        </w:rPr>
        <w:t xml:space="preserve"> </w:t>
      </w:r>
      <w:r>
        <w:rPr>
          <w:spacing w:val="-2"/>
        </w:rPr>
        <w:t>Officers</w:t>
      </w:r>
    </w:p>
    <w:p w14:paraId="090AF3D8" w14:textId="77777777" w:rsidR="00D46AEE" w:rsidRDefault="00F81334">
      <w:pPr>
        <w:pStyle w:val="ListParagraph"/>
        <w:numPr>
          <w:ilvl w:val="1"/>
          <w:numId w:val="17"/>
        </w:numPr>
        <w:tabs>
          <w:tab w:val="left" w:pos="2077"/>
        </w:tabs>
        <w:spacing w:before="1"/>
      </w:pPr>
      <w:r>
        <w:t>Special</w:t>
      </w:r>
      <w:r>
        <w:rPr>
          <w:spacing w:val="-6"/>
        </w:rPr>
        <w:t xml:space="preserve"> </w:t>
      </w:r>
      <w:r>
        <w:t>Route</w:t>
      </w:r>
      <w:r>
        <w:rPr>
          <w:spacing w:val="-9"/>
        </w:rPr>
        <w:t xml:space="preserve"> </w:t>
      </w:r>
      <w:r>
        <w:rPr>
          <w:spacing w:val="-2"/>
        </w:rPr>
        <w:t>Guarantees</w:t>
      </w:r>
    </w:p>
    <w:p w14:paraId="090AF3D9" w14:textId="77777777" w:rsidR="00D46AEE" w:rsidRDefault="00F81334">
      <w:pPr>
        <w:pStyle w:val="ListParagraph"/>
        <w:numPr>
          <w:ilvl w:val="1"/>
          <w:numId w:val="17"/>
        </w:numPr>
        <w:tabs>
          <w:tab w:val="left" w:pos="2077"/>
        </w:tabs>
      </w:pPr>
      <w:r>
        <w:t>State</w:t>
      </w:r>
      <w:r>
        <w:rPr>
          <w:spacing w:val="-5"/>
        </w:rPr>
        <w:t xml:space="preserve"> </w:t>
      </w:r>
      <w:r>
        <w:t>and</w:t>
      </w:r>
      <w:r>
        <w:rPr>
          <w:spacing w:val="-3"/>
        </w:rPr>
        <w:t xml:space="preserve"> </w:t>
      </w:r>
      <w:r>
        <w:t>Local</w:t>
      </w:r>
      <w:r>
        <w:rPr>
          <w:spacing w:val="-5"/>
        </w:rPr>
        <w:t xml:space="preserve"> </w:t>
      </w:r>
      <w:r>
        <w:rPr>
          <w:spacing w:val="-2"/>
        </w:rPr>
        <w:t>Government</w:t>
      </w:r>
    </w:p>
    <w:p w14:paraId="090AF3DA" w14:textId="77777777" w:rsidR="00D46AEE" w:rsidRDefault="00F81334">
      <w:pPr>
        <w:pStyle w:val="ListParagraph"/>
        <w:numPr>
          <w:ilvl w:val="1"/>
          <w:numId w:val="17"/>
        </w:numPr>
        <w:tabs>
          <w:tab w:val="left" w:pos="2075"/>
        </w:tabs>
        <w:ind w:left="2074" w:hanging="368"/>
      </w:pPr>
      <w:r>
        <w:t>Other</w:t>
      </w:r>
      <w:r>
        <w:rPr>
          <w:spacing w:val="-4"/>
        </w:rPr>
        <w:t xml:space="preserve"> </w:t>
      </w:r>
      <w:r>
        <w:t>Special</w:t>
      </w:r>
      <w:r>
        <w:rPr>
          <w:spacing w:val="-5"/>
        </w:rPr>
        <w:t xml:space="preserve"> </w:t>
      </w:r>
      <w:r>
        <w:t>Contract</w:t>
      </w:r>
      <w:r>
        <w:rPr>
          <w:spacing w:val="-3"/>
        </w:rPr>
        <w:t xml:space="preserve"> </w:t>
      </w:r>
      <w:r>
        <w:t>Transportation</w:t>
      </w:r>
      <w:r>
        <w:rPr>
          <w:spacing w:val="-7"/>
        </w:rPr>
        <w:t xml:space="preserve"> </w:t>
      </w:r>
      <w:r>
        <w:t>Fares</w:t>
      </w:r>
      <w:r>
        <w:rPr>
          <w:spacing w:val="-7"/>
        </w:rPr>
        <w:t xml:space="preserve"> </w:t>
      </w:r>
      <w:r>
        <w:t>-</w:t>
      </w:r>
      <w:r>
        <w:rPr>
          <w:spacing w:val="-5"/>
        </w:rPr>
        <w:t xml:space="preserve"> </w:t>
      </w:r>
      <w:r>
        <w:t>Other</w:t>
      </w:r>
      <w:r>
        <w:rPr>
          <w:spacing w:val="-6"/>
        </w:rPr>
        <w:t xml:space="preserve"> </w:t>
      </w:r>
      <w:r>
        <w:rPr>
          <w:spacing w:val="-2"/>
        </w:rPr>
        <w:t>Sources</w:t>
      </w:r>
    </w:p>
    <w:p w14:paraId="090AF3DB" w14:textId="77777777" w:rsidR="00D46AEE" w:rsidRDefault="00F81334">
      <w:pPr>
        <w:pStyle w:val="ListParagraph"/>
        <w:numPr>
          <w:ilvl w:val="1"/>
          <w:numId w:val="17"/>
        </w:numPr>
        <w:tabs>
          <w:tab w:val="left" w:pos="2077"/>
        </w:tabs>
        <w:spacing w:before="2" w:line="240" w:lineRule="auto"/>
      </w:pPr>
      <w:r>
        <w:t>Non-Contract</w:t>
      </w:r>
      <w:r>
        <w:rPr>
          <w:spacing w:val="-9"/>
        </w:rPr>
        <w:t xml:space="preserve"> </w:t>
      </w:r>
      <w:r>
        <w:t>Service</w:t>
      </w:r>
      <w:r>
        <w:rPr>
          <w:spacing w:val="-10"/>
        </w:rPr>
        <w:t xml:space="preserve"> </w:t>
      </w:r>
      <w:r>
        <w:rPr>
          <w:spacing w:val="-4"/>
        </w:rPr>
        <w:t>Fees</w:t>
      </w:r>
    </w:p>
    <w:p w14:paraId="090AF3DC" w14:textId="77777777" w:rsidR="00D46AEE" w:rsidRDefault="00D46AEE">
      <w:pPr>
        <w:pStyle w:val="BodyText"/>
        <w:rPr>
          <w:sz w:val="22"/>
        </w:rPr>
      </w:pPr>
    </w:p>
    <w:p w14:paraId="090AF3DD" w14:textId="77777777" w:rsidR="00D46AEE" w:rsidRDefault="00F81334">
      <w:pPr>
        <w:pStyle w:val="ListParagraph"/>
        <w:numPr>
          <w:ilvl w:val="0"/>
          <w:numId w:val="17"/>
        </w:numPr>
        <w:tabs>
          <w:tab w:val="left" w:pos="1480"/>
        </w:tabs>
        <w:spacing w:line="240" w:lineRule="auto"/>
      </w:pPr>
      <w:r>
        <w:t>SCHOOL</w:t>
      </w:r>
      <w:r>
        <w:rPr>
          <w:spacing w:val="-6"/>
        </w:rPr>
        <w:t xml:space="preserve"> </w:t>
      </w:r>
      <w:r>
        <w:t>BUS</w:t>
      </w:r>
      <w:r>
        <w:rPr>
          <w:spacing w:val="-6"/>
        </w:rPr>
        <w:t xml:space="preserve"> </w:t>
      </w:r>
      <w:r>
        <w:t>SERVICE</w:t>
      </w:r>
      <w:r>
        <w:rPr>
          <w:spacing w:val="-5"/>
        </w:rPr>
        <w:t xml:space="preserve"> </w:t>
      </w:r>
      <w:r>
        <w:rPr>
          <w:spacing w:val="-2"/>
        </w:rPr>
        <w:t>REVENUES</w:t>
      </w:r>
    </w:p>
    <w:p w14:paraId="090AF3DE" w14:textId="77777777" w:rsidR="00D46AEE" w:rsidRDefault="00D46AEE">
      <w:pPr>
        <w:pStyle w:val="BodyText"/>
        <w:spacing w:before="9"/>
        <w:rPr>
          <w:sz w:val="21"/>
        </w:rPr>
      </w:pPr>
    </w:p>
    <w:p w14:paraId="090AF3DF" w14:textId="77777777" w:rsidR="00D46AEE" w:rsidRDefault="00F81334">
      <w:pPr>
        <w:pStyle w:val="ListParagraph"/>
        <w:numPr>
          <w:ilvl w:val="0"/>
          <w:numId w:val="17"/>
        </w:numPr>
        <w:tabs>
          <w:tab w:val="left" w:pos="1479"/>
        </w:tabs>
        <w:spacing w:line="240" w:lineRule="auto"/>
        <w:ind w:hanging="492"/>
      </w:pPr>
      <w:r>
        <w:t>FREIGHT</w:t>
      </w:r>
      <w:r>
        <w:rPr>
          <w:spacing w:val="-5"/>
        </w:rPr>
        <w:t xml:space="preserve"> </w:t>
      </w:r>
      <w:r>
        <w:rPr>
          <w:spacing w:val="-2"/>
        </w:rPr>
        <w:t>TARIFFS</w:t>
      </w:r>
    </w:p>
    <w:p w14:paraId="090AF3E0" w14:textId="77777777" w:rsidR="00D46AEE" w:rsidRDefault="00D46AEE">
      <w:pPr>
        <w:pStyle w:val="BodyText"/>
        <w:spacing w:before="1"/>
        <w:rPr>
          <w:sz w:val="22"/>
        </w:rPr>
      </w:pPr>
    </w:p>
    <w:p w14:paraId="090AF3E1" w14:textId="77777777" w:rsidR="00D46AEE" w:rsidRDefault="00F81334">
      <w:pPr>
        <w:pStyle w:val="ListParagraph"/>
        <w:numPr>
          <w:ilvl w:val="0"/>
          <w:numId w:val="17"/>
        </w:numPr>
        <w:tabs>
          <w:tab w:val="left" w:pos="1480"/>
        </w:tabs>
        <w:spacing w:line="240" w:lineRule="auto"/>
      </w:pPr>
      <w:r>
        <w:t>CHARTER</w:t>
      </w:r>
      <w:r>
        <w:rPr>
          <w:spacing w:val="-8"/>
        </w:rPr>
        <w:t xml:space="preserve"> </w:t>
      </w:r>
      <w:r>
        <w:t>SERVICE</w:t>
      </w:r>
      <w:r>
        <w:rPr>
          <w:spacing w:val="-7"/>
        </w:rPr>
        <w:t xml:space="preserve"> </w:t>
      </w:r>
      <w:r>
        <w:rPr>
          <w:spacing w:val="-2"/>
        </w:rPr>
        <w:t>REVENUES</w:t>
      </w:r>
    </w:p>
    <w:p w14:paraId="090AF3E2" w14:textId="77777777" w:rsidR="00D46AEE" w:rsidRDefault="00D46AEE">
      <w:pPr>
        <w:pStyle w:val="BodyText"/>
        <w:rPr>
          <w:sz w:val="22"/>
        </w:rPr>
      </w:pPr>
    </w:p>
    <w:p w14:paraId="090AF3E3" w14:textId="77777777" w:rsidR="00D46AEE" w:rsidRDefault="00F81334">
      <w:pPr>
        <w:pStyle w:val="ListParagraph"/>
        <w:numPr>
          <w:ilvl w:val="0"/>
          <w:numId w:val="17"/>
        </w:numPr>
        <w:tabs>
          <w:tab w:val="left" w:pos="1480"/>
        </w:tabs>
      </w:pPr>
      <w:r>
        <w:t>AUXILIARY</w:t>
      </w:r>
      <w:r>
        <w:rPr>
          <w:spacing w:val="-10"/>
        </w:rPr>
        <w:t xml:space="preserve"> </w:t>
      </w:r>
      <w:r>
        <w:t>TRANSPORTATION</w:t>
      </w:r>
      <w:r>
        <w:rPr>
          <w:spacing w:val="-11"/>
        </w:rPr>
        <w:t xml:space="preserve"> </w:t>
      </w:r>
      <w:r>
        <w:rPr>
          <w:spacing w:val="-2"/>
        </w:rPr>
        <w:t>REVENUES</w:t>
      </w:r>
    </w:p>
    <w:p w14:paraId="090AF3E4" w14:textId="77777777" w:rsidR="00D46AEE" w:rsidRDefault="00F81334">
      <w:pPr>
        <w:pStyle w:val="ListParagraph"/>
        <w:numPr>
          <w:ilvl w:val="1"/>
          <w:numId w:val="17"/>
        </w:numPr>
        <w:tabs>
          <w:tab w:val="left" w:pos="2077"/>
        </w:tabs>
      </w:pPr>
      <w:r>
        <w:t>Station</w:t>
      </w:r>
      <w:r>
        <w:rPr>
          <w:spacing w:val="-5"/>
        </w:rPr>
        <w:t xml:space="preserve"> </w:t>
      </w:r>
      <w:r>
        <w:rPr>
          <w:spacing w:val="-2"/>
        </w:rPr>
        <w:t>Concessions</w:t>
      </w:r>
    </w:p>
    <w:p w14:paraId="090AF3E5" w14:textId="77777777" w:rsidR="00D46AEE" w:rsidRDefault="00F81334">
      <w:pPr>
        <w:pStyle w:val="ListParagraph"/>
        <w:numPr>
          <w:ilvl w:val="1"/>
          <w:numId w:val="17"/>
        </w:numPr>
        <w:tabs>
          <w:tab w:val="left" w:pos="2077"/>
        </w:tabs>
        <w:spacing w:before="1"/>
      </w:pPr>
      <w:r>
        <w:t>Vehicle</w:t>
      </w:r>
      <w:r>
        <w:rPr>
          <w:spacing w:val="-7"/>
        </w:rPr>
        <w:t xml:space="preserve"> </w:t>
      </w:r>
      <w:r>
        <w:rPr>
          <w:spacing w:val="-2"/>
        </w:rPr>
        <w:t>Concessions</w:t>
      </w:r>
    </w:p>
    <w:p w14:paraId="090AF3E6" w14:textId="77777777" w:rsidR="00D46AEE" w:rsidRDefault="00F81334">
      <w:pPr>
        <w:pStyle w:val="ListParagraph"/>
        <w:numPr>
          <w:ilvl w:val="1"/>
          <w:numId w:val="17"/>
        </w:numPr>
        <w:tabs>
          <w:tab w:val="left" w:pos="2077"/>
        </w:tabs>
      </w:pPr>
      <w:r>
        <w:t>Advertising</w:t>
      </w:r>
      <w:r>
        <w:rPr>
          <w:spacing w:val="-10"/>
        </w:rPr>
        <w:t xml:space="preserve"> </w:t>
      </w:r>
      <w:r>
        <w:rPr>
          <w:spacing w:val="-2"/>
        </w:rPr>
        <w:t>Services</w:t>
      </w:r>
    </w:p>
    <w:p w14:paraId="090AF3E7" w14:textId="77777777" w:rsidR="00D46AEE" w:rsidRDefault="00F81334">
      <w:pPr>
        <w:pStyle w:val="ListParagraph"/>
        <w:numPr>
          <w:ilvl w:val="1"/>
          <w:numId w:val="17"/>
        </w:numPr>
        <w:tabs>
          <w:tab w:val="left" w:pos="2077"/>
        </w:tabs>
        <w:spacing w:before="2"/>
      </w:pPr>
      <w:r>
        <w:t>Automotive</w:t>
      </w:r>
      <w:r>
        <w:rPr>
          <w:spacing w:val="-8"/>
        </w:rPr>
        <w:t xml:space="preserve"> </w:t>
      </w:r>
      <w:r>
        <w:t>Vehicle</w:t>
      </w:r>
      <w:r>
        <w:rPr>
          <w:spacing w:val="-8"/>
        </w:rPr>
        <w:t xml:space="preserve"> </w:t>
      </w:r>
      <w:r>
        <w:rPr>
          <w:spacing w:val="-2"/>
        </w:rPr>
        <w:t>Ferriage</w:t>
      </w:r>
    </w:p>
    <w:p w14:paraId="090AF3E8" w14:textId="77777777" w:rsidR="00D46AEE" w:rsidRDefault="00F81334">
      <w:pPr>
        <w:spacing w:line="252" w:lineRule="exact"/>
        <w:ind w:left="1707"/>
      </w:pPr>
      <w:r>
        <w:t>99.</w:t>
      </w:r>
      <w:r>
        <w:rPr>
          <w:spacing w:val="-8"/>
        </w:rPr>
        <w:t xml:space="preserve"> </w:t>
      </w:r>
      <w:r>
        <w:t>Other</w:t>
      </w:r>
      <w:r>
        <w:rPr>
          <w:spacing w:val="-5"/>
        </w:rPr>
        <w:t xml:space="preserve"> </w:t>
      </w:r>
      <w:r>
        <w:t>Auxiliary</w:t>
      </w:r>
      <w:r>
        <w:rPr>
          <w:spacing w:val="-7"/>
        </w:rPr>
        <w:t xml:space="preserve"> </w:t>
      </w:r>
      <w:r>
        <w:t>Transportation</w:t>
      </w:r>
      <w:r>
        <w:rPr>
          <w:spacing w:val="-6"/>
        </w:rPr>
        <w:t xml:space="preserve"> </w:t>
      </w:r>
      <w:r>
        <w:rPr>
          <w:spacing w:val="-2"/>
        </w:rPr>
        <w:t>Revenues</w:t>
      </w:r>
    </w:p>
    <w:p w14:paraId="090AF3E9" w14:textId="77777777" w:rsidR="00D46AEE" w:rsidRDefault="00D46AEE">
      <w:pPr>
        <w:spacing w:line="252" w:lineRule="exact"/>
        <w:sectPr w:rsidR="00D46AEE">
          <w:pgSz w:w="12240" w:h="15840"/>
          <w:pgMar w:top="500" w:right="400" w:bottom="1400" w:left="280" w:header="295" w:footer="1216" w:gutter="0"/>
          <w:cols w:space="720"/>
        </w:sectPr>
      </w:pPr>
    </w:p>
    <w:p w14:paraId="090AF3EA" w14:textId="77777777" w:rsidR="00D46AEE" w:rsidRDefault="00D46AEE">
      <w:pPr>
        <w:pStyle w:val="BodyText"/>
        <w:spacing w:before="8"/>
        <w:rPr>
          <w:sz w:val="15"/>
        </w:rPr>
      </w:pPr>
    </w:p>
    <w:p w14:paraId="090AF3EB" w14:textId="77777777" w:rsidR="00D46AEE" w:rsidRDefault="00F81334">
      <w:pPr>
        <w:pStyle w:val="ListParagraph"/>
        <w:numPr>
          <w:ilvl w:val="0"/>
          <w:numId w:val="17"/>
        </w:numPr>
        <w:tabs>
          <w:tab w:val="left" w:pos="1479"/>
        </w:tabs>
        <w:spacing w:before="94" w:line="240" w:lineRule="auto"/>
        <w:ind w:hanging="492"/>
      </w:pPr>
      <w:r>
        <w:rPr>
          <w:spacing w:val="-2"/>
        </w:rPr>
        <w:t>NON-TRANSPORTATION</w:t>
      </w:r>
      <w:r>
        <w:rPr>
          <w:spacing w:val="18"/>
        </w:rPr>
        <w:t xml:space="preserve"> </w:t>
      </w:r>
      <w:r>
        <w:rPr>
          <w:spacing w:val="-2"/>
        </w:rPr>
        <w:t>REVENUES</w:t>
      </w:r>
    </w:p>
    <w:p w14:paraId="090AF3EC" w14:textId="77777777" w:rsidR="00D46AEE" w:rsidRDefault="00F81334">
      <w:pPr>
        <w:pStyle w:val="ListParagraph"/>
        <w:numPr>
          <w:ilvl w:val="1"/>
          <w:numId w:val="17"/>
        </w:numPr>
        <w:tabs>
          <w:tab w:val="left" w:pos="2077"/>
        </w:tabs>
        <w:spacing w:before="1"/>
      </w:pPr>
      <w:r>
        <w:t>Sales</w:t>
      </w:r>
      <w:r>
        <w:rPr>
          <w:spacing w:val="-6"/>
        </w:rPr>
        <w:t xml:space="preserve"> </w:t>
      </w:r>
      <w:r>
        <w:t>of</w:t>
      </w:r>
      <w:r>
        <w:rPr>
          <w:spacing w:val="-7"/>
        </w:rPr>
        <w:t xml:space="preserve"> </w:t>
      </w:r>
      <w:r>
        <w:t>Maintenance</w:t>
      </w:r>
      <w:r>
        <w:rPr>
          <w:spacing w:val="-6"/>
        </w:rPr>
        <w:t xml:space="preserve"> </w:t>
      </w:r>
      <w:r>
        <w:rPr>
          <w:spacing w:val="-2"/>
        </w:rPr>
        <w:t>Services</w:t>
      </w:r>
    </w:p>
    <w:p w14:paraId="090AF3ED" w14:textId="77777777" w:rsidR="00D46AEE" w:rsidRDefault="00F81334">
      <w:pPr>
        <w:pStyle w:val="ListParagraph"/>
        <w:numPr>
          <w:ilvl w:val="1"/>
          <w:numId w:val="17"/>
        </w:numPr>
        <w:tabs>
          <w:tab w:val="left" w:pos="2077"/>
        </w:tabs>
      </w:pPr>
      <w:r>
        <w:t>Rental</w:t>
      </w:r>
      <w:r>
        <w:rPr>
          <w:spacing w:val="-8"/>
        </w:rPr>
        <w:t xml:space="preserve"> </w:t>
      </w:r>
      <w:r>
        <w:t>of</w:t>
      </w:r>
      <w:r>
        <w:rPr>
          <w:spacing w:val="-5"/>
        </w:rPr>
        <w:t xml:space="preserve"> </w:t>
      </w:r>
      <w:r>
        <w:t>Revenue</w:t>
      </w:r>
      <w:r>
        <w:rPr>
          <w:spacing w:val="-4"/>
        </w:rPr>
        <w:t xml:space="preserve"> </w:t>
      </w:r>
      <w:r>
        <w:rPr>
          <w:spacing w:val="-2"/>
        </w:rPr>
        <w:t>Vehicles</w:t>
      </w:r>
    </w:p>
    <w:p w14:paraId="090AF3EE" w14:textId="77777777" w:rsidR="00D46AEE" w:rsidRDefault="00F81334">
      <w:pPr>
        <w:pStyle w:val="ListParagraph"/>
        <w:numPr>
          <w:ilvl w:val="1"/>
          <w:numId w:val="17"/>
        </w:numPr>
        <w:tabs>
          <w:tab w:val="left" w:pos="2077"/>
        </w:tabs>
        <w:spacing w:before="2"/>
      </w:pPr>
      <w:r>
        <w:t>Rental</w:t>
      </w:r>
      <w:r>
        <w:rPr>
          <w:spacing w:val="-8"/>
        </w:rPr>
        <w:t xml:space="preserve"> </w:t>
      </w:r>
      <w:r>
        <w:t>of</w:t>
      </w:r>
      <w:r>
        <w:rPr>
          <w:spacing w:val="-5"/>
        </w:rPr>
        <w:t xml:space="preserve"> </w:t>
      </w:r>
      <w:r>
        <w:t>Buildings</w:t>
      </w:r>
      <w:r>
        <w:rPr>
          <w:spacing w:val="-4"/>
        </w:rPr>
        <w:t xml:space="preserve"> </w:t>
      </w:r>
      <w:r>
        <w:t>and</w:t>
      </w:r>
      <w:r>
        <w:rPr>
          <w:spacing w:val="-4"/>
        </w:rPr>
        <w:t xml:space="preserve"> </w:t>
      </w:r>
      <w:r>
        <w:t>Other</w:t>
      </w:r>
      <w:r>
        <w:rPr>
          <w:spacing w:val="-5"/>
        </w:rPr>
        <w:t xml:space="preserve"> </w:t>
      </w:r>
      <w:r>
        <w:rPr>
          <w:spacing w:val="-2"/>
        </w:rPr>
        <w:t>Property</w:t>
      </w:r>
    </w:p>
    <w:p w14:paraId="090AF3EF" w14:textId="77777777" w:rsidR="00D46AEE" w:rsidRDefault="00F81334">
      <w:pPr>
        <w:pStyle w:val="ListParagraph"/>
        <w:numPr>
          <w:ilvl w:val="1"/>
          <w:numId w:val="17"/>
        </w:numPr>
        <w:tabs>
          <w:tab w:val="left" w:pos="2075"/>
        </w:tabs>
        <w:ind w:left="2074" w:hanging="368"/>
      </w:pPr>
      <w:r>
        <w:t>Investment</w:t>
      </w:r>
      <w:r>
        <w:rPr>
          <w:spacing w:val="-8"/>
        </w:rPr>
        <w:t xml:space="preserve"> </w:t>
      </w:r>
      <w:r>
        <w:rPr>
          <w:spacing w:val="-2"/>
        </w:rPr>
        <w:t>Income</w:t>
      </w:r>
    </w:p>
    <w:p w14:paraId="090AF3F0" w14:textId="77777777" w:rsidR="00D46AEE" w:rsidRDefault="00F81334">
      <w:pPr>
        <w:pStyle w:val="ListParagraph"/>
        <w:numPr>
          <w:ilvl w:val="1"/>
          <w:numId w:val="17"/>
        </w:numPr>
        <w:tabs>
          <w:tab w:val="left" w:pos="2077"/>
        </w:tabs>
      </w:pPr>
      <w:r>
        <w:t>Parking</w:t>
      </w:r>
      <w:r>
        <w:rPr>
          <w:spacing w:val="-9"/>
        </w:rPr>
        <w:t xml:space="preserve"> </w:t>
      </w:r>
      <w:r>
        <w:t>Facilities</w:t>
      </w:r>
      <w:r>
        <w:rPr>
          <w:spacing w:val="-7"/>
        </w:rPr>
        <w:t xml:space="preserve"> </w:t>
      </w:r>
      <w:r>
        <w:rPr>
          <w:spacing w:val="-2"/>
        </w:rPr>
        <w:t>Revenue</w:t>
      </w:r>
    </w:p>
    <w:p w14:paraId="090AF3F1" w14:textId="77777777" w:rsidR="00D46AEE" w:rsidRDefault="00F81334">
      <w:pPr>
        <w:spacing w:before="1"/>
        <w:ind w:left="1707"/>
      </w:pPr>
      <w:r>
        <w:t>99.</w:t>
      </w:r>
      <w:r>
        <w:rPr>
          <w:spacing w:val="-9"/>
        </w:rPr>
        <w:t xml:space="preserve"> </w:t>
      </w:r>
      <w:r>
        <w:t>Other</w:t>
      </w:r>
      <w:r>
        <w:rPr>
          <w:spacing w:val="-7"/>
        </w:rPr>
        <w:t xml:space="preserve"> </w:t>
      </w:r>
      <w:r>
        <w:t>Non-Transportation</w:t>
      </w:r>
      <w:r>
        <w:rPr>
          <w:spacing w:val="-7"/>
        </w:rPr>
        <w:t xml:space="preserve"> </w:t>
      </w:r>
      <w:r>
        <w:rPr>
          <w:spacing w:val="-2"/>
        </w:rPr>
        <w:t>Revenues</w:t>
      </w:r>
    </w:p>
    <w:p w14:paraId="090AF3F2" w14:textId="77777777" w:rsidR="00D46AEE" w:rsidRDefault="00D46AEE">
      <w:pPr>
        <w:pStyle w:val="BodyText"/>
      </w:pPr>
    </w:p>
    <w:p w14:paraId="090AF3F3" w14:textId="77777777" w:rsidR="00D46AEE" w:rsidRDefault="00F81334">
      <w:pPr>
        <w:pStyle w:val="ListParagraph"/>
        <w:numPr>
          <w:ilvl w:val="0"/>
          <w:numId w:val="17"/>
        </w:numPr>
        <w:tabs>
          <w:tab w:val="left" w:pos="1480"/>
        </w:tabs>
        <w:spacing w:line="240" w:lineRule="auto"/>
        <w:ind w:left="1416" w:right="2295" w:hanging="430"/>
      </w:pPr>
      <w:r>
        <w:t>TAXES LEVIED DIRECTLY BY THE TRANSIT SYSTEM - TAXES DEDICATED TO TRANSIT AT THEIR SOURCE</w:t>
      </w:r>
    </w:p>
    <w:p w14:paraId="090AF3F4" w14:textId="77777777" w:rsidR="00D46AEE" w:rsidRDefault="00F81334">
      <w:pPr>
        <w:pStyle w:val="ListParagraph"/>
        <w:numPr>
          <w:ilvl w:val="1"/>
          <w:numId w:val="17"/>
        </w:numPr>
        <w:tabs>
          <w:tab w:val="left" w:pos="2077"/>
        </w:tabs>
      </w:pPr>
      <w:r>
        <w:t>Property</w:t>
      </w:r>
      <w:r>
        <w:rPr>
          <w:spacing w:val="-7"/>
        </w:rPr>
        <w:t xml:space="preserve"> </w:t>
      </w:r>
      <w:r>
        <w:rPr>
          <w:spacing w:val="-4"/>
        </w:rPr>
        <w:t>Taxes</w:t>
      </w:r>
    </w:p>
    <w:p w14:paraId="090AF3F5" w14:textId="77777777" w:rsidR="00D46AEE" w:rsidRDefault="00F81334">
      <w:pPr>
        <w:pStyle w:val="ListParagraph"/>
        <w:numPr>
          <w:ilvl w:val="1"/>
          <w:numId w:val="17"/>
        </w:numPr>
        <w:tabs>
          <w:tab w:val="left" w:pos="2077"/>
        </w:tabs>
      </w:pPr>
      <w:r>
        <w:t>Sales</w:t>
      </w:r>
      <w:r>
        <w:rPr>
          <w:spacing w:val="-4"/>
        </w:rPr>
        <w:t xml:space="preserve"> </w:t>
      </w:r>
      <w:r>
        <w:rPr>
          <w:spacing w:val="-2"/>
        </w:rPr>
        <w:t>Taxes</w:t>
      </w:r>
    </w:p>
    <w:p w14:paraId="090AF3F6" w14:textId="77777777" w:rsidR="00D46AEE" w:rsidRDefault="00F81334">
      <w:pPr>
        <w:pStyle w:val="ListParagraph"/>
        <w:numPr>
          <w:ilvl w:val="1"/>
          <w:numId w:val="17"/>
        </w:numPr>
        <w:tabs>
          <w:tab w:val="left" w:pos="2075"/>
        </w:tabs>
        <w:spacing w:before="1"/>
        <w:ind w:left="2074" w:hanging="368"/>
      </w:pPr>
      <w:r>
        <w:t>Income</w:t>
      </w:r>
      <w:r>
        <w:rPr>
          <w:spacing w:val="-4"/>
        </w:rPr>
        <w:t xml:space="preserve"> </w:t>
      </w:r>
      <w:r>
        <w:rPr>
          <w:spacing w:val="-2"/>
        </w:rPr>
        <w:t>Taxes</w:t>
      </w:r>
    </w:p>
    <w:p w14:paraId="090AF3F7" w14:textId="77777777" w:rsidR="00D46AEE" w:rsidRDefault="00F81334">
      <w:pPr>
        <w:pStyle w:val="ListParagraph"/>
        <w:numPr>
          <w:ilvl w:val="1"/>
          <w:numId w:val="17"/>
        </w:numPr>
        <w:tabs>
          <w:tab w:val="left" w:pos="2077"/>
        </w:tabs>
      </w:pPr>
      <w:r>
        <w:t>Payroll</w:t>
      </w:r>
      <w:r>
        <w:rPr>
          <w:spacing w:val="-5"/>
        </w:rPr>
        <w:t xml:space="preserve"> </w:t>
      </w:r>
      <w:r>
        <w:t>Tax</w:t>
      </w:r>
      <w:r>
        <w:rPr>
          <w:spacing w:val="-4"/>
        </w:rPr>
        <w:t xml:space="preserve"> </w:t>
      </w:r>
      <w:r>
        <w:rPr>
          <w:spacing w:val="-2"/>
        </w:rPr>
        <w:t>Revenue</w:t>
      </w:r>
    </w:p>
    <w:p w14:paraId="090AF3F8" w14:textId="77777777" w:rsidR="00D46AEE" w:rsidRDefault="00F81334">
      <w:pPr>
        <w:pStyle w:val="ListParagraph"/>
        <w:numPr>
          <w:ilvl w:val="1"/>
          <w:numId w:val="17"/>
        </w:numPr>
        <w:tabs>
          <w:tab w:val="left" w:pos="2077"/>
        </w:tabs>
        <w:spacing w:before="2"/>
      </w:pPr>
      <w:r>
        <w:t>Utility</w:t>
      </w:r>
      <w:r>
        <w:rPr>
          <w:spacing w:val="-6"/>
        </w:rPr>
        <w:t xml:space="preserve"> </w:t>
      </w:r>
      <w:r>
        <w:t>Tax</w:t>
      </w:r>
      <w:r>
        <w:rPr>
          <w:spacing w:val="-3"/>
        </w:rPr>
        <w:t xml:space="preserve"> </w:t>
      </w:r>
      <w:r>
        <w:rPr>
          <w:spacing w:val="-2"/>
        </w:rPr>
        <w:t>Revenue</w:t>
      </w:r>
    </w:p>
    <w:p w14:paraId="090AF3F9" w14:textId="77777777" w:rsidR="00D46AEE" w:rsidRDefault="00F81334">
      <w:pPr>
        <w:pStyle w:val="ListParagraph"/>
        <w:numPr>
          <w:ilvl w:val="1"/>
          <w:numId w:val="17"/>
        </w:numPr>
        <w:tabs>
          <w:tab w:val="left" w:pos="2075"/>
        </w:tabs>
        <w:ind w:left="2074" w:hanging="368"/>
      </w:pPr>
      <w:r>
        <w:t>Gasoline</w:t>
      </w:r>
      <w:r>
        <w:rPr>
          <w:spacing w:val="-7"/>
        </w:rPr>
        <w:t xml:space="preserve"> </w:t>
      </w:r>
      <w:r>
        <w:rPr>
          <w:spacing w:val="-2"/>
        </w:rPr>
        <w:t>Taxes</w:t>
      </w:r>
    </w:p>
    <w:p w14:paraId="090AF3FA" w14:textId="77777777" w:rsidR="00D46AEE" w:rsidRDefault="00F81334">
      <w:pPr>
        <w:spacing w:line="252" w:lineRule="exact"/>
        <w:ind w:left="1707"/>
      </w:pPr>
      <w:r>
        <w:t>99.</w:t>
      </w:r>
      <w:r>
        <w:rPr>
          <w:spacing w:val="-3"/>
        </w:rPr>
        <w:t xml:space="preserve"> </w:t>
      </w:r>
      <w:r>
        <w:t xml:space="preserve">Other </w:t>
      </w:r>
      <w:r>
        <w:rPr>
          <w:spacing w:val="-4"/>
        </w:rPr>
        <w:t>Taxes</w:t>
      </w:r>
    </w:p>
    <w:p w14:paraId="090AF3FB" w14:textId="77777777" w:rsidR="00D46AEE" w:rsidRDefault="00D46AEE">
      <w:pPr>
        <w:pStyle w:val="BodyText"/>
        <w:spacing w:before="2"/>
        <w:rPr>
          <w:sz w:val="24"/>
        </w:rPr>
      </w:pPr>
    </w:p>
    <w:p w14:paraId="090AF3FC" w14:textId="77777777" w:rsidR="00D46AEE" w:rsidRDefault="00F81334">
      <w:pPr>
        <w:pStyle w:val="ListParagraph"/>
        <w:numPr>
          <w:ilvl w:val="0"/>
          <w:numId w:val="17"/>
        </w:numPr>
        <w:tabs>
          <w:tab w:val="left" w:pos="1480"/>
        </w:tabs>
      </w:pPr>
      <w:r>
        <w:t>LOCAL</w:t>
      </w:r>
      <w:r>
        <w:rPr>
          <w:spacing w:val="-5"/>
        </w:rPr>
        <w:t xml:space="preserve"> </w:t>
      </w:r>
      <w:r>
        <w:t>CASH</w:t>
      </w:r>
      <w:r>
        <w:rPr>
          <w:spacing w:val="-7"/>
        </w:rPr>
        <w:t xml:space="preserve"> </w:t>
      </w:r>
      <w:r>
        <w:t>GRANTS</w:t>
      </w:r>
      <w:r>
        <w:rPr>
          <w:spacing w:val="-4"/>
        </w:rPr>
        <w:t xml:space="preserve"> </w:t>
      </w:r>
      <w:r>
        <w:t>AND</w:t>
      </w:r>
      <w:r>
        <w:rPr>
          <w:spacing w:val="-4"/>
        </w:rPr>
        <w:t xml:space="preserve"> </w:t>
      </w:r>
      <w:r>
        <w:rPr>
          <w:spacing w:val="-2"/>
        </w:rPr>
        <w:t>REIMBURSEMENTS</w:t>
      </w:r>
    </w:p>
    <w:p w14:paraId="090AF3FD" w14:textId="77777777" w:rsidR="00D46AEE" w:rsidRDefault="00F81334">
      <w:pPr>
        <w:pStyle w:val="ListParagraph"/>
        <w:numPr>
          <w:ilvl w:val="1"/>
          <w:numId w:val="17"/>
        </w:numPr>
        <w:tabs>
          <w:tab w:val="left" w:pos="2075"/>
        </w:tabs>
        <w:ind w:left="2074" w:hanging="368"/>
      </w:pPr>
      <w:r>
        <w:t>General</w:t>
      </w:r>
      <w:r>
        <w:rPr>
          <w:spacing w:val="-8"/>
        </w:rPr>
        <w:t xml:space="preserve"> </w:t>
      </w:r>
      <w:r>
        <w:t>Operating</w:t>
      </w:r>
      <w:r>
        <w:rPr>
          <w:spacing w:val="-5"/>
        </w:rPr>
        <w:t xml:space="preserve"> </w:t>
      </w:r>
      <w:r>
        <w:rPr>
          <w:spacing w:val="-2"/>
        </w:rPr>
        <w:t>Assistance</w:t>
      </w:r>
    </w:p>
    <w:p w14:paraId="090AF3FE" w14:textId="77777777" w:rsidR="00D46AEE" w:rsidRDefault="00F81334">
      <w:pPr>
        <w:pStyle w:val="ListParagraph"/>
        <w:numPr>
          <w:ilvl w:val="1"/>
          <w:numId w:val="17"/>
        </w:numPr>
        <w:tabs>
          <w:tab w:val="left" w:pos="2077"/>
        </w:tabs>
        <w:spacing w:before="1"/>
      </w:pPr>
      <w:r>
        <w:t>Special</w:t>
      </w:r>
      <w:r>
        <w:rPr>
          <w:spacing w:val="-9"/>
        </w:rPr>
        <w:t xml:space="preserve"> </w:t>
      </w:r>
      <w:r>
        <w:t>Demonstration</w:t>
      </w:r>
      <w:r>
        <w:rPr>
          <w:spacing w:val="-6"/>
        </w:rPr>
        <w:t xml:space="preserve"> </w:t>
      </w:r>
      <w:r>
        <w:t>Project</w:t>
      </w:r>
      <w:r>
        <w:rPr>
          <w:spacing w:val="-7"/>
        </w:rPr>
        <w:t xml:space="preserve"> </w:t>
      </w:r>
      <w:r>
        <w:t>Assistance</w:t>
      </w:r>
      <w:r>
        <w:rPr>
          <w:spacing w:val="-8"/>
        </w:rPr>
        <w:t xml:space="preserve"> </w:t>
      </w:r>
      <w:r>
        <w:t>-</w:t>
      </w:r>
      <w:r>
        <w:rPr>
          <w:spacing w:val="-6"/>
        </w:rPr>
        <w:t xml:space="preserve"> </w:t>
      </w:r>
      <w:r>
        <w:t>Local</w:t>
      </w:r>
      <w:r>
        <w:rPr>
          <w:spacing w:val="-6"/>
        </w:rPr>
        <w:t xml:space="preserve"> </w:t>
      </w:r>
      <w:r>
        <w:rPr>
          <w:spacing w:val="-2"/>
        </w:rPr>
        <w:t>Projects</w:t>
      </w:r>
    </w:p>
    <w:p w14:paraId="090AF3FF" w14:textId="77777777" w:rsidR="00D46AEE" w:rsidRDefault="00F81334">
      <w:pPr>
        <w:pStyle w:val="ListParagraph"/>
        <w:numPr>
          <w:ilvl w:val="1"/>
          <w:numId w:val="17"/>
        </w:numPr>
        <w:tabs>
          <w:tab w:val="left" w:pos="2077"/>
        </w:tabs>
      </w:pPr>
      <w:r>
        <w:t>Special</w:t>
      </w:r>
      <w:r>
        <w:rPr>
          <w:spacing w:val="-7"/>
        </w:rPr>
        <w:t xml:space="preserve"> </w:t>
      </w:r>
      <w:r>
        <w:t>Demonstration</w:t>
      </w:r>
      <w:r>
        <w:rPr>
          <w:spacing w:val="-5"/>
        </w:rPr>
        <w:t xml:space="preserve"> </w:t>
      </w:r>
      <w:r>
        <w:t>Project</w:t>
      </w:r>
      <w:r>
        <w:rPr>
          <w:spacing w:val="-5"/>
        </w:rPr>
        <w:t xml:space="preserve"> </w:t>
      </w:r>
      <w:r>
        <w:t>Assistance</w:t>
      </w:r>
      <w:r>
        <w:rPr>
          <w:spacing w:val="-7"/>
        </w:rPr>
        <w:t xml:space="preserve"> </w:t>
      </w:r>
      <w:r>
        <w:t>-</w:t>
      </w:r>
      <w:r>
        <w:rPr>
          <w:spacing w:val="-4"/>
        </w:rPr>
        <w:t xml:space="preserve"> </w:t>
      </w:r>
      <w:r>
        <w:t>Local</w:t>
      </w:r>
      <w:r>
        <w:rPr>
          <w:spacing w:val="-5"/>
        </w:rPr>
        <w:t xml:space="preserve"> </w:t>
      </w:r>
      <w:r>
        <w:t>Share</w:t>
      </w:r>
      <w:r>
        <w:rPr>
          <w:spacing w:val="-7"/>
        </w:rPr>
        <w:t xml:space="preserve"> </w:t>
      </w:r>
      <w:r>
        <w:t>for</w:t>
      </w:r>
      <w:r>
        <w:rPr>
          <w:spacing w:val="-5"/>
        </w:rPr>
        <w:t xml:space="preserve"> </w:t>
      </w:r>
      <w:r>
        <w:t>State</w:t>
      </w:r>
      <w:r>
        <w:rPr>
          <w:spacing w:val="-4"/>
        </w:rPr>
        <w:t xml:space="preserve"> </w:t>
      </w:r>
      <w:r>
        <w:rPr>
          <w:spacing w:val="-2"/>
        </w:rPr>
        <w:t>Projects</w:t>
      </w:r>
    </w:p>
    <w:p w14:paraId="090AF400" w14:textId="77777777" w:rsidR="00D46AEE" w:rsidRDefault="00F81334">
      <w:pPr>
        <w:pStyle w:val="ListParagraph"/>
        <w:numPr>
          <w:ilvl w:val="1"/>
          <w:numId w:val="17"/>
        </w:numPr>
        <w:tabs>
          <w:tab w:val="left" w:pos="2078"/>
        </w:tabs>
        <w:ind w:left="2077" w:hanging="371"/>
      </w:pPr>
      <w:r>
        <w:t>Special</w:t>
      </w:r>
      <w:r>
        <w:rPr>
          <w:spacing w:val="-7"/>
        </w:rPr>
        <w:t xml:space="preserve"> </w:t>
      </w:r>
      <w:r>
        <w:t>Demonstration</w:t>
      </w:r>
      <w:r>
        <w:rPr>
          <w:spacing w:val="-5"/>
        </w:rPr>
        <w:t xml:space="preserve"> </w:t>
      </w:r>
      <w:r>
        <w:t>Project</w:t>
      </w:r>
      <w:r>
        <w:rPr>
          <w:spacing w:val="-5"/>
        </w:rPr>
        <w:t xml:space="preserve"> </w:t>
      </w:r>
      <w:r>
        <w:t>Assistance</w:t>
      </w:r>
      <w:r>
        <w:rPr>
          <w:spacing w:val="-7"/>
        </w:rPr>
        <w:t xml:space="preserve"> </w:t>
      </w:r>
      <w:r>
        <w:t>-</w:t>
      </w:r>
      <w:r>
        <w:rPr>
          <w:spacing w:val="-4"/>
        </w:rPr>
        <w:t xml:space="preserve"> </w:t>
      </w:r>
      <w:r>
        <w:t>Local</w:t>
      </w:r>
      <w:r>
        <w:rPr>
          <w:spacing w:val="-5"/>
        </w:rPr>
        <w:t xml:space="preserve"> </w:t>
      </w:r>
      <w:r>
        <w:t>Share</w:t>
      </w:r>
      <w:r>
        <w:rPr>
          <w:spacing w:val="-7"/>
        </w:rPr>
        <w:t xml:space="preserve"> </w:t>
      </w:r>
      <w:r>
        <w:t>for</w:t>
      </w:r>
      <w:r>
        <w:rPr>
          <w:spacing w:val="-6"/>
        </w:rPr>
        <w:t xml:space="preserve"> </w:t>
      </w:r>
      <w:r>
        <w:t>FTA</w:t>
      </w:r>
      <w:r>
        <w:rPr>
          <w:spacing w:val="-4"/>
        </w:rPr>
        <w:t xml:space="preserve"> </w:t>
      </w:r>
      <w:r>
        <w:rPr>
          <w:spacing w:val="-2"/>
        </w:rPr>
        <w:t>Projects</w:t>
      </w:r>
    </w:p>
    <w:p w14:paraId="090AF401" w14:textId="77777777" w:rsidR="00D46AEE" w:rsidRDefault="00F81334">
      <w:pPr>
        <w:pStyle w:val="ListParagraph"/>
        <w:numPr>
          <w:ilvl w:val="1"/>
          <w:numId w:val="17"/>
        </w:numPr>
        <w:tabs>
          <w:tab w:val="left" w:pos="2078"/>
        </w:tabs>
        <w:spacing w:before="2"/>
        <w:ind w:left="2077" w:hanging="371"/>
      </w:pPr>
      <w:r>
        <w:t>Reimbursement</w:t>
      </w:r>
      <w:r>
        <w:rPr>
          <w:spacing w:val="-8"/>
        </w:rPr>
        <w:t xml:space="preserve"> </w:t>
      </w:r>
      <w:r>
        <w:t>of</w:t>
      </w:r>
      <w:r>
        <w:rPr>
          <w:spacing w:val="-8"/>
        </w:rPr>
        <w:t xml:space="preserve"> </w:t>
      </w:r>
      <w:r>
        <w:t>Taxes</w:t>
      </w:r>
      <w:r>
        <w:rPr>
          <w:spacing w:val="-6"/>
        </w:rPr>
        <w:t xml:space="preserve"> </w:t>
      </w:r>
      <w:r>
        <w:rPr>
          <w:spacing w:val="-4"/>
        </w:rPr>
        <w:t>Paid</w:t>
      </w:r>
    </w:p>
    <w:p w14:paraId="090AF402" w14:textId="77777777" w:rsidR="00D46AEE" w:rsidRDefault="00F81334">
      <w:pPr>
        <w:pStyle w:val="ListParagraph"/>
        <w:numPr>
          <w:ilvl w:val="1"/>
          <w:numId w:val="17"/>
        </w:numPr>
        <w:tabs>
          <w:tab w:val="left" w:pos="2078"/>
        </w:tabs>
        <w:ind w:left="2077" w:hanging="371"/>
      </w:pPr>
      <w:r>
        <w:t>Reimbursement</w:t>
      </w:r>
      <w:r>
        <w:rPr>
          <w:spacing w:val="-8"/>
        </w:rPr>
        <w:t xml:space="preserve"> </w:t>
      </w:r>
      <w:r>
        <w:t>of</w:t>
      </w:r>
      <w:r>
        <w:rPr>
          <w:spacing w:val="-8"/>
        </w:rPr>
        <w:t xml:space="preserve"> </w:t>
      </w:r>
      <w:r>
        <w:t>Interest</w:t>
      </w:r>
      <w:r>
        <w:rPr>
          <w:spacing w:val="-5"/>
        </w:rPr>
        <w:t xml:space="preserve"> </w:t>
      </w:r>
      <w:r>
        <w:rPr>
          <w:spacing w:val="-4"/>
        </w:rPr>
        <w:t>Paid</w:t>
      </w:r>
    </w:p>
    <w:p w14:paraId="090AF403" w14:textId="77777777" w:rsidR="00D46AEE" w:rsidRDefault="00F81334">
      <w:pPr>
        <w:pStyle w:val="ListParagraph"/>
        <w:numPr>
          <w:ilvl w:val="1"/>
          <w:numId w:val="17"/>
        </w:numPr>
        <w:tabs>
          <w:tab w:val="left" w:pos="2078"/>
        </w:tabs>
        <w:spacing w:before="1"/>
        <w:ind w:left="2077" w:hanging="371"/>
      </w:pPr>
      <w:r>
        <w:t>Reimbursement</w:t>
      </w:r>
      <w:r>
        <w:rPr>
          <w:spacing w:val="-11"/>
        </w:rPr>
        <w:t xml:space="preserve"> </w:t>
      </w:r>
      <w:r>
        <w:t>of</w:t>
      </w:r>
      <w:r>
        <w:rPr>
          <w:spacing w:val="-8"/>
        </w:rPr>
        <w:t xml:space="preserve"> </w:t>
      </w:r>
      <w:r>
        <w:t>Transit</w:t>
      </w:r>
      <w:r>
        <w:rPr>
          <w:spacing w:val="-6"/>
        </w:rPr>
        <w:t xml:space="preserve"> </w:t>
      </w:r>
      <w:r>
        <w:t>System</w:t>
      </w:r>
      <w:r>
        <w:rPr>
          <w:spacing w:val="-9"/>
        </w:rPr>
        <w:t xml:space="preserve"> </w:t>
      </w:r>
      <w:r>
        <w:t>Maintenance</w:t>
      </w:r>
      <w:r>
        <w:rPr>
          <w:spacing w:val="-7"/>
        </w:rPr>
        <w:t xml:space="preserve"> </w:t>
      </w:r>
      <w:r>
        <w:rPr>
          <w:spacing w:val="-2"/>
        </w:rPr>
        <w:t>Costs</w:t>
      </w:r>
    </w:p>
    <w:p w14:paraId="090AF404" w14:textId="77777777" w:rsidR="00D46AEE" w:rsidRDefault="00F81334">
      <w:pPr>
        <w:pStyle w:val="ListParagraph"/>
        <w:numPr>
          <w:ilvl w:val="1"/>
          <w:numId w:val="17"/>
        </w:numPr>
        <w:tabs>
          <w:tab w:val="left" w:pos="2078"/>
        </w:tabs>
        <w:ind w:left="2077" w:hanging="371"/>
      </w:pPr>
      <w:r>
        <w:t>Reimbursement</w:t>
      </w:r>
      <w:r>
        <w:rPr>
          <w:spacing w:val="-8"/>
        </w:rPr>
        <w:t xml:space="preserve"> </w:t>
      </w:r>
      <w:r>
        <w:t>of</w:t>
      </w:r>
      <w:r>
        <w:rPr>
          <w:spacing w:val="-8"/>
        </w:rPr>
        <w:t xml:space="preserve"> </w:t>
      </w:r>
      <w:r>
        <w:t>Snow</w:t>
      </w:r>
      <w:r>
        <w:rPr>
          <w:spacing w:val="-7"/>
        </w:rPr>
        <w:t xml:space="preserve"> </w:t>
      </w:r>
      <w:r>
        <w:t>Removal</w:t>
      </w:r>
      <w:r>
        <w:rPr>
          <w:spacing w:val="-6"/>
        </w:rPr>
        <w:t xml:space="preserve"> </w:t>
      </w:r>
      <w:r>
        <w:rPr>
          <w:spacing w:val="-4"/>
        </w:rPr>
        <w:t>Costs</w:t>
      </w:r>
    </w:p>
    <w:p w14:paraId="090AF405" w14:textId="77777777" w:rsidR="00D46AEE" w:rsidRDefault="00F81334">
      <w:pPr>
        <w:pStyle w:val="ListParagraph"/>
        <w:numPr>
          <w:ilvl w:val="1"/>
          <w:numId w:val="17"/>
        </w:numPr>
        <w:tabs>
          <w:tab w:val="left" w:pos="2078"/>
        </w:tabs>
        <w:ind w:left="2077" w:hanging="371"/>
      </w:pPr>
      <w:r>
        <w:t>Reimbursement</w:t>
      </w:r>
      <w:r>
        <w:rPr>
          <w:spacing w:val="-9"/>
        </w:rPr>
        <w:t xml:space="preserve"> </w:t>
      </w:r>
      <w:r>
        <w:t>of</w:t>
      </w:r>
      <w:r>
        <w:rPr>
          <w:spacing w:val="-9"/>
        </w:rPr>
        <w:t xml:space="preserve"> </w:t>
      </w:r>
      <w:r>
        <w:t>Security</w:t>
      </w:r>
      <w:r>
        <w:rPr>
          <w:spacing w:val="-9"/>
        </w:rPr>
        <w:t xml:space="preserve"> </w:t>
      </w:r>
      <w:r>
        <w:rPr>
          <w:spacing w:val="-4"/>
        </w:rPr>
        <w:t>Costs</w:t>
      </w:r>
    </w:p>
    <w:p w14:paraId="090AF406" w14:textId="77777777" w:rsidR="00D46AEE" w:rsidRDefault="00F81334">
      <w:pPr>
        <w:spacing w:before="1"/>
        <w:ind w:left="1707"/>
      </w:pPr>
      <w:r>
        <w:t>99.</w:t>
      </w:r>
      <w:r>
        <w:rPr>
          <w:spacing w:val="-6"/>
        </w:rPr>
        <w:t xml:space="preserve"> </w:t>
      </w:r>
      <w:r>
        <w:t>Other</w:t>
      </w:r>
      <w:r>
        <w:rPr>
          <w:spacing w:val="-2"/>
        </w:rPr>
        <w:t xml:space="preserve"> </w:t>
      </w:r>
      <w:r>
        <w:t>Financial</w:t>
      </w:r>
      <w:r>
        <w:rPr>
          <w:spacing w:val="-4"/>
        </w:rPr>
        <w:t xml:space="preserve"> </w:t>
      </w:r>
      <w:r>
        <w:rPr>
          <w:spacing w:val="-2"/>
        </w:rPr>
        <w:t>Assistance</w:t>
      </w:r>
    </w:p>
    <w:p w14:paraId="090AF407" w14:textId="77777777" w:rsidR="00D46AEE" w:rsidRDefault="00D46AEE">
      <w:pPr>
        <w:pStyle w:val="BodyText"/>
        <w:rPr>
          <w:sz w:val="22"/>
        </w:rPr>
      </w:pPr>
    </w:p>
    <w:p w14:paraId="090AF408" w14:textId="77777777" w:rsidR="00D46AEE" w:rsidRDefault="00F81334">
      <w:pPr>
        <w:pStyle w:val="ListParagraph"/>
        <w:numPr>
          <w:ilvl w:val="0"/>
          <w:numId w:val="17"/>
        </w:numPr>
        <w:tabs>
          <w:tab w:val="left" w:pos="1480"/>
        </w:tabs>
        <w:spacing w:before="1"/>
      </w:pPr>
      <w:r>
        <w:t>LOCAL</w:t>
      </w:r>
      <w:r>
        <w:rPr>
          <w:spacing w:val="-6"/>
        </w:rPr>
        <w:t xml:space="preserve"> </w:t>
      </w:r>
      <w:r>
        <w:t>SPECIAL</w:t>
      </w:r>
      <w:r>
        <w:rPr>
          <w:spacing w:val="-5"/>
        </w:rPr>
        <w:t xml:space="preserve"> </w:t>
      </w:r>
      <w:r>
        <w:t>FARE</w:t>
      </w:r>
      <w:r>
        <w:rPr>
          <w:spacing w:val="-5"/>
        </w:rPr>
        <w:t xml:space="preserve"> </w:t>
      </w:r>
      <w:r>
        <w:rPr>
          <w:spacing w:val="-2"/>
        </w:rPr>
        <w:t>ASSISTANCE</w:t>
      </w:r>
    </w:p>
    <w:p w14:paraId="090AF409" w14:textId="77777777" w:rsidR="00D46AEE" w:rsidRDefault="00F81334">
      <w:pPr>
        <w:pStyle w:val="ListParagraph"/>
        <w:numPr>
          <w:ilvl w:val="1"/>
          <w:numId w:val="17"/>
        </w:numPr>
        <w:tabs>
          <w:tab w:val="left" w:pos="2078"/>
        </w:tabs>
        <w:ind w:left="2077" w:hanging="371"/>
      </w:pPr>
      <w:r>
        <w:t>Disabled</w:t>
      </w:r>
      <w:r>
        <w:rPr>
          <w:spacing w:val="-7"/>
        </w:rPr>
        <w:t xml:space="preserve"> </w:t>
      </w:r>
      <w:r>
        <w:t>Citizen</w:t>
      </w:r>
      <w:r>
        <w:rPr>
          <w:spacing w:val="-7"/>
        </w:rPr>
        <w:t xml:space="preserve"> </w:t>
      </w:r>
      <w:r>
        <w:t>Fare</w:t>
      </w:r>
      <w:r>
        <w:rPr>
          <w:spacing w:val="-7"/>
        </w:rPr>
        <w:t xml:space="preserve"> </w:t>
      </w:r>
      <w:r>
        <w:rPr>
          <w:spacing w:val="-2"/>
        </w:rPr>
        <w:t>Assistance</w:t>
      </w:r>
    </w:p>
    <w:p w14:paraId="090AF40A" w14:textId="77777777" w:rsidR="00D46AEE" w:rsidRDefault="00F81334">
      <w:pPr>
        <w:pStyle w:val="ListParagraph"/>
        <w:numPr>
          <w:ilvl w:val="1"/>
          <w:numId w:val="17"/>
        </w:numPr>
        <w:tabs>
          <w:tab w:val="left" w:pos="2078"/>
        </w:tabs>
        <w:ind w:left="2077" w:hanging="371"/>
      </w:pPr>
      <w:r>
        <w:t>Senior</w:t>
      </w:r>
      <w:r>
        <w:rPr>
          <w:spacing w:val="-6"/>
        </w:rPr>
        <w:t xml:space="preserve"> </w:t>
      </w:r>
      <w:r>
        <w:t>Citizen</w:t>
      </w:r>
      <w:r>
        <w:rPr>
          <w:spacing w:val="-5"/>
        </w:rPr>
        <w:t xml:space="preserve"> </w:t>
      </w:r>
      <w:r>
        <w:t>Fare</w:t>
      </w:r>
      <w:r>
        <w:rPr>
          <w:spacing w:val="-8"/>
        </w:rPr>
        <w:t xml:space="preserve"> </w:t>
      </w:r>
      <w:r>
        <w:rPr>
          <w:spacing w:val="-2"/>
        </w:rPr>
        <w:t>Assistance</w:t>
      </w:r>
    </w:p>
    <w:p w14:paraId="090AF40B" w14:textId="77777777" w:rsidR="00D46AEE" w:rsidRDefault="00F81334">
      <w:pPr>
        <w:pStyle w:val="ListParagraph"/>
        <w:numPr>
          <w:ilvl w:val="1"/>
          <w:numId w:val="17"/>
        </w:numPr>
        <w:tabs>
          <w:tab w:val="left" w:pos="2078"/>
        </w:tabs>
        <w:spacing w:before="1"/>
        <w:ind w:left="2077" w:hanging="371"/>
      </w:pPr>
      <w:r>
        <w:t>Student</w:t>
      </w:r>
      <w:r>
        <w:rPr>
          <w:spacing w:val="-6"/>
        </w:rPr>
        <w:t xml:space="preserve"> </w:t>
      </w:r>
      <w:r>
        <w:t>Fare</w:t>
      </w:r>
      <w:r>
        <w:rPr>
          <w:spacing w:val="-5"/>
        </w:rPr>
        <w:t xml:space="preserve"> </w:t>
      </w:r>
      <w:r>
        <w:rPr>
          <w:spacing w:val="-2"/>
        </w:rPr>
        <w:t>Assistance</w:t>
      </w:r>
    </w:p>
    <w:p w14:paraId="090AF40C" w14:textId="77777777" w:rsidR="00D46AEE" w:rsidRDefault="00F81334">
      <w:pPr>
        <w:spacing w:line="252" w:lineRule="exact"/>
        <w:ind w:left="1707"/>
      </w:pPr>
      <w:r>
        <w:t>99.</w:t>
      </w:r>
      <w:r>
        <w:rPr>
          <w:spacing w:val="-5"/>
        </w:rPr>
        <w:t xml:space="preserve"> </w:t>
      </w:r>
      <w:r>
        <w:t>Other</w:t>
      </w:r>
      <w:r>
        <w:rPr>
          <w:spacing w:val="-2"/>
        </w:rPr>
        <w:t xml:space="preserve"> </w:t>
      </w:r>
      <w:r>
        <w:t>Special</w:t>
      </w:r>
      <w:r>
        <w:rPr>
          <w:spacing w:val="-4"/>
        </w:rPr>
        <w:t xml:space="preserve"> </w:t>
      </w:r>
      <w:r>
        <w:t>Fare</w:t>
      </w:r>
      <w:r>
        <w:rPr>
          <w:spacing w:val="-3"/>
        </w:rPr>
        <w:t xml:space="preserve"> </w:t>
      </w:r>
      <w:r>
        <w:rPr>
          <w:spacing w:val="-2"/>
        </w:rPr>
        <w:t>Assistance</w:t>
      </w:r>
    </w:p>
    <w:p w14:paraId="090AF40D" w14:textId="77777777" w:rsidR="00D46AEE" w:rsidRDefault="00D46AEE">
      <w:pPr>
        <w:pStyle w:val="BodyText"/>
        <w:rPr>
          <w:sz w:val="22"/>
        </w:rPr>
      </w:pPr>
    </w:p>
    <w:p w14:paraId="090AF40E" w14:textId="77777777" w:rsidR="00D46AEE" w:rsidRDefault="00F81334">
      <w:pPr>
        <w:pStyle w:val="ListParagraph"/>
        <w:numPr>
          <w:ilvl w:val="0"/>
          <w:numId w:val="17"/>
        </w:numPr>
        <w:tabs>
          <w:tab w:val="left" w:pos="1480"/>
        </w:tabs>
      </w:pPr>
      <w:r>
        <w:t>STATE</w:t>
      </w:r>
      <w:r>
        <w:rPr>
          <w:spacing w:val="-5"/>
        </w:rPr>
        <w:t xml:space="preserve"> </w:t>
      </w:r>
      <w:r>
        <w:t>CASH</w:t>
      </w:r>
      <w:r>
        <w:rPr>
          <w:spacing w:val="-6"/>
        </w:rPr>
        <w:t xml:space="preserve"> </w:t>
      </w:r>
      <w:r>
        <w:t>GRANTS</w:t>
      </w:r>
      <w:r>
        <w:rPr>
          <w:spacing w:val="-4"/>
        </w:rPr>
        <w:t xml:space="preserve"> </w:t>
      </w:r>
      <w:r>
        <w:t>AND</w:t>
      </w:r>
      <w:r>
        <w:rPr>
          <w:spacing w:val="-4"/>
        </w:rPr>
        <w:t xml:space="preserve"> </w:t>
      </w:r>
      <w:r>
        <w:rPr>
          <w:spacing w:val="-2"/>
        </w:rPr>
        <w:t>REIMBURSEMENTS</w:t>
      </w:r>
    </w:p>
    <w:p w14:paraId="090AF40F" w14:textId="77777777" w:rsidR="00D46AEE" w:rsidRDefault="00F81334">
      <w:pPr>
        <w:pStyle w:val="ListParagraph"/>
        <w:numPr>
          <w:ilvl w:val="1"/>
          <w:numId w:val="17"/>
        </w:numPr>
        <w:tabs>
          <w:tab w:val="left" w:pos="2075"/>
        </w:tabs>
        <w:ind w:left="2074" w:hanging="368"/>
      </w:pPr>
      <w:r>
        <w:t>Operating</w:t>
      </w:r>
      <w:r>
        <w:rPr>
          <w:spacing w:val="-6"/>
        </w:rPr>
        <w:t xml:space="preserve"> </w:t>
      </w:r>
      <w:r>
        <w:rPr>
          <w:spacing w:val="-2"/>
        </w:rPr>
        <w:t>Assistance</w:t>
      </w:r>
    </w:p>
    <w:p w14:paraId="090AF410" w14:textId="77777777" w:rsidR="00D46AEE" w:rsidRDefault="00F81334">
      <w:pPr>
        <w:pStyle w:val="ListParagraph"/>
        <w:numPr>
          <w:ilvl w:val="0"/>
          <w:numId w:val="16"/>
        </w:numPr>
        <w:tabs>
          <w:tab w:val="left" w:pos="2078"/>
        </w:tabs>
        <w:spacing w:before="2"/>
        <w:ind w:hanging="371"/>
      </w:pPr>
      <w:r>
        <w:t>Special</w:t>
      </w:r>
      <w:r>
        <w:rPr>
          <w:spacing w:val="-8"/>
        </w:rPr>
        <w:t xml:space="preserve"> </w:t>
      </w:r>
      <w:r>
        <w:t>Demonstration</w:t>
      </w:r>
      <w:r>
        <w:rPr>
          <w:spacing w:val="-6"/>
        </w:rPr>
        <w:t xml:space="preserve"> </w:t>
      </w:r>
      <w:r>
        <w:t>Project</w:t>
      </w:r>
      <w:r>
        <w:rPr>
          <w:spacing w:val="-5"/>
        </w:rPr>
        <w:t xml:space="preserve"> </w:t>
      </w:r>
      <w:r>
        <w:t>Assistance</w:t>
      </w:r>
      <w:r>
        <w:rPr>
          <w:spacing w:val="-8"/>
        </w:rPr>
        <w:t xml:space="preserve"> </w:t>
      </w:r>
      <w:r>
        <w:t>-</w:t>
      </w:r>
      <w:r>
        <w:rPr>
          <w:spacing w:val="-7"/>
        </w:rPr>
        <w:t xml:space="preserve"> </w:t>
      </w:r>
      <w:r>
        <w:t>State</w:t>
      </w:r>
      <w:r>
        <w:rPr>
          <w:spacing w:val="-5"/>
        </w:rPr>
        <w:t xml:space="preserve"> </w:t>
      </w:r>
      <w:r>
        <w:rPr>
          <w:spacing w:val="-2"/>
        </w:rPr>
        <w:t>Projects</w:t>
      </w:r>
    </w:p>
    <w:p w14:paraId="090AF411" w14:textId="77777777" w:rsidR="00D46AEE" w:rsidRDefault="00F81334">
      <w:pPr>
        <w:pStyle w:val="ListParagraph"/>
        <w:numPr>
          <w:ilvl w:val="0"/>
          <w:numId w:val="16"/>
        </w:numPr>
        <w:tabs>
          <w:tab w:val="left" w:pos="2078"/>
        </w:tabs>
      </w:pPr>
      <w:r>
        <w:t>Special</w:t>
      </w:r>
      <w:r>
        <w:rPr>
          <w:spacing w:val="-7"/>
        </w:rPr>
        <w:t xml:space="preserve"> </w:t>
      </w:r>
      <w:r>
        <w:t>Demonstration</w:t>
      </w:r>
      <w:r>
        <w:rPr>
          <w:spacing w:val="-4"/>
        </w:rPr>
        <w:t xml:space="preserve"> </w:t>
      </w:r>
      <w:r>
        <w:t>Project</w:t>
      </w:r>
      <w:r>
        <w:rPr>
          <w:spacing w:val="-5"/>
        </w:rPr>
        <w:t xml:space="preserve"> </w:t>
      </w:r>
      <w:r>
        <w:t>Assistance</w:t>
      </w:r>
      <w:r>
        <w:rPr>
          <w:spacing w:val="-6"/>
        </w:rPr>
        <w:t xml:space="preserve"> </w:t>
      </w:r>
      <w:r>
        <w:t>-</w:t>
      </w:r>
      <w:r>
        <w:rPr>
          <w:spacing w:val="-7"/>
        </w:rPr>
        <w:t xml:space="preserve"> </w:t>
      </w:r>
      <w:r>
        <w:t>State</w:t>
      </w:r>
      <w:r>
        <w:rPr>
          <w:spacing w:val="-4"/>
        </w:rPr>
        <w:t xml:space="preserve"> </w:t>
      </w:r>
      <w:r>
        <w:t>Share</w:t>
      </w:r>
      <w:r>
        <w:rPr>
          <w:spacing w:val="-7"/>
        </w:rPr>
        <w:t xml:space="preserve"> </w:t>
      </w:r>
      <w:r>
        <w:t>for</w:t>
      </w:r>
      <w:r>
        <w:rPr>
          <w:spacing w:val="-5"/>
        </w:rPr>
        <w:t xml:space="preserve"> </w:t>
      </w:r>
      <w:r>
        <w:t>FTA</w:t>
      </w:r>
      <w:r>
        <w:rPr>
          <w:spacing w:val="-4"/>
        </w:rPr>
        <w:t xml:space="preserve"> </w:t>
      </w:r>
      <w:r>
        <w:rPr>
          <w:spacing w:val="-2"/>
        </w:rPr>
        <w:t>Projects</w:t>
      </w:r>
    </w:p>
    <w:p w14:paraId="090AF412" w14:textId="77777777" w:rsidR="00D46AEE" w:rsidRDefault="00F81334">
      <w:pPr>
        <w:pStyle w:val="ListParagraph"/>
        <w:numPr>
          <w:ilvl w:val="0"/>
          <w:numId w:val="16"/>
        </w:numPr>
        <w:tabs>
          <w:tab w:val="left" w:pos="2078"/>
        </w:tabs>
        <w:spacing w:before="1"/>
      </w:pPr>
      <w:r>
        <w:t>Reimbursement</w:t>
      </w:r>
      <w:r>
        <w:rPr>
          <w:spacing w:val="-8"/>
        </w:rPr>
        <w:t xml:space="preserve"> </w:t>
      </w:r>
      <w:r>
        <w:t>of</w:t>
      </w:r>
      <w:r>
        <w:rPr>
          <w:spacing w:val="-8"/>
        </w:rPr>
        <w:t xml:space="preserve"> </w:t>
      </w:r>
      <w:r>
        <w:t>Taxes</w:t>
      </w:r>
      <w:r>
        <w:rPr>
          <w:spacing w:val="-6"/>
        </w:rPr>
        <w:t xml:space="preserve"> </w:t>
      </w:r>
      <w:r>
        <w:rPr>
          <w:spacing w:val="-4"/>
        </w:rPr>
        <w:t>Paid</w:t>
      </w:r>
    </w:p>
    <w:p w14:paraId="090AF413" w14:textId="77777777" w:rsidR="00D46AEE" w:rsidRDefault="00F81334">
      <w:pPr>
        <w:pStyle w:val="ListParagraph"/>
        <w:numPr>
          <w:ilvl w:val="0"/>
          <w:numId w:val="16"/>
        </w:numPr>
        <w:tabs>
          <w:tab w:val="left" w:pos="2078"/>
        </w:tabs>
      </w:pPr>
      <w:r>
        <w:t>Reimbursement</w:t>
      </w:r>
      <w:r>
        <w:rPr>
          <w:spacing w:val="-8"/>
        </w:rPr>
        <w:t xml:space="preserve"> </w:t>
      </w:r>
      <w:r>
        <w:t>of</w:t>
      </w:r>
      <w:r>
        <w:rPr>
          <w:spacing w:val="-8"/>
        </w:rPr>
        <w:t xml:space="preserve"> </w:t>
      </w:r>
      <w:r>
        <w:t>Interest</w:t>
      </w:r>
      <w:r>
        <w:rPr>
          <w:spacing w:val="-5"/>
        </w:rPr>
        <w:t xml:space="preserve"> </w:t>
      </w:r>
      <w:r>
        <w:rPr>
          <w:spacing w:val="-4"/>
        </w:rPr>
        <w:t>Paid</w:t>
      </w:r>
    </w:p>
    <w:p w14:paraId="090AF414" w14:textId="77777777" w:rsidR="00D46AEE" w:rsidRDefault="00F81334">
      <w:pPr>
        <w:pStyle w:val="ListParagraph"/>
        <w:numPr>
          <w:ilvl w:val="0"/>
          <w:numId w:val="16"/>
        </w:numPr>
        <w:tabs>
          <w:tab w:val="left" w:pos="2078"/>
        </w:tabs>
        <w:spacing w:before="1"/>
      </w:pPr>
      <w:r>
        <w:t>Reimbursement</w:t>
      </w:r>
      <w:r>
        <w:rPr>
          <w:spacing w:val="-11"/>
        </w:rPr>
        <w:t xml:space="preserve"> </w:t>
      </w:r>
      <w:r>
        <w:t>of</w:t>
      </w:r>
      <w:r>
        <w:rPr>
          <w:spacing w:val="-8"/>
        </w:rPr>
        <w:t xml:space="preserve"> </w:t>
      </w:r>
      <w:r>
        <w:t>Transit</w:t>
      </w:r>
      <w:r>
        <w:rPr>
          <w:spacing w:val="-6"/>
        </w:rPr>
        <w:t xml:space="preserve"> </w:t>
      </w:r>
      <w:r>
        <w:t>System</w:t>
      </w:r>
      <w:r>
        <w:rPr>
          <w:spacing w:val="-9"/>
        </w:rPr>
        <w:t xml:space="preserve"> </w:t>
      </w:r>
      <w:r>
        <w:t>Maintenance</w:t>
      </w:r>
      <w:r>
        <w:rPr>
          <w:spacing w:val="-7"/>
        </w:rPr>
        <w:t xml:space="preserve"> </w:t>
      </w:r>
      <w:r>
        <w:rPr>
          <w:spacing w:val="-2"/>
        </w:rPr>
        <w:t>Costs</w:t>
      </w:r>
    </w:p>
    <w:p w14:paraId="090AF415" w14:textId="77777777" w:rsidR="00D46AEE" w:rsidRDefault="00F81334">
      <w:pPr>
        <w:pStyle w:val="ListParagraph"/>
        <w:numPr>
          <w:ilvl w:val="0"/>
          <w:numId w:val="15"/>
        </w:numPr>
        <w:tabs>
          <w:tab w:val="left" w:pos="2078"/>
        </w:tabs>
        <w:jc w:val="left"/>
      </w:pPr>
      <w:r>
        <w:t>Reimbursement</w:t>
      </w:r>
      <w:r>
        <w:rPr>
          <w:spacing w:val="-9"/>
        </w:rPr>
        <w:t xml:space="preserve"> </w:t>
      </w:r>
      <w:r>
        <w:t>of</w:t>
      </w:r>
      <w:r>
        <w:rPr>
          <w:spacing w:val="-9"/>
        </w:rPr>
        <w:t xml:space="preserve"> </w:t>
      </w:r>
      <w:r>
        <w:t>Security</w:t>
      </w:r>
      <w:r>
        <w:rPr>
          <w:spacing w:val="-9"/>
        </w:rPr>
        <w:t xml:space="preserve"> </w:t>
      </w:r>
      <w:r>
        <w:rPr>
          <w:spacing w:val="-4"/>
        </w:rPr>
        <w:t>Costs</w:t>
      </w:r>
    </w:p>
    <w:p w14:paraId="090AF416" w14:textId="77777777" w:rsidR="00D46AEE" w:rsidRDefault="00F81334">
      <w:pPr>
        <w:spacing w:line="252" w:lineRule="exact"/>
        <w:ind w:left="1708"/>
      </w:pPr>
      <w:r>
        <w:t>99.</w:t>
      </w:r>
      <w:r>
        <w:rPr>
          <w:spacing w:val="-6"/>
        </w:rPr>
        <w:t xml:space="preserve"> </w:t>
      </w:r>
      <w:r>
        <w:t>Other</w:t>
      </w:r>
      <w:r>
        <w:rPr>
          <w:spacing w:val="-2"/>
        </w:rPr>
        <w:t xml:space="preserve"> </w:t>
      </w:r>
      <w:r>
        <w:t>Financial</w:t>
      </w:r>
      <w:r>
        <w:rPr>
          <w:spacing w:val="-4"/>
        </w:rPr>
        <w:t xml:space="preserve"> </w:t>
      </w:r>
      <w:r>
        <w:rPr>
          <w:spacing w:val="-2"/>
        </w:rPr>
        <w:t>Assistance</w:t>
      </w:r>
    </w:p>
    <w:p w14:paraId="090AF417" w14:textId="77777777" w:rsidR="00D46AEE" w:rsidRDefault="00D46AEE">
      <w:pPr>
        <w:pStyle w:val="BodyText"/>
        <w:spacing w:before="1"/>
        <w:rPr>
          <w:sz w:val="22"/>
        </w:rPr>
      </w:pPr>
    </w:p>
    <w:p w14:paraId="090AF418" w14:textId="77777777" w:rsidR="00D46AEE" w:rsidRDefault="00F81334">
      <w:pPr>
        <w:pStyle w:val="ListParagraph"/>
        <w:numPr>
          <w:ilvl w:val="0"/>
          <w:numId w:val="17"/>
        </w:numPr>
        <w:tabs>
          <w:tab w:val="left" w:pos="1481"/>
        </w:tabs>
        <w:spacing w:line="240" w:lineRule="auto"/>
        <w:ind w:left="1480"/>
      </w:pPr>
      <w:r>
        <w:t>STATE</w:t>
      </w:r>
      <w:r>
        <w:rPr>
          <w:spacing w:val="-5"/>
        </w:rPr>
        <w:t xml:space="preserve"> </w:t>
      </w:r>
      <w:r>
        <w:t>SPECIAL</w:t>
      </w:r>
      <w:r>
        <w:rPr>
          <w:spacing w:val="-5"/>
        </w:rPr>
        <w:t xml:space="preserve"> </w:t>
      </w:r>
      <w:r>
        <w:t>FARE</w:t>
      </w:r>
      <w:r>
        <w:rPr>
          <w:spacing w:val="-4"/>
        </w:rPr>
        <w:t xml:space="preserve"> </w:t>
      </w:r>
      <w:r>
        <w:rPr>
          <w:spacing w:val="-2"/>
        </w:rPr>
        <w:t>ASSISTANCE</w:t>
      </w:r>
    </w:p>
    <w:p w14:paraId="090AF419" w14:textId="77777777" w:rsidR="00D46AEE" w:rsidRDefault="00F81334">
      <w:pPr>
        <w:pStyle w:val="ListParagraph"/>
        <w:numPr>
          <w:ilvl w:val="1"/>
          <w:numId w:val="17"/>
        </w:numPr>
        <w:tabs>
          <w:tab w:val="left" w:pos="2078"/>
        </w:tabs>
        <w:spacing w:before="1"/>
        <w:ind w:left="2077"/>
      </w:pPr>
      <w:r>
        <w:t>Disabled</w:t>
      </w:r>
      <w:r>
        <w:rPr>
          <w:spacing w:val="-7"/>
        </w:rPr>
        <w:t xml:space="preserve"> </w:t>
      </w:r>
      <w:r>
        <w:t>Citizen</w:t>
      </w:r>
      <w:r>
        <w:rPr>
          <w:spacing w:val="-7"/>
        </w:rPr>
        <w:t xml:space="preserve"> </w:t>
      </w:r>
      <w:r>
        <w:t>Fare</w:t>
      </w:r>
      <w:r>
        <w:rPr>
          <w:spacing w:val="-7"/>
        </w:rPr>
        <w:t xml:space="preserve"> </w:t>
      </w:r>
      <w:r>
        <w:rPr>
          <w:spacing w:val="-2"/>
        </w:rPr>
        <w:t>Assistance</w:t>
      </w:r>
    </w:p>
    <w:p w14:paraId="090AF41A" w14:textId="77777777" w:rsidR="00D46AEE" w:rsidRDefault="00F81334">
      <w:pPr>
        <w:pStyle w:val="ListParagraph"/>
        <w:numPr>
          <w:ilvl w:val="1"/>
          <w:numId w:val="17"/>
        </w:numPr>
        <w:tabs>
          <w:tab w:val="left" w:pos="2078"/>
        </w:tabs>
        <w:ind w:left="2077"/>
      </w:pPr>
      <w:r>
        <w:t>Senior</w:t>
      </w:r>
      <w:r>
        <w:rPr>
          <w:spacing w:val="-6"/>
        </w:rPr>
        <w:t xml:space="preserve"> </w:t>
      </w:r>
      <w:r>
        <w:t>Citizen</w:t>
      </w:r>
      <w:r>
        <w:rPr>
          <w:spacing w:val="-5"/>
        </w:rPr>
        <w:t xml:space="preserve"> </w:t>
      </w:r>
      <w:r>
        <w:t>Fare</w:t>
      </w:r>
      <w:r>
        <w:rPr>
          <w:spacing w:val="-8"/>
        </w:rPr>
        <w:t xml:space="preserve"> </w:t>
      </w:r>
      <w:r>
        <w:rPr>
          <w:spacing w:val="-2"/>
        </w:rPr>
        <w:t>Assistance</w:t>
      </w:r>
    </w:p>
    <w:p w14:paraId="090AF41B" w14:textId="77777777" w:rsidR="00D46AEE" w:rsidRDefault="00F81334">
      <w:pPr>
        <w:pStyle w:val="ListParagraph"/>
        <w:numPr>
          <w:ilvl w:val="1"/>
          <w:numId w:val="17"/>
        </w:numPr>
        <w:tabs>
          <w:tab w:val="left" w:pos="2078"/>
        </w:tabs>
        <w:ind w:left="2077"/>
      </w:pPr>
      <w:r>
        <w:t>Student</w:t>
      </w:r>
      <w:r>
        <w:rPr>
          <w:spacing w:val="-6"/>
        </w:rPr>
        <w:t xml:space="preserve"> </w:t>
      </w:r>
      <w:r>
        <w:t>Fare</w:t>
      </w:r>
      <w:r>
        <w:rPr>
          <w:spacing w:val="-5"/>
        </w:rPr>
        <w:t xml:space="preserve"> </w:t>
      </w:r>
      <w:r>
        <w:rPr>
          <w:spacing w:val="-2"/>
        </w:rPr>
        <w:t>Assistance</w:t>
      </w:r>
    </w:p>
    <w:p w14:paraId="090AF41C" w14:textId="77777777" w:rsidR="00D46AEE" w:rsidRDefault="00F81334">
      <w:pPr>
        <w:spacing w:before="2"/>
        <w:ind w:left="1708"/>
      </w:pPr>
      <w:r>
        <w:t>99.</w:t>
      </w:r>
      <w:r>
        <w:rPr>
          <w:spacing w:val="-5"/>
        </w:rPr>
        <w:t xml:space="preserve"> </w:t>
      </w:r>
      <w:r>
        <w:t>Other</w:t>
      </w:r>
      <w:r>
        <w:rPr>
          <w:spacing w:val="-2"/>
        </w:rPr>
        <w:t xml:space="preserve"> </w:t>
      </w:r>
      <w:r>
        <w:t>Special</w:t>
      </w:r>
      <w:r>
        <w:rPr>
          <w:spacing w:val="-4"/>
        </w:rPr>
        <w:t xml:space="preserve"> </w:t>
      </w:r>
      <w:r>
        <w:t>Fare</w:t>
      </w:r>
      <w:r>
        <w:rPr>
          <w:spacing w:val="-3"/>
        </w:rPr>
        <w:t xml:space="preserve"> </w:t>
      </w:r>
      <w:r>
        <w:rPr>
          <w:spacing w:val="-2"/>
        </w:rPr>
        <w:t>Assistance</w:t>
      </w:r>
    </w:p>
    <w:p w14:paraId="090AF41D" w14:textId="77777777" w:rsidR="00D46AEE" w:rsidRDefault="00D46AEE">
      <w:pPr>
        <w:sectPr w:rsidR="00D46AEE">
          <w:pgSz w:w="12240" w:h="15840"/>
          <w:pgMar w:top="500" w:right="400" w:bottom="1400" w:left="280" w:header="295" w:footer="1216" w:gutter="0"/>
          <w:cols w:space="720"/>
        </w:sectPr>
      </w:pPr>
    </w:p>
    <w:p w14:paraId="090AF41E" w14:textId="77777777" w:rsidR="00D46AEE" w:rsidRDefault="00D46AEE">
      <w:pPr>
        <w:pStyle w:val="BodyText"/>
        <w:spacing w:before="8"/>
        <w:rPr>
          <w:sz w:val="15"/>
        </w:rPr>
      </w:pPr>
    </w:p>
    <w:p w14:paraId="090AF41F" w14:textId="77777777" w:rsidR="00D46AEE" w:rsidRDefault="00F81334">
      <w:pPr>
        <w:pStyle w:val="ListParagraph"/>
        <w:numPr>
          <w:ilvl w:val="0"/>
          <w:numId w:val="17"/>
        </w:numPr>
        <w:tabs>
          <w:tab w:val="left" w:pos="1480"/>
        </w:tabs>
        <w:spacing w:before="94" w:line="240" w:lineRule="auto"/>
      </w:pPr>
      <w:r>
        <w:t>FEDERAL</w:t>
      </w:r>
      <w:r>
        <w:rPr>
          <w:spacing w:val="-5"/>
        </w:rPr>
        <w:t xml:space="preserve"> </w:t>
      </w:r>
      <w:r>
        <w:t>CASH</w:t>
      </w:r>
      <w:r>
        <w:rPr>
          <w:spacing w:val="-6"/>
        </w:rPr>
        <w:t xml:space="preserve"> </w:t>
      </w:r>
      <w:r>
        <w:t>GRANTS</w:t>
      </w:r>
      <w:r>
        <w:rPr>
          <w:spacing w:val="-6"/>
        </w:rPr>
        <w:t xml:space="preserve"> </w:t>
      </w:r>
      <w:r>
        <w:t>AND</w:t>
      </w:r>
      <w:r>
        <w:rPr>
          <w:spacing w:val="-5"/>
        </w:rPr>
        <w:t xml:space="preserve"> </w:t>
      </w:r>
      <w:r>
        <w:rPr>
          <w:spacing w:val="-2"/>
        </w:rPr>
        <w:t>REIMBURSEMENTS</w:t>
      </w:r>
    </w:p>
    <w:p w14:paraId="090AF420" w14:textId="77777777" w:rsidR="00D46AEE" w:rsidRDefault="00F81334">
      <w:pPr>
        <w:pStyle w:val="ListParagraph"/>
        <w:numPr>
          <w:ilvl w:val="0"/>
          <w:numId w:val="3"/>
        </w:numPr>
        <w:tabs>
          <w:tab w:val="left" w:pos="2077"/>
        </w:tabs>
        <w:spacing w:before="1"/>
      </w:pPr>
      <w:r>
        <w:t>Special</w:t>
      </w:r>
      <w:r>
        <w:rPr>
          <w:spacing w:val="-9"/>
        </w:rPr>
        <w:t xml:space="preserve"> </w:t>
      </w:r>
      <w:r>
        <w:t>Demonstration</w:t>
      </w:r>
      <w:r>
        <w:rPr>
          <w:spacing w:val="-9"/>
        </w:rPr>
        <w:t xml:space="preserve"> </w:t>
      </w:r>
      <w:r>
        <w:t>Project</w:t>
      </w:r>
      <w:r>
        <w:rPr>
          <w:spacing w:val="-9"/>
        </w:rPr>
        <w:t xml:space="preserve"> </w:t>
      </w:r>
      <w:r>
        <w:rPr>
          <w:spacing w:val="-2"/>
        </w:rPr>
        <w:t>Assistance</w:t>
      </w:r>
    </w:p>
    <w:p w14:paraId="090AF421" w14:textId="77777777" w:rsidR="00D46AEE" w:rsidRDefault="00F81334">
      <w:pPr>
        <w:spacing w:line="252" w:lineRule="exact"/>
        <w:ind w:left="1707"/>
      </w:pPr>
      <w:r>
        <w:t>99.</w:t>
      </w:r>
      <w:r>
        <w:rPr>
          <w:spacing w:val="-6"/>
        </w:rPr>
        <w:t xml:space="preserve"> </w:t>
      </w:r>
      <w:r>
        <w:t>Other</w:t>
      </w:r>
      <w:r>
        <w:rPr>
          <w:spacing w:val="-2"/>
        </w:rPr>
        <w:t xml:space="preserve"> </w:t>
      </w:r>
      <w:r>
        <w:t>Financial</w:t>
      </w:r>
      <w:r>
        <w:rPr>
          <w:spacing w:val="-4"/>
        </w:rPr>
        <w:t xml:space="preserve"> </w:t>
      </w:r>
      <w:r>
        <w:rPr>
          <w:spacing w:val="-2"/>
        </w:rPr>
        <w:t>Assistance</w:t>
      </w:r>
    </w:p>
    <w:p w14:paraId="090AF422" w14:textId="77777777" w:rsidR="00D46AEE" w:rsidRDefault="00D46AEE">
      <w:pPr>
        <w:pStyle w:val="BodyText"/>
      </w:pPr>
    </w:p>
    <w:p w14:paraId="090AF423" w14:textId="77777777" w:rsidR="00D46AEE" w:rsidRDefault="00F81334">
      <w:pPr>
        <w:pStyle w:val="ListParagraph"/>
        <w:numPr>
          <w:ilvl w:val="0"/>
          <w:numId w:val="17"/>
        </w:numPr>
        <w:tabs>
          <w:tab w:val="left" w:pos="1480"/>
        </w:tabs>
        <w:spacing w:line="240" w:lineRule="auto"/>
        <w:ind w:left="1539" w:right="2951" w:hanging="552"/>
      </w:pPr>
      <w:r>
        <w:t>REVENUE</w:t>
      </w:r>
      <w:r>
        <w:rPr>
          <w:spacing w:val="-8"/>
        </w:rPr>
        <w:t xml:space="preserve"> </w:t>
      </w:r>
      <w:r>
        <w:t>ACCRUED</w:t>
      </w:r>
      <w:r>
        <w:rPr>
          <w:spacing w:val="-8"/>
        </w:rPr>
        <w:t xml:space="preserve"> </w:t>
      </w:r>
      <w:r>
        <w:t>THROUGH</w:t>
      </w:r>
      <w:r>
        <w:rPr>
          <w:spacing w:val="-8"/>
        </w:rPr>
        <w:t xml:space="preserve"> </w:t>
      </w:r>
      <w:r>
        <w:t>A</w:t>
      </w:r>
      <w:r>
        <w:rPr>
          <w:spacing w:val="-9"/>
        </w:rPr>
        <w:t xml:space="preserve"> </w:t>
      </w:r>
      <w:r>
        <w:t>PURCHASED</w:t>
      </w:r>
      <w:r>
        <w:rPr>
          <w:spacing w:val="-8"/>
        </w:rPr>
        <w:t xml:space="preserve"> </w:t>
      </w:r>
      <w:r>
        <w:t xml:space="preserve">TRANSPORTATION </w:t>
      </w:r>
      <w:r>
        <w:rPr>
          <w:spacing w:val="-2"/>
        </w:rPr>
        <w:t>AGREEMENT</w:t>
      </w:r>
    </w:p>
    <w:p w14:paraId="090AF424" w14:textId="77777777" w:rsidR="00D46AEE" w:rsidRDefault="00D46AEE">
      <w:pPr>
        <w:pStyle w:val="BodyText"/>
        <w:spacing w:before="1"/>
        <w:rPr>
          <w:sz w:val="22"/>
        </w:rPr>
      </w:pPr>
    </w:p>
    <w:p w14:paraId="090AF425" w14:textId="77777777" w:rsidR="00D46AEE" w:rsidRDefault="00F81334">
      <w:pPr>
        <w:pStyle w:val="ListParagraph"/>
        <w:numPr>
          <w:ilvl w:val="0"/>
          <w:numId w:val="17"/>
        </w:numPr>
        <w:tabs>
          <w:tab w:val="left" w:pos="1479"/>
        </w:tabs>
        <w:spacing w:line="240" w:lineRule="auto"/>
        <w:ind w:hanging="492"/>
      </w:pPr>
      <w:r>
        <w:t>FARE</w:t>
      </w:r>
      <w:r>
        <w:rPr>
          <w:spacing w:val="-8"/>
        </w:rPr>
        <w:t xml:space="preserve"> </w:t>
      </w:r>
      <w:r>
        <w:t>REVENUE</w:t>
      </w:r>
      <w:r>
        <w:rPr>
          <w:spacing w:val="-6"/>
        </w:rPr>
        <w:t xml:space="preserve"> </w:t>
      </w:r>
      <w:r>
        <w:t>RETURNED</w:t>
      </w:r>
      <w:r>
        <w:rPr>
          <w:spacing w:val="-6"/>
        </w:rPr>
        <w:t xml:space="preserve"> </w:t>
      </w:r>
      <w:r>
        <w:t>BY</w:t>
      </w:r>
      <w:r>
        <w:rPr>
          <w:spacing w:val="-6"/>
        </w:rPr>
        <w:t xml:space="preserve"> </w:t>
      </w:r>
      <w:r>
        <w:t>SELLER</w:t>
      </w:r>
      <w:r>
        <w:rPr>
          <w:spacing w:val="-6"/>
        </w:rPr>
        <w:t xml:space="preserve"> </w:t>
      </w:r>
      <w:r>
        <w:rPr>
          <w:spacing w:val="-2"/>
        </w:rPr>
        <w:t>(CONTRACTOR)</w:t>
      </w:r>
    </w:p>
    <w:p w14:paraId="090AF426" w14:textId="77777777" w:rsidR="00D46AEE" w:rsidRDefault="00D46AEE">
      <w:pPr>
        <w:pStyle w:val="BodyText"/>
        <w:spacing w:before="10"/>
        <w:rPr>
          <w:sz w:val="21"/>
        </w:rPr>
      </w:pPr>
    </w:p>
    <w:p w14:paraId="090AF427" w14:textId="77777777" w:rsidR="00D46AEE" w:rsidRDefault="00F81334">
      <w:pPr>
        <w:pStyle w:val="ListParagraph"/>
        <w:numPr>
          <w:ilvl w:val="0"/>
          <w:numId w:val="17"/>
        </w:numPr>
        <w:tabs>
          <w:tab w:val="left" w:pos="1480"/>
        </w:tabs>
        <w:spacing w:line="240" w:lineRule="auto"/>
      </w:pPr>
      <w:r>
        <w:t>FARE</w:t>
      </w:r>
      <w:r>
        <w:rPr>
          <w:spacing w:val="-8"/>
        </w:rPr>
        <w:t xml:space="preserve"> </w:t>
      </w:r>
      <w:r>
        <w:t>REVENUE</w:t>
      </w:r>
      <w:r>
        <w:rPr>
          <w:spacing w:val="-5"/>
        </w:rPr>
        <w:t xml:space="preserve"> </w:t>
      </w:r>
      <w:r>
        <w:t>RETAINED</w:t>
      </w:r>
      <w:r>
        <w:rPr>
          <w:spacing w:val="-5"/>
        </w:rPr>
        <w:t xml:space="preserve"> </w:t>
      </w:r>
      <w:r>
        <w:t>BY</w:t>
      </w:r>
      <w:r>
        <w:rPr>
          <w:spacing w:val="-5"/>
        </w:rPr>
        <w:t xml:space="preserve"> </w:t>
      </w:r>
      <w:r>
        <w:t>SELLER</w:t>
      </w:r>
      <w:r>
        <w:rPr>
          <w:spacing w:val="-5"/>
        </w:rPr>
        <w:t xml:space="preserve"> </w:t>
      </w:r>
      <w:r>
        <w:rPr>
          <w:spacing w:val="-2"/>
        </w:rPr>
        <w:t>(CONTRACTOR)</w:t>
      </w:r>
    </w:p>
    <w:p w14:paraId="090AF428" w14:textId="77777777" w:rsidR="00D46AEE" w:rsidRDefault="00D46AEE">
      <w:pPr>
        <w:pStyle w:val="BodyText"/>
        <w:rPr>
          <w:sz w:val="22"/>
        </w:rPr>
      </w:pPr>
    </w:p>
    <w:p w14:paraId="090AF429" w14:textId="77777777" w:rsidR="00D46AEE" w:rsidRDefault="00F81334">
      <w:pPr>
        <w:ind w:left="987"/>
      </w:pPr>
      <w:r>
        <w:t>430.</w:t>
      </w:r>
      <w:r>
        <w:rPr>
          <w:spacing w:val="-7"/>
        </w:rPr>
        <w:t xml:space="preserve"> </w:t>
      </w:r>
      <w:r>
        <w:t>CONTRIBUTED</w:t>
      </w:r>
      <w:r>
        <w:rPr>
          <w:spacing w:val="-7"/>
        </w:rPr>
        <w:t xml:space="preserve"> </w:t>
      </w:r>
      <w:r>
        <w:rPr>
          <w:spacing w:val="-2"/>
        </w:rPr>
        <w:t>SERVICES</w:t>
      </w:r>
    </w:p>
    <w:p w14:paraId="090AF42A" w14:textId="77777777" w:rsidR="00D46AEE" w:rsidRDefault="00F81334">
      <w:pPr>
        <w:pStyle w:val="ListParagraph"/>
        <w:numPr>
          <w:ilvl w:val="0"/>
          <w:numId w:val="2"/>
        </w:numPr>
        <w:tabs>
          <w:tab w:val="left" w:pos="2077"/>
        </w:tabs>
        <w:spacing w:before="2"/>
      </w:pPr>
      <w:r>
        <w:t>State</w:t>
      </w:r>
      <w:r>
        <w:rPr>
          <w:spacing w:val="-5"/>
        </w:rPr>
        <w:t xml:space="preserve"> </w:t>
      </w:r>
      <w:r>
        <w:t>and</w:t>
      </w:r>
      <w:r>
        <w:rPr>
          <w:spacing w:val="-3"/>
        </w:rPr>
        <w:t xml:space="preserve"> </w:t>
      </w:r>
      <w:r>
        <w:t>Local</w:t>
      </w:r>
      <w:r>
        <w:rPr>
          <w:spacing w:val="-5"/>
        </w:rPr>
        <w:t xml:space="preserve"> </w:t>
      </w:r>
      <w:r>
        <w:rPr>
          <w:spacing w:val="-2"/>
        </w:rPr>
        <w:t>Government</w:t>
      </w:r>
    </w:p>
    <w:p w14:paraId="090AF42B" w14:textId="77777777" w:rsidR="00D46AEE" w:rsidRDefault="00F81334">
      <w:pPr>
        <w:pStyle w:val="ListParagraph"/>
        <w:numPr>
          <w:ilvl w:val="0"/>
          <w:numId w:val="2"/>
        </w:numPr>
        <w:tabs>
          <w:tab w:val="left" w:pos="2077"/>
        </w:tabs>
      </w:pPr>
      <w:r>
        <w:t>Contra</w:t>
      </w:r>
      <w:r>
        <w:rPr>
          <w:spacing w:val="-5"/>
        </w:rPr>
        <w:t xml:space="preserve"> </w:t>
      </w:r>
      <w:r>
        <w:t>Account</w:t>
      </w:r>
      <w:r>
        <w:rPr>
          <w:spacing w:val="-6"/>
        </w:rPr>
        <w:t xml:space="preserve"> </w:t>
      </w:r>
      <w:r>
        <w:t>for</w:t>
      </w:r>
      <w:r>
        <w:rPr>
          <w:spacing w:val="-3"/>
        </w:rPr>
        <w:t xml:space="preserve"> </w:t>
      </w:r>
      <w:r>
        <w:rPr>
          <w:spacing w:val="-2"/>
        </w:rPr>
        <w:t>Expense</w:t>
      </w:r>
    </w:p>
    <w:p w14:paraId="090AF42C" w14:textId="77777777" w:rsidR="00D46AEE" w:rsidRDefault="00D46AEE">
      <w:pPr>
        <w:pStyle w:val="BodyText"/>
        <w:rPr>
          <w:sz w:val="22"/>
        </w:rPr>
      </w:pPr>
    </w:p>
    <w:p w14:paraId="090AF42D" w14:textId="77777777" w:rsidR="00D46AEE" w:rsidRDefault="00F81334">
      <w:pPr>
        <w:spacing w:line="252" w:lineRule="exact"/>
        <w:ind w:left="987"/>
      </w:pPr>
      <w:r>
        <w:t>440.</w:t>
      </w:r>
      <w:r>
        <w:rPr>
          <w:spacing w:val="-5"/>
        </w:rPr>
        <w:t xml:space="preserve"> </w:t>
      </w:r>
      <w:r>
        <w:t>SUBSIDY</w:t>
      </w:r>
      <w:r>
        <w:rPr>
          <w:spacing w:val="-4"/>
        </w:rPr>
        <w:t xml:space="preserve"> </w:t>
      </w:r>
      <w:r>
        <w:t>FROM</w:t>
      </w:r>
      <w:r>
        <w:rPr>
          <w:spacing w:val="-7"/>
        </w:rPr>
        <w:t xml:space="preserve"> </w:t>
      </w:r>
      <w:r>
        <w:t>OTHER</w:t>
      </w:r>
      <w:r>
        <w:rPr>
          <w:spacing w:val="-4"/>
        </w:rPr>
        <w:t xml:space="preserve"> </w:t>
      </w:r>
      <w:r>
        <w:t>SECTORS</w:t>
      </w:r>
      <w:r>
        <w:rPr>
          <w:spacing w:val="-4"/>
        </w:rPr>
        <w:t xml:space="preserve"> </w:t>
      </w:r>
      <w:r>
        <w:t>OF</w:t>
      </w:r>
      <w:r>
        <w:rPr>
          <w:spacing w:val="-5"/>
        </w:rPr>
        <w:t xml:space="preserve"> </w:t>
      </w:r>
      <w:r>
        <w:rPr>
          <w:spacing w:val="-2"/>
        </w:rPr>
        <w:t>OPERATIONS</w:t>
      </w:r>
    </w:p>
    <w:p w14:paraId="090AF42E" w14:textId="77777777" w:rsidR="00D46AEE" w:rsidRDefault="00F81334">
      <w:pPr>
        <w:pStyle w:val="ListParagraph"/>
        <w:numPr>
          <w:ilvl w:val="0"/>
          <w:numId w:val="1"/>
        </w:numPr>
        <w:tabs>
          <w:tab w:val="left" w:pos="2077"/>
        </w:tabs>
      </w:pPr>
      <w:r>
        <w:t>Subsidy</w:t>
      </w:r>
      <w:r>
        <w:rPr>
          <w:spacing w:val="-8"/>
        </w:rPr>
        <w:t xml:space="preserve"> </w:t>
      </w:r>
      <w:r>
        <w:t>from</w:t>
      </w:r>
      <w:r>
        <w:rPr>
          <w:spacing w:val="-6"/>
        </w:rPr>
        <w:t xml:space="preserve"> </w:t>
      </w:r>
      <w:r>
        <w:t>Utility</w:t>
      </w:r>
      <w:r>
        <w:rPr>
          <w:spacing w:val="-7"/>
        </w:rPr>
        <w:t xml:space="preserve"> </w:t>
      </w:r>
      <w:r>
        <w:rPr>
          <w:spacing w:val="-4"/>
        </w:rPr>
        <w:t>Rates</w:t>
      </w:r>
    </w:p>
    <w:p w14:paraId="090AF42F" w14:textId="77777777" w:rsidR="00D46AEE" w:rsidRDefault="00F81334">
      <w:pPr>
        <w:pStyle w:val="ListParagraph"/>
        <w:numPr>
          <w:ilvl w:val="0"/>
          <w:numId w:val="1"/>
        </w:numPr>
        <w:tabs>
          <w:tab w:val="left" w:pos="2077"/>
        </w:tabs>
        <w:spacing w:before="1"/>
      </w:pPr>
      <w:r>
        <w:t>Subsidy</w:t>
      </w:r>
      <w:r>
        <w:rPr>
          <w:spacing w:val="-7"/>
        </w:rPr>
        <w:t xml:space="preserve"> </w:t>
      </w:r>
      <w:r>
        <w:t>from</w:t>
      </w:r>
      <w:r>
        <w:rPr>
          <w:spacing w:val="-5"/>
        </w:rPr>
        <w:t xml:space="preserve"> </w:t>
      </w:r>
      <w:r>
        <w:t>Bridge</w:t>
      </w:r>
      <w:r>
        <w:rPr>
          <w:spacing w:val="-6"/>
        </w:rPr>
        <w:t xml:space="preserve"> </w:t>
      </w:r>
      <w:r>
        <w:t>and</w:t>
      </w:r>
      <w:r>
        <w:rPr>
          <w:spacing w:val="-4"/>
        </w:rPr>
        <w:t xml:space="preserve"> </w:t>
      </w:r>
      <w:r>
        <w:t>Tunnel</w:t>
      </w:r>
      <w:r>
        <w:rPr>
          <w:spacing w:val="-4"/>
        </w:rPr>
        <w:t xml:space="preserve"> </w:t>
      </w:r>
      <w:r>
        <w:rPr>
          <w:spacing w:val="-2"/>
        </w:rPr>
        <w:t>Tolls</w:t>
      </w:r>
    </w:p>
    <w:p w14:paraId="090AF430" w14:textId="77777777" w:rsidR="00D46AEE" w:rsidRDefault="00F81334">
      <w:pPr>
        <w:spacing w:line="252" w:lineRule="exact"/>
        <w:ind w:left="1707"/>
      </w:pPr>
      <w:r>
        <w:t>99.</w:t>
      </w:r>
      <w:r>
        <w:rPr>
          <w:spacing w:val="-2"/>
        </w:rPr>
        <w:t xml:space="preserve"> </w:t>
      </w:r>
      <w:r>
        <w:t xml:space="preserve">Other </w:t>
      </w:r>
      <w:r>
        <w:rPr>
          <w:spacing w:val="-2"/>
        </w:rPr>
        <w:t>Subsidies</w:t>
      </w:r>
    </w:p>
    <w:p w14:paraId="090AF431" w14:textId="77777777" w:rsidR="00D46AEE" w:rsidRDefault="00D46AEE">
      <w:pPr>
        <w:pStyle w:val="BodyText"/>
        <w:spacing w:before="1"/>
      </w:pPr>
    </w:p>
    <w:p w14:paraId="090AF432" w14:textId="77777777" w:rsidR="00D46AEE" w:rsidRDefault="00F81334">
      <w:pPr>
        <w:pStyle w:val="Heading4"/>
      </w:pPr>
      <w:r>
        <w:t>Summary</w:t>
      </w:r>
      <w:r>
        <w:rPr>
          <w:spacing w:val="-1"/>
        </w:rPr>
        <w:t xml:space="preserve"> </w:t>
      </w:r>
      <w:r>
        <w:t>of</w:t>
      </w:r>
      <w:r>
        <w:rPr>
          <w:spacing w:val="-5"/>
        </w:rPr>
        <w:t xml:space="preserve"> </w:t>
      </w:r>
      <w:r>
        <w:t>Expense</w:t>
      </w:r>
      <w:r>
        <w:rPr>
          <w:spacing w:val="-2"/>
        </w:rPr>
        <w:t xml:space="preserve"> Functions</w:t>
      </w:r>
    </w:p>
    <w:p w14:paraId="090AF433" w14:textId="77777777" w:rsidR="00D46AEE" w:rsidRDefault="00F81334">
      <w:pPr>
        <w:pStyle w:val="ListParagraph"/>
        <w:numPr>
          <w:ilvl w:val="0"/>
          <w:numId w:val="15"/>
        </w:numPr>
        <w:tabs>
          <w:tab w:val="left" w:pos="1480"/>
        </w:tabs>
        <w:spacing w:before="230" w:line="240" w:lineRule="auto"/>
        <w:ind w:left="1479" w:hanging="493"/>
        <w:jc w:val="left"/>
      </w:pPr>
      <w:r>
        <w:t>VEHICLE</w:t>
      </w:r>
      <w:r>
        <w:rPr>
          <w:spacing w:val="-8"/>
        </w:rPr>
        <w:t xml:space="preserve"> </w:t>
      </w:r>
      <w:r>
        <w:rPr>
          <w:spacing w:val="-2"/>
        </w:rPr>
        <w:t>OPERATIONS</w:t>
      </w:r>
    </w:p>
    <w:p w14:paraId="090AF434" w14:textId="77777777" w:rsidR="00D46AEE" w:rsidRDefault="00F81334">
      <w:pPr>
        <w:pStyle w:val="ListParagraph"/>
        <w:numPr>
          <w:ilvl w:val="0"/>
          <w:numId w:val="15"/>
        </w:numPr>
        <w:tabs>
          <w:tab w:val="left" w:pos="1480"/>
        </w:tabs>
        <w:spacing w:before="1"/>
        <w:ind w:left="1479" w:hanging="493"/>
        <w:jc w:val="left"/>
      </w:pPr>
      <w:r>
        <w:t>TRANSPORTATION</w:t>
      </w:r>
      <w:r>
        <w:rPr>
          <w:spacing w:val="-10"/>
        </w:rPr>
        <w:t xml:space="preserve"> </w:t>
      </w:r>
      <w:r>
        <w:t>ADMINISTRATION</w:t>
      </w:r>
      <w:r>
        <w:rPr>
          <w:spacing w:val="-13"/>
        </w:rPr>
        <w:t xml:space="preserve"> </w:t>
      </w:r>
      <w:r>
        <w:t>AND</w:t>
      </w:r>
      <w:r>
        <w:rPr>
          <w:spacing w:val="-9"/>
        </w:rPr>
        <w:t xml:space="preserve"> </w:t>
      </w:r>
      <w:r>
        <w:rPr>
          <w:spacing w:val="-2"/>
        </w:rPr>
        <w:t>SUPPORT</w:t>
      </w:r>
    </w:p>
    <w:p w14:paraId="090AF435" w14:textId="77777777" w:rsidR="00D46AEE" w:rsidRDefault="00F81334">
      <w:pPr>
        <w:spacing w:line="252" w:lineRule="exact"/>
        <w:ind w:left="987"/>
      </w:pPr>
      <w:r>
        <w:t>151.</w:t>
      </w:r>
      <w:r>
        <w:rPr>
          <w:spacing w:val="-4"/>
        </w:rPr>
        <w:t xml:space="preserve"> </w:t>
      </w:r>
      <w:r>
        <w:t>TICKETING</w:t>
      </w:r>
      <w:r>
        <w:rPr>
          <w:spacing w:val="-6"/>
        </w:rPr>
        <w:t xml:space="preserve"> </w:t>
      </w:r>
      <w:r>
        <w:t>AND</w:t>
      </w:r>
      <w:r>
        <w:rPr>
          <w:spacing w:val="-5"/>
        </w:rPr>
        <w:t xml:space="preserve"> </w:t>
      </w:r>
      <w:r>
        <w:t>FARE</w:t>
      </w:r>
      <w:r>
        <w:rPr>
          <w:spacing w:val="-4"/>
        </w:rPr>
        <w:t xml:space="preserve"> </w:t>
      </w:r>
      <w:r>
        <w:rPr>
          <w:spacing w:val="-2"/>
        </w:rPr>
        <w:t>COLLECTION</w:t>
      </w:r>
    </w:p>
    <w:p w14:paraId="090AF436" w14:textId="77777777" w:rsidR="00D46AEE" w:rsidRDefault="00F81334">
      <w:pPr>
        <w:spacing w:line="252" w:lineRule="exact"/>
        <w:ind w:left="987"/>
      </w:pPr>
      <w:r>
        <w:t>161.</w:t>
      </w:r>
      <w:r>
        <w:rPr>
          <w:spacing w:val="56"/>
        </w:rPr>
        <w:t xml:space="preserve"> </w:t>
      </w:r>
      <w:r>
        <w:t xml:space="preserve">SYSTEM </w:t>
      </w:r>
      <w:r>
        <w:rPr>
          <w:spacing w:val="-2"/>
        </w:rPr>
        <w:t>SECURITY</w:t>
      </w:r>
    </w:p>
    <w:p w14:paraId="090AF437" w14:textId="77777777" w:rsidR="00D46AEE" w:rsidRDefault="00F81334">
      <w:pPr>
        <w:spacing w:before="2" w:line="252" w:lineRule="exact"/>
        <w:ind w:left="987"/>
      </w:pPr>
      <w:r>
        <w:t>030.</w:t>
      </w:r>
      <w:r>
        <w:rPr>
          <w:spacing w:val="52"/>
        </w:rPr>
        <w:t xml:space="preserve"> </w:t>
      </w:r>
      <w:r>
        <w:t>REVENUE</w:t>
      </w:r>
      <w:r>
        <w:rPr>
          <w:spacing w:val="-4"/>
        </w:rPr>
        <w:t xml:space="preserve"> </w:t>
      </w:r>
      <w:r>
        <w:t>VEHICLE</w:t>
      </w:r>
      <w:r>
        <w:rPr>
          <w:spacing w:val="-4"/>
        </w:rPr>
        <w:t xml:space="preserve"> </w:t>
      </w:r>
      <w:r>
        <w:rPr>
          <w:spacing w:val="-2"/>
        </w:rPr>
        <w:t>OPERATIONS</w:t>
      </w:r>
    </w:p>
    <w:p w14:paraId="090AF438" w14:textId="77777777" w:rsidR="00D46AEE" w:rsidRDefault="00F81334">
      <w:pPr>
        <w:pStyle w:val="ListParagraph"/>
        <w:numPr>
          <w:ilvl w:val="0"/>
          <w:numId w:val="15"/>
        </w:numPr>
        <w:tabs>
          <w:tab w:val="left" w:pos="1540"/>
        </w:tabs>
        <w:ind w:left="1539" w:hanging="553"/>
        <w:jc w:val="left"/>
      </w:pPr>
      <w:r>
        <w:t>REVENUE</w:t>
      </w:r>
      <w:r>
        <w:rPr>
          <w:spacing w:val="-6"/>
        </w:rPr>
        <w:t xml:space="preserve"> </w:t>
      </w:r>
      <w:r>
        <w:t>VEHICLE</w:t>
      </w:r>
      <w:r>
        <w:rPr>
          <w:spacing w:val="-6"/>
        </w:rPr>
        <w:t xml:space="preserve"> </w:t>
      </w:r>
      <w:r>
        <w:t>MOVEMENT</w:t>
      </w:r>
      <w:r>
        <w:rPr>
          <w:spacing w:val="-6"/>
        </w:rPr>
        <w:t xml:space="preserve"> </w:t>
      </w:r>
      <w:r>
        <w:t>AND</w:t>
      </w:r>
      <w:r>
        <w:rPr>
          <w:spacing w:val="-6"/>
        </w:rPr>
        <w:t xml:space="preserve"> </w:t>
      </w:r>
      <w:r>
        <w:rPr>
          <w:spacing w:val="-2"/>
        </w:rPr>
        <w:t>CONTROL</w:t>
      </w:r>
    </w:p>
    <w:p w14:paraId="090AF439" w14:textId="77777777" w:rsidR="00D46AEE" w:rsidRDefault="00F81334">
      <w:pPr>
        <w:spacing w:before="1" w:line="252" w:lineRule="exact"/>
        <w:ind w:left="987"/>
      </w:pPr>
      <w:r>
        <w:t>021.</w:t>
      </w:r>
      <w:r>
        <w:rPr>
          <w:spacing w:val="50"/>
        </w:rPr>
        <w:t xml:space="preserve"> </w:t>
      </w:r>
      <w:r>
        <w:t>SCHEDULING</w:t>
      </w:r>
      <w:r>
        <w:rPr>
          <w:spacing w:val="-6"/>
        </w:rPr>
        <w:t xml:space="preserve"> </w:t>
      </w:r>
      <w:r>
        <w:t>OF</w:t>
      </w:r>
      <w:r>
        <w:rPr>
          <w:spacing w:val="-7"/>
        </w:rPr>
        <w:t xml:space="preserve"> </w:t>
      </w:r>
      <w:r>
        <w:t>TRANSPORTATION</w:t>
      </w:r>
      <w:r>
        <w:rPr>
          <w:spacing w:val="-7"/>
        </w:rPr>
        <w:t xml:space="preserve"> </w:t>
      </w:r>
      <w:r>
        <w:rPr>
          <w:spacing w:val="-2"/>
        </w:rPr>
        <w:t>OPERATIONS</w:t>
      </w:r>
    </w:p>
    <w:p w14:paraId="090AF43A" w14:textId="77777777" w:rsidR="00D46AEE" w:rsidRDefault="00F81334">
      <w:pPr>
        <w:spacing w:line="252" w:lineRule="exact"/>
        <w:ind w:left="987"/>
      </w:pPr>
      <w:r>
        <w:t>041.</w:t>
      </w:r>
      <w:r>
        <w:rPr>
          <w:spacing w:val="50"/>
        </w:rPr>
        <w:t xml:space="preserve"> </w:t>
      </w:r>
      <w:r>
        <w:t>MAINTENANCE</w:t>
      </w:r>
      <w:r>
        <w:rPr>
          <w:spacing w:val="-5"/>
        </w:rPr>
        <w:t xml:space="preserve"> </w:t>
      </w:r>
      <w:r>
        <w:t>ADMINISTRATION</w:t>
      </w:r>
      <w:r>
        <w:rPr>
          <w:spacing w:val="-8"/>
        </w:rPr>
        <w:t xml:space="preserve"> </w:t>
      </w:r>
      <w:r>
        <w:t>-</w:t>
      </w:r>
      <w:r>
        <w:rPr>
          <w:spacing w:val="-3"/>
        </w:rPr>
        <w:t xml:space="preserve"> </w:t>
      </w:r>
      <w:r>
        <w:rPr>
          <w:spacing w:val="-2"/>
        </w:rPr>
        <w:t>VEHICLES</w:t>
      </w:r>
    </w:p>
    <w:p w14:paraId="090AF43B" w14:textId="77777777" w:rsidR="00D46AEE" w:rsidRDefault="00F81334">
      <w:pPr>
        <w:spacing w:line="252" w:lineRule="exact"/>
        <w:ind w:left="987"/>
      </w:pPr>
      <w:r>
        <w:t>051.</w:t>
      </w:r>
      <w:r>
        <w:rPr>
          <w:spacing w:val="52"/>
        </w:rPr>
        <w:t xml:space="preserve"> </w:t>
      </w:r>
      <w:r>
        <w:t>SERVICING</w:t>
      </w:r>
      <w:r>
        <w:rPr>
          <w:spacing w:val="-5"/>
        </w:rPr>
        <w:t xml:space="preserve"> </w:t>
      </w:r>
      <w:r>
        <w:t>REVENUE</w:t>
      </w:r>
      <w:r>
        <w:rPr>
          <w:spacing w:val="-4"/>
        </w:rPr>
        <w:t xml:space="preserve"> </w:t>
      </w:r>
      <w:r>
        <w:rPr>
          <w:spacing w:val="-2"/>
        </w:rPr>
        <w:t>VEHICLES</w:t>
      </w:r>
    </w:p>
    <w:p w14:paraId="090AF43C" w14:textId="77777777" w:rsidR="00D46AEE" w:rsidRDefault="00F81334">
      <w:pPr>
        <w:spacing w:before="2" w:line="252" w:lineRule="exact"/>
        <w:ind w:left="987"/>
      </w:pPr>
      <w:r>
        <w:t>061.</w:t>
      </w:r>
      <w:r>
        <w:rPr>
          <w:spacing w:val="48"/>
        </w:rPr>
        <w:t xml:space="preserve"> </w:t>
      </w:r>
      <w:r>
        <w:t>INSPECTION</w:t>
      </w:r>
      <w:r>
        <w:rPr>
          <w:spacing w:val="-5"/>
        </w:rPr>
        <w:t xml:space="preserve"> </w:t>
      </w:r>
      <w:r>
        <w:t>AND</w:t>
      </w:r>
      <w:r>
        <w:rPr>
          <w:spacing w:val="-6"/>
        </w:rPr>
        <w:t xml:space="preserve"> </w:t>
      </w:r>
      <w:r>
        <w:t>MAINTENANCE</w:t>
      </w:r>
      <w:r>
        <w:rPr>
          <w:spacing w:val="-5"/>
        </w:rPr>
        <w:t xml:space="preserve"> </w:t>
      </w:r>
      <w:r>
        <w:t>OF</w:t>
      </w:r>
      <w:r>
        <w:rPr>
          <w:spacing w:val="-6"/>
        </w:rPr>
        <w:t xml:space="preserve"> </w:t>
      </w:r>
      <w:r>
        <w:t>REVENUE</w:t>
      </w:r>
      <w:r>
        <w:rPr>
          <w:spacing w:val="-5"/>
        </w:rPr>
        <w:t xml:space="preserve"> </w:t>
      </w:r>
      <w:r>
        <w:rPr>
          <w:spacing w:val="-2"/>
        </w:rPr>
        <w:t>VEHICLES</w:t>
      </w:r>
    </w:p>
    <w:p w14:paraId="090AF43D" w14:textId="77777777" w:rsidR="00D46AEE" w:rsidRDefault="00F81334">
      <w:pPr>
        <w:spacing w:line="252" w:lineRule="exact"/>
        <w:ind w:left="987"/>
      </w:pPr>
      <w:r>
        <w:t>062.</w:t>
      </w:r>
      <w:r>
        <w:rPr>
          <w:spacing w:val="53"/>
        </w:rPr>
        <w:t xml:space="preserve"> </w:t>
      </w:r>
      <w:r>
        <w:t>ACCIDENT</w:t>
      </w:r>
      <w:r>
        <w:rPr>
          <w:spacing w:val="-5"/>
        </w:rPr>
        <w:t xml:space="preserve"> </w:t>
      </w:r>
      <w:r>
        <w:t>REPAIRS</w:t>
      </w:r>
      <w:r>
        <w:rPr>
          <w:spacing w:val="-4"/>
        </w:rPr>
        <w:t xml:space="preserve"> </w:t>
      </w:r>
      <w:r>
        <w:t>OF</w:t>
      </w:r>
      <w:r>
        <w:rPr>
          <w:spacing w:val="-4"/>
        </w:rPr>
        <w:t xml:space="preserve"> </w:t>
      </w:r>
      <w:r>
        <w:t>REVENUE</w:t>
      </w:r>
      <w:r>
        <w:rPr>
          <w:spacing w:val="-4"/>
        </w:rPr>
        <w:t xml:space="preserve"> </w:t>
      </w:r>
      <w:r>
        <w:rPr>
          <w:spacing w:val="-2"/>
        </w:rPr>
        <w:t>VEHICLES</w:t>
      </w:r>
    </w:p>
    <w:p w14:paraId="090AF43E" w14:textId="77777777" w:rsidR="00D46AEE" w:rsidRDefault="00F81334">
      <w:pPr>
        <w:spacing w:before="1" w:line="252" w:lineRule="exact"/>
        <w:ind w:left="987"/>
      </w:pPr>
      <w:r>
        <w:t>071.</w:t>
      </w:r>
      <w:r>
        <w:rPr>
          <w:spacing w:val="52"/>
        </w:rPr>
        <w:t xml:space="preserve"> </w:t>
      </w:r>
      <w:r>
        <w:t>VANDALISM</w:t>
      </w:r>
      <w:r>
        <w:rPr>
          <w:spacing w:val="-3"/>
        </w:rPr>
        <w:t xml:space="preserve"> </w:t>
      </w:r>
      <w:r>
        <w:t>REPAIRS</w:t>
      </w:r>
      <w:r>
        <w:rPr>
          <w:spacing w:val="-4"/>
        </w:rPr>
        <w:t xml:space="preserve"> </w:t>
      </w:r>
      <w:r>
        <w:t>OF</w:t>
      </w:r>
      <w:r>
        <w:rPr>
          <w:spacing w:val="-7"/>
        </w:rPr>
        <w:t xml:space="preserve"> </w:t>
      </w:r>
      <w:r>
        <w:t>REVENUE</w:t>
      </w:r>
      <w:r>
        <w:rPr>
          <w:spacing w:val="-4"/>
        </w:rPr>
        <w:t xml:space="preserve"> </w:t>
      </w:r>
      <w:r>
        <w:rPr>
          <w:spacing w:val="-2"/>
        </w:rPr>
        <w:t>VEHICLES</w:t>
      </w:r>
    </w:p>
    <w:p w14:paraId="090AF43F" w14:textId="77777777" w:rsidR="00D46AEE" w:rsidRDefault="00F81334">
      <w:pPr>
        <w:spacing w:line="252" w:lineRule="exact"/>
        <w:ind w:left="987"/>
      </w:pPr>
      <w:r>
        <w:t>081.</w:t>
      </w:r>
      <w:r>
        <w:rPr>
          <w:spacing w:val="55"/>
        </w:rPr>
        <w:t xml:space="preserve"> </w:t>
      </w:r>
      <w:r>
        <w:t>SERVICING</w:t>
      </w:r>
      <w:r>
        <w:rPr>
          <w:spacing w:val="-3"/>
        </w:rPr>
        <w:t xml:space="preserve"> </w:t>
      </w:r>
      <w:r>
        <w:t>AND</w:t>
      </w:r>
      <w:r>
        <w:rPr>
          <w:spacing w:val="-6"/>
        </w:rPr>
        <w:t xml:space="preserve"> </w:t>
      </w:r>
      <w:r>
        <w:t>FUEL</w:t>
      </w:r>
      <w:r>
        <w:rPr>
          <w:spacing w:val="-2"/>
        </w:rPr>
        <w:t xml:space="preserve"> </w:t>
      </w:r>
      <w:r>
        <w:t>OF</w:t>
      </w:r>
      <w:r>
        <w:rPr>
          <w:spacing w:val="-3"/>
        </w:rPr>
        <w:t xml:space="preserve"> </w:t>
      </w:r>
      <w:r>
        <w:t>SERVICE</w:t>
      </w:r>
      <w:r>
        <w:rPr>
          <w:spacing w:val="-3"/>
        </w:rPr>
        <w:t xml:space="preserve"> </w:t>
      </w:r>
      <w:r>
        <w:rPr>
          <w:spacing w:val="-2"/>
        </w:rPr>
        <w:t>VEHICLES</w:t>
      </w:r>
    </w:p>
    <w:p w14:paraId="090AF440" w14:textId="77777777" w:rsidR="00D46AEE" w:rsidRDefault="00F81334">
      <w:pPr>
        <w:spacing w:before="1" w:line="252" w:lineRule="exact"/>
        <w:ind w:left="988"/>
      </w:pPr>
      <w:r>
        <w:t>091.</w:t>
      </w:r>
      <w:r>
        <w:rPr>
          <w:spacing w:val="49"/>
        </w:rPr>
        <w:t xml:space="preserve"> </w:t>
      </w:r>
      <w:r>
        <w:t>INSPECTION</w:t>
      </w:r>
      <w:r>
        <w:rPr>
          <w:spacing w:val="-5"/>
        </w:rPr>
        <w:t xml:space="preserve"> </w:t>
      </w:r>
      <w:r>
        <w:t>AND</w:t>
      </w:r>
      <w:r>
        <w:rPr>
          <w:spacing w:val="-5"/>
        </w:rPr>
        <w:t xml:space="preserve"> </w:t>
      </w:r>
      <w:r>
        <w:t>MAINTENANCE</w:t>
      </w:r>
      <w:r>
        <w:rPr>
          <w:spacing w:val="-5"/>
        </w:rPr>
        <w:t xml:space="preserve"> </w:t>
      </w:r>
      <w:r>
        <w:t>OF</w:t>
      </w:r>
      <w:r>
        <w:rPr>
          <w:spacing w:val="-5"/>
        </w:rPr>
        <w:t xml:space="preserve"> </w:t>
      </w:r>
      <w:r>
        <w:t>SERVICE</w:t>
      </w:r>
      <w:r>
        <w:rPr>
          <w:spacing w:val="-5"/>
        </w:rPr>
        <w:t xml:space="preserve"> </w:t>
      </w:r>
      <w:r>
        <w:rPr>
          <w:spacing w:val="-2"/>
        </w:rPr>
        <w:t>VEHICLES</w:t>
      </w:r>
    </w:p>
    <w:p w14:paraId="090AF441" w14:textId="77777777" w:rsidR="00D46AEE" w:rsidRDefault="00F81334">
      <w:pPr>
        <w:spacing w:line="252" w:lineRule="exact"/>
        <w:ind w:left="988"/>
      </w:pPr>
      <w:r>
        <w:t>042.</w:t>
      </w:r>
      <w:r>
        <w:rPr>
          <w:spacing w:val="50"/>
        </w:rPr>
        <w:t xml:space="preserve"> </w:t>
      </w:r>
      <w:r>
        <w:t>MAINTENANCE</w:t>
      </w:r>
      <w:r>
        <w:rPr>
          <w:spacing w:val="-5"/>
        </w:rPr>
        <w:t xml:space="preserve"> </w:t>
      </w:r>
      <w:r>
        <w:t>ADMINISTRATION</w:t>
      </w:r>
      <w:r>
        <w:rPr>
          <w:spacing w:val="-8"/>
        </w:rPr>
        <w:t xml:space="preserve"> </w:t>
      </w:r>
      <w:r>
        <w:t>-</w:t>
      </w:r>
      <w:r>
        <w:rPr>
          <w:spacing w:val="-3"/>
        </w:rPr>
        <w:t xml:space="preserve"> </w:t>
      </w:r>
      <w:r>
        <w:rPr>
          <w:spacing w:val="-2"/>
        </w:rPr>
        <w:t>FACILITIES</w:t>
      </w:r>
    </w:p>
    <w:p w14:paraId="090AF442" w14:textId="77777777" w:rsidR="00D46AEE" w:rsidRDefault="00F81334">
      <w:pPr>
        <w:spacing w:line="252" w:lineRule="exact"/>
        <w:ind w:left="988"/>
      </w:pPr>
      <w:r>
        <w:t>101.</w:t>
      </w:r>
      <w:r>
        <w:rPr>
          <w:spacing w:val="51"/>
        </w:rPr>
        <w:t xml:space="preserve"> </w:t>
      </w:r>
      <w:r>
        <w:t>MAINTENANCE</w:t>
      </w:r>
      <w:r>
        <w:rPr>
          <w:spacing w:val="-6"/>
        </w:rPr>
        <w:t xml:space="preserve"> </w:t>
      </w:r>
      <w:r>
        <w:t>OF</w:t>
      </w:r>
      <w:r>
        <w:rPr>
          <w:spacing w:val="-5"/>
        </w:rPr>
        <w:t xml:space="preserve"> </w:t>
      </w:r>
      <w:r>
        <w:t>VEHICLE</w:t>
      </w:r>
      <w:r>
        <w:rPr>
          <w:spacing w:val="-6"/>
        </w:rPr>
        <w:t xml:space="preserve"> </w:t>
      </w:r>
      <w:r>
        <w:t>MOVEMENT</w:t>
      </w:r>
      <w:r>
        <w:rPr>
          <w:spacing w:val="-5"/>
        </w:rPr>
        <w:t xml:space="preserve"> </w:t>
      </w:r>
      <w:r>
        <w:t>CONTROL</w:t>
      </w:r>
      <w:r>
        <w:rPr>
          <w:spacing w:val="-7"/>
        </w:rPr>
        <w:t xml:space="preserve"> </w:t>
      </w:r>
      <w:r>
        <w:rPr>
          <w:spacing w:val="-2"/>
        </w:rPr>
        <w:t>SYSTEMS</w:t>
      </w:r>
    </w:p>
    <w:p w14:paraId="090AF443" w14:textId="77777777" w:rsidR="00D46AEE" w:rsidRDefault="00F81334">
      <w:pPr>
        <w:spacing w:before="2" w:line="252" w:lineRule="exact"/>
        <w:ind w:left="988"/>
      </w:pPr>
      <w:r>
        <w:t>111.</w:t>
      </w:r>
      <w:r>
        <w:rPr>
          <w:spacing w:val="49"/>
        </w:rPr>
        <w:t xml:space="preserve"> </w:t>
      </w:r>
      <w:r>
        <w:t>MAINTENANCE</w:t>
      </w:r>
      <w:r>
        <w:rPr>
          <w:spacing w:val="-6"/>
        </w:rPr>
        <w:t xml:space="preserve"> </w:t>
      </w:r>
      <w:r>
        <w:t>OF</w:t>
      </w:r>
      <w:r>
        <w:rPr>
          <w:spacing w:val="-5"/>
        </w:rPr>
        <w:t xml:space="preserve"> </w:t>
      </w:r>
      <w:r>
        <w:t>FARE</w:t>
      </w:r>
      <w:r>
        <w:rPr>
          <w:spacing w:val="-6"/>
        </w:rPr>
        <w:t xml:space="preserve"> </w:t>
      </w:r>
      <w:r>
        <w:t>COLLECTION</w:t>
      </w:r>
      <w:r>
        <w:rPr>
          <w:spacing w:val="-8"/>
        </w:rPr>
        <w:t xml:space="preserve"> </w:t>
      </w:r>
      <w:r>
        <w:t>AND</w:t>
      </w:r>
      <w:r>
        <w:rPr>
          <w:spacing w:val="-5"/>
        </w:rPr>
        <w:t xml:space="preserve"> </w:t>
      </w:r>
      <w:r>
        <w:t>COUNTING</w:t>
      </w:r>
      <w:r>
        <w:rPr>
          <w:spacing w:val="-6"/>
        </w:rPr>
        <w:t xml:space="preserve"> </w:t>
      </w:r>
      <w:r>
        <w:rPr>
          <w:spacing w:val="-2"/>
        </w:rPr>
        <w:t>SYSTEMS</w:t>
      </w:r>
    </w:p>
    <w:p w14:paraId="090AF444" w14:textId="77777777" w:rsidR="00D46AEE" w:rsidRDefault="00F81334">
      <w:pPr>
        <w:pStyle w:val="ListParagraph"/>
        <w:numPr>
          <w:ilvl w:val="0"/>
          <w:numId w:val="14"/>
        </w:numPr>
        <w:tabs>
          <w:tab w:val="left" w:pos="1542"/>
        </w:tabs>
        <w:ind w:hanging="554"/>
      </w:pPr>
      <w:r>
        <w:t>MAINTENANCE</w:t>
      </w:r>
      <w:r>
        <w:rPr>
          <w:spacing w:val="-7"/>
        </w:rPr>
        <w:t xml:space="preserve"> </w:t>
      </w:r>
      <w:r>
        <w:t>OF</w:t>
      </w:r>
      <w:r>
        <w:rPr>
          <w:spacing w:val="-6"/>
        </w:rPr>
        <w:t xml:space="preserve"> </w:t>
      </w:r>
      <w:r>
        <w:t>ROADWAY</w:t>
      </w:r>
      <w:r>
        <w:rPr>
          <w:spacing w:val="-6"/>
        </w:rPr>
        <w:t xml:space="preserve"> </w:t>
      </w:r>
      <w:r>
        <w:t>AND</w:t>
      </w:r>
      <w:r>
        <w:rPr>
          <w:spacing w:val="-6"/>
        </w:rPr>
        <w:t xml:space="preserve"> </w:t>
      </w:r>
      <w:r>
        <w:rPr>
          <w:spacing w:val="-4"/>
        </w:rPr>
        <w:t>TRACK</w:t>
      </w:r>
    </w:p>
    <w:p w14:paraId="090AF445" w14:textId="77777777" w:rsidR="00D46AEE" w:rsidRDefault="00F81334">
      <w:pPr>
        <w:pStyle w:val="ListParagraph"/>
        <w:numPr>
          <w:ilvl w:val="0"/>
          <w:numId w:val="14"/>
        </w:numPr>
        <w:tabs>
          <w:tab w:val="left" w:pos="1542"/>
        </w:tabs>
        <w:spacing w:before="1"/>
      </w:pPr>
      <w:r>
        <w:t>MAINTENANCE</w:t>
      </w:r>
      <w:r>
        <w:rPr>
          <w:spacing w:val="-11"/>
        </w:rPr>
        <w:t xml:space="preserve"> </w:t>
      </w:r>
      <w:r>
        <w:t>OF</w:t>
      </w:r>
      <w:r>
        <w:rPr>
          <w:spacing w:val="-9"/>
        </w:rPr>
        <w:t xml:space="preserve"> </w:t>
      </w:r>
      <w:r>
        <w:t>STRUCTURES,</w:t>
      </w:r>
      <w:r>
        <w:rPr>
          <w:spacing w:val="-7"/>
        </w:rPr>
        <w:t xml:space="preserve"> </w:t>
      </w:r>
      <w:r>
        <w:t>TUNNELS,</w:t>
      </w:r>
      <w:r>
        <w:rPr>
          <w:spacing w:val="-7"/>
        </w:rPr>
        <w:t xml:space="preserve"> </w:t>
      </w:r>
      <w:r>
        <w:t>BRIDGES,</w:t>
      </w:r>
      <w:r>
        <w:rPr>
          <w:spacing w:val="-8"/>
        </w:rPr>
        <w:t xml:space="preserve"> </w:t>
      </w:r>
      <w:r>
        <w:t>AND</w:t>
      </w:r>
      <w:r>
        <w:rPr>
          <w:spacing w:val="-8"/>
        </w:rPr>
        <w:t xml:space="preserve"> </w:t>
      </w:r>
      <w:r>
        <w:rPr>
          <w:spacing w:val="-2"/>
        </w:rPr>
        <w:t>SUBWAYS</w:t>
      </w:r>
    </w:p>
    <w:p w14:paraId="090AF446" w14:textId="77777777" w:rsidR="00D46AEE" w:rsidRDefault="00F81334">
      <w:pPr>
        <w:pStyle w:val="ListParagraph"/>
        <w:numPr>
          <w:ilvl w:val="0"/>
          <w:numId w:val="14"/>
        </w:numPr>
        <w:tabs>
          <w:tab w:val="left" w:pos="1542"/>
        </w:tabs>
      </w:pPr>
      <w:r>
        <w:t>MAINTENANCE</w:t>
      </w:r>
      <w:r>
        <w:rPr>
          <w:spacing w:val="-8"/>
        </w:rPr>
        <w:t xml:space="preserve"> </w:t>
      </w:r>
      <w:r>
        <w:t>OF</w:t>
      </w:r>
      <w:r>
        <w:rPr>
          <w:spacing w:val="-8"/>
        </w:rPr>
        <w:t xml:space="preserve"> </w:t>
      </w:r>
      <w:r>
        <w:t>PASSENGER</w:t>
      </w:r>
      <w:r>
        <w:rPr>
          <w:spacing w:val="-7"/>
        </w:rPr>
        <w:t xml:space="preserve"> </w:t>
      </w:r>
      <w:r>
        <w:rPr>
          <w:spacing w:val="-2"/>
        </w:rPr>
        <w:t>STATIONS</w:t>
      </w:r>
    </w:p>
    <w:p w14:paraId="090AF447" w14:textId="77777777" w:rsidR="00D46AEE" w:rsidRDefault="00F81334">
      <w:pPr>
        <w:pStyle w:val="ListParagraph"/>
        <w:numPr>
          <w:ilvl w:val="0"/>
          <w:numId w:val="14"/>
        </w:numPr>
        <w:tabs>
          <w:tab w:val="left" w:pos="1530"/>
        </w:tabs>
        <w:spacing w:line="240" w:lineRule="auto"/>
        <w:ind w:left="1529" w:right="2608" w:hanging="540"/>
      </w:pPr>
      <w:r>
        <w:t>MAINTENANCE</w:t>
      </w:r>
      <w:r>
        <w:rPr>
          <w:spacing w:val="-7"/>
        </w:rPr>
        <w:t xml:space="preserve"> </w:t>
      </w:r>
      <w:r>
        <w:t>OF</w:t>
      </w:r>
      <w:r>
        <w:rPr>
          <w:spacing w:val="-9"/>
        </w:rPr>
        <w:t xml:space="preserve"> </w:t>
      </w:r>
      <w:r>
        <w:t>OPERATING</w:t>
      </w:r>
      <w:r>
        <w:rPr>
          <w:spacing w:val="-5"/>
        </w:rPr>
        <w:t xml:space="preserve"> </w:t>
      </w:r>
      <w:r>
        <w:t>STATION</w:t>
      </w:r>
      <w:r>
        <w:rPr>
          <w:spacing w:val="-7"/>
        </w:rPr>
        <w:t xml:space="preserve"> </w:t>
      </w:r>
      <w:r>
        <w:t>BUILDINGS,</w:t>
      </w:r>
      <w:r>
        <w:rPr>
          <w:spacing w:val="-7"/>
        </w:rPr>
        <w:t xml:space="preserve"> </w:t>
      </w:r>
      <w:r>
        <w:t>GROUNDS,</w:t>
      </w:r>
      <w:r>
        <w:rPr>
          <w:spacing w:val="-5"/>
        </w:rPr>
        <w:t xml:space="preserve"> </w:t>
      </w:r>
      <w:r>
        <w:t xml:space="preserve">AND </w:t>
      </w:r>
      <w:r>
        <w:rPr>
          <w:spacing w:val="-2"/>
        </w:rPr>
        <w:t>EQUIPMENT</w:t>
      </w:r>
    </w:p>
    <w:p w14:paraId="090AF448" w14:textId="77777777" w:rsidR="00D46AEE" w:rsidRDefault="00F81334">
      <w:pPr>
        <w:pStyle w:val="ListParagraph"/>
        <w:numPr>
          <w:ilvl w:val="0"/>
          <w:numId w:val="14"/>
        </w:numPr>
        <w:tabs>
          <w:tab w:val="left" w:pos="1479"/>
        </w:tabs>
        <w:spacing w:line="240" w:lineRule="auto"/>
        <w:ind w:left="1529" w:right="2671" w:hanging="541"/>
      </w:pPr>
      <w:r>
        <w:t>MAINTENANCE</w:t>
      </w:r>
      <w:r>
        <w:rPr>
          <w:spacing w:val="-6"/>
        </w:rPr>
        <w:t xml:space="preserve"> </w:t>
      </w:r>
      <w:r>
        <w:t>OF</w:t>
      </w:r>
      <w:r>
        <w:rPr>
          <w:spacing w:val="-6"/>
        </w:rPr>
        <w:t xml:space="preserve"> </w:t>
      </w:r>
      <w:r>
        <w:t>GARAGES</w:t>
      </w:r>
      <w:r>
        <w:rPr>
          <w:spacing w:val="-8"/>
        </w:rPr>
        <w:t xml:space="preserve"> </w:t>
      </w:r>
      <w:r>
        <w:t>AND</w:t>
      </w:r>
      <w:r>
        <w:rPr>
          <w:spacing w:val="-6"/>
        </w:rPr>
        <w:t xml:space="preserve"> </w:t>
      </w:r>
      <w:r>
        <w:t>SHOP</w:t>
      </w:r>
      <w:r>
        <w:rPr>
          <w:spacing w:val="-6"/>
        </w:rPr>
        <w:t xml:space="preserve"> </w:t>
      </w:r>
      <w:r>
        <w:t>BUILDINGS,</w:t>
      </w:r>
      <w:r>
        <w:rPr>
          <w:spacing w:val="-7"/>
        </w:rPr>
        <w:t xml:space="preserve"> </w:t>
      </w:r>
      <w:r>
        <w:t>GROUNDS,</w:t>
      </w:r>
      <w:r>
        <w:rPr>
          <w:spacing w:val="-4"/>
        </w:rPr>
        <w:t xml:space="preserve"> </w:t>
      </w:r>
      <w:r>
        <w:t xml:space="preserve">AND </w:t>
      </w:r>
      <w:r>
        <w:rPr>
          <w:spacing w:val="-2"/>
        </w:rPr>
        <w:t>EQUIPMENT</w:t>
      </w:r>
    </w:p>
    <w:p w14:paraId="090AF449" w14:textId="77777777" w:rsidR="00D46AEE" w:rsidRDefault="00F81334">
      <w:pPr>
        <w:pStyle w:val="ListParagraph"/>
        <w:numPr>
          <w:ilvl w:val="0"/>
          <w:numId w:val="14"/>
        </w:numPr>
        <w:tabs>
          <w:tab w:val="left" w:pos="1542"/>
        </w:tabs>
      </w:pPr>
      <w:r>
        <w:t>MAINTENANCE</w:t>
      </w:r>
      <w:r>
        <w:rPr>
          <w:spacing w:val="-11"/>
        </w:rPr>
        <w:t xml:space="preserve"> </w:t>
      </w:r>
      <w:r>
        <w:t>OF</w:t>
      </w:r>
      <w:r>
        <w:rPr>
          <w:spacing w:val="-10"/>
        </w:rPr>
        <w:t xml:space="preserve"> </w:t>
      </w:r>
      <w:r>
        <w:t>COMMUNICATIONS</w:t>
      </w:r>
      <w:r>
        <w:rPr>
          <w:spacing w:val="-12"/>
        </w:rPr>
        <w:t xml:space="preserve"> </w:t>
      </w:r>
      <w:r>
        <w:rPr>
          <w:spacing w:val="-2"/>
        </w:rPr>
        <w:t>SYSTEM</w:t>
      </w:r>
    </w:p>
    <w:p w14:paraId="090AF44A" w14:textId="77777777" w:rsidR="00D46AEE" w:rsidRDefault="00F81334">
      <w:pPr>
        <w:pStyle w:val="ListParagraph"/>
        <w:numPr>
          <w:ilvl w:val="0"/>
          <w:numId w:val="14"/>
        </w:numPr>
        <w:tabs>
          <w:tab w:val="left" w:pos="1479"/>
        </w:tabs>
        <w:spacing w:line="240" w:lineRule="auto"/>
        <w:ind w:left="1529" w:right="2502" w:hanging="541"/>
      </w:pPr>
      <w:r>
        <w:t>MAINTENANCE</w:t>
      </w:r>
      <w:r>
        <w:rPr>
          <w:spacing w:val="-8"/>
        </w:rPr>
        <w:t xml:space="preserve"> </w:t>
      </w:r>
      <w:r>
        <w:t>OF</w:t>
      </w:r>
      <w:r>
        <w:rPr>
          <w:spacing w:val="-8"/>
        </w:rPr>
        <w:t xml:space="preserve"> </w:t>
      </w:r>
      <w:r>
        <w:t>GENERAL</w:t>
      </w:r>
      <w:r>
        <w:rPr>
          <w:spacing w:val="-8"/>
        </w:rPr>
        <w:t xml:space="preserve"> </w:t>
      </w:r>
      <w:r>
        <w:t>ADMINISTRATION</w:t>
      </w:r>
      <w:r>
        <w:rPr>
          <w:spacing w:val="-8"/>
        </w:rPr>
        <w:t xml:space="preserve"> </w:t>
      </w:r>
      <w:r>
        <w:t>BUILDINGS,</w:t>
      </w:r>
      <w:r>
        <w:rPr>
          <w:spacing w:val="-9"/>
        </w:rPr>
        <w:t xml:space="preserve"> </w:t>
      </w:r>
      <w:r>
        <w:t>GROUNDS, AND EQUIPMENT</w:t>
      </w:r>
    </w:p>
    <w:p w14:paraId="090AF44B" w14:textId="77777777" w:rsidR="00D46AEE" w:rsidRDefault="00F81334">
      <w:pPr>
        <w:pStyle w:val="ListParagraph"/>
        <w:numPr>
          <w:ilvl w:val="0"/>
          <w:numId w:val="14"/>
        </w:numPr>
        <w:tabs>
          <w:tab w:val="left" w:pos="1542"/>
        </w:tabs>
        <w:spacing w:line="240" w:lineRule="auto"/>
      </w:pPr>
      <w:r>
        <w:t>ACCIDENT</w:t>
      </w:r>
      <w:r>
        <w:rPr>
          <w:spacing w:val="-9"/>
        </w:rPr>
        <w:t xml:space="preserve"> </w:t>
      </w:r>
      <w:r>
        <w:t>REPAIRS</w:t>
      </w:r>
      <w:r>
        <w:rPr>
          <w:spacing w:val="-6"/>
        </w:rPr>
        <w:t xml:space="preserve"> </w:t>
      </w:r>
      <w:r>
        <w:t>OF</w:t>
      </w:r>
      <w:r>
        <w:rPr>
          <w:spacing w:val="-7"/>
        </w:rPr>
        <w:t xml:space="preserve"> </w:t>
      </w:r>
      <w:r>
        <w:t>BUILDINGS,</w:t>
      </w:r>
      <w:r>
        <w:rPr>
          <w:spacing w:val="-7"/>
        </w:rPr>
        <w:t xml:space="preserve"> </w:t>
      </w:r>
      <w:r>
        <w:t>GROUNDS,</w:t>
      </w:r>
      <w:r>
        <w:rPr>
          <w:spacing w:val="-5"/>
        </w:rPr>
        <w:t xml:space="preserve"> </w:t>
      </w:r>
      <w:r>
        <w:t>AND</w:t>
      </w:r>
      <w:r>
        <w:rPr>
          <w:spacing w:val="-6"/>
        </w:rPr>
        <w:t xml:space="preserve"> </w:t>
      </w:r>
      <w:r>
        <w:rPr>
          <w:spacing w:val="-2"/>
        </w:rPr>
        <w:t>EQUIPMENT</w:t>
      </w:r>
    </w:p>
    <w:p w14:paraId="090AF44C" w14:textId="77777777" w:rsidR="00D46AEE" w:rsidRDefault="00F81334">
      <w:pPr>
        <w:spacing w:before="1" w:line="252" w:lineRule="exact"/>
        <w:ind w:left="989"/>
      </w:pPr>
      <w:r>
        <w:t>131.</w:t>
      </w:r>
      <w:r>
        <w:rPr>
          <w:spacing w:val="49"/>
        </w:rPr>
        <w:t xml:space="preserve"> </w:t>
      </w:r>
      <w:r>
        <w:t>VANDALISM</w:t>
      </w:r>
      <w:r>
        <w:rPr>
          <w:spacing w:val="-3"/>
        </w:rPr>
        <w:t xml:space="preserve"> </w:t>
      </w:r>
      <w:r>
        <w:t>REPAIRS</w:t>
      </w:r>
      <w:r>
        <w:rPr>
          <w:spacing w:val="-5"/>
        </w:rPr>
        <w:t xml:space="preserve"> </w:t>
      </w:r>
      <w:r>
        <w:t>OF</w:t>
      </w:r>
      <w:r>
        <w:rPr>
          <w:spacing w:val="-6"/>
        </w:rPr>
        <w:t xml:space="preserve"> </w:t>
      </w:r>
      <w:r>
        <w:t>BUILDINGS,</w:t>
      </w:r>
      <w:r>
        <w:rPr>
          <w:spacing w:val="-6"/>
        </w:rPr>
        <w:t xml:space="preserve"> </w:t>
      </w:r>
      <w:r>
        <w:t>GROUNDS,</w:t>
      </w:r>
      <w:r>
        <w:rPr>
          <w:spacing w:val="-4"/>
        </w:rPr>
        <w:t xml:space="preserve"> </w:t>
      </w:r>
      <w:r>
        <w:t>AND</w:t>
      </w:r>
      <w:r>
        <w:rPr>
          <w:spacing w:val="-4"/>
        </w:rPr>
        <w:t xml:space="preserve"> </w:t>
      </w:r>
      <w:r>
        <w:rPr>
          <w:spacing w:val="-2"/>
        </w:rPr>
        <w:t>EQUIPMENT</w:t>
      </w:r>
    </w:p>
    <w:p w14:paraId="090AF44D" w14:textId="77777777" w:rsidR="00D46AEE" w:rsidRDefault="00F81334">
      <w:pPr>
        <w:spacing w:line="252" w:lineRule="exact"/>
        <w:ind w:left="989"/>
      </w:pPr>
      <w:r>
        <w:t>141.</w:t>
      </w:r>
      <w:r>
        <w:rPr>
          <w:spacing w:val="52"/>
        </w:rPr>
        <w:t xml:space="preserve"> </w:t>
      </w:r>
      <w:r>
        <w:t>OPERATION</w:t>
      </w:r>
      <w:r>
        <w:rPr>
          <w:spacing w:val="-4"/>
        </w:rPr>
        <w:t xml:space="preserve"> </w:t>
      </w:r>
      <w:r>
        <w:t>AND</w:t>
      </w:r>
      <w:r>
        <w:rPr>
          <w:spacing w:val="-7"/>
        </w:rPr>
        <w:t xml:space="preserve"> </w:t>
      </w:r>
      <w:r>
        <w:t>MAINTENANCE</w:t>
      </w:r>
      <w:r>
        <w:rPr>
          <w:spacing w:val="-3"/>
        </w:rPr>
        <w:t xml:space="preserve"> </w:t>
      </w:r>
      <w:r>
        <w:t>OF</w:t>
      </w:r>
      <w:r>
        <w:rPr>
          <w:spacing w:val="-6"/>
        </w:rPr>
        <w:t xml:space="preserve"> </w:t>
      </w:r>
      <w:r>
        <w:t>ELECTRIC</w:t>
      </w:r>
      <w:r>
        <w:rPr>
          <w:spacing w:val="-4"/>
        </w:rPr>
        <w:t xml:space="preserve"> </w:t>
      </w:r>
      <w:r>
        <w:t>POWER</w:t>
      </w:r>
      <w:r>
        <w:rPr>
          <w:spacing w:val="-6"/>
        </w:rPr>
        <w:t xml:space="preserve"> </w:t>
      </w:r>
      <w:r>
        <w:rPr>
          <w:spacing w:val="-2"/>
        </w:rPr>
        <w:t>FACILITIES</w:t>
      </w:r>
    </w:p>
    <w:p w14:paraId="090AF44E" w14:textId="77777777" w:rsidR="00D46AEE" w:rsidRDefault="00D46AEE">
      <w:pPr>
        <w:spacing w:line="252" w:lineRule="exact"/>
        <w:sectPr w:rsidR="00D46AEE">
          <w:pgSz w:w="12240" w:h="15840"/>
          <w:pgMar w:top="500" w:right="400" w:bottom="1400" w:left="280" w:header="295" w:footer="1216" w:gutter="0"/>
          <w:cols w:space="720"/>
        </w:sectPr>
      </w:pPr>
    </w:p>
    <w:p w14:paraId="090AF44F" w14:textId="77777777" w:rsidR="00D46AEE" w:rsidRDefault="00D46AEE">
      <w:pPr>
        <w:pStyle w:val="BodyText"/>
        <w:spacing w:before="5"/>
        <w:rPr>
          <w:sz w:val="24"/>
        </w:rPr>
      </w:pPr>
    </w:p>
    <w:tbl>
      <w:tblPr>
        <w:tblW w:w="0" w:type="auto"/>
        <w:tblInd w:w="944" w:type="dxa"/>
        <w:tblLayout w:type="fixed"/>
        <w:tblCellMar>
          <w:left w:w="0" w:type="dxa"/>
          <w:right w:w="0" w:type="dxa"/>
        </w:tblCellMar>
        <w:tblLook w:val="01E0" w:firstRow="1" w:lastRow="1" w:firstColumn="1" w:lastColumn="1" w:noHBand="0" w:noVBand="0"/>
      </w:tblPr>
      <w:tblGrid>
        <w:gridCol w:w="540"/>
        <w:gridCol w:w="5297"/>
      </w:tblGrid>
      <w:tr w:rsidR="00D46AEE" w14:paraId="090AF452" w14:textId="77777777">
        <w:trPr>
          <w:trHeight w:val="250"/>
        </w:trPr>
        <w:tc>
          <w:tcPr>
            <w:tcW w:w="540" w:type="dxa"/>
          </w:tcPr>
          <w:p w14:paraId="090AF450" w14:textId="77777777" w:rsidR="00D46AEE" w:rsidRDefault="00F81334">
            <w:pPr>
              <w:pStyle w:val="TableParagraph"/>
              <w:spacing w:line="231" w:lineRule="exact"/>
              <w:ind w:left="38" w:right="48"/>
              <w:jc w:val="center"/>
            </w:pPr>
            <w:r>
              <w:rPr>
                <w:spacing w:val="-4"/>
              </w:rPr>
              <w:t>160.</w:t>
            </w:r>
          </w:p>
        </w:tc>
        <w:tc>
          <w:tcPr>
            <w:tcW w:w="5297" w:type="dxa"/>
          </w:tcPr>
          <w:p w14:paraId="090AF451" w14:textId="77777777" w:rsidR="00D46AEE" w:rsidRDefault="00F81334">
            <w:pPr>
              <w:pStyle w:val="TableParagraph"/>
              <w:spacing w:line="231" w:lineRule="exact"/>
              <w:ind w:left="61"/>
            </w:pPr>
            <w:r>
              <w:t>GENERAL</w:t>
            </w:r>
            <w:r>
              <w:rPr>
                <w:spacing w:val="-6"/>
              </w:rPr>
              <w:t xml:space="preserve"> </w:t>
            </w:r>
            <w:r>
              <w:rPr>
                <w:spacing w:val="-2"/>
              </w:rPr>
              <w:t>ADMINISTRATION</w:t>
            </w:r>
          </w:p>
        </w:tc>
      </w:tr>
      <w:tr w:rsidR="00D46AEE" w14:paraId="090AF455" w14:textId="77777777">
        <w:trPr>
          <w:trHeight w:val="253"/>
        </w:trPr>
        <w:tc>
          <w:tcPr>
            <w:tcW w:w="540" w:type="dxa"/>
          </w:tcPr>
          <w:p w14:paraId="090AF453" w14:textId="77777777" w:rsidR="00D46AEE" w:rsidRDefault="00F81334">
            <w:pPr>
              <w:pStyle w:val="TableParagraph"/>
              <w:spacing w:line="233" w:lineRule="exact"/>
              <w:ind w:left="38" w:right="48"/>
              <w:jc w:val="center"/>
            </w:pPr>
            <w:r>
              <w:rPr>
                <w:spacing w:val="-4"/>
              </w:rPr>
              <w:t>165.</w:t>
            </w:r>
          </w:p>
        </w:tc>
        <w:tc>
          <w:tcPr>
            <w:tcW w:w="5297" w:type="dxa"/>
          </w:tcPr>
          <w:p w14:paraId="090AF454" w14:textId="77777777" w:rsidR="00D46AEE" w:rsidRDefault="00F81334">
            <w:pPr>
              <w:pStyle w:val="TableParagraph"/>
              <w:spacing w:line="233" w:lineRule="exact"/>
              <w:ind w:left="62"/>
            </w:pPr>
            <w:r>
              <w:t>INJURIES</w:t>
            </w:r>
            <w:r>
              <w:rPr>
                <w:spacing w:val="-5"/>
              </w:rPr>
              <w:t xml:space="preserve"> </w:t>
            </w:r>
            <w:r>
              <w:t>AND</w:t>
            </w:r>
            <w:r>
              <w:rPr>
                <w:spacing w:val="-5"/>
              </w:rPr>
              <w:t xml:space="preserve"> </w:t>
            </w:r>
            <w:r>
              <w:rPr>
                <w:spacing w:val="-2"/>
              </w:rPr>
              <w:t>DAMAGES</w:t>
            </w:r>
          </w:p>
        </w:tc>
      </w:tr>
      <w:tr w:rsidR="00D46AEE" w14:paraId="090AF458" w14:textId="77777777">
        <w:trPr>
          <w:trHeight w:val="253"/>
        </w:trPr>
        <w:tc>
          <w:tcPr>
            <w:tcW w:w="540" w:type="dxa"/>
          </w:tcPr>
          <w:p w14:paraId="090AF456" w14:textId="77777777" w:rsidR="00D46AEE" w:rsidRDefault="00F81334">
            <w:pPr>
              <w:pStyle w:val="TableParagraph"/>
              <w:spacing w:line="233" w:lineRule="exact"/>
              <w:ind w:left="38" w:right="48"/>
              <w:jc w:val="center"/>
            </w:pPr>
            <w:r>
              <w:rPr>
                <w:spacing w:val="-4"/>
              </w:rPr>
              <w:t>166.</w:t>
            </w:r>
          </w:p>
        </w:tc>
        <w:tc>
          <w:tcPr>
            <w:tcW w:w="5297" w:type="dxa"/>
          </w:tcPr>
          <w:p w14:paraId="090AF457" w14:textId="77777777" w:rsidR="00D46AEE" w:rsidRDefault="00F81334">
            <w:pPr>
              <w:pStyle w:val="TableParagraph"/>
              <w:spacing w:line="233" w:lineRule="exact"/>
              <w:ind w:left="62"/>
            </w:pPr>
            <w:r>
              <w:rPr>
                <w:spacing w:val="-2"/>
              </w:rPr>
              <w:t>SAFETY</w:t>
            </w:r>
          </w:p>
        </w:tc>
      </w:tr>
      <w:tr w:rsidR="00D46AEE" w14:paraId="090AF45B" w14:textId="77777777">
        <w:trPr>
          <w:trHeight w:val="253"/>
        </w:trPr>
        <w:tc>
          <w:tcPr>
            <w:tcW w:w="540" w:type="dxa"/>
          </w:tcPr>
          <w:p w14:paraId="090AF459" w14:textId="77777777" w:rsidR="00D46AEE" w:rsidRDefault="00F81334">
            <w:pPr>
              <w:pStyle w:val="TableParagraph"/>
              <w:spacing w:line="233" w:lineRule="exact"/>
              <w:ind w:left="38" w:right="48"/>
              <w:jc w:val="center"/>
            </w:pPr>
            <w:r>
              <w:rPr>
                <w:spacing w:val="-4"/>
              </w:rPr>
              <w:t>167.</w:t>
            </w:r>
          </w:p>
        </w:tc>
        <w:tc>
          <w:tcPr>
            <w:tcW w:w="5297" w:type="dxa"/>
          </w:tcPr>
          <w:p w14:paraId="090AF45A" w14:textId="77777777" w:rsidR="00D46AEE" w:rsidRDefault="00F81334">
            <w:pPr>
              <w:pStyle w:val="TableParagraph"/>
              <w:spacing w:line="233" w:lineRule="exact"/>
              <w:ind w:left="62"/>
            </w:pPr>
            <w:r>
              <w:t>PERSONNEL</w:t>
            </w:r>
            <w:r>
              <w:rPr>
                <w:spacing w:val="-8"/>
              </w:rPr>
              <w:t xml:space="preserve"> </w:t>
            </w:r>
            <w:r>
              <w:rPr>
                <w:spacing w:val="-2"/>
              </w:rPr>
              <w:t>ADMINISTRATION</w:t>
            </w:r>
          </w:p>
        </w:tc>
      </w:tr>
      <w:tr w:rsidR="00D46AEE" w14:paraId="090AF45E" w14:textId="77777777">
        <w:trPr>
          <w:trHeight w:val="251"/>
        </w:trPr>
        <w:tc>
          <w:tcPr>
            <w:tcW w:w="540" w:type="dxa"/>
          </w:tcPr>
          <w:p w14:paraId="090AF45C" w14:textId="77777777" w:rsidR="00D46AEE" w:rsidRDefault="00F81334">
            <w:pPr>
              <w:pStyle w:val="TableParagraph"/>
              <w:spacing w:line="232" w:lineRule="exact"/>
              <w:ind w:left="38" w:right="48"/>
              <w:jc w:val="center"/>
            </w:pPr>
            <w:r>
              <w:rPr>
                <w:spacing w:val="-4"/>
              </w:rPr>
              <w:t>168.</w:t>
            </w:r>
          </w:p>
        </w:tc>
        <w:tc>
          <w:tcPr>
            <w:tcW w:w="5297" w:type="dxa"/>
          </w:tcPr>
          <w:p w14:paraId="090AF45D" w14:textId="77777777" w:rsidR="00D46AEE" w:rsidRDefault="00F81334">
            <w:pPr>
              <w:pStyle w:val="TableParagraph"/>
              <w:spacing w:line="232" w:lineRule="exact"/>
              <w:ind w:left="62"/>
            </w:pPr>
            <w:r>
              <w:t>GENERAL</w:t>
            </w:r>
            <w:r>
              <w:rPr>
                <w:spacing w:val="-6"/>
              </w:rPr>
              <w:t xml:space="preserve"> </w:t>
            </w:r>
            <w:r>
              <w:t>LEGAL</w:t>
            </w:r>
            <w:r>
              <w:rPr>
                <w:spacing w:val="-7"/>
              </w:rPr>
              <w:t xml:space="preserve"> </w:t>
            </w:r>
            <w:r>
              <w:rPr>
                <w:spacing w:val="-2"/>
              </w:rPr>
              <w:t>SERVICES</w:t>
            </w:r>
          </w:p>
        </w:tc>
      </w:tr>
      <w:tr w:rsidR="00D46AEE" w14:paraId="090AF461" w14:textId="77777777">
        <w:trPr>
          <w:trHeight w:val="253"/>
        </w:trPr>
        <w:tc>
          <w:tcPr>
            <w:tcW w:w="540" w:type="dxa"/>
          </w:tcPr>
          <w:p w14:paraId="090AF45F" w14:textId="77777777" w:rsidR="00D46AEE" w:rsidRDefault="00F81334">
            <w:pPr>
              <w:pStyle w:val="TableParagraph"/>
              <w:spacing w:line="233" w:lineRule="exact"/>
              <w:ind w:left="38" w:right="48"/>
              <w:jc w:val="center"/>
            </w:pPr>
            <w:r>
              <w:rPr>
                <w:spacing w:val="-4"/>
              </w:rPr>
              <w:t>169.</w:t>
            </w:r>
          </w:p>
        </w:tc>
        <w:tc>
          <w:tcPr>
            <w:tcW w:w="5297" w:type="dxa"/>
          </w:tcPr>
          <w:p w14:paraId="090AF460" w14:textId="77777777" w:rsidR="00D46AEE" w:rsidRDefault="00F81334">
            <w:pPr>
              <w:pStyle w:val="TableParagraph"/>
              <w:spacing w:line="233" w:lineRule="exact"/>
              <w:ind w:left="62"/>
            </w:pPr>
            <w:r>
              <w:t>GENERAL</w:t>
            </w:r>
            <w:r>
              <w:rPr>
                <w:spacing w:val="-8"/>
              </w:rPr>
              <w:t xml:space="preserve"> </w:t>
            </w:r>
            <w:r>
              <w:rPr>
                <w:spacing w:val="-2"/>
              </w:rPr>
              <w:t>INSURANCE</w:t>
            </w:r>
          </w:p>
        </w:tc>
      </w:tr>
      <w:tr w:rsidR="00D46AEE" w14:paraId="090AF464" w14:textId="77777777">
        <w:trPr>
          <w:trHeight w:val="253"/>
        </w:trPr>
        <w:tc>
          <w:tcPr>
            <w:tcW w:w="540" w:type="dxa"/>
          </w:tcPr>
          <w:p w14:paraId="090AF462" w14:textId="77777777" w:rsidR="00D46AEE" w:rsidRDefault="00F81334">
            <w:pPr>
              <w:pStyle w:val="TableParagraph"/>
              <w:spacing w:line="233" w:lineRule="exact"/>
              <w:ind w:left="38" w:right="48"/>
              <w:jc w:val="center"/>
            </w:pPr>
            <w:r>
              <w:rPr>
                <w:spacing w:val="-4"/>
              </w:rPr>
              <w:t>170.</w:t>
            </w:r>
          </w:p>
        </w:tc>
        <w:tc>
          <w:tcPr>
            <w:tcW w:w="5297" w:type="dxa"/>
          </w:tcPr>
          <w:p w14:paraId="090AF463" w14:textId="77777777" w:rsidR="00D46AEE" w:rsidRDefault="00F81334">
            <w:pPr>
              <w:pStyle w:val="TableParagraph"/>
              <w:spacing w:line="233" w:lineRule="exact"/>
              <w:ind w:left="62"/>
            </w:pPr>
            <w:r>
              <w:t>DATA</w:t>
            </w:r>
            <w:r>
              <w:rPr>
                <w:spacing w:val="-6"/>
              </w:rPr>
              <w:t xml:space="preserve"> </w:t>
            </w:r>
            <w:r>
              <w:rPr>
                <w:spacing w:val="-2"/>
              </w:rPr>
              <w:t>PROCESSING</w:t>
            </w:r>
          </w:p>
        </w:tc>
      </w:tr>
      <w:tr w:rsidR="00D46AEE" w14:paraId="090AF467" w14:textId="77777777">
        <w:trPr>
          <w:trHeight w:val="253"/>
        </w:trPr>
        <w:tc>
          <w:tcPr>
            <w:tcW w:w="540" w:type="dxa"/>
          </w:tcPr>
          <w:p w14:paraId="090AF465" w14:textId="77777777" w:rsidR="00D46AEE" w:rsidRDefault="00F81334">
            <w:pPr>
              <w:pStyle w:val="TableParagraph"/>
              <w:spacing w:line="233" w:lineRule="exact"/>
              <w:ind w:left="38" w:right="48"/>
              <w:jc w:val="center"/>
            </w:pPr>
            <w:r>
              <w:rPr>
                <w:spacing w:val="-4"/>
              </w:rPr>
              <w:t>171.</w:t>
            </w:r>
          </w:p>
        </w:tc>
        <w:tc>
          <w:tcPr>
            <w:tcW w:w="5297" w:type="dxa"/>
          </w:tcPr>
          <w:p w14:paraId="090AF466" w14:textId="77777777" w:rsidR="00D46AEE" w:rsidRDefault="00F81334">
            <w:pPr>
              <w:pStyle w:val="TableParagraph"/>
              <w:spacing w:line="233" w:lineRule="exact"/>
              <w:ind w:left="62"/>
            </w:pPr>
            <w:r>
              <w:t>FINANCE</w:t>
            </w:r>
            <w:r>
              <w:rPr>
                <w:spacing w:val="-5"/>
              </w:rPr>
              <w:t xml:space="preserve"> </w:t>
            </w:r>
            <w:r>
              <w:t>AND</w:t>
            </w:r>
            <w:r>
              <w:rPr>
                <w:spacing w:val="-5"/>
              </w:rPr>
              <w:t xml:space="preserve"> </w:t>
            </w:r>
            <w:r>
              <w:rPr>
                <w:spacing w:val="-2"/>
              </w:rPr>
              <w:t>ACCOUNTING</w:t>
            </w:r>
          </w:p>
        </w:tc>
      </w:tr>
      <w:tr w:rsidR="00D46AEE" w14:paraId="090AF46A" w14:textId="77777777">
        <w:trPr>
          <w:trHeight w:val="253"/>
        </w:trPr>
        <w:tc>
          <w:tcPr>
            <w:tcW w:w="540" w:type="dxa"/>
          </w:tcPr>
          <w:p w14:paraId="090AF468" w14:textId="77777777" w:rsidR="00D46AEE" w:rsidRDefault="00F81334">
            <w:pPr>
              <w:pStyle w:val="TableParagraph"/>
              <w:spacing w:line="233" w:lineRule="exact"/>
              <w:ind w:left="38" w:right="48"/>
              <w:jc w:val="center"/>
            </w:pPr>
            <w:r>
              <w:rPr>
                <w:spacing w:val="-4"/>
              </w:rPr>
              <w:t>172.</w:t>
            </w:r>
          </w:p>
        </w:tc>
        <w:tc>
          <w:tcPr>
            <w:tcW w:w="5297" w:type="dxa"/>
          </w:tcPr>
          <w:p w14:paraId="090AF469" w14:textId="77777777" w:rsidR="00D46AEE" w:rsidRDefault="00F81334">
            <w:pPr>
              <w:pStyle w:val="TableParagraph"/>
              <w:spacing w:line="233" w:lineRule="exact"/>
              <w:ind w:left="62"/>
            </w:pPr>
            <w:r>
              <w:t>PURCHASING</w:t>
            </w:r>
            <w:r>
              <w:rPr>
                <w:spacing w:val="-7"/>
              </w:rPr>
              <w:t xml:space="preserve"> </w:t>
            </w:r>
            <w:r>
              <w:t>AND</w:t>
            </w:r>
            <w:r>
              <w:rPr>
                <w:spacing w:val="-8"/>
              </w:rPr>
              <w:t xml:space="preserve"> </w:t>
            </w:r>
            <w:r>
              <w:rPr>
                <w:spacing w:val="-2"/>
              </w:rPr>
              <w:t>STORES</w:t>
            </w:r>
          </w:p>
        </w:tc>
      </w:tr>
      <w:tr w:rsidR="00D46AEE" w14:paraId="090AF46D" w14:textId="77777777">
        <w:trPr>
          <w:trHeight w:val="251"/>
        </w:trPr>
        <w:tc>
          <w:tcPr>
            <w:tcW w:w="540" w:type="dxa"/>
          </w:tcPr>
          <w:p w14:paraId="090AF46B" w14:textId="77777777" w:rsidR="00D46AEE" w:rsidRDefault="00F81334">
            <w:pPr>
              <w:pStyle w:val="TableParagraph"/>
              <w:spacing w:line="232" w:lineRule="exact"/>
              <w:ind w:left="38" w:right="48"/>
              <w:jc w:val="center"/>
            </w:pPr>
            <w:r>
              <w:rPr>
                <w:spacing w:val="-4"/>
              </w:rPr>
              <w:t>173.</w:t>
            </w:r>
          </w:p>
        </w:tc>
        <w:tc>
          <w:tcPr>
            <w:tcW w:w="5297" w:type="dxa"/>
          </w:tcPr>
          <w:p w14:paraId="090AF46C" w14:textId="77777777" w:rsidR="00D46AEE" w:rsidRDefault="00F81334">
            <w:pPr>
              <w:pStyle w:val="TableParagraph"/>
              <w:spacing w:line="232" w:lineRule="exact"/>
              <w:ind w:left="62"/>
            </w:pPr>
            <w:r>
              <w:t>GENERAL</w:t>
            </w:r>
            <w:r>
              <w:rPr>
                <w:spacing w:val="-6"/>
              </w:rPr>
              <w:t xml:space="preserve"> </w:t>
            </w:r>
            <w:r>
              <w:rPr>
                <w:spacing w:val="-2"/>
              </w:rPr>
              <w:t>ENGINEERING</w:t>
            </w:r>
          </w:p>
        </w:tc>
      </w:tr>
      <w:tr w:rsidR="00D46AEE" w14:paraId="090AF470" w14:textId="77777777">
        <w:trPr>
          <w:trHeight w:val="253"/>
        </w:trPr>
        <w:tc>
          <w:tcPr>
            <w:tcW w:w="540" w:type="dxa"/>
          </w:tcPr>
          <w:p w14:paraId="090AF46E" w14:textId="77777777" w:rsidR="00D46AEE" w:rsidRDefault="00F81334">
            <w:pPr>
              <w:pStyle w:val="TableParagraph"/>
              <w:spacing w:line="233" w:lineRule="exact"/>
              <w:ind w:left="38" w:right="48"/>
              <w:jc w:val="center"/>
            </w:pPr>
            <w:r>
              <w:rPr>
                <w:spacing w:val="-4"/>
              </w:rPr>
              <w:t>174.</w:t>
            </w:r>
          </w:p>
        </w:tc>
        <w:tc>
          <w:tcPr>
            <w:tcW w:w="5297" w:type="dxa"/>
          </w:tcPr>
          <w:p w14:paraId="090AF46F" w14:textId="77777777" w:rsidR="00D46AEE" w:rsidRDefault="00F81334">
            <w:pPr>
              <w:pStyle w:val="TableParagraph"/>
              <w:spacing w:line="233" w:lineRule="exact"/>
              <w:ind w:left="62"/>
            </w:pPr>
            <w:r>
              <w:t>REAL</w:t>
            </w:r>
            <w:r>
              <w:rPr>
                <w:spacing w:val="-5"/>
              </w:rPr>
              <w:t xml:space="preserve"> </w:t>
            </w:r>
            <w:r>
              <w:t>ESTATE</w:t>
            </w:r>
            <w:r>
              <w:rPr>
                <w:spacing w:val="-4"/>
              </w:rPr>
              <w:t xml:space="preserve"> </w:t>
            </w:r>
            <w:r>
              <w:rPr>
                <w:spacing w:val="-2"/>
              </w:rPr>
              <w:t>MANAGEMENT</w:t>
            </w:r>
          </w:p>
        </w:tc>
      </w:tr>
      <w:tr w:rsidR="00D46AEE" w14:paraId="090AF473" w14:textId="77777777">
        <w:trPr>
          <w:trHeight w:val="253"/>
        </w:trPr>
        <w:tc>
          <w:tcPr>
            <w:tcW w:w="540" w:type="dxa"/>
          </w:tcPr>
          <w:p w14:paraId="090AF471" w14:textId="77777777" w:rsidR="00D46AEE" w:rsidRDefault="00F81334">
            <w:pPr>
              <w:pStyle w:val="TableParagraph"/>
              <w:spacing w:line="233" w:lineRule="exact"/>
              <w:ind w:left="38" w:right="48"/>
              <w:jc w:val="center"/>
            </w:pPr>
            <w:r>
              <w:rPr>
                <w:spacing w:val="-4"/>
              </w:rPr>
              <w:t>175.</w:t>
            </w:r>
          </w:p>
        </w:tc>
        <w:tc>
          <w:tcPr>
            <w:tcW w:w="5297" w:type="dxa"/>
          </w:tcPr>
          <w:p w14:paraId="090AF472" w14:textId="77777777" w:rsidR="00D46AEE" w:rsidRDefault="00F81334">
            <w:pPr>
              <w:pStyle w:val="TableParagraph"/>
              <w:spacing w:line="233" w:lineRule="exact"/>
              <w:ind w:left="62"/>
            </w:pPr>
            <w:r>
              <w:t>OFFICE</w:t>
            </w:r>
            <w:r>
              <w:rPr>
                <w:spacing w:val="-9"/>
              </w:rPr>
              <w:t xml:space="preserve"> </w:t>
            </w:r>
            <w:r>
              <w:t>MANAGEMENT</w:t>
            </w:r>
            <w:r>
              <w:rPr>
                <w:spacing w:val="-6"/>
              </w:rPr>
              <w:t xml:space="preserve"> </w:t>
            </w:r>
            <w:r>
              <w:t>AND</w:t>
            </w:r>
            <w:r>
              <w:rPr>
                <w:spacing w:val="-5"/>
              </w:rPr>
              <w:t xml:space="preserve"> </w:t>
            </w:r>
            <w:r>
              <w:rPr>
                <w:spacing w:val="-2"/>
              </w:rPr>
              <w:t>SERVICES</w:t>
            </w:r>
          </w:p>
        </w:tc>
      </w:tr>
      <w:tr w:rsidR="00D46AEE" w14:paraId="090AF476" w14:textId="77777777">
        <w:trPr>
          <w:trHeight w:val="253"/>
        </w:trPr>
        <w:tc>
          <w:tcPr>
            <w:tcW w:w="540" w:type="dxa"/>
          </w:tcPr>
          <w:p w14:paraId="090AF474" w14:textId="77777777" w:rsidR="00D46AEE" w:rsidRDefault="00F81334">
            <w:pPr>
              <w:pStyle w:val="TableParagraph"/>
              <w:spacing w:line="233" w:lineRule="exact"/>
              <w:ind w:left="38" w:right="48"/>
              <w:jc w:val="center"/>
            </w:pPr>
            <w:r>
              <w:rPr>
                <w:spacing w:val="-4"/>
              </w:rPr>
              <w:t>176.</w:t>
            </w:r>
          </w:p>
        </w:tc>
        <w:tc>
          <w:tcPr>
            <w:tcW w:w="5297" w:type="dxa"/>
          </w:tcPr>
          <w:p w14:paraId="090AF475" w14:textId="77777777" w:rsidR="00D46AEE" w:rsidRDefault="00F81334">
            <w:pPr>
              <w:pStyle w:val="TableParagraph"/>
              <w:spacing w:line="233" w:lineRule="exact"/>
              <w:ind w:left="62"/>
            </w:pPr>
            <w:r>
              <w:t>GENERAL</w:t>
            </w:r>
            <w:r>
              <w:rPr>
                <w:spacing w:val="-8"/>
              </w:rPr>
              <w:t xml:space="preserve"> </w:t>
            </w:r>
            <w:r>
              <w:rPr>
                <w:spacing w:val="-2"/>
              </w:rPr>
              <w:t>MANAGEMENT</w:t>
            </w:r>
          </w:p>
        </w:tc>
      </w:tr>
      <w:tr w:rsidR="00D46AEE" w14:paraId="090AF479" w14:textId="77777777">
        <w:trPr>
          <w:trHeight w:val="253"/>
        </w:trPr>
        <w:tc>
          <w:tcPr>
            <w:tcW w:w="540" w:type="dxa"/>
          </w:tcPr>
          <w:p w14:paraId="090AF477" w14:textId="77777777" w:rsidR="00D46AEE" w:rsidRDefault="00F81334">
            <w:pPr>
              <w:pStyle w:val="TableParagraph"/>
              <w:spacing w:line="233" w:lineRule="exact"/>
              <w:ind w:left="38" w:right="48"/>
              <w:jc w:val="center"/>
            </w:pPr>
            <w:r>
              <w:rPr>
                <w:spacing w:val="-4"/>
              </w:rPr>
              <w:t>145.</w:t>
            </w:r>
          </w:p>
        </w:tc>
        <w:tc>
          <w:tcPr>
            <w:tcW w:w="5297" w:type="dxa"/>
          </w:tcPr>
          <w:p w14:paraId="090AF478" w14:textId="77777777" w:rsidR="00D46AEE" w:rsidRDefault="00F81334">
            <w:pPr>
              <w:pStyle w:val="TableParagraph"/>
              <w:spacing w:line="233" w:lineRule="exact"/>
              <w:ind w:left="62"/>
            </w:pPr>
            <w:r>
              <w:t>PRELIMINARY</w:t>
            </w:r>
            <w:r>
              <w:rPr>
                <w:spacing w:val="-7"/>
              </w:rPr>
              <w:t xml:space="preserve"> </w:t>
            </w:r>
            <w:r>
              <w:t>TRANSIT</w:t>
            </w:r>
            <w:r>
              <w:rPr>
                <w:spacing w:val="-7"/>
              </w:rPr>
              <w:t xml:space="preserve"> </w:t>
            </w:r>
            <w:r>
              <w:t>SYSTEM</w:t>
            </w:r>
            <w:r>
              <w:rPr>
                <w:spacing w:val="-5"/>
              </w:rPr>
              <w:t xml:space="preserve"> </w:t>
            </w:r>
            <w:r>
              <w:rPr>
                <w:spacing w:val="-2"/>
              </w:rPr>
              <w:t>DEVELOPMENT</w:t>
            </w:r>
          </w:p>
        </w:tc>
      </w:tr>
      <w:tr w:rsidR="00D46AEE" w14:paraId="090AF47C" w14:textId="77777777">
        <w:trPr>
          <w:trHeight w:val="253"/>
        </w:trPr>
        <w:tc>
          <w:tcPr>
            <w:tcW w:w="540" w:type="dxa"/>
          </w:tcPr>
          <w:p w14:paraId="090AF47A" w14:textId="77777777" w:rsidR="00D46AEE" w:rsidRDefault="00F81334">
            <w:pPr>
              <w:pStyle w:val="TableParagraph"/>
              <w:spacing w:line="233" w:lineRule="exact"/>
              <w:ind w:left="38" w:right="47"/>
              <w:jc w:val="center"/>
            </w:pPr>
            <w:r>
              <w:rPr>
                <w:spacing w:val="-4"/>
              </w:rPr>
              <w:t>181.</w:t>
            </w:r>
          </w:p>
        </w:tc>
        <w:tc>
          <w:tcPr>
            <w:tcW w:w="5297" w:type="dxa"/>
          </w:tcPr>
          <w:p w14:paraId="090AF47B" w14:textId="77777777" w:rsidR="00D46AEE" w:rsidRDefault="00F81334">
            <w:pPr>
              <w:pStyle w:val="TableParagraph"/>
              <w:spacing w:line="233" w:lineRule="exact"/>
              <w:ind w:left="62"/>
            </w:pPr>
            <w:r>
              <w:t>GENERAL</w:t>
            </w:r>
            <w:r>
              <w:rPr>
                <w:spacing w:val="-6"/>
              </w:rPr>
              <w:t xml:space="preserve"> </w:t>
            </w:r>
            <w:r>
              <w:rPr>
                <w:spacing w:val="-2"/>
              </w:rPr>
              <w:t>FUNCTION</w:t>
            </w:r>
          </w:p>
        </w:tc>
      </w:tr>
      <w:tr w:rsidR="00D46AEE" w14:paraId="090AF47F" w14:textId="77777777">
        <w:trPr>
          <w:trHeight w:val="253"/>
        </w:trPr>
        <w:tc>
          <w:tcPr>
            <w:tcW w:w="540" w:type="dxa"/>
          </w:tcPr>
          <w:p w14:paraId="090AF47D" w14:textId="77777777" w:rsidR="00D46AEE" w:rsidRDefault="00F81334">
            <w:pPr>
              <w:pStyle w:val="TableParagraph"/>
              <w:spacing w:line="233" w:lineRule="exact"/>
              <w:ind w:left="38" w:right="47"/>
              <w:jc w:val="center"/>
            </w:pPr>
            <w:r>
              <w:rPr>
                <w:spacing w:val="-4"/>
              </w:rPr>
              <w:t>162.</w:t>
            </w:r>
          </w:p>
        </w:tc>
        <w:tc>
          <w:tcPr>
            <w:tcW w:w="5297" w:type="dxa"/>
          </w:tcPr>
          <w:p w14:paraId="090AF47E" w14:textId="77777777" w:rsidR="00D46AEE" w:rsidRDefault="00F81334">
            <w:pPr>
              <w:pStyle w:val="TableParagraph"/>
              <w:spacing w:line="233" w:lineRule="exact"/>
              <w:ind w:left="62"/>
            </w:pPr>
            <w:r>
              <w:t>CUSTOMER</w:t>
            </w:r>
            <w:r>
              <w:rPr>
                <w:spacing w:val="-9"/>
              </w:rPr>
              <w:t xml:space="preserve"> </w:t>
            </w:r>
            <w:r>
              <w:rPr>
                <w:spacing w:val="-2"/>
              </w:rPr>
              <w:t>SERVICES</w:t>
            </w:r>
          </w:p>
        </w:tc>
      </w:tr>
      <w:tr w:rsidR="00D46AEE" w14:paraId="090AF482" w14:textId="77777777">
        <w:trPr>
          <w:trHeight w:val="251"/>
        </w:trPr>
        <w:tc>
          <w:tcPr>
            <w:tcW w:w="540" w:type="dxa"/>
          </w:tcPr>
          <w:p w14:paraId="090AF480" w14:textId="77777777" w:rsidR="00D46AEE" w:rsidRDefault="00F81334">
            <w:pPr>
              <w:pStyle w:val="TableParagraph"/>
              <w:spacing w:line="232" w:lineRule="exact"/>
              <w:ind w:left="38" w:right="47"/>
              <w:jc w:val="center"/>
            </w:pPr>
            <w:r>
              <w:rPr>
                <w:spacing w:val="-4"/>
              </w:rPr>
              <w:t>163.</w:t>
            </w:r>
          </w:p>
        </w:tc>
        <w:tc>
          <w:tcPr>
            <w:tcW w:w="5297" w:type="dxa"/>
          </w:tcPr>
          <w:p w14:paraId="090AF481" w14:textId="77777777" w:rsidR="00D46AEE" w:rsidRDefault="00F81334">
            <w:pPr>
              <w:pStyle w:val="TableParagraph"/>
              <w:spacing w:line="232" w:lineRule="exact"/>
              <w:ind w:left="62"/>
            </w:pPr>
            <w:r>
              <w:rPr>
                <w:spacing w:val="-2"/>
              </w:rPr>
              <w:t>PROMOTION</w:t>
            </w:r>
          </w:p>
        </w:tc>
      </w:tr>
      <w:tr w:rsidR="00D46AEE" w14:paraId="090AF485" w14:textId="77777777">
        <w:trPr>
          <w:trHeight w:val="253"/>
        </w:trPr>
        <w:tc>
          <w:tcPr>
            <w:tcW w:w="540" w:type="dxa"/>
          </w:tcPr>
          <w:p w14:paraId="090AF483" w14:textId="77777777" w:rsidR="00D46AEE" w:rsidRDefault="00F81334">
            <w:pPr>
              <w:pStyle w:val="TableParagraph"/>
              <w:spacing w:line="233" w:lineRule="exact"/>
              <w:ind w:left="38" w:right="47"/>
              <w:jc w:val="center"/>
            </w:pPr>
            <w:r>
              <w:rPr>
                <w:spacing w:val="-4"/>
              </w:rPr>
              <w:t>164.</w:t>
            </w:r>
          </w:p>
        </w:tc>
        <w:tc>
          <w:tcPr>
            <w:tcW w:w="5297" w:type="dxa"/>
          </w:tcPr>
          <w:p w14:paraId="090AF484" w14:textId="77777777" w:rsidR="00D46AEE" w:rsidRDefault="00F81334">
            <w:pPr>
              <w:pStyle w:val="TableParagraph"/>
              <w:spacing w:line="233" w:lineRule="exact"/>
              <w:ind w:left="62"/>
            </w:pPr>
            <w:r>
              <w:t>MARKET</w:t>
            </w:r>
            <w:r>
              <w:rPr>
                <w:spacing w:val="-5"/>
              </w:rPr>
              <w:t xml:space="preserve"> </w:t>
            </w:r>
            <w:r>
              <w:rPr>
                <w:spacing w:val="-2"/>
              </w:rPr>
              <w:t>RESEARCH</w:t>
            </w:r>
          </w:p>
        </w:tc>
      </w:tr>
      <w:tr w:rsidR="00D46AEE" w14:paraId="090AF488" w14:textId="77777777">
        <w:trPr>
          <w:trHeight w:val="250"/>
        </w:trPr>
        <w:tc>
          <w:tcPr>
            <w:tcW w:w="540" w:type="dxa"/>
          </w:tcPr>
          <w:p w14:paraId="090AF486" w14:textId="77777777" w:rsidR="00D46AEE" w:rsidRDefault="00F81334">
            <w:pPr>
              <w:pStyle w:val="TableParagraph"/>
              <w:spacing w:line="231" w:lineRule="exact"/>
              <w:ind w:left="38" w:right="47"/>
              <w:jc w:val="center"/>
            </w:pPr>
            <w:r>
              <w:rPr>
                <w:spacing w:val="-4"/>
              </w:rPr>
              <w:t>177.</w:t>
            </w:r>
          </w:p>
        </w:tc>
        <w:tc>
          <w:tcPr>
            <w:tcW w:w="5297" w:type="dxa"/>
          </w:tcPr>
          <w:p w14:paraId="090AF487" w14:textId="77777777" w:rsidR="00D46AEE" w:rsidRDefault="00F81334">
            <w:pPr>
              <w:pStyle w:val="TableParagraph"/>
              <w:spacing w:line="231" w:lineRule="exact"/>
              <w:ind w:left="61"/>
            </w:pPr>
            <w:r>
              <w:rPr>
                <w:spacing w:val="-2"/>
              </w:rPr>
              <w:t>PLANNING</w:t>
            </w:r>
          </w:p>
        </w:tc>
      </w:tr>
    </w:tbl>
    <w:p w14:paraId="090AF489" w14:textId="77777777" w:rsidR="00D46AEE" w:rsidRDefault="00D46AEE">
      <w:pPr>
        <w:pStyle w:val="BodyText"/>
        <w:spacing w:before="4"/>
        <w:rPr>
          <w:sz w:val="14"/>
        </w:rPr>
      </w:pPr>
    </w:p>
    <w:p w14:paraId="090AF48A" w14:textId="77777777" w:rsidR="00D46AEE" w:rsidRDefault="00F81334">
      <w:pPr>
        <w:pStyle w:val="Heading6"/>
        <w:spacing w:before="94"/>
      </w:pPr>
      <w:r>
        <w:t>Summary</w:t>
      </w:r>
      <w:r>
        <w:rPr>
          <w:spacing w:val="-5"/>
        </w:rPr>
        <w:t xml:space="preserve"> </w:t>
      </w:r>
      <w:r>
        <w:t>of</w:t>
      </w:r>
      <w:r>
        <w:rPr>
          <w:spacing w:val="-4"/>
        </w:rPr>
        <w:t xml:space="preserve"> </w:t>
      </w:r>
      <w:r>
        <w:t>Object</w:t>
      </w:r>
      <w:r>
        <w:rPr>
          <w:spacing w:val="-4"/>
        </w:rPr>
        <w:t xml:space="preserve"> </w:t>
      </w:r>
      <w:r>
        <w:t>Class</w:t>
      </w:r>
      <w:r>
        <w:rPr>
          <w:spacing w:val="-3"/>
        </w:rPr>
        <w:t xml:space="preserve"> </w:t>
      </w:r>
      <w:r>
        <w:rPr>
          <w:spacing w:val="-2"/>
        </w:rPr>
        <w:t>Expenses</w:t>
      </w:r>
    </w:p>
    <w:p w14:paraId="090AF48B" w14:textId="77777777" w:rsidR="00D46AEE" w:rsidRDefault="00D46AEE">
      <w:pPr>
        <w:pStyle w:val="BodyText"/>
        <w:spacing w:before="9"/>
        <w:rPr>
          <w:b/>
          <w:sz w:val="21"/>
        </w:rPr>
      </w:pPr>
    </w:p>
    <w:p w14:paraId="090AF48C" w14:textId="77777777" w:rsidR="00D46AEE" w:rsidRDefault="00F81334">
      <w:pPr>
        <w:pStyle w:val="ListParagraph"/>
        <w:numPr>
          <w:ilvl w:val="0"/>
          <w:numId w:val="13"/>
        </w:numPr>
        <w:tabs>
          <w:tab w:val="left" w:pos="1480"/>
        </w:tabs>
        <w:spacing w:line="240" w:lineRule="auto"/>
        <w:ind w:hanging="493"/>
      </w:pPr>
      <w:r>
        <w:rPr>
          <w:spacing w:val="-2"/>
        </w:rPr>
        <w:t>LABOR</w:t>
      </w:r>
    </w:p>
    <w:p w14:paraId="090AF48D" w14:textId="77777777" w:rsidR="00D46AEE" w:rsidRDefault="00F81334">
      <w:pPr>
        <w:pStyle w:val="ListParagraph"/>
        <w:numPr>
          <w:ilvl w:val="1"/>
          <w:numId w:val="13"/>
        </w:numPr>
        <w:tabs>
          <w:tab w:val="left" w:pos="2075"/>
        </w:tabs>
        <w:spacing w:before="2"/>
        <w:ind w:hanging="368"/>
      </w:pPr>
      <w:r>
        <w:t>Operators'</w:t>
      </w:r>
      <w:r>
        <w:rPr>
          <w:spacing w:val="-7"/>
        </w:rPr>
        <w:t xml:space="preserve"> </w:t>
      </w:r>
      <w:r>
        <w:t>Salaries</w:t>
      </w:r>
      <w:r>
        <w:rPr>
          <w:spacing w:val="-5"/>
        </w:rPr>
        <w:t xml:space="preserve"> </w:t>
      </w:r>
      <w:r>
        <w:t>and</w:t>
      </w:r>
      <w:r>
        <w:rPr>
          <w:spacing w:val="-6"/>
        </w:rPr>
        <w:t xml:space="preserve"> </w:t>
      </w:r>
      <w:r>
        <w:rPr>
          <w:spacing w:val="-2"/>
        </w:rPr>
        <w:t>Wages</w:t>
      </w:r>
    </w:p>
    <w:p w14:paraId="090AF48E" w14:textId="77777777" w:rsidR="00D46AEE" w:rsidRDefault="00F81334">
      <w:pPr>
        <w:pStyle w:val="ListParagraph"/>
        <w:numPr>
          <w:ilvl w:val="1"/>
          <w:numId w:val="13"/>
        </w:numPr>
        <w:tabs>
          <w:tab w:val="left" w:pos="2075"/>
        </w:tabs>
        <w:ind w:hanging="368"/>
      </w:pPr>
      <w:r>
        <w:t>Other</w:t>
      </w:r>
      <w:r>
        <w:rPr>
          <w:spacing w:val="-3"/>
        </w:rPr>
        <w:t xml:space="preserve"> </w:t>
      </w:r>
      <w:r>
        <w:t>Salaries</w:t>
      </w:r>
      <w:r>
        <w:rPr>
          <w:spacing w:val="-6"/>
        </w:rPr>
        <w:t xml:space="preserve"> </w:t>
      </w:r>
      <w:r>
        <w:t>and</w:t>
      </w:r>
      <w:r>
        <w:rPr>
          <w:spacing w:val="-5"/>
        </w:rPr>
        <w:t xml:space="preserve"> </w:t>
      </w:r>
      <w:r>
        <w:rPr>
          <w:spacing w:val="-2"/>
        </w:rPr>
        <w:t>Wages</w:t>
      </w:r>
    </w:p>
    <w:p w14:paraId="090AF48F" w14:textId="77777777" w:rsidR="00D46AEE" w:rsidRDefault="00D46AEE">
      <w:pPr>
        <w:pStyle w:val="BodyText"/>
        <w:rPr>
          <w:sz w:val="22"/>
        </w:rPr>
      </w:pPr>
    </w:p>
    <w:p w14:paraId="090AF490" w14:textId="77777777" w:rsidR="00D46AEE" w:rsidRDefault="00F81334">
      <w:pPr>
        <w:pStyle w:val="ListParagraph"/>
        <w:numPr>
          <w:ilvl w:val="0"/>
          <w:numId w:val="13"/>
        </w:numPr>
        <w:tabs>
          <w:tab w:val="left" w:pos="1480"/>
        </w:tabs>
        <w:ind w:hanging="493"/>
      </w:pPr>
      <w:r>
        <w:t>FRINGE</w:t>
      </w:r>
      <w:r>
        <w:rPr>
          <w:spacing w:val="-4"/>
        </w:rPr>
        <w:t xml:space="preserve"> </w:t>
      </w:r>
      <w:r>
        <w:rPr>
          <w:spacing w:val="-2"/>
        </w:rPr>
        <w:t>BENEFITS</w:t>
      </w:r>
    </w:p>
    <w:p w14:paraId="090AF491" w14:textId="77777777" w:rsidR="00D46AEE" w:rsidRDefault="00F81334">
      <w:pPr>
        <w:pStyle w:val="ListParagraph"/>
        <w:numPr>
          <w:ilvl w:val="1"/>
          <w:numId w:val="13"/>
        </w:numPr>
        <w:tabs>
          <w:tab w:val="left" w:pos="2077"/>
        </w:tabs>
        <w:ind w:left="2076" w:hanging="370"/>
      </w:pPr>
      <w:r>
        <w:t>FICA</w:t>
      </w:r>
      <w:r>
        <w:rPr>
          <w:spacing w:val="-5"/>
        </w:rPr>
        <w:t xml:space="preserve"> </w:t>
      </w:r>
      <w:r>
        <w:t>or</w:t>
      </w:r>
      <w:r>
        <w:rPr>
          <w:spacing w:val="-6"/>
        </w:rPr>
        <w:t xml:space="preserve"> </w:t>
      </w:r>
      <w:r>
        <w:t>Railroad</w:t>
      </w:r>
      <w:r>
        <w:rPr>
          <w:spacing w:val="-4"/>
        </w:rPr>
        <w:t xml:space="preserve"> </w:t>
      </w:r>
      <w:r>
        <w:rPr>
          <w:spacing w:val="-2"/>
        </w:rPr>
        <w:t>Retirement</w:t>
      </w:r>
    </w:p>
    <w:p w14:paraId="090AF492" w14:textId="77777777" w:rsidR="00D46AEE" w:rsidRDefault="00F81334">
      <w:pPr>
        <w:pStyle w:val="ListParagraph"/>
        <w:numPr>
          <w:ilvl w:val="1"/>
          <w:numId w:val="13"/>
        </w:numPr>
        <w:tabs>
          <w:tab w:val="left" w:pos="2077"/>
        </w:tabs>
        <w:spacing w:before="1"/>
        <w:ind w:left="2076" w:hanging="370"/>
      </w:pPr>
      <w:r>
        <w:t>Pension</w:t>
      </w:r>
      <w:r>
        <w:rPr>
          <w:spacing w:val="-7"/>
        </w:rPr>
        <w:t xml:space="preserve"> </w:t>
      </w:r>
      <w:r>
        <w:rPr>
          <w:spacing w:val="-2"/>
        </w:rPr>
        <w:t>Plans</w:t>
      </w:r>
    </w:p>
    <w:p w14:paraId="090AF493" w14:textId="77777777" w:rsidR="00D46AEE" w:rsidRDefault="00F81334">
      <w:pPr>
        <w:pStyle w:val="ListParagraph"/>
        <w:numPr>
          <w:ilvl w:val="1"/>
          <w:numId w:val="13"/>
        </w:numPr>
        <w:tabs>
          <w:tab w:val="left" w:pos="2077"/>
        </w:tabs>
        <w:ind w:left="2076" w:hanging="370"/>
      </w:pPr>
      <w:r>
        <w:t>Hospital,</w:t>
      </w:r>
      <w:r>
        <w:rPr>
          <w:spacing w:val="-10"/>
        </w:rPr>
        <w:t xml:space="preserve"> </w:t>
      </w:r>
      <w:r>
        <w:t>Medical,</w:t>
      </w:r>
      <w:r>
        <w:rPr>
          <w:spacing w:val="-4"/>
        </w:rPr>
        <w:t xml:space="preserve"> </w:t>
      </w:r>
      <w:r>
        <w:t>and</w:t>
      </w:r>
      <w:r>
        <w:rPr>
          <w:spacing w:val="-7"/>
        </w:rPr>
        <w:t xml:space="preserve"> </w:t>
      </w:r>
      <w:r>
        <w:t>Surgical</w:t>
      </w:r>
      <w:r>
        <w:rPr>
          <w:spacing w:val="-6"/>
        </w:rPr>
        <w:t xml:space="preserve"> </w:t>
      </w:r>
      <w:r>
        <w:rPr>
          <w:spacing w:val="-2"/>
        </w:rPr>
        <w:t>Plans</w:t>
      </w:r>
    </w:p>
    <w:p w14:paraId="090AF494" w14:textId="77777777" w:rsidR="00D46AEE" w:rsidRDefault="00F81334">
      <w:pPr>
        <w:pStyle w:val="ListParagraph"/>
        <w:numPr>
          <w:ilvl w:val="1"/>
          <w:numId w:val="13"/>
        </w:numPr>
        <w:tabs>
          <w:tab w:val="left" w:pos="2077"/>
        </w:tabs>
        <w:spacing w:before="2"/>
        <w:ind w:left="2076" w:hanging="370"/>
      </w:pPr>
      <w:r>
        <w:t>Dental</w:t>
      </w:r>
      <w:r>
        <w:rPr>
          <w:spacing w:val="-10"/>
        </w:rPr>
        <w:t xml:space="preserve"> </w:t>
      </w:r>
      <w:r>
        <w:rPr>
          <w:spacing w:val="-2"/>
        </w:rPr>
        <w:t>Plans</w:t>
      </w:r>
    </w:p>
    <w:p w14:paraId="090AF495" w14:textId="77777777" w:rsidR="00D46AEE" w:rsidRDefault="00F81334">
      <w:pPr>
        <w:pStyle w:val="ListParagraph"/>
        <w:numPr>
          <w:ilvl w:val="1"/>
          <w:numId w:val="13"/>
        </w:numPr>
        <w:tabs>
          <w:tab w:val="left" w:pos="2077"/>
        </w:tabs>
        <w:ind w:left="2076" w:hanging="370"/>
      </w:pPr>
      <w:r>
        <w:t>Life</w:t>
      </w:r>
      <w:r>
        <w:rPr>
          <w:spacing w:val="-6"/>
        </w:rPr>
        <w:t xml:space="preserve"> </w:t>
      </w:r>
      <w:r>
        <w:t>Insurance</w:t>
      </w:r>
      <w:r>
        <w:rPr>
          <w:spacing w:val="-6"/>
        </w:rPr>
        <w:t xml:space="preserve"> </w:t>
      </w:r>
      <w:r>
        <w:rPr>
          <w:spacing w:val="-4"/>
        </w:rPr>
        <w:t>Plans</w:t>
      </w:r>
    </w:p>
    <w:p w14:paraId="090AF496" w14:textId="77777777" w:rsidR="00D46AEE" w:rsidRDefault="00F81334">
      <w:pPr>
        <w:pStyle w:val="ListParagraph"/>
        <w:numPr>
          <w:ilvl w:val="1"/>
          <w:numId w:val="13"/>
        </w:numPr>
        <w:tabs>
          <w:tab w:val="left" w:pos="2077"/>
        </w:tabs>
        <w:ind w:left="2076" w:hanging="370"/>
      </w:pPr>
      <w:r>
        <w:t>Short-Term</w:t>
      </w:r>
      <w:r>
        <w:rPr>
          <w:spacing w:val="-8"/>
        </w:rPr>
        <w:t xml:space="preserve"> </w:t>
      </w:r>
      <w:r>
        <w:t>Disability</w:t>
      </w:r>
      <w:r>
        <w:rPr>
          <w:spacing w:val="-8"/>
        </w:rPr>
        <w:t xml:space="preserve"> </w:t>
      </w:r>
      <w:r>
        <w:t>Insurance</w:t>
      </w:r>
      <w:r>
        <w:rPr>
          <w:spacing w:val="-9"/>
        </w:rPr>
        <w:t xml:space="preserve"> </w:t>
      </w:r>
      <w:r>
        <w:rPr>
          <w:spacing w:val="-2"/>
        </w:rPr>
        <w:t>Plans</w:t>
      </w:r>
    </w:p>
    <w:p w14:paraId="090AF497" w14:textId="77777777" w:rsidR="00D46AEE" w:rsidRDefault="00F81334">
      <w:pPr>
        <w:pStyle w:val="ListParagraph"/>
        <w:numPr>
          <w:ilvl w:val="1"/>
          <w:numId w:val="13"/>
        </w:numPr>
        <w:tabs>
          <w:tab w:val="left" w:pos="2077"/>
        </w:tabs>
        <w:spacing w:before="1"/>
        <w:ind w:left="2076" w:hanging="370"/>
      </w:pPr>
      <w:r>
        <w:rPr>
          <w:spacing w:val="-2"/>
        </w:rPr>
        <w:t>Unemployment</w:t>
      </w:r>
      <w:r>
        <w:rPr>
          <w:spacing w:val="8"/>
        </w:rPr>
        <w:t xml:space="preserve"> </w:t>
      </w:r>
      <w:r>
        <w:rPr>
          <w:spacing w:val="-2"/>
        </w:rPr>
        <w:t>Insurance</w:t>
      </w:r>
    </w:p>
    <w:p w14:paraId="090AF498" w14:textId="77777777" w:rsidR="00D46AEE" w:rsidRDefault="00F81334">
      <w:pPr>
        <w:pStyle w:val="ListParagraph"/>
        <w:numPr>
          <w:ilvl w:val="1"/>
          <w:numId w:val="13"/>
        </w:numPr>
        <w:tabs>
          <w:tab w:val="left" w:pos="2075"/>
        </w:tabs>
        <w:spacing w:line="240" w:lineRule="auto"/>
        <w:ind w:left="2077" w:right="2686" w:hanging="370"/>
      </w:pPr>
      <w:r>
        <w:t>Worker's</w:t>
      </w:r>
      <w:r>
        <w:rPr>
          <w:spacing w:val="-8"/>
        </w:rPr>
        <w:t xml:space="preserve"> </w:t>
      </w:r>
      <w:r>
        <w:t>Compensation</w:t>
      </w:r>
      <w:r>
        <w:rPr>
          <w:spacing w:val="-6"/>
        </w:rPr>
        <w:t xml:space="preserve"> </w:t>
      </w:r>
      <w:r>
        <w:t>Insurance</w:t>
      </w:r>
      <w:r>
        <w:rPr>
          <w:spacing w:val="-6"/>
        </w:rPr>
        <w:t xml:space="preserve"> </w:t>
      </w:r>
      <w:r>
        <w:t>or</w:t>
      </w:r>
      <w:r>
        <w:rPr>
          <w:spacing w:val="-4"/>
        </w:rPr>
        <w:t xml:space="preserve"> </w:t>
      </w:r>
      <w:r>
        <w:t>Federal</w:t>
      </w:r>
      <w:r>
        <w:rPr>
          <w:spacing w:val="-8"/>
        </w:rPr>
        <w:t xml:space="preserve"> </w:t>
      </w:r>
      <w:r>
        <w:t>Employees'</w:t>
      </w:r>
      <w:r>
        <w:rPr>
          <w:spacing w:val="-6"/>
        </w:rPr>
        <w:t xml:space="preserve"> </w:t>
      </w:r>
      <w:r>
        <w:t>Liability</w:t>
      </w:r>
      <w:r>
        <w:rPr>
          <w:spacing w:val="-5"/>
        </w:rPr>
        <w:t xml:space="preserve"> </w:t>
      </w:r>
      <w:r>
        <w:t xml:space="preserve">Act </w:t>
      </w:r>
      <w:r>
        <w:rPr>
          <w:spacing w:val="-2"/>
        </w:rPr>
        <w:t>Contribution</w:t>
      </w:r>
    </w:p>
    <w:p w14:paraId="090AF499" w14:textId="77777777" w:rsidR="00D46AEE" w:rsidRDefault="00F81334">
      <w:pPr>
        <w:pStyle w:val="ListParagraph"/>
        <w:numPr>
          <w:ilvl w:val="1"/>
          <w:numId w:val="13"/>
        </w:numPr>
        <w:tabs>
          <w:tab w:val="left" w:pos="2077"/>
        </w:tabs>
        <w:ind w:left="2076" w:hanging="370"/>
      </w:pPr>
      <w:r>
        <w:t>Sick</w:t>
      </w:r>
      <w:r>
        <w:rPr>
          <w:spacing w:val="-2"/>
        </w:rPr>
        <w:t xml:space="preserve"> Leave</w:t>
      </w:r>
    </w:p>
    <w:p w14:paraId="090AF49A" w14:textId="77777777" w:rsidR="00D46AEE" w:rsidRDefault="00F81334">
      <w:pPr>
        <w:pStyle w:val="ListParagraph"/>
        <w:numPr>
          <w:ilvl w:val="0"/>
          <w:numId w:val="12"/>
        </w:numPr>
        <w:tabs>
          <w:tab w:val="left" w:pos="2077"/>
        </w:tabs>
      </w:pPr>
      <w:r>
        <w:rPr>
          <w:spacing w:val="-2"/>
        </w:rPr>
        <w:t>Holiday</w:t>
      </w:r>
    </w:p>
    <w:p w14:paraId="090AF49B" w14:textId="77777777" w:rsidR="00D46AEE" w:rsidRDefault="00F81334">
      <w:pPr>
        <w:pStyle w:val="ListParagraph"/>
        <w:numPr>
          <w:ilvl w:val="0"/>
          <w:numId w:val="12"/>
        </w:numPr>
        <w:tabs>
          <w:tab w:val="left" w:pos="2077"/>
        </w:tabs>
        <w:spacing w:before="1"/>
      </w:pPr>
      <w:r>
        <w:rPr>
          <w:spacing w:val="-2"/>
        </w:rPr>
        <w:t>Vacation</w:t>
      </w:r>
    </w:p>
    <w:p w14:paraId="090AF49C" w14:textId="77777777" w:rsidR="00D46AEE" w:rsidRDefault="00F81334">
      <w:pPr>
        <w:pStyle w:val="ListParagraph"/>
        <w:numPr>
          <w:ilvl w:val="0"/>
          <w:numId w:val="12"/>
        </w:numPr>
        <w:tabs>
          <w:tab w:val="left" w:pos="2075"/>
        </w:tabs>
        <w:ind w:left="2074" w:hanging="368"/>
      </w:pPr>
      <w:r>
        <w:t>Other</w:t>
      </w:r>
      <w:r>
        <w:rPr>
          <w:spacing w:val="-2"/>
        </w:rPr>
        <w:t xml:space="preserve"> </w:t>
      </w:r>
      <w:r>
        <w:t>Paid</w:t>
      </w:r>
      <w:r>
        <w:rPr>
          <w:spacing w:val="-2"/>
        </w:rPr>
        <w:t xml:space="preserve"> Absence</w:t>
      </w:r>
    </w:p>
    <w:p w14:paraId="090AF49D" w14:textId="77777777" w:rsidR="00D46AEE" w:rsidRDefault="00F81334">
      <w:pPr>
        <w:pStyle w:val="ListParagraph"/>
        <w:numPr>
          <w:ilvl w:val="0"/>
          <w:numId w:val="12"/>
        </w:numPr>
        <w:tabs>
          <w:tab w:val="left" w:pos="2077"/>
        </w:tabs>
        <w:spacing w:before="2"/>
      </w:pPr>
      <w:r>
        <w:t>Uniform</w:t>
      </w:r>
      <w:r>
        <w:rPr>
          <w:spacing w:val="-6"/>
        </w:rPr>
        <w:t xml:space="preserve"> </w:t>
      </w:r>
      <w:r>
        <w:t>and</w:t>
      </w:r>
      <w:r>
        <w:rPr>
          <w:spacing w:val="-6"/>
        </w:rPr>
        <w:t xml:space="preserve"> </w:t>
      </w:r>
      <w:r>
        <w:t>Work</w:t>
      </w:r>
      <w:r>
        <w:rPr>
          <w:spacing w:val="-7"/>
        </w:rPr>
        <w:t xml:space="preserve"> </w:t>
      </w:r>
      <w:r>
        <w:t>Clothing</w:t>
      </w:r>
      <w:r>
        <w:rPr>
          <w:spacing w:val="-4"/>
        </w:rPr>
        <w:t xml:space="preserve"> </w:t>
      </w:r>
      <w:r>
        <w:rPr>
          <w:spacing w:val="-2"/>
        </w:rPr>
        <w:t>Allowance</w:t>
      </w:r>
    </w:p>
    <w:p w14:paraId="090AF49E" w14:textId="77777777" w:rsidR="00D46AEE" w:rsidRDefault="00F81334">
      <w:pPr>
        <w:pStyle w:val="ListParagraph"/>
        <w:numPr>
          <w:ilvl w:val="0"/>
          <w:numId w:val="12"/>
        </w:numPr>
        <w:tabs>
          <w:tab w:val="left" w:pos="2075"/>
        </w:tabs>
        <w:ind w:left="2074" w:hanging="368"/>
      </w:pPr>
      <w:r>
        <w:rPr>
          <w:spacing w:val="-2"/>
        </w:rPr>
        <w:t>Other</w:t>
      </w:r>
    </w:p>
    <w:p w14:paraId="090AF49F" w14:textId="77777777" w:rsidR="00D46AEE" w:rsidRDefault="00D46AEE">
      <w:pPr>
        <w:pStyle w:val="BodyText"/>
        <w:spacing w:before="1"/>
      </w:pPr>
    </w:p>
    <w:p w14:paraId="090AF4A0" w14:textId="77777777" w:rsidR="00D46AEE" w:rsidRDefault="00F81334">
      <w:pPr>
        <w:pStyle w:val="ListParagraph"/>
        <w:numPr>
          <w:ilvl w:val="0"/>
          <w:numId w:val="13"/>
        </w:numPr>
        <w:tabs>
          <w:tab w:val="left" w:pos="1480"/>
        </w:tabs>
        <w:spacing w:line="240" w:lineRule="auto"/>
        <w:ind w:hanging="493"/>
      </w:pPr>
      <w:r>
        <w:rPr>
          <w:spacing w:val="-2"/>
        </w:rPr>
        <w:t>SERVICES</w:t>
      </w:r>
    </w:p>
    <w:p w14:paraId="090AF4A1" w14:textId="77777777" w:rsidR="00D46AEE" w:rsidRDefault="00F81334">
      <w:pPr>
        <w:pStyle w:val="ListParagraph"/>
        <w:numPr>
          <w:ilvl w:val="1"/>
          <w:numId w:val="13"/>
        </w:numPr>
        <w:tabs>
          <w:tab w:val="left" w:pos="2075"/>
        </w:tabs>
        <w:spacing w:before="2"/>
        <w:ind w:hanging="368"/>
      </w:pPr>
      <w:r>
        <w:t>Management</w:t>
      </w:r>
      <w:r>
        <w:rPr>
          <w:spacing w:val="-7"/>
        </w:rPr>
        <w:t xml:space="preserve"> </w:t>
      </w:r>
      <w:r>
        <w:t>Service</w:t>
      </w:r>
      <w:r>
        <w:rPr>
          <w:spacing w:val="-8"/>
        </w:rPr>
        <w:t xml:space="preserve"> </w:t>
      </w:r>
      <w:r>
        <w:rPr>
          <w:spacing w:val="-4"/>
        </w:rPr>
        <w:t>Fees</w:t>
      </w:r>
    </w:p>
    <w:p w14:paraId="090AF4A2" w14:textId="77777777" w:rsidR="00D46AEE" w:rsidRDefault="00F81334">
      <w:pPr>
        <w:pStyle w:val="ListParagraph"/>
        <w:numPr>
          <w:ilvl w:val="1"/>
          <w:numId w:val="13"/>
        </w:numPr>
        <w:tabs>
          <w:tab w:val="left" w:pos="2077"/>
        </w:tabs>
        <w:ind w:left="2076" w:hanging="370"/>
      </w:pPr>
      <w:r>
        <w:t>Advertising</w:t>
      </w:r>
      <w:r>
        <w:rPr>
          <w:spacing w:val="-10"/>
        </w:rPr>
        <w:t xml:space="preserve"> </w:t>
      </w:r>
      <w:r>
        <w:rPr>
          <w:spacing w:val="-4"/>
        </w:rPr>
        <w:t>Fees</w:t>
      </w:r>
    </w:p>
    <w:p w14:paraId="090AF4A3" w14:textId="77777777" w:rsidR="00D46AEE" w:rsidRDefault="00F81334">
      <w:pPr>
        <w:pStyle w:val="ListParagraph"/>
        <w:numPr>
          <w:ilvl w:val="1"/>
          <w:numId w:val="13"/>
        </w:numPr>
        <w:tabs>
          <w:tab w:val="left" w:pos="2077"/>
        </w:tabs>
        <w:spacing w:before="1"/>
        <w:ind w:left="2076" w:hanging="370"/>
      </w:pPr>
      <w:r>
        <w:t>Professional</w:t>
      </w:r>
      <w:r>
        <w:rPr>
          <w:spacing w:val="-8"/>
        </w:rPr>
        <w:t xml:space="preserve"> </w:t>
      </w:r>
      <w:r>
        <w:t>and</w:t>
      </w:r>
      <w:r>
        <w:rPr>
          <w:spacing w:val="-9"/>
        </w:rPr>
        <w:t xml:space="preserve"> </w:t>
      </w:r>
      <w:r>
        <w:t>Technical</w:t>
      </w:r>
      <w:r>
        <w:rPr>
          <w:spacing w:val="-7"/>
        </w:rPr>
        <w:t xml:space="preserve"> </w:t>
      </w:r>
      <w:r>
        <w:rPr>
          <w:spacing w:val="-2"/>
        </w:rPr>
        <w:t>Services</w:t>
      </w:r>
    </w:p>
    <w:p w14:paraId="090AF4A4" w14:textId="77777777" w:rsidR="00D46AEE" w:rsidRDefault="00F81334">
      <w:pPr>
        <w:pStyle w:val="ListParagraph"/>
        <w:numPr>
          <w:ilvl w:val="1"/>
          <w:numId w:val="13"/>
        </w:numPr>
        <w:tabs>
          <w:tab w:val="left" w:pos="2077"/>
        </w:tabs>
        <w:ind w:left="2076" w:hanging="370"/>
      </w:pPr>
      <w:r>
        <w:t>Temporary</w:t>
      </w:r>
      <w:r>
        <w:rPr>
          <w:spacing w:val="-10"/>
        </w:rPr>
        <w:t xml:space="preserve"> </w:t>
      </w:r>
      <w:r>
        <w:rPr>
          <w:spacing w:val="-4"/>
        </w:rPr>
        <w:t>Help</w:t>
      </w:r>
    </w:p>
    <w:p w14:paraId="090AF4A5" w14:textId="77777777" w:rsidR="00D46AEE" w:rsidRDefault="00F81334">
      <w:pPr>
        <w:pStyle w:val="ListParagraph"/>
        <w:numPr>
          <w:ilvl w:val="1"/>
          <w:numId w:val="13"/>
        </w:numPr>
        <w:tabs>
          <w:tab w:val="left" w:pos="2077"/>
        </w:tabs>
        <w:ind w:left="2076" w:hanging="370"/>
      </w:pPr>
      <w:r>
        <w:t>Contract</w:t>
      </w:r>
      <w:r>
        <w:rPr>
          <w:spacing w:val="-14"/>
        </w:rPr>
        <w:t xml:space="preserve"> </w:t>
      </w:r>
      <w:r>
        <w:t>Maintenance</w:t>
      </w:r>
      <w:r>
        <w:rPr>
          <w:spacing w:val="-10"/>
        </w:rPr>
        <w:t xml:space="preserve"> </w:t>
      </w:r>
      <w:r>
        <w:rPr>
          <w:spacing w:val="-2"/>
        </w:rPr>
        <w:t>Services</w:t>
      </w:r>
    </w:p>
    <w:p w14:paraId="090AF4A6" w14:textId="77777777" w:rsidR="00D46AEE" w:rsidRDefault="00F81334">
      <w:pPr>
        <w:pStyle w:val="ListParagraph"/>
        <w:numPr>
          <w:ilvl w:val="1"/>
          <w:numId w:val="13"/>
        </w:numPr>
        <w:tabs>
          <w:tab w:val="left" w:pos="2077"/>
        </w:tabs>
        <w:spacing w:before="2"/>
        <w:ind w:left="2076" w:hanging="370"/>
      </w:pPr>
      <w:r>
        <w:t>Custodial</w:t>
      </w:r>
      <w:r>
        <w:rPr>
          <w:spacing w:val="-10"/>
        </w:rPr>
        <w:t xml:space="preserve"> </w:t>
      </w:r>
      <w:r>
        <w:rPr>
          <w:spacing w:val="-2"/>
        </w:rPr>
        <w:t>Services</w:t>
      </w:r>
    </w:p>
    <w:p w14:paraId="090AF4A7" w14:textId="77777777" w:rsidR="00D46AEE" w:rsidRDefault="00F81334">
      <w:pPr>
        <w:pStyle w:val="ListParagraph"/>
        <w:numPr>
          <w:ilvl w:val="1"/>
          <w:numId w:val="13"/>
        </w:numPr>
        <w:tabs>
          <w:tab w:val="left" w:pos="2077"/>
        </w:tabs>
        <w:ind w:left="2076" w:hanging="370"/>
      </w:pPr>
      <w:r>
        <w:t>Security</w:t>
      </w:r>
      <w:r>
        <w:rPr>
          <w:spacing w:val="-6"/>
        </w:rPr>
        <w:t xml:space="preserve"> </w:t>
      </w:r>
      <w:r>
        <w:rPr>
          <w:spacing w:val="-2"/>
        </w:rPr>
        <w:t>Services</w:t>
      </w:r>
    </w:p>
    <w:p w14:paraId="090AF4A8" w14:textId="77777777" w:rsidR="00D46AEE" w:rsidRDefault="00F81334">
      <w:pPr>
        <w:spacing w:before="1"/>
        <w:ind w:left="1707"/>
      </w:pPr>
      <w:r>
        <w:t>99.</w:t>
      </w:r>
      <w:r>
        <w:rPr>
          <w:spacing w:val="-3"/>
        </w:rPr>
        <w:t xml:space="preserve"> </w:t>
      </w:r>
      <w:r>
        <w:t xml:space="preserve">Other </w:t>
      </w:r>
      <w:r>
        <w:rPr>
          <w:spacing w:val="-2"/>
        </w:rPr>
        <w:t>Services</w:t>
      </w:r>
    </w:p>
    <w:p w14:paraId="090AF4A9" w14:textId="77777777" w:rsidR="00D46AEE" w:rsidRDefault="00D46AEE">
      <w:pPr>
        <w:sectPr w:rsidR="00D46AEE">
          <w:pgSz w:w="12240" w:h="15840"/>
          <w:pgMar w:top="500" w:right="400" w:bottom="1400" w:left="280" w:header="295" w:footer="1216" w:gutter="0"/>
          <w:cols w:space="720"/>
        </w:sectPr>
      </w:pPr>
    </w:p>
    <w:p w14:paraId="090AF4AA" w14:textId="77777777" w:rsidR="00D46AEE" w:rsidRDefault="00D46AEE">
      <w:pPr>
        <w:pStyle w:val="BodyText"/>
        <w:spacing w:before="8"/>
        <w:rPr>
          <w:sz w:val="15"/>
        </w:rPr>
      </w:pPr>
    </w:p>
    <w:p w14:paraId="090AF4AB" w14:textId="77777777" w:rsidR="00D46AEE" w:rsidRDefault="00F81334">
      <w:pPr>
        <w:pStyle w:val="ListParagraph"/>
        <w:numPr>
          <w:ilvl w:val="0"/>
          <w:numId w:val="13"/>
        </w:numPr>
        <w:tabs>
          <w:tab w:val="left" w:pos="1477"/>
        </w:tabs>
        <w:spacing w:before="94" w:line="240" w:lineRule="auto"/>
        <w:ind w:left="1476" w:hanging="490"/>
      </w:pPr>
      <w:r>
        <w:t>MATERIALS</w:t>
      </w:r>
      <w:r>
        <w:rPr>
          <w:spacing w:val="-6"/>
        </w:rPr>
        <w:t xml:space="preserve"> </w:t>
      </w:r>
      <w:r>
        <w:t>AND</w:t>
      </w:r>
      <w:r>
        <w:rPr>
          <w:spacing w:val="-7"/>
        </w:rPr>
        <w:t xml:space="preserve"> </w:t>
      </w:r>
      <w:r>
        <w:t>SUPPLIES</w:t>
      </w:r>
      <w:r>
        <w:rPr>
          <w:spacing w:val="-5"/>
        </w:rPr>
        <w:t xml:space="preserve"> </w:t>
      </w:r>
      <w:r>
        <w:rPr>
          <w:spacing w:val="-2"/>
        </w:rPr>
        <w:t>CONSUMED</w:t>
      </w:r>
    </w:p>
    <w:p w14:paraId="090AF4AC" w14:textId="77777777" w:rsidR="00D46AEE" w:rsidRDefault="00F81334">
      <w:pPr>
        <w:pStyle w:val="ListParagraph"/>
        <w:numPr>
          <w:ilvl w:val="1"/>
          <w:numId w:val="13"/>
        </w:numPr>
        <w:tabs>
          <w:tab w:val="left" w:pos="2077"/>
        </w:tabs>
        <w:spacing w:before="1"/>
        <w:ind w:left="2076" w:hanging="370"/>
      </w:pPr>
      <w:r>
        <w:t>Fuel</w:t>
      </w:r>
      <w:r>
        <w:rPr>
          <w:spacing w:val="-3"/>
        </w:rPr>
        <w:t xml:space="preserve"> </w:t>
      </w:r>
      <w:r>
        <w:t>and</w:t>
      </w:r>
      <w:r>
        <w:rPr>
          <w:spacing w:val="-4"/>
        </w:rPr>
        <w:t xml:space="preserve"> </w:t>
      </w:r>
      <w:r>
        <w:rPr>
          <w:spacing w:val="-2"/>
        </w:rPr>
        <w:t>Lubricants</w:t>
      </w:r>
    </w:p>
    <w:p w14:paraId="090AF4AD" w14:textId="77777777" w:rsidR="00D46AEE" w:rsidRDefault="00F81334">
      <w:pPr>
        <w:pStyle w:val="ListParagraph"/>
        <w:numPr>
          <w:ilvl w:val="1"/>
          <w:numId w:val="13"/>
        </w:numPr>
        <w:tabs>
          <w:tab w:val="left" w:pos="2077"/>
        </w:tabs>
        <w:ind w:left="2076" w:hanging="370"/>
      </w:pPr>
      <w:r>
        <w:t>Tires</w:t>
      </w:r>
      <w:r>
        <w:rPr>
          <w:spacing w:val="-5"/>
        </w:rPr>
        <w:t xml:space="preserve"> </w:t>
      </w:r>
      <w:r>
        <w:t>and</w:t>
      </w:r>
      <w:r>
        <w:rPr>
          <w:spacing w:val="-2"/>
        </w:rPr>
        <w:t xml:space="preserve"> Tubes</w:t>
      </w:r>
    </w:p>
    <w:p w14:paraId="090AF4AE" w14:textId="77777777" w:rsidR="00D46AEE" w:rsidRDefault="00F81334">
      <w:pPr>
        <w:spacing w:before="2"/>
        <w:ind w:left="1707"/>
      </w:pPr>
      <w:r>
        <w:t>99.</w:t>
      </w:r>
      <w:r>
        <w:rPr>
          <w:spacing w:val="-5"/>
        </w:rPr>
        <w:t xml:space="preserve"> </w:t>
      </w:r>
      <w:r>
        <w:t>Other</w:t>
      </w:r>
      <w:r>
        <w:rPr>
          <w:spacing w:val="-5"/>
        </w:rPr>
        <w:t xml:space="preserve"> </w:t>
      </w:r>
      <w:r>
        <w:t>Materials</w:t>
      </w:r>
      <w:r>
        <w:rPr>
          <w:spacing w:val="-2"/>
        </w:rPr>
        <w:t xml:space="preserve"> </w:t>
      </w:r>
      <w:r>
        <w:t>and</w:t>
      </w:r>
      <w:r>
        <w:rPr>
          <w:spacing w:val="-7"/>
        </w:rPr>
        <w:t xml:space="preserve"> </w:t>
      </w:r>
      <w:r>
        <w:rPr>
          <w:spacing w:val="-2"/>
        </w:rPr>
        <w:t>Supplies</w:t>
      </w:r>
    </w:p>
    <w:p w14:paraId="090AF4AF" w14:textId="77777777" w:rsidR="00D46AEE" w:rsidRDefault="00D46AEE">
      <w:pPr>
        <w:pStyle w:val="BodyText"/>
        <w:spacing w:before="10"/>
        <w:rPr>
          <w:sz w:val="23"/>
        </w:rPr>
      </w:pPr>
    </w:p>
    <w:p w14:paraId="090AF4B0" w14:textId="77777777" w:rsidR="00D46AEE" w:rsidRDefault="00F81334">
      <w:pPr>
        <w:pStyle w:val="ListParagraph"/>
        <w:numPr>
          <w:ilvl w:val="0"/>
          <w:numId w:val="13"/>
        </w:numPr>
        <w:tabs>
          <w:tab w:val="left" w:pos="1479"/>
        </w:tabs>
      </w:pPr>
      <w:r>
        <w:rPr>
          <w:spacing w:val="-2"/>
        </w:rPr>
        <w:t>UTILITIES</w:t>
      </w:r>
    </w:p>
    <w:p w14:paraId="090AF4B1" w14:textId="77777777" w:rsidR="00D46AEE" w:rsidRDefault="00F81334">
      <w:pPr>
        <w:pStyle w:val="ListParagraph"/>
        <w:numPr>
          <w:ilvl w:val="1"/>
          <w:numId w:val="13"/>
        </w:numPr>
        <w:tabs>
          <w:tab w:val="left" w:pos="2077"/>
        </w:tabs>
        <w:ind w:left="2076" w:hanging="370"/>
      </w:pPr>
      <w:r>
        <w:t>Propulsion</w:t>
      </w:r>
      <w:r>
        <w:rPr>
          <w:spacing w:val="-9"/>
        </w:rPr>
        <w:t xml:space="preserve"> </w:t>
      </w:r>
      <w:r>
        <w:rPr>
          <w:spacing w:val="-2"/>
        </w:rPr>
        <w:t>Power</w:t>
      </w:r>
    </w:p>
    <w:p w14:paraId="090AF4B2" w14:textId="77777777" w:rsidR="00D46AEE" w:rsidRDefault="00F81334">
      <w:pPr>
        <w:pStyle w:val="ListParagraph"/>
        <w:numPr>
          <w:ilvl w:val="1"/>
          <w:numId w:val="13"/>
        </w:numPr>
        <w:tabs>
          <w:tab w:val="left" w:pos="2077"/>
        </w:tabs>
        <w:spacing w:before="2" w:line="240" w:lineRule="auto"/>
        <w:ind w:left="2076" w:hanging="370"/>
      </w:pPr>
      <w:r>
        <w:t>Utilities</w:t>
      </w:r>
      <w:r>
        <w:rPr>
          <w:spacing w:val="-8"/>
        </w:rPr>
        <w:t xml:space="preserve"> </w:t>
      </w:r>
      <w:r>
        <w:t>Other</w:t>
      </w:r>
      <w:r>
        <w:rPr>
          <w:spacing w:val="-6"/>
        </w:rPr>
        <w:t xml:space="preserve"> </w:t>
      </w:r>
      <w:r>
        <w:t>than</w:t>
      </w:r>
      <w:r>
        <w:rPr>
          <w:spacing w:val="-7"/>
        </w:rPr>
        <w:t xml:space="preserve"> </w:t>
      </w:r>
      <w:r>
        <w:t>Propulsion</w:t>
      </w:r>
      <w:r>
        <w:rPr>
          <w:spacing w:val="-5"/>
        </w:rPr>
        <w:t xml:space="preserve"> </w:t>
      </w:r>
      <w:r>
        <w:rPr>
          <w:spacing w:val="-4"/>
        </w:rPr>
        <w:t>Power</w:t>
      </w:r>
    </w:p>
    <w:p w14:paraId="090AF4B3" w14:textId="77777777" w:rsidR="00D46AEE" w:rsidRDefault="00D46AEE">
      <w:pPr>
        <w:pStyle w:val="BodyText"/>
        <w:spacing w:before="10"/>
        <w:rPr>
          <w:sz w:val="23"/>
        </w:rPr>
      </w:pPr>
    </w:p>
    <w:p w14:paraId="090AF4B4" w14:textId="77777777" w:rsidR="00D46AEE" w:rsidRDefault="00F81334">
      <w:pPr>
        <w:pStyle w:val="ListParagraph"/>
        <w:numPr>
          <w:ilvl w:val="0"/>
          <w:numId w:val="13"/>
        </w:numPr>
        <w:tabs>
          <w:tab w:val="left" w:pos="1480"/>
        </w:tabs>
        <w:spacing w:line="240" w:lineRule="auto"/>
        <w:ind w:hanging="493"/>
      </w:pPr>
      <w:r>
        <w:t>CASUALTY</w:t>
      </w:r>
      <w:r>
        <w:rPr>
          <w:spacing w:val="-6"/>
        </w:rPr>
        <w:t xml:space="preserve"> </w:t>
      </w:r>
      <w:r>
        <w:t>AND</w:t>
      </w:r>
      <w:r>
        <w:rPr>
          <w:spacing w:val="-6"/>
        </w:rPr>
        <w:t xml:space="preserve"> </w:t>
      </w:r>
      <w:r>
        <w:t>LIABILITY</w:t>
      </w:r>
      <w:r>
        <w:rPr>
          <w:spacing w:val="-5"/>
        </w:rPr>
        <w:t xml:space="preserve"> </w:t>
      </w:r>
      <w:r>
        <w:rPr>
          <w:spacing w:val="-4"/>
        </w:rPr>
        <w:t>COSTS</w:t>
      </w:r>
    </w:p>
    <w:p w14:paraId="090AF4B5" w14:textId="77777777" w:rsidR="00D46AEE" w:rsidRDefault="00F81334">
      <w:pPr>
        <w:pStyle w:val="ListParagraph"/>
        <w:numPr>
          <w:ilvl w:val="1"/>
          <w:numId w:val="13"/>
        </w:numPr>
        <w:tabs>
          <w:tab w:val="left" w:pos="2077"/>
        </w:tabs>
        <w:spacing w:before="2"/>
        <w:ind w:left="2076" w:hanging="370"/>
      </w:pPr>
      <w:r>
        <w:t>Premiums</w:t>
      </w:r>
      <w:r>
        <w:rPr>
          <w:spacing w:val="-8"/>
        </w:rPr>
        <w:t xml:space="preserve"> </w:t>
      </w:r>
      <w:r>
        <w:t>for</w:t>
      </w:r>
      <w:r>
        <w:rPr>
          <w:spacing w:val="-7"/>
        </w:rPr>
        <w:t xml:space="preserve"> </w:t>
      </w:r>
      <w:r>
        <w:t>Physical</w:t>
      </w:r>
      <w:r>
        <w:rPr>
          <w:spacing w:val="-6"/>
        </w:rPr>
        <w:t xml:space="preserve"> </w:t>
      </w:r>
      <w:r>
        <w:t>Damage</w:t>
      </w:r>
      <w:r>
        <w:rPr>
          <w:spacing w:val="-7"/>
        </w:rPr>
        <w:t xml:space="preserve"> </w:t>
      </w:r>
      <w:r>
        <w:rPr>
          <w:spacing w:val="-2"/>
        </w:rPr>
        <w:t>Insurance</w:t>
      </w:r>
    </w:p>
    <w:p w14:paraId="090AF4B6" w14:textId="77777777" w:rsidR="00D46AEE" w:rsidRDefault="00F81334">
      <w:pPr>
        <w:pStyle w:val="ListParagraph"/>
        <w:numPr>
          <w:ilvl w:val="1"/>
          <w:numId w:val="13"/>
        </w:numPr>
        <w:tabs>
          <w:tab w:val="left" w:pos="2077"/>
        </w:tabs>
        <w:ind w:left="2076" w:hanging="370"/>
      </w:pPr>
      <w:r>
        <w:t>Recoveries</w:t>
      </w:r>
      <w:r>
        <w:rPr>
          <w:spacing w:val="-7"/>
        </w:rPr>
        <w:t xml:space="preserve"> </w:t>
      </w:r>
      <w:r>
        <w:t>of</w:t>
      </w:r>
      <w:r>
        <w:rPr>
          <w:spacing w:val="-5"/>
        </w:rPr>
        <w:t xml:space="preserve"> </w:t>
      </w:r>
      <w:r>
        <w:t>Physical</w:t>
      </w:r>
      <w:r>
        <w:rPr>
          <w:spacing w:val="-7"/>
        </w:rPr>
        <w:t xml:space="preserve"> </w:t>
      </w:r>
      <w:r>
        <w:t>Damage</w:t>
      </w:r>
      <w:r>
        <w:rPr>
          <w:spacing w:val="-7"/>
        </w:rPr>
        <w:t xml:space="preserve"> </w:t>
      </w:r>
      <w:r>
        <w:rPr>
          <w:spacing w:val="-2"/>
        </w:rPr>
        <w:t>Losses</w:t>
      </w:r>
    </w:p>
    <w:p w14:paraId="090AF4B7" w14:textId="77777777" w:rsidR="00D46AEE" w:rsidRDefault="00F81334">
      <w:pPr>
        <w:pStyle w:val="ListParagraph"/>
        <w:numPr>
          <w:ilvl w:val="1"/>
          <w:numId w:val="13"/>
        </w:numPr>
        <w:tabs>
          <w:tab w:val="left" w:pos="2077"/>
        </w:tabs>
        <w:ind w:left="2076" w:hanging="370"/>
      </w:pPr>
      <w:r>
        <w:t>Premiums</w:t>
      </w:r>
      <w:r>
        <w:rPr>
          <w:spacing w:val="-8"/>
        </w:rPr>
        <w:t xml:space="preserve"> </w:t>
      </w:r>
      <w:r>
        <w:t>for</w:t>
      </w:r>
      <w:r>
        <w:rPr>
          <w:spacing w:val="-6"/>
        </w:rPr>
        <w:t xml:space="preserve"> </w:t>
      </w:r>
      <w:r>
        <w:t>Public</w:t>
      </w:r>
      <w:r>
        <w:rPr>
          <w:spacing w:val="-5"/>
        </w:rPr>
        <w:t xml:space="preserve"> </w:t>
      </w:r>
      <w:r>
        <w:t>Liability</w:t>
      </w:r>
      <w:r>
        <w:rPr>
          <w:spacing w:val="-5"/>
        </w:rPr>
        <w:t xml:space="preserve"> </w:t>
      </w:r>
      <w:r>
        <w:t>and</w:t>
      </w:r>
      <w:r>
        <w:rPr>
          <w:spacing w:val="-5"/>
        </w:rPr>
        <w:t xml:space="preserve"> </w:t>
      </w:r>
      <w:r>
        <w:t>Physical</w:t>
      </w:r>
      <w:r>
        <w:rPr>
          <w:spacing w:val="-6"/>
        </w:rPr>
        <w:t xml:space="preserve"> </w:t>
      </w:r>
      <w:r>
        <w:t>Damage</w:t>
      </w:r>
      <w:r>
        <w:rPr>
          <w:spacing w:val="-7"/>
        </w:rPr>
        <w:t xml:space="preserve"> </w:t>
      </w:r>
      <w:r>
        <w:rPr>
          <w:spacing w:val="-2"/>
        </w:rPr>
        <w:t>Insurance</w:t>
      </w:r>
    </w:p>
    <w:p w14:paraId="090AF4B8" w14:textId="77777777" w:rsidR="00D46AEE" w:rsidRDefault="00F81334">
      <w:pPr>
        <w:pStyle w:val="ListParagraph"/>
        <w:numPr>
          <w:ilvl w:val="1"/>
          <w:numId w:val="13"/>
        </w:numPr>
        <w:tabs>
          <w:tab w:val="left" w:pos="2077"/>
        </w:tabs>
        <w:spacing w:before="1"/>
        <w:ind w:left="2076" w:hanging="370"/>
      </w:pPr>
      <w:r>
        <w:t>Payouts</w:t>
      </w:r>
      <w:r>
        <w:rPr>
          <w:spacing w:val="-10"/>
        </w:rPr>
        <w:t xml:space="preserve"> </w:t>
      </w:r>
      <w:r>
        <w:t>for</w:t>
      </w:r>
      <w:r>
        <w:rPr>
          <w:spacing w:val="-7"/>
        </w:rPr>
        <w:t xml:space="preserve"> </w:t>
      </w:r>
      <w:r>
        <w:t>Uninsured</w:t>
      </w:r>
      <w:r>
        <w:rPr>
          <w:spacing w:val="-7"/>
        </w:rPr>
        <w:t xml:space="preserve"> </w:t>
      </w:r>
      <w:r>
        <w:t>Public</w:t>
      </w:r>
      <w:r>
        <w:rPr>
          <w:spacing w:val="-5"/>
        </w:rPr>
        <w:t xml:space="preserve"> </w:t>
      </w:r>
      <w:r>
        <w:t>Liability</w:t>
      </w:r>
      <w:r>
        <w:rPr>
          <w:spacing w:val="-5"/>
        </w:rPr>
        <w:t xml:space="preserve"> </w:t>
      </w:r>
      <w:r>
        <w:t>and</w:t>
      </w:r>
      <w:r>
        <w:rPr>
          <w:spacing w:val="-6"/>
        </w:rPr>
        <w:t xml:space="preserve"> </w:t>
      </w:r>
      <w:r>
        <w:t>Physical</w:t>
      </w:r>
      <w:r>
        <w:rPr>
          <w:spacing w:val="-6"/>
        </w:rPr>
        <w:t xml:space="preserve"> </w:t>
      </w:r>
      <w:r>
        <w:t>Damage</w:t>
      </w:r>
      <w:r>
        <w:rPr>
          <w:spacing w:val="-6"/>
        </w:rPr>
        <w:t xml:space="preserve"> </w:t>
      </w:r>
      <w:r>
        <w:rPr>
          <w:spacing w:val="-2"/>
        </w:rPr>
        <w:t>Settlements</w:t>
      </w:r>
    </w:p>
    <w:p w14:paraId="090AF4B9" w14:textId="77777777" w:rsidR="00D46AEE" w:rsidRDefault="00F81334">
      <w:pPr>
        <w:pStyle w:val="ListParagraph"/>
        <w:numPr>
          <w:ilvl w:val="1"/>
          <w:numId w:val="13"/>
        </w:numPr>
        <w:tabs>
          <w:tab w:val="left" w:pos="2077"/>
        </w:tabs>
        <w:ind w:left="2076" w:hanging="370"/>
      </w:pPr>
      <w:r>
        <w:t>Provision</w:t>
      </w:r>
      <w:r>
        <w:rPr>
          <w:spacing w:val="-9"/>
        </w:rPr>
        <w:t xml:space="preserve"> </w:t>
      </w:r>
      <w:r>
        <w:t>for</w:t>
      </w:r>
      <w:r>
        <w:rPr>
          <w:spacing w:val="-5"/>
        </w:rPr>
        <w:t xml:space="preserve"> </w:t>
      </w:r>
      <w:r>
        <w:t>Uninsured</w:t>
      </w:r>
      <w:r>
        <w:rPr>
          <w:spacing w:val="-7"/>
        </w:rPr>
        <w:t xml:space="preserve"> </w:t>
      </w:r>
      <w:r>
        <w:t>Public</w:t>
      </w:r>
      <w:r>
        <w:rPr>
          <w:spacing w:val="-6"/>
        </w:rPr>
        <w:t xml:space="preserve"> </w:t>
      </w:r>
      <w:r>
        <w:t>Liability</w:t>
      </w:r>
      <w:r>
        <w:rPr>
          <w:spacing w:val="-6"/>
        </w:rPr>
        <w:t xml:space="preserve"> </w:t>
      </w:r>
      <w:r>
        <w:t>and</w:t>
      </w:r>
      <w:r>
        <w:rPr>
          <w:spacing w:val="-7"/>
        </w:rPr>
        <w:t xml:space="preserve"> </w:t>
      </w:r>
      <w:r>
        <w:t>Physical</w:t>
      </w:r>
      <w:r>
        <w:rPr>
          <w:spacing w:val="-7"/>
        </w:rPr>
        <w:t xml:space="preserve"> </w:t>
      </w:r>
      <w:r>
        <w:t>Damage</w:t>
      </w:r>
      <w:r>
        <w:rPr>
          <w:spacing w:val="-6"/>
        </w:rPr>
        <w:t xml:space="preserve"> </w:t>
      </w:r>
      <w:r>
        <w:rPr>
          <w:spacing w:val="-2"/>
        </w:rPr>
        <w:t>Settlements</w:t>
      </w:r>
    </w:p>
    <w:p w14:paraId="090AF4BA" w14:textId="77777777" w:rsidR="00D46AEE" w:rsidRDefault="00F81334">
      <w:pPr>
        <w:pStyle w:val="ListParagraph"/>
        <w:numPr>
          <w:ilvl w:val="1"/>
          <w:numId w:val="13"/>
        </w:numPr>
        <w:tabs>
          <w:tab w:val="left" w:pos="2077"/>
        </w:tabs>
        <w:spacing w:before="1"/>
        <w:ind w:left="2076" w:hanging="370"/>
      </w:pPr>
      <w:r>
        <w:t>Payouts</w:t>
      </w:r>
      <w:r>
        <w:rPr>
          <w:spacing w:val="-9"/>
        </w:rPr>
        <w:t xml:space="preserve"> </w:t>
      </w:r>
      <w:r>
        <w:t>for</w:t>
      </w:r>
      <w:r>
        <w:rPr>
          <w:spacing w:val="-6"/>
        </w:rPr>
        <w:t xml:space="preserve"> </w:t>
      </w:r>
      <w:r>
        <w:t>Insured</w:t>
      </w:r>
      <w:r>
        <w:rPr>
          <w:spacing w:val="-9"/>
        </w:rPr>
        <w:t xml:space="preserve"> </w:t>
      </w:r>
      <w:r>
        <w:t>Public</w:t>
      </w:r>
      <w:r>
        <w:rPr>
          <w:spacing w:val="-4"/>
        </w:rPr>
        <w:t xml:space="preserve"> </w:t>
      </w:r>
      <w:r>
        <w:t>Liability</w:t>
      </w:r>
      <w:r>
        <w:rPr>
          <w:spacing w:val="-4"/>
        </w:rPr>
        <w:t xml:space="preserve"> </w:t>
      </w:r>
      <w:r>
        <w:t>and</w:t>
      </w:r>
      <w:r>
        <w:rPr>
          <w:spacing w:val="-5"/>
        </w:rPr>
        <w:t xml:space="preserve"> </w:t>
      </w:r>
      <w:r>
        <w:t>Physical</w:t>
      </w:r>
      <w:r>
        <w:rPr>
          <w:spacing w:val="-5"/>
        </w:rPr>
        <w:t xml:space="preserve"> </w:t>
      </w:r>
      <w:r>
        <w:t>Damage</w:t>
      </w:r>
      <w:r>
        <w:rPr>
          <w:spacing w:val="-4"/>
        </w:rPr>
        <w:t xml:space="preserve"> </w:t>
      </w:r>
      <w:r>
        <w:rPr>
          <w:spacing w:val="-2"/>
        </w:rPr>
        <w:t>Settlements</w:t>
      </w:r>
    </w:p>
    <w:p w14:paraId="090AF4BB" w14:textId="77777777" w:rsidR="00D46AEE" w:rsidRDefault="00F81334">
      <w:pPr>
        <w:pStyle w:val="ListParagraph"/>
        <w:numPr>
          <w:ilvl w:val="1"/>
          <w:numId w:val="13"/>
        </w:numPr>
        <w:tabs>
          <w:tab w:val="left" w:pos="2077"/>
        </w:tabs>
        <w:ind w:left="2076" w:hanging="370"/>
      </w:pPr>
      <w:r>
        <w:t>Recoveries</w:t>
      </w:r>
      <w:r>
        <w:rPr>
          <w:spacing w:val="-10"/>
        </w:rPr>
        <w:t xml:space="preserve"> </w:t>
      </w:r>
      <w:r>
        <w:t>for</w:t>
      </w:r>
      <w:r>
        <w:rPr>
          <w:spacing w:val="-8"/>
        </w:rPr>
        <w:t xml:space="preserve"> </w:t>
      </w:r>
      <w:r>
        <w:t>Public</w:t>
      </w:r>
      <w:r>
        <w:rPr>
          <w:spacing w:val="-5"/>
        </w:rPr>
        <w:t xml:space="preserve"> </w:t>
      </w:r>
      <w:r>
        <w:t>Liability</w:t>
      </w:r>
      <w:r>
        <w:rPr>
          <w:spacing w:val="-5"/>
        </w:rPr>
        <w:t xml:space="preserve"> </w:t>
      </w:r>
      <w:r>
        <w:t>and</w:t>
      </w:r>
      <w:r>
        <w:rPr>
          <w:spacing w:val="-6"/>
        </w:rPr>
        <w:t xml:space="preserve"> </w:t>
      </w:r>
      <w:r>
        <w:t>Physical</w:t>
      </w:r>
      <w:r>
        <w:rPr>
          <w:spacing w:val="-6"/>
        </w:rPr>
        <w:t xml:space="preserve"> </w:t>
      </w:r>
      <w:r>
        <w:t>Damage</w:t>
      </w:r>
      <w:r>
        <w:rPr>
          <w:spacing w:val="-6"/>
        </w:rPr>
        <w:t xml:space="preserve"> </w:t>
      </w:r>
      <w:r>
        <w:rPr>
          <w:spacing w:val="-2"/>
        </w:rPr>
        <w:t>Settlements</w:t>
      </w:r>
    </w:p>
    <w:p w14:paraId="090AF4BC" w14:textId="77777777" w:rsidR="00D46AEE" w:rsidRDefault="00F81334">
      <w:pPr>
        <w:pStyle w:val="ListParagraph"/>
        <w:numPr>
          <w:ilvl w:val="1"/>
          <w:numId w:val="13"/>
        </w:numPr>
        <w:tabs>
          <w:tab w:val="left" w:pos="2077"/>
        </w:tabs>
        <w:spacing w:before="2"/>
        <w:ind w:left="2076" w:hanging="370"/>
      </w:pPr>
      <w:r>
        <w:t>Premiums</w:t>
      </w:r>
      <w:r>
        <w:rPr>
          <w:spacing w:val="-7"/>
        </w:rPr>
        <w:t xml:space="preserve"> </w:t>
      </w:r>
      <w:r>
        <w:t>for</w:t>
      </w:r>
      <w:r>
        <w:rPr>
          <w:spacing w:val="-6"/>
        </w:rPr>
        <w:t xml:space="preserve"> </w:t>
      </w:r>
      <w:r>
        <w:t>Other</w:t>
      </w:r>
      <w:r>
        <w:rPr>
          <w:spacing w:val="-7"/>
        </w:rPr>
        <w:t xml:space="preserve"> </w:t>
      </w:r>
      <w:r>
        <w:t>Corporate</w:t>
      </w:r>
      <w:r>
        <w:rPr>
          <w:spacing w:val="-6"/>
        </w:rPr>
        <w:t xml:space="preserve"> </w:t>
      </w:r>
      <w:r>
        <w:rPr>
          <w:spacing w:val="-2"/>
        </w:rPr>
        <w:t>Losses</w:t>
      </w:r>
    </w:p>
    <w:p w14:paraId="090AF4BD" w14:textId="77777777" w:rsidR="00D46AEE" w:rsidRDefault="00F81334">
      <w:pPr>
        <w:pStyle w:val="ListParagraph"/>
        <w:numPr>
          <w:ilvl w:val="1"/>
          <w:numId w:val="13"/>
        </w:numPr>
        <w:tabs>
          <w:tab w:val="left" w:pos="2074"/>
        </w:tabs>
        <w:ind w:left="2073"/>
      </w:pPr>
      <w:r>
        <w:t>Other</w:t>
      </w:r>
      <w:r>
        <w:rPr>
          <w:spacing w:val="-4"/>
        </w:rPr>
        <w:t xml:space="preserve"> </w:t>
      </w:r>
      <w:r>
        <w:t>Corporate</w:t>
      </w:r>
      <w:r>
        <w:rPr>
          <w:spacing w:val="-5"/>
        </w:rPr>
        <w:t xml:space="preserve"> </w:t>
      </w:r>
      <w:r>
        <w:rPr>
          <w:spacing w:val="-2"/>
        </w:rPr>
        <w:t>Losses</w:t>
      </w:r>
    </w:p>
    <w:p w14:paraId="090AF4BE" w14:textId="77777777" w:rsidR="00D46AEE" w:rsidRDefault="00F81334">
      <w:pPr>
        <w:spacing w:line="252" w:lineRule="exact"/>
        <w:ind w:left="1707"/>
      </w:pPr>
      <w:r>
        <w:t>10.</w:t>
      </w:r>
      <w:r>
        <w:rPr>
          <w:spacing w:val="-4"/>
        </w:rPr>
        <w:t xml:space="preserve"> </w:t>
      </w:r>
      <w:r>
        <w:t>Recoveries</w:t>
      </w:r>
      <w:r>
        <w:rPr>
          <w:spacing w:val="-4"/>
        </w:rPr>
        <w:t xml:space="preserve"> </w:t>
      </w:r>
      <w:r>
        <w:t>of</w:t>
      </w:r>
      <w:r>
        <w:rPr>
          <w:spacing w:val="-6"/>
        </w:rPr>
        <w:t xml:space="preserve"> </w:t>
      </w:r>
      <w:r>
        <w:t>Other</w:t>
      </w:r>
      <w:r>
        <w:rPr>
          <w:spacing w:val="-6"/>
        </w:rPr>
        <w:t xml:space="preserve"> </w:t>
      </w:r>
      <w:r>
        <w:t>Corporate</w:t>
      </w:r>
      <w:r>
        <w:rPr>
          <w:spacing w:val="-6"/>
        </w:rPr>
        <w:t xml:space="preserve"> </w:t>
      </w:r>
      <w:r>
        <w:rPr>
          <w:spacing w:val="-2"/>
        </w:rPr>
        <w:t>Losses</w:t>
      </w:r>
    </w:p>
    <w:p w14:paraId="090AF4BF" w14:textId="77777777" w:rsidR="00D46AEE" w:rsidRDefault="00D46AEE">
      <w:pPr>
        <w:pStyle w:val="BodyText"/>
        <w:spacing w:before="2"/>
        <w:rPr>
          <w:sz w:val="24"/>
        </w:rPr>
      </w:pPr>
    </w:p>
    <w:p w14:paraId="090AF4C0" w14:textId="77777777" w:rsidR="00D46AEE" w:rsidRDefault="00F81334">
      <w:pPr>
        <w:pStyle w:val="ListParagraph"/>
        <w:numPr>
          <w:ilvl w:val="0"/>
          <w:numId w:val="13"/>
        </w:numPr>
        <w:tabs>
          <w:tab w:val="left" w:pos="1479"/>
        </w:tabs>
      </w:pPr>
      <w:r>
        <w:rPr>
          <w:spacing w:val="-2"/>
        </w:rPr>
        <w:t>TAXES</w:t>
      </w:r>
    </w:p>
    <w:p w14:paraId="090AF4C1" w14:textId="77777777" w:rsidR="00D46AEE" w:rsidRDefault="00F81334">
      <w:pPr>
        <w:pStyle w:val="ListParagraph"/>
        <w:numPr>
          <w:ilvl w:val="1"/>
          <w:numId w:val="13"/>
        </w:numPr>
        <w:tabs>
          <w:tab w:val="left" w:pos="2077"/>
        </w:tabs>
        <w:ind w:left="2076" w:hanging="370"/>
      </w:pPr>
      <w:r>
        <w:t>Federal</w:t>
      </w:r>
      <w:r>
        <w:rPr>
          <w:spacing w:val="-6"/>
        </w:rPr>
        <w:t xml:space="preserve"> </w:t>
      </w:r>
      <w:r>
        <w:t>Income</w:t>
      </w:r>
      <w:r>
        <w:rPr>
          <w:spacing w:val="-7"/>
        </w:rPr>
        <w:t xml:space="preserve"> </w:t>
      </w:r>
      <w:r>
        <w:rPr>
          <w:spacing w:val="-5"/>
        </w:rPr>
        <w:t>Tax</w:t>
      </w:r>
    </w:p>
    <w:p w14:paraId="090AF4C2" w14:textId="77777777" w:rsidR="00D46AEE" w:rsidRDefault="00F81334">
      <w:pPr>
        <w:pStyle w:val="ListParagraph"/>
        <w:numPr>
          <w:ilvl w:val="1"/>
          <w:numId w:val="13"/>
        </w:numPr>
        <w:tabs>
          <w:tab w:val="left" w:pos="2077"/>
        </w:tabs>
        <w:spacing w:before="1"/>
        <w:ind w:left="2076" w:hanging="370"/>
      </w:pPr>
      <w:r>
        <w:t>State</w:t>
      </w:r>
      <w:r>
        <w:rPr>
          <w:spacing w:val="-5"/>
        </w:rPr>
        <w:t xml:space="preserve"> </w:t>
      </w:r>
      <w:r>
        <w:t>Income</w:t>
      </w:r>
      <w:r>
        <w:rPr>
          <w:spacing w:val="-3"/>
        </w:rPr>
        <w:t xml:space="preserve"> </w:t>
      </w:r>
      <w:r>
        <w:rPr>
          <w:spacing w:val="-5"/>
        </w:rPr>
        <w:t>Tax</w:t>
      </w:r>
    </w:p>
    <w:p w14:paraId="090AF4C3" w14:textId="77777777" w:rsidR="00D46AEE" w:rsidRDefault="00F81334">
      <w:pPr>
        <w:pStyle w:val="ListParagraph"/>
        <w:numPr>
          <w:ilvl w:val="1"/>
          <w:numId w:val="13"/>
        </w:numPr>
        <w:tabs>
          <w:tab w:val="left" w:pos="2077"/>
        </w:tabs>
        <w:ind w:left="2076" w:hanging="370"/>
      </w:pPr>
      <w:r>
        <w:t>Property</w:t>
      </w:r>
      <w:r>
        <w:rPr>
          <w:spacing w:val="-7"/>
        </w:rPr>
        <w:t xml:space="preserve"> </w:t>
      </w:r>
      <w:r>
        <w:rPr>
          <w:spacing w:val="-5"/>
        </w:rPr>
        <w:t>Tax</w:t>
      </w:r>
    </w:p>
    <w:p w14:paraId="090AF4C4" w14:textId="77777777" w:rsidR="00D46AEE" w:rsidRDefault="00F81334">
      <w:pPr>
        <w:pStyle w:val="ListParagraph"/>
        <w:numPr>
          <w:ilvl w:val="1"/>
          <w:numId w:val="13"/>
        </w:numPr>
        <w:tabs>
          <w:tab w:val="left" w:pos="2077"/>
        </w:tabs>
        <w:ind w:left="2076" w:hanging="370"/>
      </w:pPr>
      <w:r>
        <w:t>Vehicle</w:t>
      </w:r>
      <w:r>
        <w:rPr>
          <w:spacing w:val="-8"/>
        </w:rPr>
        <w:t xml:space="preserve"> </w:t>
      </w:r>
      <w:r>
        <w:t>Licensing</w:t>
      </w:r>
      <w:r>
        <w:rPr>
          <w:spacing w:val="-7"/>
        </w:rPr>
        <w:t xml:space="preserve"> </w:t>
      </w:r>
      <w:r>
        <w:t>and</w:t>
      </w:r>
      <w:r>
        <w:rPr>
          <w:spacing w:val="-8"/>
        </w:rPr>
        <w:t xml:space="preserve"> </w:t>
      </w:r>
      <w:r>
        <w:t>Registration</w:t>
      </w:r>
      <w:r>
        <w:rPr>
          <w:spacing w:val="-7"/>
        </w:rPr>
        <w:t xml:space="preserve"> </w:t>
      </w:r>
      <w:r>
        <w:rPr>
          <w:spacing w:val="-4"/>
        </w:rPr>
        <w:t>Fees</w:t>
      </w:r>
    </w:p>
    <w:p w14:paraId="090AF4C5" w14:textId="77777777" w:rsidR="00D46AEE" w:rsidRDefault="00F81334">
      <w:pPr>
        <w:pStyle w:val="ListParagraph"/>
        <w:numPr>
          <w:ilvl w:val="1"/>
          <w:numId w:val="13"/>
        </w:numPr>
        <w:tabs>
          <w:tab w:val="left" w:pos="2077"/>
        </w:tabs>
        <w:spacing w:before="2"/>
        <w:ind w:left="2076" w:hanging="370"/>
      </w:pPr>
      <w:r>
        <w:t>Fuel</w:t>
      </w:r>
      <w:r>
        <w:rPr>
          <w:spacing w:val="-7"/>
        </w:rPr>
        <w:t xml:space="preserve"> </w:t>
      </w:r>
      <w:r>
        <w:t>and</w:t>
      </w:r>
      <w:r>
        <w:rPr>
          <w:spacing w:val="-7"/>
        </w:rPr>
        <w:t xml:space="preserve"> </w:t>
      </w:r>
      <w:r>
        <w:t>Lubricant</w:t>
      </w:r>
      <w:r>
        <w:rPr>
          <w:spacing w:val="-2"/>
        </w:rPr>
        <w:t xml:space="preserve"> Taxes</w:t>
      </w:r>
    </w:p>
    <w:p w14:paraId="090AF4C6" w14:textId="77777777" w:rsidR="00D46AEE" w:rsidRDefault="00F81334">
      <w:pPr>
        <w:pStyle w:val="ListParagraph"/>
        <w:numPr>
          <w:ilvl w:val="1"/>
          <w:numId w:val="13"/>
        </w:numPr>
        <w:tabs>
          <w:tab w:val="left" w:pos="2077"/>
        </w:tabs>
        <w:ind w:left="2076" w:hanging="370"/>
      </w:pPr>
      <w:r>
        <w:t>Electric</w:t>
      </w:r>
      <w:r>
        <w:rPr>
          <w:spacing w:val="-9"/>
        </w:rPr>
        <w:t xml:space="preserve"> </w:t>
      </w:r>
      <w:r>
        <w:t>Power</w:t>
      </w:r>
      <w:r>
        <w:rPr>
          <w:spacing w:val="-7"/>
        </w:rPr>
        <w:t xml:space="preserve"> </w:t>
      </w:r>
      <w:r>
        <w:rPr>
          <w:spacing w:val="-2"/>
        </w:rPr>
        <w:t>Taxes</w:t>
      </w:r>
    </w:p>
    <w:p w14:paraId="090AF4C7" w14:textId="77777777" w:rsidR="00D46AEE" w:rsidRDefault="00F81334">
      <w:pPr>
        <w:spacing w:before="1"/>
        <w:ind w:left="1707"/>
      </w:pPr>
      <w:r>
        <w:t>99.</w:t>
      </w:r>
      <w:r>
        <w:rPr>
          <w:spacing w:val="-3"/>
        </w:rPr>
        <w:t xml:space="preserve"> </w:t>
      </w:r>
      <w:r>
        <w:t xml:space="preserve">Other </w:t>
      </w:r>
      <w:r>
        <w:rPr>
          <w:spacing w:val="-4"/>
        </w:rPr>
        <w:t>Taxes</w:t>
      </w:r>
    </w:p>
    <w:p w14:paraId="090AF4C8" w14:textId="77777777" w:rsidR="00D46AEE" w:rsidRDefault="00D46AEE">
      <w:pPr>
        <w:pStyle w:val="BodyText"/>
        <w:spacing w:before="9"/>
        <w:rPr>
          <w:sz w:val="21"/>
        </w:rPr>
      </w:pPr>
    </w:p>
    <w:p w14:paraId="090AF4C9" w14:textId="77777777" w:rsidR="00D46AEE" w:rsidRDefault="00F81334">
      <w:pPr>
        <w:pStyle w:val="ListParagraph"/>
        <w:numPr>
          <w:ilvl w:val="0"/>
          <w:numId w:val="13"/>
        </w:numPr>
        <w:tabs>
          <w:tab w:val="left" w:pos="1480"/>
        </w:tabs>
        <w:spacing w:line="240" w:lineRule="auto"/>
        <w:ind w:hanging="493"/>
      </w:pPr>
      <w:r>
        <w:t>PURCHASED</w:t>
      </w:r>
      <w:r>
        <w:rPr>
          <w:spacing w:val="-11"/>
        </w:rPr>
        <w:t xml:space="preserve"> </w:t>
      </w:r>
      <w:r>
        <w:t>TRANSPORTATION</w:t>
      </w:r>
      <w:r>
        <w:rPr>
          <w:spacing w:val="-11"/>
        </w:rPr>
        <w:t xml:space="preserve"> </w:t>
      </w:r>
      <w:r>
        <w:rPr>
          <w:spacing w:val="-2"/>
        </w:rPr>
        <w:t>SERVICE</w:t>
      </w:r>
    </w:p>
    <w:p w14:paraId="090AF4CA" w14:textId="77777777" w:rsidR="00D46AEE" w:rsidRDefault="00F81334">
      <w:pPr>
        <w:pStyle w:val="ListParagraph"/>
        <w:numPr>
          <w:ilvl w:val="1"/>
          <w:numId w:val="13"/>
        </w:numPr>
        <w:tabs>
          <w:tab w:val="left" w:pos="2075"/>
        </w:tabs>
        <w:spacing w:before="2"/>
        <w:ind w:hanging="368"/>
      </w:pPr>
      <w:r>
        <w:t>In</w:t>
      </w:r>
      <w:r>
        <w:rPr>
          <w:spacing w:val="1"/>
        </w:rPr>
        <w:t xml:space="preserve"> </w:t>
      </w:r>
      <w:r>
        <w:rPr>
          <w:spacing w:val="-2"/>
        </w:rPr>
        <w:t>Report</w:t>
      </w:r>
    </w:p>
    <w:p w14:paraId="090AF4CB" w14:textId="77777777" w:rsidR="00D46AEE" w:rsidRDefault="00F81334">
      <w:pPr>
        <w:pStyle w:val="ListParagraph"/>
        <w:numPr>
          <w:ilvl w:val="1"/>
          <w:numId w:val="13"/>
        </w:numPr>
        <w:tabs>
          <w:tab w:val="left" w:pos="2077"/>
        </w:tabs>
        <w:ind w:left="2076" w:hanging="370"/>
      </w:pPr>
      <w:r>
        <w:t>Filing</w:t>
      </w:r>
      <w:r>
        <w:rPr>
          <w:spacing w:val="-7"/>
        </w:rPr>
        <w:t xml:space="preserve"> </w:t>
      </w:r>
      <w:r>
        <w:t>Separate</w:t>
      </w:r>
      <w:r>
        <w:rPr>
          <w:spacing w:val="-7"/>
        </w:rPr>
        <w:t xml:space="preserve"> </w:t>
      </w:r>
      <w:r>
        <w:rPr>
          <w:spacing w:val="-2"/>
        </w:rPr>
        <w:t>Report</w:t>
      </w:r>
    </w:p>
    <w:p w14:paraId="090AF4CC" w14:textId="77777777" w:rsidR="00D46AEE" w:rsidRDefault="00D46AEE">
      <w:pPr>
        <w:pStyle w:val="BodyText"/>
        <w:rPr>
          <w:sz w:val="22"/>
        </w:rPr>
      </w:pPr>
    </w:p>
    <w:p w14:paraId="090AF4CD" w14:textId="77777777" w:rsidR="00D46AEE" w:rsidRDefault="00F81334">
      <w:pPr>
        <w:pStyle w:val="ListParagraph"/>
        <w:numPr>
          <w:ilvl w:val="0"/>
          <w:numId w:val="13"/>
        </w:numPr>
        <w:tabs>
          <w:tab w:val="left" w:pos="1477"/>
        </w:tabs>
        <w:ind w:left="1476" w:hanging="490"/>
      </w:pPr>
      <w:r>
        <w:t>MISCELLANEOUS</w:t>
      </w:r>
      <w:r>
        <w:rPr>
          <w:spacing w:val="-14"/>
        </w:rPr>
        <w:t xml:space="preserve"> </w:t>
      </w:r>
      <w:r>
        <w:rPr>
          <w:spacing w:val="-2"/>
        </w:rPr>
        <w:t>EXPENSES</w:t>
      </w:r>
    </w:p>
    <w:p w14:paraId="090AF4CE" w14:textId="77777777" w:rsidR="00D46AEE" w:rsidRDefault="00F81334">
      <w:pPr>
        <w:pStyle w:val="ListParagraph"/>
        <w:numPr>
          <w:ilvl w:val="1"/>
          <w:numId w:val="13"/>
        </w:numPr>
        <w:tabs>
          <w:tab w:val="left" w:pos="2077"/>
        </w:tabs>
        <w:ind w:left="2076" w:hanging="370"/>
      </w:pPr>
      <w:r>
        <w:t>Dues</w:t>
      </w:r>
      <w:r>
        <w:rPr>
          <w:spacing w:val="-5"/>
        </w:rPr>
        <w:t xml:space="preserve"> </w:t>
      </w:r>
      <w:r>
        <w:t>and</w:t>
      </w:r>
      <w:r>
        <w:rPr>
          <w:spacing w:val="-3"/>
        </w:rPr>
        <w:t xml:space="preserve"> </w:t>
      </w:r>
      <w:r>
        <w:rPr>
          <w:spacing w:val="-2"/>
        </w:rPr>
        <w:t>Subscriptions</w:t>
      </w:r>
    </w:p>
    <w:p w14:paraId="090AF4CF" w14:textId="77777777" w:rsidR="00D46AEE" w:rsidRDefault="00F81334">
      <w:pPr>
        <w:pStyle w:val="ListParagraph"/>
        <w:numPr>
          <w:ilvl w:val="1"/>
          <w:numId w:val="13"/>
        </w:numPr>
        <w:tabs>
          <w:tab w:val="left" w:pos="2077"/>
        </w:tabs>
        <w:spacing w:before="2"/>
        <w:ind w:left="2076" w:hanging="370"/>
      </w:pPr>
      <w:r>
        <w:t>Travel</w:t>
      </w:r>
      <w:r>
        <w:rPr>
          <w:spacing w:val="-5"/>
        </w:rPr>
        <w:t xml:space="preserve"> </w:t>
      </w:r>
      <w:r>
        <w:t>and</w:t>
      </w:r>
      <w:r>
        <w:rPr>
          <w:spacing w:val="-5"/>
        </w:rPr>
        <w:t xml:space="preserve"> </w:t>
      </w:r>
      <w:r>
        <w:rPr>
          <w:spacing w:val="-2"/>
        </w:rPr>
        <w:t>Meetings</w:t>
      </w:r>
    </w:p>
    <w:p w14:paraId="090AF4D0" w14:textId="77777777" w:rsidR="00D46AEE" w:rsidRDefault="00F81334">
      <w:pPr>
        <w:pStyle w:val="ListParagraph"/>
        <w:numPr>
          <w:ilvl w:val="1"/>
          <w:numId w:val="13"/>
        </w:numPr>
        <w:tabs>
          <w:tab w:val="left" w:pos="2077"/>
        </w:tabs>
        <w:ind w:left="2076" w:hanging="370"/>
      </w:pPr>
      <w:r>
        <w:t>Bridge,</w:t>
      </w:r>
      <w:r>
        <w:rPr>
          <w:spacing w:val="-5"/>
        </w:rPr>
        <w:t xml:space="preserve"> </w:t>
      </w:r>
      <w:r>
        <w:t>Tunnel</w:t>
      </w:r>
      <w:r>
        <w:rPr>
          <w:spacing w:val="-7"/>
        </w:rPr>
        <w:t xml:space="preserve"> </w:t>
      </w:r>
      <w:r>
        <w:t>and</w:t>
      </w:r>
      <w:r>
        <w:rPr>
          <w:spacing w:val="-8"/>
        </w:rPr>
        <w:t xml:space="preserve"> </w:t>
      </w:r>
      <w:r>
        <w:t>Highway</w:t>
      </w:r>
      <w:r>
        <w:rPr>
          <w:spacing w:val="-5"/>
        </w:rPr>
        <w:t xml:space="preserve"> </w:t>
      </w:r>
      <w:r>
        <w:rPr>
          <w:spacing w:val="-2"/>
        </w:rPr>
        <w:t>Tolls</w:t>
      </w:r>
    </w:p>
    <w:p w14:paraId="090AF4D1" w14:textId="77777777" w:rsidR="00D46AEE" w:rsidRDefault="00F81334">
      <w:pPr>
        <w:pStyle w:val="ListParagraph"/>
        <w:numPr>
          <w:ilvl w:val="1"/>
          <w:numId w:val="13"/>
        </w:numPr>
        <w:tabs>
          <w:tab w:val="left" w:pos="2077"/>
        </w:tabs>
        <w:spacing w:before="1"/>
        <w:ind w:left="2076" w:hanging="370"/>
      </w:pPr>
      <w:r>
        <w:t>Entertainment</w:t>
      </w:r>
      <w:r>
        <w:rPr>
          <w:spacing w:val="-13"/>
        </w:rPr>
        <w:t xml:space="preserve"> </w:t>
      </w:r>
      <w:r>
        <w:rPr>
          <w:spacing w:val="-2"/>
        </w:rPr>
        <w:t>Expenses</w:t>
      </w:r>
    </w:p>
    <w:p w14:paraId="090AF4D2" w14:textId="77777777" w:rsidR="00D46AEE" w:rsidRDefault="00F81334">
      <w:pPr>
        <w:pStyle w:val="ListParagraph"/>
        <w:numPr>
          <w:ilvl w:val="1"/>
          <w:numId w:val="13"/>
        </w:numPr>
        <w:tabs>
          <w:tab w:val="left" w:pos="2077"/>
        </w:tabs>
        <w:ind w:left="2076" w:hanging="370"/>
      </w:pPr>
      <w:r>
        <w:t>Charitable</w:t>
      </w:r>
      <w:r>
        <w:rPr>
          <w:spacing w:val="-11"/>
        </w:rPr>
        <w:t xml:space="preserve"> </w:t>
      </w:r>
      <w:r>
        <w:rPr>
          <w:spacing w:val="-2"/>
        </w:rPr>
        <w:t>Donations</w:t>
      </w:r>
    </w:p>
    <w:p w14:paraId="090AF4D3" w14:textId="77777777" w:rsidR="00D46AEE" w:rsidRDefault="00F81334">
      <w:pPr>
        <w:pStyle w:val="ListParagraph"/>
        <w:numPr>
          <w:ilvl w:val="1"/>
          <w:numId w:val="13"/>
        </w:numPr>
        <w:tabs>
          <w:tab w:val="left" w:pos="2077"/>
        </w:tabs>
        <w:ind w:left="2076" w:hanging="370"/>
      </w:pPr>
      <w:r>
        <w:t>Fines</w:t>
      </w:r>
      <w:r>
        <w:rPr>
          <w:spacing w:val="-3"/>
        </w:rPr>
        <w:t xml:space="preserve"> </w:t>
      </w:r>
      <w:r>
        <w:t>and</w:t>
      </w:r>
      <w:r>
        <w:rPr>
          <w:spacing w:val="-4"/>
        </w:rPr>
        <w:t xml:space="preserve"> </w:t>
      </w:r>
      <w:r>
        <w:rPr>
          <w:spacing w:val="-2"/>
        </w:rPr>
        <w:t>Penalties</w:t>
      </w:r>
    </w:p>
    <w:p w14:paraId="090AF4D4" w14:textId="77777777" w:rsidR="00D46AEE" w:rsidRDefault="00F81334">
      <w:pPr>
        <w:pStyle w:val="ListParagraph"/>
        <w:numPr>
          <w:ilvl w:val="1"/>
          <w:numId w:val="13"/>
        </w:numPr>
        <w:tabs>
          <w:tab w:val="left" w:pos="2077"/>
        </w:tabs>
        <w:spacing w:before="1"/>
        <w:ind w:left="2076" w:hanging="370"/>
      </w:pPr>
      <w:r>
        <w:t>Bad</w:t>
      </w:r>
      <w:r>
        <w:rPr>
          <w:spacing w:val="-5"/>
        </w:rPr>
        <w:t xml:space="preserve"> </w:t>
      </w:r>
      <w:r>
        <w:t>Debt</w:t>
      </w:r>
      <w:r>
        <w:rPr>
          <w:spacing w:val="-1"/>
        </w:rPr>
        <w:t xml:space="preserve"> </w:t>
      </w:r>
      <w:r>
        <w:rPr>
          <w:spacing w:val="-2"/>
        </w:rPr>
        <w:t>Expense</w:t>
      </w:r>
    </w:p>
    <w:p w14:paraId="090AF4D5" w14:textId="77777777" w:rsidR="00D46AEE" w:rsidRDefault="00F81334">
      <w:pPr>
        <w:pStyle w:val="ListParagraph"/>
        <w:numPr>
          <w:ilvl w:val="1"/>
          <w:numId w:val="13"/>
        </w:numPr>
        <w:tabs>
          <w:tab w:val="left" w:pos="2077"/>
        </w:tabs>
        <w:ind w:left="2076" w:hanging="370"/>
      </w:pPr>
      <w:r>
        <w:rPr>
          <w:spacing w:val="-2"/>
        </w:rPr>
        <w:t>Advertising/Promotion</w:t>
      </w:r>
      <w:r>
        <w:rPr>
          <w:spacing w:val="22"/>
        </w:rPr>
        <w:t xml:space="preserve"> </w:t>
      </w:r>
      <w:r>
        <w:rPr>
          <w:spacing w:val="-4"/>
        </w:rPr>
        <w:t>Media</w:t>
      </w:r>
    </w:p>
    <w:p w14:paraId="090AF4D6" w14:textId="77777777" w:rsidR="00D46AEE" w:rsidRDefault="00F81334">
      <w:pPr>
        <w:spacing w:before="2"/>
        <w:ind w:left="1707"/>
      </w:pPr>
      <w:r>
        <w:t>99.</w:t>
      </w:r>
      <w:r>
        <w:rPr>
          <w:spacing w:val="-7"/>
        </w:rPr>
        <w:t xml:space="preserve"> </w:t>
      </w:r>
      <w:r>
        <w:t>Other</w:t>
      </w:r>
      <w:r>
        <w:rPr>
          <w:spacing w:val="-6"/>
        </w:rPr>
        <w:t xml:space="preserve"> </w:t>
      </w:r>
      <w:r>
        <w:t>Miscellaneous</w:t>
      </w:r>
      <w:r>
        <w:rPr>
          <w:spacing w:val="-7"/>
        </w:rPr>
        <w:t xml:space="preserve"> </w:t>
      </w:r>
      <w:r>
        <w:rPr>
          <w:spacing w:val="-2"/>
        </w:rPr>
        <w:t>Expenses</w:t>
      </w:r>
    </w:p>
    <w:p w14:paraId="090AF4D7" w14:textId="77777777" w:rsidR="00D46AEE" w:rsidRDefault="00D46AEE">
      <w:pPr>
        <w:pStyle w:val="BodyText"/>
        <w:rPr>
          <w:sz w:val="22"/>
        </w:rPr>
      </w:pPr>
    </w:p>
    <w:p w14:paraId="090AF4D8" w14:textId="77777777" w:rsidR="00D46AEE" w:rsidRDefault="00F81334">
      <w:pPr>
        <w:pStyle w:val="ListParagraph"/>
        <w:numPr>
          <w:ilvl w:val="0"/>
          <w:numId w:val="13"/>
        </w:numPr>
        <w:tabs>
          <w:tab w:val="left" w:pos="1480"/>
        </w:tabs>
        <w:ind w:hanging="493"/>
      </w:pPr>
      <w:r>
        <w:t>EXPENSE</w:t>
      </w:r>
      <w:r>
        <w:rPr>
          <w:spacing w:val="-7"/>
        </w:rPr>
        <w:t xml:space="preserve"> </w:t>
      </w:r>
      <w:r>
        <w:rPr>
          <w:spacing w:val="-2"/>
        </w:rPr>
        <w:t>TRANSFERS</w:t>
      </w:r>
    </w:p>
    <w:p w14:paraId="090AF4D9" w14:textId="77777777" w:rsidR="00D46AEE" w:rsidRDefault="00F81334">
      <w:pPr>
        <w:pStyle w:val="ListParagraph"/>
        <w:numPr>
          <w:ilvl w:val="1"/>
          <w:numId w:val="13"/>
        </w:numPr>
        <w:tabs>
          <w:tab w:val="left" w:pos="2077"/>
        </w:tabs>
        <w:ind w:left="2076" w:hanging="370"/>
      </w:pPr>
      <w:r>
        <w:t>Function</w:t>
      </w:r>
      <w:r>
        <w:rPr>
          <w:spacing w:val="-8"/>
        </w:rPr>
        <w:t xml:space="preserve"> </w:t>
      </w:r>
      <w:r>
        <w:rPr>
          <w:spacing w:val="-2"/>
        </w:rPr>
        <w:t>Reclassifications</w:t>
      </w:r>
    </w:p>
    <w:p w14:paraId="090AF4DA" w14:textId="77777777" w:rsidR="00D46AEE" w:rsidRDefault="00F81334">
      <w:pPr>
        <w:pStyle w:val="ListParagraph"/>
        <w:numPr>
          <w:ilvl w:val="1"/>
          <w:numId w:val="13"/>
        </w:numPr>
        <w:tabs>
          <w:tab w:val="left" w:pos="2077"/>
        </w:tabs>
        <w:ind w:left="2076" w:hanging="370"/>
      </w:pPr>
      <w:r>
        <w:t>Expense</w:t>
      </w:r>
      <w:r>
        <w:rPr>
          <w:spacing w:val="-7"/>
        </w:rPr>
        <w:t xml:space="preserve"> </w:t>
      </w:r>
      <w:r>
        <w:rPr>
          <w:spacing w:val="-2"/>
        </w:rPr>
        <w:t>Reclassifications</w:t>
      </w:r>
    </w:p>
    <w:p w14:paraId="090AF4DB" w14:textId="77777777" w:rsidR="00D46AEE" w:rsidRDefault="00F81334">
      <w:pPr>
        <w:pStyle w:val="ListParagraph"/>
        <w:numPr>
          <w:ilvl w:val="1"/>
          <w:numId w:val="13"/>
        </w:numPr>
        <w:tabs>
          <w:tab w:val="left" w:pos="2077"/>
        </w:tabs>
        <w:spacing w:before="1" w:line="240" w:lineRule="auto"/>
        <w:ind w:left="2076" w:hanging="370"/>
      </w:pPr>
      <w:r>
        <w:t>Capitalization</w:t>
      </w:r>
      <w:r>
        <w:rPr>
          <w:spacing w:val="-10"/>
        </w:rPr>
        <w:t xml:space="preserve"> </w:t>
      </w:r>
      <w:r>
        <w:t>of</w:t>
      </w:r>
      <w:r>
        <w:rPr>
          <w:spacing w:val="-9"/>
        </w:rPr>
        <w:t xml:space="preserve"> </w:t>
      </w:r>
      <w:r>
        <w:t>Non-Operating</w:t>
      </w:r>
      <w:r>
        <w:rPr>
          <w:spacing w:val="-9"/>
        </w:rPr>
        <w:t xml:space="preserve"> </w:t>
      </w:r>
      <w:r>
        <w:rPr>
          <w:spacing w:val="-4"/>
        </w:rPr>
        <w:t>Costs</w:t>
      </w:r>
    </w:p>
    <w:p w14:paraId="090AF4DC" w14:textId="77777777" w:rsidR="00D46AEE" w:rsidRDefault="00D46AEE">
      <w:pPr>
        <w:sectPr w:rsidR="00D46AEE">
          <w:pgSz w:w="12240" w:h="15840"/>
          <w:pgMar w:top="500" w:right="400" w:bottom="1400" w:left="280" w:header="295" w:footer="1216" w:gutter="0"/>
          <w:cols w:space="720"/>
        </w:sectPr>
      </w:pPr>
    </w:p>
    <w:p w14:paraId="090AF4DD" w14:textId="77777777" w:rsidR="00D46AEE" w:rsidRDefault="00D46AEE">
      <w:pPr>
        <w:pStyle w:val="BodyText"/>
        <w:spacing w:before="8"/>
        <w:rPr>
          <w:sz w:val="15"/>
        </w:rPr>
      </w:pPr>
    </w:p>
    <w:p w14:paraId="090AF4DE" w14:textId="77777777" w:rsidR="00D46AEE" w:rsidRDefault="00F81334">
      <w:pPr>
        <w:pStyle w:val="ListParagraph"/>
        <w:numPr>
          <w:ilvl w:val="0"/>
          <w:numId w:val="13"/>
        </w:numPr>
        <w:tabs>
          <w:tab w:val="left" w:pos="1477"/>
        </w:tabs>
        <w:spacing w:before="94" w:line="240" w:lineRule="auto"/>
        <w:ind w:left="1476" w:hanging="490"/>
      </w:pPr>
      <w:r>
        <w:t>INTEREST</w:t>
      </w:r>
      <w:r>
        <w:rPr>
          <w:spacing w:val="-7"/>
        </w:rPr>
        <w:t xml:space="preserve"> </w:t>
      </w:r>
      <w:r>
        <w:rPr>
          <w:spacing w:val="-2"/>
        </w:rPr>
        <w:t>EXPENSE</w:t>
      </w:r>
    </w:p>
    <w:p w14:paraId="090AF4DF" w14:textId="77777777" w:rsidR="00D46AEE" w:rsidRDefault="00F81334">
      <w:pPr>
        <w:pStyle w:val="ListParagraph"/>
        <w:numPr>
          <w:ilvl w:val="1"/>
          <w:numId w:val="13"/>
        </w:numPr>
        <w:tabs>
          <w:tab w:val="left" w:pos="2075"/>
        </w:tabs>
        <w:spacing w:before="1"/>
        <w:ind w:hanging="368"/>
      </w:pPr>
      <w:r>
        <w:t>Interest</w:t>
      </w:r>
      <w:r>
        <w:rPr>
          <w:spacing w:val="-6"/>
        </w:rPr>
        <w:t xml:space="preserve"> </w:t>
      </w:r>
      <w:r>
        <w:t>on</w:t>
      </w:r>
      <w:r>
        <w:rPr>
          <w:spacing w:val="-5"/>
        </w:rPr>
        <w:t xml:space="preserve"> </w:t>
      </w:r>
      <w:r>
        <w:t>Long-Term</w:t>
      </w:r>
      <w:r>
        <w:rPr>
          <w:spacing w:val="-3"/>
        </w:rPr>
        <w:t xml:space="preserve"> </w:t>
      </w:r>
      <w:r>
        <w:t>Debt</w:t>
      </w:r>
      <w:r>
        <w:rPr>
          <w:spacing w:val="-6"/>
        </w:rPr>
        <w:t xml:space="preserve"> </w:t>
      </w:r>
      <w:r>
        <w:rPr>
          <w:spacing w:val="-2"/>
        </w:rPr>
        <w:t>Obligations</w:t>
      </w:r>
    </w:p>
    <w:p w14:paraId="090AF4E0" w14:textId="77777777" w:rsidR="00D46AEE" w:rsidRDefault="00F81334">
      <w:pPr>
        <w:pStyle w:val="ListParagraph"/>
        <w:numPr>
          <w:ilvl w:val="1"/>
          <w:numId w:val="13"/>
        </w:numPr>
        <w:tabs>
          <w:tab w:val="left" w:pos="2075"/>
        </w:tabs>
        <w:ind w:hanging="368"/>
      </w:pPr>
      <w:r>
        <w:t>Interest</w:t>
      </w:r>
      <w:r>
        <w:rPr>
          <w:spacing w:val="-6"/>
        </w:rPr>
        <w:t xml:space="preserve"> </w:t>
      </w:r>
      <w:r>
        <w:t>on</w:t>
      </w:r>
      <w:r>
        <w:rPr>
          <w:spacing w:val="-5"/>
        </w:rPr>
        <w:t xml:space="preserve"> </w:t>
      </w:r>
      <w:r>
        <w:t>Short-Term</w:t>
      </w:r>
      <w:r>
        <w:rPr>
          <w:spacing w:val="-4"/>
        </w:rPr>
        <w:t xml:space="preserve"> </w:t>
      </w:r>
      <w:r>
        <w:t>Debt</w:t>
      </w:r>
      <w:r>
        <w:rPr>
          <w:spacing w:val="-6"/>
        </w:rPr>
        <w:t xml:space="preserve"> </w:t>
      </w:r>
      <w:r>
        <w:rPr>
          <w:spacing w:val="-2"/>
        </w:rPr>
        <w:t>Obligations</w:t>
      </w:r>
    </w:p>
    <w:p w14:paraId="090AF4E1" w14:textId="77777777" w:rsidR="00D46AEE" w:rsidRDefault="00D46AEE">
      <w:pPr>
        <w:pStyle w:val="BodyText"/>
        <w:rPr>
          <w:sz w:val="22"/>
        </w:rPr>
      </w:pPr>
    </w:p>
    <w:p w14:paraId="090AF4E2" w14:textId="77777777" w:rsidR="00D46AEE" w:rsidRDefault="00F81334">
      <w:pPr>
        <w:pStyle w:val="ListParagraph"/>
        <w:numPr>
          <w:ilvl w:val="0"/>
          <w:numId w:val="13"/>
        </w:numPr>
        <w:tabs>
          <w:tab w:val="left" w:pos="1480"/>
        </w:tabs>
        <w:ind w:hanging="493"/>
      </w:pPr>
      <w:r>
        <w:t>LEASES</w:t>
      </w:r>
      <w:r>
        <w:rPr>
          <w:spacing w:val="-4"/>
        </w:rPr>
        <w:t xml:space="preserve"> </w:t>
      </w:r>
      <w:r>
        <w:t>AND</w:t>
      </w:r>
      <w:r>
        <w:rPr>
          <w:spacing w:val="-4"/>
        </w:rPr>
        <w:t xml:space="preserve"> </w:t>
      </w:r>
      <w:r>
        <w:rPr>
          <w:spacing w:val="-2"/>
        </w:rPr>
        <w:t>RENTALS</w:t>
      </w:r>
    </w:p>
    <w:p w14:paraId="090AF4E3" w14:textId="77777777" w:rsidR="00D46AEE" w:rsidRDefault="00F81334">
      <w:pPr>
        <w:pStyle w:val="ListParagraph"/>
        <w:numPr>
          <w:ilvl w:val="1"/>
          <w:numId w:val="13"/>
        </w:numPr>
        <w:tabs>
          <w:tab w:val="left" w:pos="2077"/>
        </w:tabs>
        <w:ind w:left="2076" w:hanging="370"/>
      </w:pPr>
      <w:r>
        <w:t>Transit</w:t>
      </w:r>
      <w:r>
        <w:rPr>
          <w:spacing w:val="-6"/>
        </w:rPr>
        <w:t xml:space="preserve"> </w:t>
      </w:r>
      <w:r>
        <w:t>Way</w:t>
      </w:r>
      <w:r>
        <w:rPr>
          <w:spacing w:val="-7"/>
        </w:rPr>
        <w:t xml:space="preserve"> </w:t>
      </w:r>
      <w:r>
        <w:t>and</w:t>
      </w:r>
      <w:r>
        <w:rPr>
          <w:spacing w:val="-5"/>
        </w:rPr>
        <w:t xml:space="preserve"> </w:t>
      </w:r>
      <w:r>
        <w:t>Transit</w:t>
      </w:r>
      <w:r>
        <w:rPr>
          <w:spacing w:val="-3"/>
        </w:rPr>
        <w:t xml:space="preserve"> </w:t>
      </w:r>
      <w:r>
        <w:t>Way</w:t>
      </w:r>
      <w:r>
        <w:rPr>
          <w:spacing w:val="-3"/>
        </w:rPr>
        <w:t xml:space="preserve"> </w:t>
      </w:r>
      <w:r>
        <w:t>Structures</w:t>
      </w:r>
      <w:r>
        <w:rPr>
          <w:spacing w:val="-7"/>
        </w:rPr>
        <w:t xml:space="preserve"> </w:t>
      </w:r>
      <w:r>
        <w:t>and</w:t>
      </w:r>
      <w:r>
        <w:rPr>
          <w:spacing w:val="-6"/>
        </w:rPr>
        <w:t xml:space="preserve"> </w:t>
      </w:r>
      <w:r>
        <w:rPr>
          <w:spacing w:val="-2"/>
        </w:rPr>
        <w:t>Equipment</w:t>
      </w:r>
    </w:p>
    <w:p w14:paraId="090AF4E4" w14:textId="77777777" w:rsidR="00D46AEE" w:rsidRDefault="00F81334">
      <w:pPr>
        <w:pStyle w:val="ListParagraph"/>
        <w:numPr>
          <w:ilvl w:val="1"/>
          <w:numId w:val="13"/>
        </w:numPr>
        <w:tabs>
          <w:tab w:val="left" w:pos="2077"/>
        </w:tabs>
        <w:spacing w:before="2"/>
        <w:ind w:left="2076" w:hanging="370"/>
      </w:pPr>
      <w:r>
        <w:t>Passenger</w:t>
      </w:r>
      <w:r>
        <w:rPr>
          <w:spacing w:val="-7"/>
        </w:rPr>
        <w:t xml:space="preserve"> </w:t>
      </w:r>
      <w:r>
        <w:rPr>
          <w:spacing w:val="-2"/>
        </w:rPr>
        <w:t>Stations</w:t>
      </w:r>
    </w:p>
    <w:p w14:paraId="090AF4E5" w14:textId="77777777" w:rsidR="00D46AEE" w:rsidRDefault="00F81334">
      <w:pPr>
        <w:pStyle w:val="ListParagraph"/>
        <w:numPr>
          <w:ilvl w:val="1"/>
          <w:numId w:val="13"/>
        </w:numPr>
        <w:tabs>
          <w:tab w:val="left" w:pos="2077"/>
        </w:tabs>
        <w:ind w:left="2076" w:hanging="370"/>
      </w:pPr>
      <w:r>
        <w:t>Passenger</w:t>
      </w:r>
      <w:r>
        <w:rPr>
          <w:spacing w:val="-7"/>
        </w:rPr>
        <w:t xml:space="preserve"> </w:t>
      </w:r>
      <w:r>
        <w:t>Parking</w:t>
      </w:r>
      <w:r>
        <w:rPr>
          <w:spacing w:val="-7"/>
        </w:rPr>
        <w:t xml:space="preserve"> </w:t>
      </w:r>
      <w:r>
        <w:rPr>
          <w:spacing w:val="-2"/>
        </w:rPr>
        <w:t>Facilities</w:t>
      </w:r>
    </w:p>
    <w:p w14:paraId="090AF4E6" w14:textId="77777777" w:rsidR="00D46AEE" w:rsidRDefault="00F81334">
      <w:pPr>
        <w:pStyle w:val="ListParagraph"/>
        <w:numPr>
          <w:ilvl w:val="1"/>
          <w:numId w:val="13"/>
        </w:numPr>
        <w:tabs>
          <w:tab w:val="left" w:pos="2077"/>
        </w:tabs>
        <w:spacing w:before="1"/>
        <w:ind w:left="2076" w:hanging="370"/>
      </w:pPr>
      <w:r>
        <w:t>Passenger</w:t>
      </w:r>
      <w:r>
        <w:rPr>
          <w:spacing w:val="-7"/>
        </w:rPr>
        <w:t xml:space="preserve"> </w:t>
      </w:r>
      <w:r>
        <w:t>Revenue</w:t>
      </w:r>
      <w:r>
        <w:rPr>
          <w:spacing w:val="-11"/>
        </w:rPr>
        <w:t xml:space="preserve"> </w:t>
      </w:r>
      <w:r>
        <w:rPr>
          <w:spacing w:val="-2"/>
        </w:rPr>
        <w:t>Vehicles</w:t>
      </w:r>
    </w:p>
    <w:p w14:paraId="090AF4E7" w14:textId="77777777" w:rsidR="00D46AEE" w:rsidRDefault="00F81334">
      <w:pPr>
        <w:pStyle w:val="ListParagraph"/>
        <w:numPr>
          <w:ilvl w:val="1"/>
          <w:numId w:val="13"/>
        </w:numPr>
        <w:tabs>
          <w:tab w:val="left" w:pos="2077"/>
        </w:tabs>
        <w:ind w:left="2076" w:hanging="370"/>
      </w:pPr>
      <w:r>
        <w:t>Service</w:t>
      </w:r>
      <w:r>
        <w:rPr>
          <w:spacing w:val="-6"/>
        </w:rPr>
        <w:t xml:space="preserve"> </w:t>
      </w:r>
      <w:r>
        <w:rPr>
          <w:spacing w:val="-2"/>
        </w:rPr>
        <w:t>Vehicles</w:t>
      </w:r>
    </w:p>
    <w:p w14:paraId="090AF4E8" w14:textId="77777777" w:rsidR="00D46AEE" w:rsidRDefault="00F81334">
      <w:pPr>
        <w:pStyle w:val="ListParagraph"/>
        <w:numPr>
          <w:ilvl w:val="1"/>
          <w:numId w:val="13"/>
        </w:numPr>
        <w:tabs>
          <w:tab w:val="left" w:pos="2075"/>
        </w:tabs>
        <w:ind w:hanging="368"/>
      </w:pPr>
      <w:r>
        <w:t>Operating</w:t>
      </w:r>
      <w:r>
        <w:rPr>
          <w:spacing w:val="-5"/>
        </w:rPr>
        <w:t xml:space="preserve"> </w:t>
      </w:r>
      <w:r>
        <w:t>Yards</w:t>
      </w:r>
      <w:r>
        <w:rPr>
          <w:spacing w:val="-4"/>
        </w:rPr>
        <w:t xml:space="preserve"> </w:t>
      </w:r>
      <w:r>
        <w:t>or</w:t>
      </w:r>
      <w:r>
        <w:rPr>
          <w:spacing w:val="-2"/>
        </w:rPr>
        <w:t xml:space="preserve"> Stations</w:t>
      </w:r>
    </w:p>
    <w:p w14:paraId="090AF4E9" w14:textId="77777777" w:rsidR="00D46AEE" w:rsidRDefault="00F81334">
      <w:pPr>
        <w:pStyle w:val="ListParagraph"/>
        <w:numPr>
          <w:ilvl w:val="1"/>
          <w:numId w:val="13"/>
        </w:numPr>
        <w:tabs>
          <w:tab w:val="left" w:pos="2077"/>
        </w:tabs>
        <w:spacing w:before="2"/>
        <w:ind w:left="2076" w:hanging="370"/>
      </w:pPr>
      <w:r>
        <w:t>Engine</w:t>
      </w:r>
      <w:r>
        <w:rPr>
          <w:spacing w:val="-6"/>
        </w:rPr>
        <w:t xml:space="preserve"> </w:t>
      </w:r>
      <w:r>
        <w:t>Houses,</w:t>
      </w:r>
      <w:r>
        <w:rPr>
          <w:spacing w:val="-3"/>
        </w:rPr>
        <w:t xml:space="preserve"> </w:t>
      </w:r>
      <w:r>
        <w:t>Car</w:t>
      </w:r>
      <w:r>
        <w:rPr>
          <w:spacing w:val="-7"/>
        </w:rPr>
        <w:t xml:space="preserve"> </w:t>
      </w:r>
      <w:r>
        <w:t>Shops,</w:t>
      </w:r>
      <w:r>
        <w:rPr>
          <w:spacing w:val="-3"/>
        </w:rPr>
        <w:t xml:space="preserve"> </w:t>
      </w:r>
      <w:r>
        <w:t>and</w:t>
      </w:r>
      <w:r>
        <w:rPr>
          <w:spacing w:val="-7"/>
        </w:rPr>
        <w:t xml:space="preserve"> </w:t>
      </w:r>
      <w:r>
        <w:rPr>
          <w:spacing w:val="-2"/>
        </w:rPr>
        <w:t>Garages</w:t>
      </w:r>
    </w:p>
    <w:p w14:paraId="090AF4EA" w14:textId="77777777" w:rsidR="00D46AEE" w:rsidRDefault="00F81334">
      <w:pPr>
        <w:pStyle w:val="ListParagraph"/>
        <w:numPr>
          <w:ilvl w:val="1"/>
          <w:numId w:val="13"/>
        </w:numPr>
        <w:tabs>
          <w:tab w:val="left" w:pos="2077"/>
        </w:tabs>
        <w:ind w:left="2076" w:hanging="370"/>
      </w:pPr>
      <w:r>
        <w:t>Power</w:t>
      </w:r>
      <w:r>
        <w:rPr>
          <w:spacing w:val="-8"/>
        </w:rPr>
        <w:t xml:space="preserve"> </w:t>
      </w:r>
      <w:r>
        <w:t>Generation</w:t>
      </w:r>
      <w:r>
        <w:rPr>
          <w:spacing w:val="-8"/>
        </w:rPr>
        <w:t xml:space="preserve"> </w:t>
      </w:r>
      <w:r>
        <w:t>and</w:t>
      </w:r>
      <w:r>
        <w:rPr>
          <w:spacing w:val="-7"/>
        </w:rPr>
        <w:t xml:space="preserve"> </w:t>
      </w:r>
      <w:r>
        <w:t>Distribution</w:t>
      </w:r>
      <w:r>
        <w:rPr>
          <w:spacing w:val="-8"/>
        </w:rPr>
        <w:t xml:space="preserve"> </w:t>
      </w:r>
      <w:r>
        <w:rPr>
          <w:spacing w:val="-2"/>
        </w:rPr>
        <w:t>Facilities</w:t>
      </w:r>
    </w:p>
    <w:p w14:paraId="090AF4EB" w14:textId="77777777" w:rsidR="00D46AEE" w:rsidRDefault="00F81334">
      <w:pPr>
        <w:pStyle w:val="ListParagraph"/>
        <w:numPr>
          <w:ilvl w:val="1"/>
          <w:numId w:val="13"/>
        </w:numPr>
        <w:tabs>
          <w:tab w:val="left" w:pos="2077"/>
        </w:tabs>
        <w:spacing w:before="1"/>
        <w:ind w:left="2076" w:hanging="370"/>
      </w:pPr>
      <w:r>
        <w:t>Revenue</w:t>
      </w:r>
      <w:r>
        <w:rPr>
          <w:spacing w:val="-9"/>
        </w:rPr>
        <w:t xml:space="preserve"> </w:t>
      </w:r>
      <w:r>
        <w:t>Vehicle</w:t>
      </w:r>
      <w:r>
        <w:rPr>
          <w:spacing w:val="-7"/>
        </w:rPr>
        <w:t xml:space="preserve"> </w:t>
      </w:r>
      <w:r>
        <w:t>Movement</w:t>
      </w:r>
      <w:r>
        <w:rPr>
          <w:spacing w:val="-8"/>
        </w:rPr>
        <w:t xml:space="preserve"> </w:t>
      </w:r>
      <w:r>
        <w:t>Control</w:t>
      </w:r>
      <w:r>
        <w:rPr>
          <w:spacing w:val="-6"/>
        </w:rPr>
        <w:t xml:space="preserve"> </w:t>
      </w:r>
      <w:r>
        <w:rPr>
          <w:spacing w:val="-2"/>
        </w:rPr>
        <w:t>Facilities</w:t>
      </w:r>
    </w:p>
    <w:p w14:paraId="090AF4EC" w14:textId="77777777" w:rsidR="00D46AEE" w:rsidRDefault="00F81334">
      <w:pPr>
        <w:pStyle w:val="ListParagraph"/>
        <w:numPr>
          <w:ilvl w:val="0"/>
          <w:numId w:val="11"/>
        </w:numPr>
        <w:tabs>
          <w:tab w:val="left" w:pos="2077"/>
        </w:tabs>
      </w:pPr>
      <w:r>
        <w:t>Data</w:t>
      </w:r>
      <w:r>
        <w:rPr>
          <w:spacing w:val="-8"/>
        </w:rPr>
        <w:t xml:space="preserve"> </w:t>
      </w:r>
      <w:r>
        <w:t>Processing</w:t>
      </w:r>
      <w:r>
        <w:rPr>
          <w:spacing w:val="-6"/>
        </w:rPr>
        <w:t xml:space="preserve"> </w:t>
      </w:r>
      <w:r>
        <w:rPr>
          <w:spacing w:val="-2"/>
        </w:rPr>
        <w:t>Facilities</w:t>
      </w:r>
    </w:p>
    <w:p w14:paraId="090AF4ED" w14:textId="77777777" w:rsidR="00D46AEE" w:rsidRDefault="00F81334">
      <w:pPr>
        <w:pStyle w:val="ListParagraph"/>
        <w:numPr>
          <w:ilvl w:val="0"/>
          <w:numId w:val="11"/>
        </w:numPr>
        <w:tabs>
          <w:tab w:val="left" w:pos="2077"/>
        </w:tabs>
        <w:spacing w:before="1"/>
      </w:pPr>
      <w:r>
        <w:t>Revenue</w:t>
      </w:r>
      <w:r>
        <w:rPr>
          <w:spacing w:val="-9"/>
        </w:rPr>
        <w:t xml:space="preserve"> </w:t>
      </w:r>
      <w:r>
        <w:t>Collection</w:t>
      </w:r>
      <w:r>
        <w:rPr>
          <w:spacing w:val="-9"/>
        </w:rPr>
        <w:t xml:space="preserve"> </w:t>
      </w:r>
      <w:r>
        <w:t>and</w:t>
      </w:r>
      <w:r>
        <w:rPr>
          <w:spacing w:val="-8"/>
        </w:rPr>
        <w:t xml:space="preserve"> </w:t>
      </w:r>
      <w:r>
        <w:t>Processing</w:t>
      </w:r>
      <w:r>
        <w:rPr>
          <w:spacing w:val="-8"/>
        </w:rPr>
        <w:t xml:space="preserve"> </w:t>
      </w:r>
      <w:r>
        <w:rPr>
          <w:spacing w:val="-2"/>
        </w:rPr>
        <w:t>Facilities</w:t>
      </w:r>
    </w:p>
    <w:p w14:paraId="090AF4EE" w14:textId="77777777" w:rsidR="00D46AEE" w:rsidRDefault="00F81334">
      <w:pPr>
        <w:pStyle w:val="ListParagraph"/>
        <w:numPr>
          <w:ilvl w:val="0"/>
          <w:numId w:val="11"/>
        </w:numPr>
        <w:tabs>
          <w:tab w:val="left" w:pos="2075"/>
        </w:tabs>
        <w:ind w:left="2074" w:hanging="368"/>
      </w:pPr>
      <w:r>
        <w:t>Other</w:t>
      </w:r>
      <w:r>
        <w:rPr>
          <w:spacing w:val="-8"/>
        </w:rPr>
        <w:t xml:space="preserve"> </w:t>
      </w:r>
      <w:r>
        <w:t>General</w:t>
      </w:r>
      <w:r>
        <w:rPr>
          <w:spacing w:val="-6"/>
        </w:rPr>
        <w:t xml:space="preserve"> </w:t>
      </w:r>
      <w:r>
        <w:t>Administration</w:t>
      </w:r>
      <w:r>
        <w:rPr>
          <w:spacing w:val="-8"/>
        </w:rPr>
        <w:t xml:space="preserve"> </w:t>
      </w:r>
      <w:r>
        <w:rPr>
          <w:spacing w:val="-2"/>
        </w:rPr>
        <w:t>Facilities</w:t>
      </w:r>
    </w:p>
    <w:p w14:paraId="090AF4EF" w14:textId="77777777" w:rsidR="00D46AEE" w:rsidRDefault="00D46AEE">
      <w:pPr>
        <w:pStyle w:val="BodyText"/>
        <w:spacing w:before="1"/>
        <w:rPr>
          <w:sz w:val="22"/>
        </w:rPr>
      </w:pPr>
    </w:p>
    <w:p w14:paraId="090AF4F0" w14:textId="77777777" w:rsidR="00D46AEE" w:rsidRDefault="00F81334">
      <w:pPr>
        <w:pStyle w:val="ListParagraph"/>
        <w:numPr>
          <w:ilvl w:val="0"/>
          <w:numId w:val="13"/>
        </w:numPr>
        <w:tabs>
          <w:tab w:val="left" w:pos="1480"/>
        </w:tabs>
        <w:ind w:hanging="493"/>
      </w:pPr>
      <w:r>
        <w:rPr>
          <w:spacing w:val="-2"/>
        </w:rPr>
        <w:t>DEPRECIATION</w:t>
      </w:r>
    </w:p>
    <w:p w14:paraId="090AF4F1" w14:textId="77777777" w:rsidR="00D46AEE" w:rsidRDefault="00F81334">
      <w:pPr>
        <w:pStyle w:val="ListParagraph"/>
        <w:numPr>
          <w:ilvl w:val="1"/>
          <w:numId w:val="13"/>
        </w:numPr>
        <w:tabs>
          <w:tab w:val="left" w:pos="2077"/>
        </w:tabs>
        <w:ind w:left="2076" w:hanging="370"/>
      </w:pPr>
      <w:r>
        <w:t>Transit</w:t>
      </w:r>
      <w:r>
        <w:rPr>
          <w:spacing w:val="-6"/>
        </w:rPr>
        <w:t xml:space="preserve"> </w:t>
      </w:r>
      <w:r>
        <w:t>Way</w:t>
      </w:r>
      <w:r>
        <w:rPr>
          <w:spacing w:val="-7"/>
        </w:rPr>
        <w:t xml:space="preserve"> </w:t>
      </w:r>
      <w:r>
        <w:t>and</w:t>
      </w:r>
      <w:r>
        <w:rPr>
          <w:spacing w:val="-5"/>
        </w:rPr>
        <w:t xml:space="preserve"> </w:t>
      </w:r>
      <w:r>
        <w:t>Transit</w:t>
      </w:r>
      <w:r>
        <w:rPr>
          <w:spacing w:val="-3"/>
        </w:rPr>
        <w:t xml:space="preserve"> </w:t>
      </w:r>
      <w:r>
        <w:t>Way</w:t>
      </w:r>
      <w:r>
        <w:rPr>
          <w:spacing w:val="-4"/>
        </w:rPr>
        <w:t xml:space="preserve"> </w:t>
      </w:r>
      <w:r>
        <w:t>Structures</w:t>
      </w:r>
      <w:r>
        <w:rPr>
          <w:spacing w:val="-7"/>
        </w:rPr>
        <w:t xml:space="preserve"> </w:t>
      </w:r>
      <w:r>
        <w:t>and</w:t>
      </w:r>
      <w:r>
        <w:rPr>
          <w:spacing w:val="-6"/>
        </w:rPr>
        <w:t xml:space="preserve"> </w:t>
      </w:r>
      <w:r>
        <w:rPr>
          <w:spacing w:val="-2"/>
        </w:rPr>
        <w:t>Equipment</w:t>
      </w:r>
    </w:p>
    <w:p w14:paraId="090AF4F2" w14:textId="77777777" w:rsidR="00D46AEE" w:rsidRDefault="00F81334">
      <w:pPr>
        <w:pStyle w:val="ListParagraph"/>
        <w:numPr>
          <w:ilvl w:val="1"/>
          <w:numId w:val="13"/>
        </w:numPr>
        <w:tabs>
          <w:tab w:val="left" w:pos="2077"/>
        </w:tabs>
        <w:spacing w:before="1"/>
        <w:ind w:left="2076" w:hanging="370"/>
      </w:pPr>
      <w:r>
        <w:t>Passenger</w:t>
      </w:r>
      <w:r>
        <w:rPr>
          <w:spacing w:val="-6"/>
        </w:rPr>
        <w:t xml:space="preserve"> </w:t>
      </w:r>
      <w:r>
        <w:rPr>
          <w:spacing w:val="-2"/>
        </w:rPr>
        <w:t>Stations</w:t>
      </w:r>
    </w:p>
    <w:p w14:paraId="090AF4F3" w14:textId="77777777" w:rsidR="00D46AEE" w:rsidRDefault="00F81334">
      <w:pPr>
        <w:pStyle w:val="ListParagraph"/>
        <w:numPr>
          <w:ilvl w:val="1"/>
          <w:numId w:val="13"/>
        </w:numPr>
        <w:tabs>
          <w:tab w:val="left" w:pos="2077"/>
        </w:tabs>
        <w:ind w:left="2076" w:hanging="370"/>
      </w:pPr>
      <w:r>
        <w:t>Passenger</w:t>
      </w:r>
      <w:r>
        <w:rPr>
          <w:spacing w:val="-7"/>
        </w:rPr>
        <w:t xml:space="preserve"> </w:t>
      </w:r>
      <w:r>
        <w:t>Parking</w:t>
      </w:r>
      <w:r>
        <w:rPr>
          <w:spacing w:val="-7"/>
        </w:rPr>
        <w:t xml:space="preserve"> </w:t>
      </w:r>
      <w:r>
        <w:rPr>
          <w:spacing w:val="-2"/>
        </w:rPr>
        <w:t>Facilities</w:t>
      </w:r>
    </w:p>
    <w:p w14:paraId="090AF4F4" w14:textId="77777777" w:rsidR="00D46AEE" w:rsidRDefault="00F81334">
      <w:pPr>
        <w:pStyle w:val="ListParagraph"/>
        <w:numPr>
          <w:ilvl w:val="1"/>
          <w:numId w:val="13"/>
        </w:numPr>
        <w:tabs>
          <w:tab w:val="left" w:pos="2077"/>
        </w:tabs>
        <w:ind w:left="2076" w:hanging="370"/>
      </w:pPr>
      <w:r>
        <w:t>Passenger</w:t>
      </w:r>
      <w:r>
        <w:rPr>
          <w:spacing w:val="-7"/>
        </w:rPr>
        <w:t xml:space="preserve"> </w:t>
      </w:r>
      <w:r>
        <w:t>Revenue</w:t>
      </w:r>
      <w:r>
        <w:rPr>
          <w:spacing w:val="-11"/>
        </w:rPr>
        <w:t xml:space="preserve"> </w:t>
      </w:r>
      <w:r>
        <w:rPr>
          <w:spacing w:val="-2"/>
        </w:rPr>
        <w:t>Vehicles</w:t>
      </w:r>
    </w:p>
    <w:p w14:paraId="090AF4F5" w14:textId="77777777" w:rsidR="00D46AEE" w:rsidRDefault="00F81334">
      <w:pPr>
        <w:pStyle w:val="ListParagraph"/>
        <w:numPr>
          <w:ilvl w:val="1"/>
          <w:numId w:val="13"/>
        </w:numPr>
        <w:tabs>
          <w:tab w:val="left" w:pos="2077"/>
        </w:tabs>
        <w:spacing w:before="2"/>
        <w:ind w:left="2076" w:hanging="370"/>
      </w:pPr>
      <w:r>
        <w:t>Service</w:t>
      </w:r>
      <w:r>
        <w:rPr>
          <w:spacing w:val="-6"/>
        </w:rPr>
        <w:t xml:space="preserve"> </w:t>
      </w:r>
      <w:r>
        <w:rPr>
          <w:spacing w:val="-2"/>
        </w:rPr>
        <w:t>Vehicles</w:t>
      </w:r>
    </w:p>
    <w:p w14:paraId="090AF4F6" w14:textId="77777777" w:rsidR="00D46AEE" w:rsidRDefault="00F81334">
      <w:pPr>
        <w:pStyle w:val="ListParagraph"/>
        <w:numPr>
          <w:ilvl w:val="1"/>
          <w:numId w:val="13"/>
        </w:numPr>
        <w:tabs>
          <w:tab w:val="left" w:pos="2075"/>
        </w:tabs>
        <w:ind w:hanging="368"/>
      </w:pPr>
      <w:r>
        <w:t>Operating</w:t>
      </w:r>
      <w:r>
        <w:rPr>
          <w:spacing w:val="-5"/>
        </w:rPr>
        <w:t xml:space="preserve"> </w:t>
      </w:r>
      <w:r>
        <w:t>Yards</w:t>
      </w:r>
      <w:r>
        <w:rPr>
          <w:spacing w:val="-4"/>
        </w:rPr>
        <w:t xml:space="preserve"> </w:t>
      </w:r>
      <w:r>
        <w:t>or</w:t>
      </w:r>
      <w:r>
        <w:rPr>
          <w:spacing w:val="-2"/>
        </w:rPr>
        <w:t xml:space="preserve"> Stations</w:t>
      </w:r>
    </w:p>
    <w:p w14:paraId="090AF4F7" w14:textId="77777777" w:rsidR="00D46AEE" w:rsidRDefault="00F81334">
      <w:pPr>
        <w:pStyle w:val="ListParagraph"/>
        <w:numPr>
          <w:ilvl w:val="1"/>
          <w:numId w:val="13"/>
        </w:numPr>
        <w:tabs>
          <w:tab w:val="left" w:pos="2077"/>
        </w:tabs>
        <w:spacing w:before="1"/>
        <w:ind w:left="2076" w:hanging="370"/>
      </w:pPr>
      <w:r>
        <w:t>Engine</w:t>
      </w:r>
      <w:r>
        <w:rPr>
          <w:spacing w:val="-6"/>
        </w:rPr>
        <w:t xml:space="preserve"> </w:t>
      </w:r>
      <w:r>
        <w:t>Houses,</w:t>
      </w:r>
      <w:r>
        <w:rPr>
          <w:spacing w:val="-3"/>
        </w:rPr>
        <w:t xml:space="preserve"> </w:t>
      </w:r>
      <w:r>
        <w:t>Car</w:t>
      </w:r>
      <w:r>
        <w:rPr>
          <w:spacing w:val="-7"/>
        </w:rPr>
        <w:t xml:space="preserve"> </w:t>
      </w:r>
      <w:r>
        <w:t>Shops,</w:t>
      </w:r>
      <w:r>
        <w:rPr>
          <w:spacing w:val="-3"/>
        </w:rPr>
        <w:t xml:space="preserve"> </w:t>
      </w:r>
      <w:r>
        <w:t>and</w:t>
      </w:r>
      <w:r>
        <w:rPr>
          <w:spacing w:val="-7"/>
        </w:rPr>
        <w:t xml:space="preserve"> </w:t>
      </w:r>
      <w:r>
        <w:rPr>
          <w:spacing w:val="-2"/>
        </w:rPr>
        <w:t>Garages</w:t>
      </w:r>
    </w:p>
    <w:p w14:paraId="090AF4F8" w14:textId="77777777" w:rsidR="00D46AEE" w:rsidRDefault="00F81334">
      <w:pPr>
        <w:pStyle w:val="ListParagraph"/>
        <w:numPr>
          <w:ilvl w:val="1"/>
          <w:numId w:val="13"/>
        </w:numPr>
        <w:tabs>
          <w:tab w:val="left" w:pos="2077"/>
        </w:tabs>
        <w:ind w:left="2076" w:hanging="370"/>
      </w:pPr>
      <w:r>
        <w:t>Power</w:t>
      </w:r>
      <w:r>
        <w:rPr>
          <w:spacing w:val="-8"/>
        </w:rPr>
        <w:t xml:space="preserve"> </w:t>
      </w:r>
      <w:r>
        <w:t>Generation</w:t>
      </w:r>
      <w:r>
        <w:rPr>
          <w:spacing w:val="-8"/>
        </w:rPr>
        <w:t xml:space="preserve"> </w:t>
      </w:r>
      <w:r>
        <w:t>and</w:t>
      </w:r>
      <w:r>
        <w:rPr>
          <w:spacing w:val="-7"/>
        </w:rPr>
        <w:t xml:space="preserve"> </w:t>
      </w:r>
      <w:r>
        <w:t>Distribution</w:t>
      </w:r>
      <w:r>
        <w:rPr>
          <w:spacing w:val="-8"/>
        </w:rPr>
        <w:t xml:space="preserve"> </w:t>
      </w:r>
      <w:r>
        <w:rPr>
          <w:spacing w:val="-2"/>
        </w:rPr>
        <w:t>Facilities</w:t>
      </w:r>
    </w:p>
    <w:p w14:paraId="090AF4F9" w14:textId="77777777" w:rsidR="00D46AEE" w:rsidRDefault="00F81334">
      <w:pPr>
        <w:pStyle w:val="ListParagraph"/>
        <w:numPr>
          <w:ilvl w:val="1"/>
          <w:numId w:val="13"/>
        </w:numPr>
        <w:tabs>
          <w:tab w:val="left" w:pos="2077"/>
        </w:tabs>
        <w:ind w:left="2076" w:hanging="370"/>
      </w:pPr>
      <w:r>
        <w:t>Revenue</w:t>
      </w:r>
      <w:r>
        <w:rPr>
          <w:spacing w:val="-9"/>
        </w:rPr>
        <w:t xml:space="preserve"> </w:t>
      </w:r>
      <w:r>
        <w:t>Vehicle</w:t>
      </w:r>
      <w:r>
        <w:rPr>
          <w:spacing w:val="-7"/>
        </w:rPr>
        <w:t xml:space="preserve"> </w:t>
      </w:r>
      <w:r>
        <w:t>Movement</w:t>
      </w:r>
      <w:r>
        <w:rPr>
          <w:spacing w:val="-8"/>
        </w:rPr>
        <w:t xml:space="preserve"> </w:t>
      </w:r>
      <w:r>
        <w:t>Control</w:t>
      </w:r>
      <w:r>
        <w:rPr>
          <w:spacing w:val="-6"/>
        </w:rPr>
        <w:t xml:space="preserve"> </w:t>
      </w:r>
      <w:r>
        <w:rPr>
          <w:spacing w:val="-2"/>
        </w:rPr>
        <w:t>Facilities</w:t>
      </w:r>
    </w:p>
    <w:p w14:paraId="090AF4FA" w14:textId="77777777" w:rsidR="00D46AEE" w:rsidRDefault="00F81334">
      <w:pPr>
        <w:pStyle w:val="ListParagraph"/>
        <w:numPr>
          <w:ilvl w:val="0"/>
          <w:numId w:val="10"/>
        </w:numPr>
        <w:tabs>
          <w:tab w:val="left" w:pos="2077"/>
        </w:tabs>
        <w:spacing w:before="1"/>
      </w:pPr>
      <w:r>
        <w:t>Data</w:t>
      </w:r>
      <w:r>
        <w:rPr>
          <w:spacing w:val="-8"/>
        </w:rPr>
        <w:t xml:space="preserve"> </w:t>
      </w:r>
      <w:r>
        <w:t>Processing</w:t>
      </w:r>
      <w:r>
        <w:rPr>
          <w:spacing w:val="-5"/>
        </w:rPr>
        <w:t xml:space="preserve"> </w:t>
      </w:r>
      <w:r>
        <w:rPr>
          <w:spacing w:val="-2"/>
        </w:rPr>
        <w:t>Facilities</w:t>
      </w:r>
    </w:p>
    <w:p w14:paraId="090AF4FB" w14:textId="77777777" w:rsidR="00D46AEE" w:rsidRDefault="00F81334">
      <w:pPr>
        <w:pStyle w:val="ListParagraph"/>
        <w:numPr>
          <w:ilvl w:val="0"/>
          <w:numId w:val="10"/>
        </w:numPr>
        <w:tabs>
          <w:tab w:val="left" w:pos="2077"/>
        </w:tabs>
      </w:pPr>
      <w:r>
        <w:t>Revenue</w:t>
      </w:r>
      <w:r>
        <w:rPr>
          <w:spacing w:val="-9"/>
        </w:rPr>
        <w:t xml:space="preserve"> </w:t>
      </w:r>
      <w:r>
        <w:t>Collection</w:t>
      </w:r>
      <w:r>
        <w:rPr>
          <w:spacing w:val="-9"/>
        </w:rPr>
        <w:t xml:space="preserve"> </w:t>
      </w:r>
      <w:r>
        <w:t>and</w:t>
      </w:r>
      <w:r>
        <w:rPr>
          <w:spacing w:val="-8"/>
        </w:rPr>
        <w:t xml:space="preserve"> </w:t>
      </w:r>
      <w:r>
        <w:t>Processing</w:t>
      </w:r>
      <w:r>
        <w:rPr>
          <w:spacing w:val="-8"/>
        </w:rPr>
        <w:t xml:space="preserve"> </w:t>
      </w:r>
      <w:r>
        <w:rPr>
          <w:spacing w:val="-2"/>
        </w:rPr>
        <w:t>Facilities</w:t>
      </w:r>
    </w:p>
    <w:p w14:paraId="090AF4FC" w14:textId="77777777" w:rsidR="00D46AEE" w:rsidRDefault="00F81334">
      <w:pPr>
        <w:pStyle w:val="ListParagraph"/>
        <w:numPr>
          <w:ilvl w:val="0"/>
          <w:numId w:val="10"/>
        </w:numPr>
        <w:tabs>
          <w:tab w:val="left" w:pos="2075"/>
        </w:tabs>
        <w:spacing w:before="2"/>
        <w:ind w:left="2074" w:hanging="368"/>
      </w:pPr>
      <w:r>
        <w:t>Other</w:t>
      </w:r>
      <w:r>
        <w:rPr>
          <w:spacing w:val="-7"/>
        </w:rPr>
        <w:t xml:space="preserve"> </w:t>
      </w:r>
      <w:r>
        <w:t>General</w:t>
      </w:r>
      <w:r>
        <w:rPr>
          <w:spacing w:val="-7"/>
        </w:rPr>
        <w:t xml:space="preserve"> </w:t>
      </w:r>
      <w:r>
        <w:t>Administration</w:t>
      </w:r>
      <w:r>
        <w:rPr>
          <w:spacing w:val="-7"/>
        </w:rPr>
        <w:t xml:space="preserve"> </w:t>
      </w:r>
      <w:r>
        <w:rPr>
          <w:spacing w:val="-2"/>
        </w:rPr>
        <w:t>Facilities</w:t>
      </w:r>
    </w:p>
    <w:p w14:paraId="090AF4FD" w14:textId="77777777" w:rsidR="00D46AEE" w:rsidRDefault="00F81334">
      <w:pPr>
        <w:pStyle w:val="ListParagraph"/>
        <w:numPr>
          <w:ilvl w:val="0"/>
          <w:numId w:val="10"/>
        </w:numPr>
        <w:tabs>
          <w:tab w:val="left" w:pos="2077"/>
        </w:tabs>
      </w:pPr>
      <w:r>
        <w:t>Depreciation</w:t>
      </w:r>
      <w:r>
        <w:rPr>
          <w:spacing w:val="-8"/>
        </w:rPr>
        <w:t xml:space="preserve"> </w:t>
      </w:r>
      <w:r>
        <w:t>and</w:t>
      </w:r>
      <w:r>
        <w:rPr>
          <w:spacing w:val="-8"/>
        </w:rPr>
        <w:t xml:space="preserve"> </w:t>
      </w:r>
      <w:r>
        <w:t>Amortization</w:t>
      </w:r>
      <w:r>
        <w:rPr>
          <w:spacing w:val="-7"/>
        </w:rPr>
        <w:t xml:space="preserve"> </w:t>
      </w:r>
      <w:r>
        <w:t>-</w:t>
      </w:r>
      <w:r>
        <w:rPr>
          <w:spacing w:val="-5"/>
        </w:rPr>
        <w:t xml:space="preserve"> </w:t>
      </w:r>
      <w:r>
        <w:t>Amortization</w:t>
      </w:r>
      <w:r>
        <w:rPr>
          <w:spacing w:val="-10"/>
        </w:rPr>
        <w:t xml:space="preserve"> </w:t>
      </w:r>
      <w:r>
        <w:t>of</w:t>
      </w:r>
      <w:r>
        <w:rPr>
          <w:spacing w:val="-6"/>
        </w:rPr>
        <w:t xml:space="preserve"> </w:t>
      </w:r>
      <w:r>
        <w:rPr>
          <w:spacing w:val="-2"/>
        </w:rPr>
        <w:t>Intangibles</w:t>
      </w:r>
    </w:p>
    <w:p w14:paraId="090AF4FE" w14:textId="77777777" w:rsidR="00D46AEE" w:rsidRDefault="00D46AEE">
      <w:pPr>
        <w:pStyle w:val="BodyText"/>
        <w:rPr>
          <w:sz w:val="22"/>
        </w:rPr>
      </w:pPr>
    </w:p>
    <w:p w14:paraId="090AF4FF" w14:textId="77777777" w:rsidR="00D46AEE" w:rsidRDefault="00F81334">
      <w:pPr>
        <w:pStyle w:val="ListParagraph"/>
        <w:numPr>
          <w:ilvl w:val="0"/>
          <w:numId w:val="13"/>
        </w:numPr>
        <w:tabs>
          <w:tab w:val="left" w:pos="1480"/>
        </w:tabs>
        <w:spacing w:line="240" w:lineRule="auto"/>
        <w:ind w:hanging="493"/>
      </w:pPr>
      <w:r>
        <w:t>PURCHASE</w:t>
      </w:r>
      <w:r>
        <w:rPr>
          <w:spacing w:val="-8"/>
        </w:rPr>
        <w:t xml:space="preserve"> </w:t>
      </w:r>
      <w:r>
        <w:t>LEASE</w:t>
      </w:r>
      <w:r>
        <w:rPr>
          <w:spacing w:val="-7"/>
        </w:rPr>
        <w:t xml:space="preserve"> </w:t>
      </w:r>
      <w:r>
        <w:rPr>
          <w:spacing w:val="-2"/>
        </w:rPr>
        <w:t>PAYMENTS</w:t>
      </w:r>
    </w:p>
    <w:p w14:paraId="090AF500" w14:textId="77777777" w:rsidR="00D46AEE" w:rsidRDefault="00D46AEE">
      <w:pPr>
        <w:pStyle w:val="BodyText"/>
        <w:rPr>
          <w:sz w:val="22"/>
        </w:rPr>
      </w:pPr>
    </w:p>
    <w:p w14:paraId="090AF501" w14:textId="77777777" w:rsidR="00D46AEE" w:rsidRDefault="00F81334">
      <w:pPr>
        <w:pStyle w:val="ListParagraph"/>
        <w:numPr>
          <w:ilvl w:val="0"/>
          <w:numId w:val="13"/>
        </w:numPr>
        <w:tabs>
          <w:tab w:val="left" w:pos="1480"/>
        </w:tabs>
        <w:spacing w:line="240" w:lineRule="auto"/>
        <w:ind w:hanging="493"/>
      </w:pPr>
      <w:r>
        <w:t>RELATED</w:t>
      </w:r>
      <w:r>
        <w:rPr>
          <w:spacing w:val="-7"/>
        </w:rPr>
        <w:t xml:space="preserve"> </w:t>
      </w:r>
      <w:r>
        <w:t>PARTIES</w:t>
      </w:r>
      <w:r>
        <w:rPr>
          <w:spacing w:val="-6"/>
        </w:rPr>
        <w:t xml:space="preserve"> </w:t>
      </w:r>
      <w:r>
        <w:t>LEASE</w:t>
      </w:r>
      <w:r>
        <w:rPr>
          <w:spacing w:val="-6"/>
        </w:rPr>
        <w:t xml:space="preserve"> </w:t>
      </w:r>
      <w:r>
        <w:rPr>
          <w:spacing w:val="-2"/>
        </w:rPr>
        <w:t>AGREEMENT</w:t>
      </w:r>
    </w:p>
    <w:p w14:paraId="090AF502" w14:textId="77777777" w:rsidR="00D46AEE" w:rsidRDefault="00D46AEE">
      <w:pPr>
        <w:pStyle w:val="BodyText"/>
        <w:spacing w:before="10"/>
        <w:rPr>
          <w:sz w:val="21"/>
        </w:rPr>
      </w:pPr>
    </w:p>
    <w:p w14:paraId="090AF503" w14:textId="77777777" w:rsidR="00D46AEE" w:rsidRDefault="00F81334">
      <w:pPr>
        <w:pStyle w:val="ListParagraph"/>
        <w:numPr>
          <w:ilvl w:val="0"/>
          <w:numId w:val="13"/>
        </w:numPr>
        <w:tabs>
          <w:tab w:val="left" w:pos="1478"/>
        </w:tabs>
        <w:spacing w:line="240" w:lineRule="auto"/>
        <w:ind w:left="1477" w:hanging="491"/>
      </w:pPr>
      <w:r>
        <w:t>OTHER</w:t>
      </w:r>
      <w:r>
        <w:rPr>
          <w:spacing w:val="-9"/>
        </w:rPr>
        <w:t xml:space="preserve"> </w:t>
      </w:r>
      <w:r>
        <w:t>RECONCILING</w:t>
      </w:r>
      <w:r>
        <w:rPr>
          <w:spacing w:val="-8"/>
        </w:rPr>
        <w:t xml:space="preserve"> </w:t>
      </w:r>
      <w:r>
        <w:rPr>
          <w:spacing w:val="-4"/>
        </w:rPr>
        <w:t>ITEMS</w:t>
      </w:r>
    </w:p>
    <w:sectPr w:rsidR="00D46AEE">
      <w:pgSz w:w="12240" w:h="15840"/>
      <w:pgMar w:top="500" w:right="400" w:bottom="1400" w:left="280" w:header="295" w:footer="12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26D6C" w14:textId="77777777" w:rsidR="0060190B" w:rsidRDefault="0060190B">
      <w:r>
        <w:separator/>
      </w:r>
    </w:p>
  </w:endnote>
  <w:endnote w:type="continuationSeparator" w:id="0">
    <w:p w14:paraId="0008F883" w14:textId="77777777" w:rsidR="0060190B" w:rsidRDefault="00601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6B" w14:textId="3CB4D660" w:rsidR="00D46AEE" w:rsidRDefault="001D53F5">
    <w:pPr>
      <w:pStyle w:val="BodyText"/>
      <w:spacing w:line="14" w:lineRule="auto"/>
    </w:pPr>
    <w:r>
      <w:pict w14:anchorId="090AF690">
        <v:shapetype id="_x0000_t202" coordsize="21600,21600" o:spt="202" path="m,l,21600r21600,l21600,xe">
          <v:stroke joinstyle="miter"/>
          <v:path gradientshapeok="t" o:connecttype="rect"/>
        </v:shapetype>
        <v:shape id="docshape6" o:spid="_x0000_s1089" type="#_x0000_t202" style="position:absolute;margin-left:456.45pt;margin-top:770pt;width:69.7pt;height:13.15pt;z-index:-21595648;mso-position-horizontal-relative:page;mso-position-vertical-relative:page" filled="f" stroked="f">
          <v:textbox style="mso-next-textbox:#docshape6" inset="0,0,0,0">
            <w:txbxContent>
              <w:p w14:paraId="090AF6DF" w14:textId="77777777" w:rsidR="00D46AEE" w:rsidRDefault="00F81334">
                <w:pPr>
                  <w:pStyle w:val="BodyText"/>
                  <w:spacing w:before="12"/>
                  <w:ind w:left="20"/>
                </w:pPr>
                <w:r>
                  <w:t>Page</w:t>
                </w:r>
                <w:r>
                  <w:rPr>
                    <w:spacing w:val="-5"/>
                  </w:rPr>
                  <w:t xml:space="preserve"> </w:t>
                </w:r>
                <w:r>
                  <w:fldChar w:fldCharType="begin"/>
                </w:r>
                <w:r>
                  <w:instrText xml:space="preserve"> PAGE </w:instrText>
                </w:r>
                <w:r>
                  <w:fldChar w:fldCharType="separate"/>
                </w:r>
                <w:r>
                  <w:t>10</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8E">
        <v:rect id="docshape4" o:spid="_x0000_s1091" style="position:absolute;margin-left:57.15pt;margin-top:764.8pt;width:479.5pt;height:.7pt;z-index:-21596672;mso-position-horizontal-relative:page;mso-position-vertical-relative:page" fillcolor="black" stroked="f">
          <w10:wrap anchorx="page" anchory="page"/>
        </v:rect>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3" w14:textId="45410B39" w:rsidR="00D46AEE" w:rsidRDefault="0075401D">
    <w:pPr>
      <w:pStyle w:val="BodyText"/>
      <w:spacing w:line="14" w:lineRule="auto"/>
    </w:pPr>
    <w:r>
      <w:pict w14:anchorId="090AF6C0">
        <v:shapetype id="_x0000_t202" coordsize="21600,21600" o:spt="202" path="m,l,21600r21600,l21600,xe">
          <v:stroke joinstyle="miter"/>
          <v:path gradientshapeok="t" o:connecttype="rect"/>
        </v:shapetype>
        <v:shape id="docshape889" o:spid="_x0000_s1041" type="#_x0000_t202" style="position:absolute;margin-left:466.05pt;margin-top:767.55pt;width:75.35pt;height:13.15pt;z-index:-21571072;mso-position-horizontal-relative:page;mso-position-vertical-relative:page" filled="f" stroked="f">
          <v:textbox style="mso-next-textbox:#docshape889" inset="0,0,0,0">
            <w:txbxContent>
              <w:p w14:paraId="090AF70A" w14:textId="77777777" w:rsidR="00D46AEE" w:rsidRDefault="00F81334">
                <w:pPr>
                  <w:pStyle w:val="BodyText"/>
                  <w:spacing w:before="12"/>
                  <w:ind w:left="20"/>
                </w:pPr>
                <w:r>
                  <w:t>Page</w:t>
                </w:r>
                <w:r>
                  <w:rPr>
                    <w:spacing w:val="-4"/>
                  </w:rPr>
                  <w:t xml:space="preserve"> </w:t>
                </w:r>
                <w:r>
                  <w:fldChar w:fldCharType="begin"/>
                </w:r>
                <w:r>
                  <w:instrText xml:space="preserve"> PAGE </w:instrText>
                </w:r>
                <w:r>
                  <w:fldChar w:fldCharType="separate"/>
                </w:r>
                <w:r>
                  <w:t>131</w:t>
                </w:r>
                <w:r>
                  <w:fldChar w:fldCharType="end"/>
                </w:r>
                <w:r>
                  <w:rPr>
                    <w:spacing w:val="-4"/>
                  </w:rPr>
                  <w:t xml:space="preserve"> </w:t>
                </w:r>
                <w:r>
                  <w:t>of</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BE">
        <v:rect id="docshape887" o:spid="_x0000_s1043" style="position:absolute;margin-left:61.9pt;margin-top:762.75pt;width:479.5pt;height:.7pt;z-index:-21572096;mso-position-horizontal-relative:page;mso-position-vertical-relative:page" fillcolor="black" stroked="f">
          <w10:wrap anchorx="page" anchory="page"/>
        </v:rect>
      </w:pict>
    </w:r>
    <w:r w:rsidR="00217671">
      <w:pict w14:anchorId="090AF6BF">
        <v:shape id="docshape888" o:spid="_x0000_s1042" type="#_x0000_t202" style="position:absolute;margin-left:62.35pt;margin-top:721.25pt;width:133.25pt;height:13.15pt;z-index:-21571584;mso-position-horizontal-relative:page;mso-position-vertical-relative:page" filled="f" stroked="f">
          <v:textbox style="mso-next-textbox:#docshape888" inset="0,0,0,0">
            <w:txbxContent>
              <w:p w14:paraId="090AF709" w14:textId="6ACAF817" w:rsidR="00D46AEE" w:rsidRDefault="00D46AEE" w:rsidP="00097643">
                <w:pPr>
                  <w:pStyle w:val="BodyText"/>
                  <w:spacing w:before="12"/>
                </w:pP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5" w14:textId="7616D7E2" w:rsidR="00D46AEE" w:rsidRDefault="0075401D">
    <w:pPr>
      <w:pStyle w:val="BodyText"/>
      <w:spacing w:line="14" w:lineRule="auto"/>
    </w:pPr>
    <w:r>
      <w:pict w14:anchorId="090AF6C4">
        <v:shapetype id="_x0000_t202" coordsize="21600,21600" o:spt="202" path="m,l,21600r21600,l21600,xe">
          <v:stroke joinstyle="miter"/>
          <v:path gradientshapeok="t" o:connecttype="rect"/>
        </v:shapetype>
        <v:shape id="docshape899" o:spid="_x0000_s1037" type="#_x0000_t202" style="position:absolute;margin-left:466.05pt;margin-top:768.1pt;width:75.35pt;height:13.15pt;z-index:-21569024;mso-position-horizontal-relative:page;mso-position-vertical-relative:page" filled="f" stroked="f">
          <v:textbox style="mso-next-textbox:#docshape899" inset="0,0,0,0">
            <w:txbxContent>
              <w:p w14:paraId="090AF70E" w14:textId="77777777" w:rsidR="00D46AEE" w:rsidRDefault="00F81334">
                <w:pPr>
                  <w:pStyle w:val="BodyText"/>
                  <w:spacing w:before="12"/>
                  <w:ind w:left="20"/>
                </w:pPr>
                <w:r>
                  <w:t>Page</w:t>
                </w:r>
                <w:r>
                  <w:rPr>
                    <w:spacing w:val="-4"/>
                  </w:rPr>
                  <w:t xml:space="preserve"> </w:t>
                </w:r>
                <w:r>
                  <w:fldChar w:fldCharType="begin"/>
                </w:r>
                <w:r>
                  <w:instrText xml:space="preserve"> PAGE </w:instrText>
                </w:r>
                <w:r>
                  <w:fldChar w:fldCharType="separate"/>
                </w:r>
                <w:r>
                  <w:t>132</w:t>
                </w:r>
                <w:r>
                  <w:fldChar w:fldCharType="end"/>
                </w:r>
                <w:r>
                  <w:rPr>
                    <w:spacing w:val="-4"/>
                  </w:rPr>
                  <w:t xml:space="preserve"> </w:t>
                </w:r>
                <w:r>
                  <w:t>of</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C2">
        <v:rect id="docshape897" o:spid="_x0000_s1039" style="position:absolute;margin-left:61.9pt;margin-top:762.75pt;width:479.5pt;height:.7pt;z-index:-21570048;mso-position-horizontal-relative:page;mso-position-vertical-relative:page" fillcolor="black" stroked="f">
          <w10:wrap anchorx="page" anchory="page"/>
        </v:rect>
      </w:pict>
    </w:r>
    <w:r w:rsidR="00217671">
      <w:pict w14:anchorId="090AF6C3">
        <v:shape id="docshape898" o:spid="_x0000_s1038" type="#_x0000_t202" style="position:absolute;margin-left:62.35pt;margin-top:721.25pt;width:133.25pt;height:13.15pt;z-index:-21569536;mso-position-horizontal-relative:page;mso-position-vertical-relative:page" filled="f" stroked="f">
          <v:textbox style="mso-next-textbox:#docshape898" inset="0,0,0,0">
            <w:txbxContent>
              <w:p w14:paraId="090AF70D" w14:textId="767F4E68" w:rsidR="00D46AEE" w:rsidRDefault="00D46AEE" w:rsidP="00097643">
                <w:pPr>
                  <w:pStyle w:val="BodyText"/>
                  <w:spacing w:before="12"/>
                </w:pP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7" w14:textId="3151B78A" w:rsidR="00D46AEE" w:rsidRDefault="0075401D">
    <w:pPr>
      <w:pStyle w:val="BodyText"/>
      <w:spacing w:line="14" w:lineRule="auto"/>
    </w:pPr>
    <w:r>
      <w:pict w14:anchorId="090AF6C8">
        <v:shapetype id="_x0000_t202" coordsize="21600,21600" o:spt="202" path="m,l,21600r21600,l21600,xe">
          <v:stroke joinstyle="miter"/>
          <v:path gradientshapeok="t" o:connecttype="rect"/>
        </v:shapetype>
        <v:shape id="docshape936" o:spid="_x0000_s1033" type="#_x0000_t202" style="position:absolute;margin-left:454.4pt;margin-top:769.5pt;width:75.35pt;height:13.15pt;z-index:-21566976;mso-position-horizontal-relative:page;mso-position-vertical-relative:page" filled="f" stroked="f">
          <v:textbox style="mso-next-textbox:#docshape936" inset="0,0,0,0">
            <w:txbxContent>
              <w:p w14:paraId="090AF711" w14:textId="77777777" w:rsidR="00D46AEE" w:rsidRDefault="00F81334">
                <w:pPr>
                  <w:pStyle w:val="BodyText"/>
                  <w:spacing w:before="12"/>
                  <w:ind w:left="20"/>
                </w:pPr>
                <w:r>
                  <w:t>Page</w:t>
                </w:r>
                <w:r>
                  <w:rPr>
                    <w:spacing w:val="-4"/>
                  </w:rPr>
                  <w:t xml:space="preserve"> </w:t>
                </w:r>
                <w:r>
                  <w:fldChar w:fldCharType="begin"/>
                </w:r>
                <w:r>
                  <w:instrText xml:space="preserve"> PAGE </w:instrText>
                </w:r>
                <w:r>
                  <w:fldChar w:fldCharType="separate"/>
                </w:r>
                <w:r>
                  <w:t>136</w:t>
                </w:r>
                <w:r>
                  <w:fldChar w:fldCharType="end"/>
                </w:r>
                <w:r>
                  <w:rPr>
                    <w:spacing w:val="-4"/>
                  </w:rPr>
                  <w:t xml:space="preserve"> </w:t>
                </w:r>
                <w:r>
                  <w:t>of</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C6">
        <v:rect id="docshape934" o:spid="_x0000_s1035" style="position:absolute;margin-left:46.3pt;margin-top:763.4pt;width:479.5pt;height:.7pt;z-index:-21568000;mso-position-horizontal-relative:page;mso-position-vertical-relative:page" fillcolor="black" stroked="f">
          <w10:wrap anchorx="page" anchory="page"/>
        </v:rect>
      </w:pict>
    </w:r>
    <w:r w:rsidR="00217671">
      <w:pict w14:anchorId="090AF6C7">
        <v:shape id="docshape935" o:spid="_x0000_s1034" type="#_x0000_t202" style="position:absolute;margin-left:62.35pt;margin-top:721.25pt;width:133.25pt;height:13.15pt;z-index:-21567488;mso-position-horizontal-relative:page;mso-position-vertical-relative:page" filled="f" stroked="f">
          <v:textbox style="mso-next-textbox:#docshape935" inset="0,0,0,0">
            <w:txbxContent>
              <w:p w14:paraId="090AF710" w14:textId="4A91B9DE" w:rsidR="00D46AEE" w:rsidRDefault="00D46AEE" w:rsidP="00097643">
                <w:pPr>
                  <w:pStyle w:val="BodyText"/>
                  <w:spacing w:before="12"/>
                </w:pP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9" w14:textId="38056DA8" w:rsidR="00D46AEE" w:rsidRDefault="00F44D95">
    <w:pPr>
      <w:pStyle w:val="BodyText"/>
      <w:spacing w:line="14" w:lineRule="auto"/>
    </w:pPr>
    <w:r>
      <w:pict w14:anchorId="090AF6CC">
        <v:shapetype id="_x0000_t202" coordsize="21600,21600" o:spt="202" path="m,l,21600r21600,l21600,xe">
          <v:stroke joinstyle="miter"/>
          <v:path gradientshapeok="t" o:connecttype="rect"/>
        </v:shapetype>
        <v:shape id="docshape946" o:spid="_x0000_s1029" type="#_x0000_t202" style="position:absolute;margin-left:466.05pt;margin-top:766.85pt;width:75.35pt;height:13.15pt;z-index:-21564928;mso-position-horizontal-relative:page;mso-position-vertical-relative:page" filled="f" stroked="f">
          <v:textbox style="mso-next-textbox:#docshape946" inset="0,0,0,0">
            <w:txbxContent>
              <w:p w14:paraId="090AF715" w14:textId="77777777" w:rsidR="00D46AEE" w:rsidRDefault="00F81334">
                <w:pPr>
                  <w:pStyle w:val="BodyText"/>
                  <w:spacing w:before="12"/>
                  <w:ind w:left="20"/>
                </w:pPr>
                <w:r>
                  <w:t>Page</w:t>
                </w:r>
                <w:r>
                  <w:rPr>
                    <w:spacing w:val="-4"/>
                  </w:rPr>
                  <w:t xml:space="preserve"> </w:t>
                </w:r>
                <w:r>
                  <w:fldChar w:fldCharType="begin"/>
                </w:r>
                <w:r>
                  <w:instrText xml:space="preserve"> PAGE </w:instrText>
                </w:r>
                <w:r>
                  <w:fldChar w:fldCharType="separate"/>
                </w:r>
                <w:r>
                  <w:t>137</w:t>
                </w:r>
                <w:r>
                  <w:fldChar w:fldCharType="end"/>
                </w:r>
                <w:r>
                  <w:rPr>
                    <w:spacing w:val="-4"/>
                  </w:rPr>
                  <w:t xml:space="preserve"> </w:t>
                </w:r>
                <w:r>
                  <w:t>of</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CA">
        <v:rect id="docshape944" o:spid="_x0000_s1031" style="position:absolute;margin-left:61.9pt;margin-top:760.05pt;width:479.5pt;height:.7pt;z-index:-21565952;mso-position-horizontal-relative:page;mso-position-vertical-relative:page" fillcolor="black" stroked="f">
          <w10:wrap anchorx="page" anchory="page"/>
        </v:rect>
      </w:pict>
    </w:r>
    <w:r w:rsidR="00217671">
      <w:pict w14:anchorId="090AF6CB">
        <v:shape id="docshape945" o:spid="_x0000_s1030" type="#_x0000_t202" style="position:absolute;margin-left:62.35pt;margin-top:721.25pt;width:133.25pt;height:13.15pt;z-index:-21565440;mso-position-horizontal-relative:page;mso-position-vertical-relative:page" filled="f" stroked="f">
          <v:textbox style="mso-next-textbox:#docshape945" inset="0,0,0,0">
            <w:txbxContent>
              <w:p w14:paraId="090AF714" w14:textId="2C42E26A" w:rsidR="00D46AEE" w:rsidRDefault="00D46AEE" w:rsidP="00097643">
                <w:pPr>
                  <w:pStyle w:val="BodyText"/>
                  <w:spacing w:before="12"/>
                </w:pP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B" w14:textId="7FA09AE1" w:rsidR="00D46AEE" w:rsidRDefault="007F1052">
    <w:pPr>
      <w:pStyle w:val="BodyText"/>
      <w:spacing w:line="14" w:lineRule="auto"/>
    </w:pPr>
    <w:r>
      <w:pict w14:anchorId="090AF6D0">
        <v:shapetype id="_x0000_t202" coordsize="21600,21600" o:spt="202" path="m,l,21600r21600,l21600,xe">
          <v:stroke joinstyle="miter"/>
          <v:path gradientshapeok="t" o:connecttype="rect"/>
        </v:shapetype>
        <v:shape id="docshape962" o:spid="_x0000_s1025" type="#_x0000_t202" style="position:absolute;margin-left:463.25pt;margin-top:766.2pt;width:75.35pt;height:13.15pt;z-index:-21562880;mso-position-horizontal-relative:page;mso-position-vertical-relative:page" filled="f" stroked="f">
          <v:textbox style="mso-next-textbox:#docshape962" inset="0,0,0,0">
            <w:txbxContent>
              <w:p w14:paraId="090AF718" w14:textId="77777777" w:rsidR="00D46AEE" w:rsidRDefault="00F81334">
                <w:pPr>
                  <w:pStyle w:val="BodyText"/>
                  <w:spacing w:before="12"/>
                  <w:ind w:left="20"/>
                </w:pPr>
                <w:r>
                  <w:t>Page</w:t>
                </w:r>
                <w:r>
                  <w:rPr>
                    <w:spacing w:val="-4"/>
                  </w:rPr>
                  <w:t xml:space="preserve"> </w:t>
                </w:r>
                <w:r>
                  <w:fldChar w:fldCharType="begin"/>
                </w:r>
                <w:r>
                  <w:instrText xml:space="preserve"> PAGE </w:instrText>
                </w:r>
                <w:r>
                  <w:fldChar w:fldCharType="separate"/>
                </w:r>
                <w:r>
                  <w:t>139</w:t>
                </w:r>
                <w:r>
                  <w:fldChar w:fldCharType="end"/>
                </w:r>
                <w:r>
                  <w:rPr>
                    <w:spacing w:val="-4"/>
                  </w:rPr>
                  <w:t xml:space="preserve"> </w:t>
                </w:r>
                <w:r>
                  <w:t>of</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CE">
        <v:rect id="docshape960" o:spid="_x0000_s1027" style="position:absolute;margin-left:59.1pt;margin-top:758.65pt;width:479.5pt;height:.7pt;z-index:-21563904;mso-position-horizontal-relative:page;mso-position-vertical-relative:page" fillcolor="black" stroked="f">
          <w10:wrap anchorx="page" anchory="page"/>
        </v:rect>
      </w:pict>
    </w:r>
    <w:r w:rsidR="00217671">
      <w:pict w14:anchorId="090AF6CF">
        <v:shape id="docshape961" o:spid="_x0000_s1026" type="#_x0000_t202" style="position:absolute;margin-left:62.35pt;margin-top:721.25pt;width:133.25pt;height:13.15pt;z-index:-21563392;mso-position-horizontal-relative:page;mso-position-vertical-relative:page" filled="f" stroked="f">
          <v:textbox style="mso-next-textbox:#docshape961" inset="0,0,0,0">
            <w:txbxContent>
              <w:p w14:paraId="090AF717" w14:textId="12017AA0" w:rsidR="00D46AEE" w:rsidRDefault="00D46AEE" w:rsidP="00097643">
                <w:pPr>
                  <w:pStyle w:val="BodyText"/>
                  <w:spacing w:before="12"/>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6D" w14:textId="0C1111A1" w:rsidR="00D46AEE" w:rsidRDefault="003E67B4">
    <w:pPr>
      <w:pStyle w:val="BodyText"/>
      <w:spacing w:line="14" w:lineRule="auto"/>
    </w:pPr>
    <w:r>
      <w:pict w14:anchorId="090AF694">
        <v:shapetype id="_x0000_t202" coordsize="21600,21600" o:spt="202" path="m,l,21600r21600,l21600,xe">
          <v:stroke joinstyle="miter"/>
          <v:path gradientshapeok="t" o:connecttype="rect"/>
        </v:shapetype>
        <v:shape id="docshape77" o:spid="_x0000_s1085" type="#_x0000_t202" style="position:absolute;margin-left:468pt;margin-top:769.6pt;width:69.7pt;height:13.15pt;z-index:-21593600;mso-position-horizontal-relative:page;mso-position-vertical-relative:page" filled="f" stroked="f">
          <v:textbox style="mso-next-textbox:#docshape77" inset="0,0,0,0">
            <w:txbxContent>
              <w:p w14:paraId="090AF6E3" w14:textId="77777777" w:rsidR="00D46AEE" w:rsidRDefault="00F81334">
                <w:pPr>
                  <w:pStyle w:val="BodyText"/>
                  <w:spacing w:before="12"/>
                  <w:ind w:left="20"/>
                </w:pPr>
                <w:r>
                  <w:t>Page</w:t>
                </w:r>
                <w:r>
                  <w:rPr>
                    <w:spacing w:val="-5"/>
                  </w:rPr>
                  <w:t xml:space="preserve"> </w:t>
                </w:r>
                <w:r>
                  <w:fldChar w:fldCharType="begin"/>
                </w:r>
                <w:r>
                  <w:instrText xml:space="preserve"> PAGE </w:instrText>
                </w:r>
                <w:r>
                  <w:fldChar w:fldCharType="separate"/>
                </w:r>
                <w:r>
                  <w:t>26</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92">
        <v:rect id="docshape75" o:spid="_x0000_s1087" style="position:absolute;margin-left:62.35pt;margin-top:764.1pt;width:479.5pt;height:.7pt;z-index:-21594624;mso-position-horizontal-relative:page;mso-position-vertical-relative:page" fillcolor="black" stroked="f">
          <w10:wrap anchorx="page" anchory="page"/>
        </v:rect>
      </w:pict>
    </w:r>
    <w:r w:rsidR="00217671">
      <w:pict w14:anchorId="090AF693">
        <v:shape id="docshape76" o:spid="_x0000_s1086" type="#_x0000_t202" style="position:absolute;margin-left:62.35pt;margin-top:721.25pt;width:133.25pt;height:13.15pt;z-index:-21594112;mso-position-horizontal-relative:page;mso-position-vertical-relative:page" filled="f" stroked="f">
          <v:textbox style="mso-next-textbox:#docshape76" inset="0,0,0,0">
            <w:txbxContent>
              <w:p w14:paraId="090AF6E2" w14:textId="10A68D71" w:rsidR="00D46AEE" w:rsidRDefault="00D46AEE" w:rsidP="00FA79FF">
                <w:pPr>
                  <w:pStyle w:val="BodyText"/>
                  <w:spacing w:before="12"/>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6F" w14:textId="7E9972E4" w:rsidR="00D46AEE" w:rsidRDefault="00607318">
    <w:pPr>
      <w:pStyle w:val="BodyText"/>
      <w:spacing w:line="14" w:lineRule="auto"/>
    </w:pPr>
    <w:r>
      <w:pict w14:anchorId="090AF698">
        <v:shapetype id="_x0000_t202" coordsize="21600,21600" o:spt="202" path="m,l,21600r21600,l21600,xe">
          <v:stroke joinstyle="miter"/>
          <v:path gradientshapeok="t" o:connecttype="rect"/>
        </v:shapetype>
        <v:shape id="docshape195" o:spid="_x0000_s1081" type="#_x0000_t202" style="position:absolute;margin-left:468pt;margin-top:772.2pt;width:69.7pt;height:13.15pt;z-index:-21591552;mso-position-horizontal-relative:page;mso-position-vertical-relative:page" filled="f" stroked="f">
          <v:textbox style="mso-next-textbox:#docshape195" inset="0,0,0,0">
            <w:txbxContent>
              <w:p w14:paraId="090AF6E7" w14:textId="77777777" w:rsidR="00D46AEE" w:rsidRDefault="00F81334">
                <w:pPr>
                  <w:pStyle w:val="BodyText"/>
                  <w:spacing w:before="12"/>
                  <w:ind w:left="20"/>
                </w:pPr>
                <w:r>
                  <w:t>Page</w:t>
                </w:r>
                <w:r>
                  <w:rPr>
                    <w:spacing w:val="-5"/>
                  </w:rPr>
                  <w:t xml:space="preserve"> </w:t>
                </w:r>
                <w:r>
                  <w:fldChar w:fldCharType="begin"/>
                </w:r>
                <w:r>
                  <w:instrText xml:space="preserve"> PAGE </w:instrText>
                </w:r>
                <w:r>
                  <w:fldChar w:fldCharType="separate"/>
                </w:r>
                <w:r>
                  <w:t>29</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96">
        <v:rect id="docshape193" o:spid="_x0000_s1083" style="position:absolute;margin-left:61.9pt;margin-top:765.45pt;width:479.5pt;height:.7pt;z-index:-21592576;mso-position-horizontal-relative:page;mso-position-vertical-relative:page" fillcolor="black" stroked="f">
          <w10:wrap anchorx="page"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71" w14:textId="7C54E1FE" w:rsidR="00D46AEE" w:rsidRDefault="007F0510">
    <w:pPr>
      <w:pStyle w:val="BodyText"/>
      <w:spacing w:line="14" w:lineRule="auto"/>
    </w:pPr>
    <w:r>
      <w:pict w14:anchorId="090AF69C">
        <v:shapetype id="_x0000_t202" coordsize="21600,21600" o:spt="202" path="m,l,21600r21600,l21600,xe">
          <v:stroke joinstyle="miter"/>
          <v:path gradientshapeok="t" o:connecttype="rect"/>
        </v:shapetype>
        <v:shape id="docshape291" o:spid="_x0000_s1077" type="#_x0000_t202" style="position:absolute;margin-left:463.25pt;margin-top:766.75pt;width:69.7pt;height:13.15pt;z-index:-21589504;mso-position-horizontal-relative:page;mso-position-vertical-relative:page" filled="f" stroked="f">
          <v:textbox style="mso-next-textbox:#docshape291" inset="0,0,0,0">
            <w:txbxContent>
              <w:p w14:paraId="090AF6EA" w14:textId="77777777" w:rsidR="00D46AEE" w:rsidRDefault="00F81334">
                <w:pPr>
                  <w:pStyle w:val="BodyText"/>
                  <w:spacing w:before="12"/>
                  <w:ind w:left="20"/>
                </w:pPr>
                <w:r>
                  <w:t>Page</w:t>
                </w:r>
                <w:r>
                  <w:rPr>
                    <w:spacing w:val="-5"/>
                  </w:rPr>
                  <w:t xml:space="preserve"> </w:t>
                </w:r>
                <w:r>
                  <w:fldChar w:fldCharType="begin"/>
                </w:r>
                <w:r>
                  <w:instrText xml:space="preserve"> PAGE </w:instrText>
                </w:r>
                <w:r>
                  <w:fldChar w:fldCharType="separate"/>
                </w:r>
                <w:r>
                  <w:t>41</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9A">
        <v:rect id="docshape289" o:spid="_x0000_s1079" style="position:absolute;margin-left:57.15pt;margin-top:760.7pt;width:479.5pt;height:.7pt;z-index:-21590528;mso-position-horizontal-relative:page;mso-position-vertical-relative:page" fillcolor="black" stroked="f">
          <w10:wrap anchorx="page" anchory="page"/>
        </v:rect>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73" w14:textId="606EA5E8" w:rsidR="00D46AEE" w:rsidRDefault="007F0510">
    <w:pPr>
      <w:pStyle w:val="BodyText"/>
      <w:spacing w:line="14" w:lineRule="auto"/>
    </w:pPr>
    <w:r>
      <w:pict w14:anchorId="090AF6A0">
        <v:shapetype id="_x0000_t202" coordsize="21600,21600" o:spt="202" path="m,l,21600r21600,l21600,xe">
          <v:stroke joinstyle="miter"/>
          <v:path gradientshapeok="t" o:connecttype="rect"/>
        </v:shapetype>
        <v:shape id="docshape301" o:spid="_x0000_s1073" type="#_x0000_t202" style="position:absolute;margin-left:472.15pt;margin-top:764.75pt;width:69.7pt;height:13.15pt;z-index:-21587456;mso-position-horizontal-relative:page;mso-position-vertical-relative:page" filled="f" stroked="f">
          <v:textbox style="mso-next-textbox:#docshape301" inset="0,0,0,0">
            <w:txbxContent>
              <w:p w14:paraId="090AF6EE" w14:textId="77777777" w:rsidR="00D46AEE" w:rsidRDefault="00F81334">
                <w:pPr>
                  <w:pStyle w:val="BodyText"/>
                  <w:spacing w:before="12"/>
                  <w:ind w:left="20"/>
                </w:pPr>
                <w:r>
                  <w:t>Page</w:t>
                </w:r>
                <w:r>
                  <w:rPr>
                    <w:spacing w:val="-5"/>
                  </w:rPr>
                  <w:t xml:space="preserve"> </w:t>
                </w:r>
                <w:r>
                  <w:fldChar w:fldCharType="begin"/>
                </w:r>
                <w:r>
                  <w:instrText xml:space="preserve"> PAGE </w:instrText>
                </w:r>
                <w:r>
                  <w:fldChar w:fldCharType="separate"/>
                </w:r>
                <w:r>
                  <w:t>42</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9E">
        <v:rect id="docshape299" o:spid="_x0000_s1075" style="position:absolute;margin-left:62.35pt;margin-top:758.7pt;width:479.5pt;height:.7pt;z-index:-21588480;mso-position-horizontal-relative:page;mso-position-vertical-relative:page" fillcolor="black" stroked="f">
          <w10:wrap anchorx="page" anchory="page"/>
        </v:rect>
      </w:pict>
    </w:r>
    <w:r w:rsidR="00217671">
      <w:pict w14:anchorId="090AF69F">
        <v:shape id="docshape300" o:spid="_x0000_s1074" type="#_x0000_t202" style="position:absolute;margin-left:62.35pt;margin-top:721.25pt;width:133.25pt;height:13.15pt;z-index:-21587968;mso-position-horizontal-relative:page;mso-position-vertical-relative:page" filled="f" stroked="f">
          <v:textbox style="mso-next-textbox:#docshape300" inset="0,0,0,0">
            <w:txbxContent>
              <w:p w14:paraId="090AF6ED" w14:textId="61973653" w:rsidR="00D46AEE" w:rsidRDefault="00D46AEE" w:rsidP="00FA79FF">
                <w:pPr>
                  <w:pStyle w:val="BodyText"/>
                  <w:spacing w:before="12"/>
                </w:pP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77" w14:textId="495D36A0" w:rsidR="00D46AEE" w:rsidRDefault="00B5470A">
    <w:pPr>
      <w:pStyle w:val="BodyText"/>
      <w:spacing w:line="14" w:lineRule="auto"/>
    </w:pPr>
    <w:r>
      <w:rPr>
        <w:noProof/>
      </w:rPr>
      <mc:AlternateContent>
        <mc:Choice Requires="wps">
          <w:drawing>
            <wp:anchor distT="0" distB="0" distL="114300" distR="114300" simplePos="0" relativeHeight="251673600" behindDoc="1" locked="0" layoutInCell="1" allowOverlap="1" wp14:anchorId="090AF6A8" wp14:editId="54A7D9F9">
              <wp:simplePos x="0" y="0"/>
              <wp:positionH relativeFrom="page">
                <wp:posOffset>5883275</wp:posOffset>
              </wp:positionH>
              <wp:positionV relativeFrom="page">
                <wp:posOffset>9780977</wp:posOffset>
              </wp:positionV>
              <wp:extent cx="885190" cy="167005"/>
              <wp:effectExtent l="0" t="0" r="0" b="0"/>
              <wp:wrapNone/>
              <wp:docPr id="466968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AF6F5" w14:textId="77777777" w:rsidR="00D46AEE" w:rsidRDefault="00F81334">
                          <w:pPr>
                            <w:pStyle w:val="BodyText"/>
                            <w:spacing w:before="12"/>
                            <w:ind w:left="20"/>
                          </w:pPr>
                          <w:r>
                            <w:t>Page</w:t>
                          </w:r>
                          <w:r>
                            <w:rPr>
                              <w:spacing w:val="-5"/>
                            </w:rPr>
                            <w:t xml:space="preserve"> </w:t>
                          </w:r>
                          <w:r>
                            <w:fldChar w:fldCharType="begin"/>
                          </w:r>
                          <w:r>
                            <w:instrText xml:space="preserve"> PAGE </w:instrText>
                          </w:r>
                          <w:r>
                            <w:fldChar w:fldCharType="separate"/>
                          </w:r>
                          <w:r>
                            <w:t>76</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AF6A8" id="_x0000_t202" coordsize="21600,21600" o:spt="202" path="m,l,21600r21600,l21600,xe">
              <v:stroke joinstyle="miter"/>
              <v:path gradientshapeok="t" o:connecttype="rect"/>
            </v:shapetype>
            <v:shape id="Text Box 2" o:spid="_x0000_s1027" type="#_x0000_t202" style="position:absolute;margin-left:463.25pt;margin-top:770.15pt;width:69.7pt;height:13.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" filled="f" stroked="f">
              <v:textbox inset="0,0,0,0">
                <w:txbxContent>
                  <w:p w14:paraId="090AF6F5" w14:textId="77777777" w:rsidR="00D46AEE" w:rsidRDefault="00F81334">
                    <w:pPr>
                      <w:pStyle w:val="BodyText"/>
                      <w:spacing w:before="12"/>
                      <w:ind w:left="20"/>
                    </w:pPr>
                    <w:r>
                      <w:t>Page</w:t>
                    </w:r>
                    <w:r>
                      <w:rPr>
                        <w:spacing w:val="-5"/>
                      </w:rPr>
                      <w:t xml:space="preserve"> </w:t>
                    </w:r>
                    <w:r>
                      <w:fldChar w:fldCharType="begin"/>
                    </w:r>
                    <w:r>
                      <w:instrText xml:space="preserve"> PAGE </w:instrText>
                    </w:r>
                    <w:r>
                      <w:fldChar w:fldCharType="separate"/>
                    </w:r>
                    <w:r>
                      <w:t>76</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mc:Fallback>
      </mc:AlternateContent>
    </w:r>
    <w:r w:rsidR="00BE7EB1">
      <w:rPr>
        <w:noProof/>
      </w:rPr>
      <mc:AlternateContent>
        <mc:Choice Requires="wps">
          <w:drawing>
            <wp:anchor distT="0" distB="0" distL="114300" distR="114300" simplePos="0" relativeHeight="251649024" behindDoc="1" locked="0" layoutInCell="1" allowOverlap="1" wp14:anchorId="090AF6A6" wp14:editId="538C6EE3">
              <wp:simplePos x="0" y="0"/>
              <wp:positionH relativeFrom="page">
                <wp:posOffset>679881</wp:posOffset>
              </wp:positionH>
              <wp:positionV relativeFrom="page">
                <wp:posOffset>9711330</wp:posOffset>
              </wp:positionV>
              <wp:extent cx="6089650" cy="8890"/>
              <wp:effectExtent l="0" t="0" r="0" b="0"/>
              <wp:wrapNone/>
              <wp:docPr id="8104494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6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13AE0" id="Rectangle 4" o:spid="_x0000_s1026" style="position:absolute;margin-left:53.55pt;margin-top:764.65pt;width:479.5pt;height:.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" fillcolor="black" stroked="f">
              <w10:wrap anchorx="page" anchory="page"/>
            </v:rect>
          </w:pict>
        </mc:Fallback>
      </mc:AlternateContent>
    </w:r>
    <w:r w:rsidR="00BE7EB1">
      <w:rPr>
        <w:noProof/>
      </w:rPr>
      <mc:AlternateContent>
        <mc:Choice Requires="wps">
          <w:drawing>
            <wp:anchor distT="0" distB="0" distL="114300" distR="114300" simplePos="0" relativeHeight="251665408" behindDoc="1" locked="0" layoutInCell="1" allowOverlap="1" wp14:anchorId="090AF6A7" wp14:editId="5BFD0EDB">
              <wp:simplePos x="0" y="0"/>
              <wp:positionH relativeFrom="page">
                <wp:posOffset>791845</wp:posOffset>
              </wp:positionH>
              <wp:positionV relativeFrom="page">
                <wp:posOffset>9159875</wp:posOffset>
              </wp:positionV>
              <wp:extent cx="1692275" cy="167005"/>
              <wp:effectExtent l="0" t="0" r="0" b="0"/>
              <wp:wrapNone/>
              <wp:docPr id="151599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AF6F4" w14:textId="67EBAB80" w:rsidR="00D46AEE" w:rsidRDefault="00D46AEE" w:rsidP="00FA79FF">
                          <w:pPr>
                            <w:pStyle w:val="BodyText"/>
                            <w:spacing w:before="1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AF6A7" id="Text Box 3" o:spid="_x0000_s1028" type="#_x0000_t202" style="position:absolute;margin-left:62.35pt;margin-top:721.25pt;width:133.25pt;height:13.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" filled="f" stroked="f">
              <v:textbox inset="0,0,0,0">
                <w:txbxContent>
                  <w:p w14:paraId="090AF6F4" w14:textId="67EBAB80" w:rsidR="00D46AEE" w:rsidRDefault="00D46AEE" w:rsidP="00FA79FF">
                    <w:pPr>
                      <w:pStyle w:val="BodyText"/>
                      <w:spacing w:before="12"/>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7B" w14:textId="16BA2310" w:rsidR="00D46AEE" w:rsidRDefault="00D1626F">
    <w:pPr>
      <w:pStyle w:val="BodyText"/>
      <w:spacing w:line="14" w:lineRule="auto"/>
    </w:pPr>
    <w:r>
      <w:pict w14:anchorId="090AF6B0">
        <v:shapetype id="_x0000_t202" coordsize="21600,21600" o:spt="202" path="m,l,21600r21600,l21600,xe">
          <v:stroke joinstyle="miter"/>
          <v:path gradientshapeok="t" o:connecttype="rect"/>
        </v:shapetype>
        <v:shape id="docshape573" o:spid="_x0000_s1057" type="#_x0000_t202" style="position:absolute;margin-left:471.7pt;margin-top:774.2pt;width:69.7pt;height:13.15pt;z-index:-21579264;mso-position-horizontal-relative:page;mso-position-vertical-relative:page" filled="f" stroked="f">
          <v:textbox style="mso-next-textbox:#docshape573" inset="0,0,0,0">
            <w:txbxContent>
              <w:p w14:paraId="090AF6FC" w14:textId="77777777" w:rsidR="00D46AEE" w:rsidRDefault="00F81334">
                <w:pPr>
                  <w:pStyle w:val="BodyText"/>
                  <w:spacing w:before="12"/>
                  <w:ind w:left="20"/>
                </w:pPr>
                <w:r>
                  <w:t>Page</w:t>
                </w:r>
                <w:r>
                  <w:rPr>
                    <w:spacing w:val="-5"/>
                  </w:rPr>
                  <w:t xml:space="preserve"> </w:t>
                </w:r>
                <w:r>
                  <w:fldChar w:fldCharType="begin"/>
                </w:r>
                <w:r>
                  <w:instrText xml:space="preserve"> PAGE </w:instrText>
                </w:r>
                <w:r>
                  <w:fldChar w:fldCharType="separate"/>
                </w:r>
                <w:r>
                  <w:t>78</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AE">
        <v:rect id="docshape571" o:spid="_x0000_s1059" style="position:absolute;margin-left:61.9pt;margin-top:768.2pt;width:479.5pt;height:.7pt;z-index:-21580288;mso-position-horizontal-relative:page;mso-position-vertical-relative:page" fillcolor="black" stroked="f">
          <w10:wrap anchorx="page" anchory="page"/>
        </v:rect>
      </w:pict>
    </w:r>
    <w:r w:rsidR="00217671">
      <w:pict w14:anchorId="090AF6AF">
        <v:shape id="docshape572" o:spid="_x0000_s1058" type="#_x0000_t202" style="position:absolute;margin-left:62.35pt;margin-top:721.25pt;width:133.25pt;height:13.15pt;z-index:-21579776;mso-position-horizontal-relative:page;mso-position-vertical-relative:page" filled="f" stroked="f">
          <v:textbox style="mso-next-textbox:#docshape572" inset="0,0,0,0">
            <w:txbxContent>
              <w:p w14:paraId="090AF6FB" w14:textId="3F3EEE84" w:rsidR="00D46AEE" w:rsidRDefault="00D46AEE" w:rsidP="00FA79FF">
                <w:pPr>
                  <w:pStyle w:val="BodyText"/>
                  <w:spacing w:before="12"/>
                </w:pP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7D" w14:textId="566E237A" w:rsidR="00D46AEE" w:rsidRDefault="00A607D3">
    <w:pPr>
      <w:pStyle w:val="BodyText"/>
      <w:spacing w:line="14" w:lineRule="auto"/>
    </w:pPr>
    <w:r>
      <w:pict w14:anchorId="090AF6B4">
        <v:shapetype id="_x0000_t202" coordsize="21600,21600" o:spt="202" path="m,l,21600r21600,l21600,xe">
          <v:stroke joinstyle="miter"/>
          <v:path gradientshapeok="t" o:connecttype="rect"/>
        </v:shapetype>
        <v:shape id="docshape719" o:spid="_x0000_s1053" type="#_x0000_t202" style="position:absolute;margin-left:463.25pt;margin-top:767.45pt;width:75.35pt;height:13.15pt;z-index:-21577216;mso-position-horizontal-relative:page;mso-position-vertical-relative:page" filled="f" stroked="f">
          <v:textbox style="mso-next-textbox:#docshape719" inset="0,0,0,0">
            <w:txbxContent>
              <w:p w14:paraId="090AF700" w14:textId="77777777" w:rsidR="00D46AEE" w:rsidRDefault="00F81334">
                <w:pPr>
                  <w:pStyle w:val="BodyText"/>
                  <w:spacing w:before="12"/>
                  <w:ind w:left="20"/>
                </w:pPr>
                <w:r>
                  <w:t>Page</w:t>
                </w:r>
                <w:r>
                  <w:rPr>
                    <w:spacing w:val="-4"/>
                  </w:rPr>
                  <w:t xml:space="preserve"> </w:t>
                </w:r>
                <w:r>
                  <w:fldChar w:fldCharType="begin"/>
                </w:r>
                <w:r>
                  <w:instrText xml:space="preserve"> PAGE </w:instrText>
                </w:r>
                <w:r>
                  <w:fldChar w:fldCharType="separate"/>
                </w:r>
                <w:r>
                  <w:t>100</w:t>
                </w:r>
                <w:r>
                  <w:fldChar w:fldCharType="end"/>
                </w:r>
                <w:r>
                  <w:rPr>
                    <w:spacing w:val="-4"/>
                  </w:rPr>
                  <w:t xml:space="preserve"> </w:t>
                </w:r>
                <w:r>
                  <w:t>of</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B2">
        <v:rect id="docshape717" o:spid="_x0000_s1055" style="position:absolute;margin-left:61.9pt;margin-top:761.4pt;width:479.5pt;height:.7pt;z-index:-21578240;mso-position-horizontal-relative:page;mso-position-vertical-relative:page" fillcolor="black" stroked="f">
          <w10:wrap anchorx="page" anchory="page"/>
        </v:rect>
      </w:pict>
    </w:r>
    <w:r w:rsidR="00217671">
      <w:pict w14:anchorId="090AF6B3">
        <v:shape id="docshape718" o:spid="_x0000_s1054" type="#_x0000_t202" style="position:absolute;margin-left:62.35pt;margin-top:721.25pt;width:133.25pt;height:13.15pt;z-index:-21577728;mso-position-horizontal-relative:page;mso-position-vertical-relative:page" filled="f" stroked="f">
          <v:textbox style="mso-next-textbox:#docshape718" inset="0,0,0,0">
            <w:txbxContent>
              <w:p w14:paraId="090AF6FF" w14:textId="109AA6C7" w:rsidR="00D46AEE" w:rsidRDefault="00D46AEE" w:rsidP="00FA79FF">
                <w:pPr>
                  <w:pStyle w:val="BodyText"/>
                  <w:spacing w:before="12"/>
                </w:pP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1" w14:textId="2B79887B" w:rsidR="00D46AEE" w:rsidRDefault="00570858">
    <w:pPr>
      <w:pStyle w:val="BodyText"/>
      <w:spacing w:line="14" w:lineRule="auto"/>
    </w:pPr>
    <w:r>
      <w:pict w14:anchorId="090AF6BC">
        <v:shapetype id="_x0000_t202" coordsize="21600,21600" o:spt="202" path="m,l,21600r21600,l21600,xe">
          <v:stroke joinstyle="miter"/>
          <v:path gradientshapeok="t" o:connecttype="rect"/>
        </v:shapetype>
        <v:shape id="docshape781" o:spid="_x0000_s1045" type="#_x0000_t202" style="position:absolute;margin-left:463.25pt;margin-top:768.9pt;width:75.35pt;height:13.15pt;z-index:-21573120;mso-position-horizontal-relative:page;mso-position-vertical-relative:page" filled="f" stroked="f">
          <v:textbox style="mso-next-textbox:#docshape781" inset="0,0,0,0">
            <w:txbxContent>
              <w:p w14:paraId="090AF707" w14:textId="77777777" w:rsidR="00D46AEE" w:rsidRDefault="00F81334">
                <w:pPr>
                  <w:pStyle w:val="BodyText"/>
                  <w:spacing w:before="12"/>
                  <w:ind w:left="20"/>
                </w:pPr>
                <w:r>
                  <w:t>Page</w:t>
                </w:r>
                <w:r>
                  <w:rPr>
                    <w:spacing w:val="-4"/>
                  </w:rPr>
                  <w:t xml:space="preserve"> </w:t>
                </w:r>
                <w:r>
                  <w:fldChar w:fldCharType="begin"/>
                </w:r>
                <w:r>
                  <w:instrText xml:space="preserve"> PAGE </w:instrText>
                </w:r>
                <w:r>
                  <w:fldChar w:fldCharType="separate"/>
                </w:r>
                <w:r>
                  <w:t>109</w:t>
                </w:r>
                <w:r>
                  <w:fldChar w:fldCharType="end"/>
                </w:r>
                <w:r>
                  <w:rPr>
                    <w:spacing w:val="-4"/>
                  </w:rPr>
                  <w:t xml:space="preserve"> </w:t>
                </w:r>
                <w:r>
                  <w:t>of</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148</w:t>
                </w:r>
                <w:r>
                  <w:rPr>
                    <w:spacing w:val="-5"/>
                  </w:rPr>
                  <w:fldChar w:fldCharType="end"/>
                </w:r>
              </w:p>
            </w:txbxContent>
          </v:textbox>
          <w10:wrap anchorx="page" anchory="page"/>
        </v:shape>
      </w:pict>
    </w:r>
    <w:r w:rsidR="00217671">
      <w:pict w14:anchorId="090AF6BA">
        <v:rect id="docshape779" o:spid="_x0000_s1047" style="position:absolute;margin-left:59.1pt;margin-top:760.05pt;width:479.5pt;height:.7pt;z-index:-21574144;mso-position-horizontal-relative:page;mso-position-vertical-relative:page" fillcolor="black" stroked="f">
          <w10:wrap anchorx="page" anchory="page"/>
        </v:rect>
      </w:pict>
    </w:r>
    <w:r w:rsidR="00217671">
      <w:pict w14:anchorId="090AF6BB">
        <v:shape id="docshape780" o:spid="_x0000_s1046" type="#_x0000_t202" style="position:absolute;margin-left:62.35pt;margin-top:721.25pt;width:133.25pt;height:13.15pt;z-index:-21573632;mso-position-horizontal-relative:page;mso-position-vertical-relative:page" filled="f" stroked="f">
          <v:textbox style="mso-next-textbox:#docshape780" inset="0,0,0,0">
            <w:txbxContent>
              <w:p w14:paraId="090AF706" w14:textId="61F234C2" w:rsidR="00D46AEE" w:rsidRDefault="00D46AEE" w:rsidP="00FA79FF">
                <w:pPr>
                  <w:pStyle w:val="BodyText"/>
                  <w:spacing w:before="12"/>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277E5" w14:textId="77777777" w:rsidR="0060190B" w:rsidRDefault="0060190B">
      <w:r>
        <w:separator/>
      </w:r>
    </w:p>
  </w:footnote>
  <w:footnote w:type="continuationSeparator" w:id="0">
    <w:p w14:paraId="30CD3803" w14:textId="77777777" w:rsidR="0060190B" w:rsidRDefault="00601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69" w14:textId="77777777" w:rsidR="00D46AEE" w:rsidRDefault="00217671">
    <w:pPr>
      <w:pStyle w:val="BodyText"/>
      <w:spacing w:line="14" w:lineRule="auto"/>
    </w:pPr>
    <w:r>
      <w:pict w14:anchorId="090AF68C">
        <v:shapetype id="_x0000_t202" coordsize="21600,21600" o:spt="202" path="m,l,21600r21600,l21600,xe">
          <v:stroke joinstyle="miter"/>
          <v:path gradientshapeok="t" o:connecttype="rect"/>
        </v:shapetype>
        <v:shape id="docshape1" o:spid="_x0000_s1093" type="#_x0000_t202" style="position:absolute;margin-left:62.35pt;margin-top:21.8pt;width:231.35pt;height:13.15pt;z-index:-21597696;mso-position-horizontal-relative:page;mso-position-vertical-relative:page" filled="f" stroked="f">
          <v:textbox style="mso-next-textbox:#docshape1" inset="0,0,0,0">
            <w:txbxContent>
              <w:p w14:paraId="090AF6DC" w14:textId="72911CB0" w:rsidR="00D46AEE" w:rsidRDefault="00F81334" w:rsidP="000F3FC4">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0" w14:textId="77777777" w:rsidR="00D46AEE" w:rsidRDefault="00217671">
    <w:pPr>
      <w:pStyle w:val="BodyText"/>
      <w:spacing w:line="14" w:lineRule="auto"/>
    </w:pPr>
    <w:r>
      <w:pict w14:anchorId="090AF6B9">
        <v:shapetype id="_x0000_t202" coordsize="21600,21600" o:spt="202" path="m,l,21600r21600,l21600,xe">
          <v:stroke joinstyle="miter"/>
          <v:path gradientshapeok="t" o:connecttype="rect"/>
        </v:shapetype>
        <v:shape id="docshape778" o:spid="_x0000_s1048" type="#_x0000_t202" style="position:absolute;margin-left:62.35pt;margin-top:13.75pt;width:231.35pt;height:25.75pt;z-index:-21574656;mso-position-horizontal-relative:page;mso-position-vertical-relative:page" filled="f" stroked="f">
          <v:textbox style="mso-next-textbox:#docshape778" inset="0,0,0,0">
            <w:txbxContent>
              <w:p w14:paraId="090AF704" w14:textId="186DA6DC" w:rsidR="00D46AEE" w:rsidRDefault="00F81334" w:rsidP="00FA79FF">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p w14:paraId="090AF705" w14:textId="133959A6" w:rsidR="00D46AEE" w:rsidRDefault="00D46AEE">
                <w:pPr>
                  <w:spacing w:before="22"/>
                  <w:ind w:left="20"/>
                  <w:rPr>
                    <w:b/>
                    <w:i/>
                    <w:sz w:val="20"/>
                  </w:rPr>
                </w:pP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2" w14:textId="77777777" w:rsidR="00D46AEE" w:rsidRDefault="00217671">
    <w:pPr>
      <w:pStyle w:val="BodyText"/>
      <w:spacing w:line="14" w:lineRule="auto"/>
    </w:pPr>
    <w:r>
      <w:pict w14:anchorId="090AF6BD">
        <v:shapetype id="_x0000_t202" coordsize="21600,21600" o:spt="202" path="m,l,21600r21600,l21600,xe">
          <v:stroke joinstyle="miter"/>
          <v:path gradientshapeok="t" o:connecttype="rect"/>
        </v:shapetype>
        <v:shape id="docshape886" o:spid="_x0000_s1044" type="#_x0000_t202" style="position:absolute;margin-left:62.35pt;margin-top:13.75pt;width:231.35pt;height:13.15pt;z-index:-21572608;mso-position-horizontal-relative:page;mso-position-vertical-relative:page" filled="f" stroked="f">
          <v:textbox style="mso-next-textbox:#docshape886" inset="0,0,0,0">
            <w:txbxContent>
              <w:p w14:paraId="090AF708" w14:textId="4482AD32" w:rsidR="00D46AEE" w:rsidRDefault="00F81334" w:rsidP="00097643">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4" w14:textId="77777777" w:rsidR="00D46AEE" w:rsidRDefault="00217671">
    <w:pPr>
      <w:pStyle w:val="BodyText"/>
      <w:spacing w:line="14" w:lineRule="auto"/>
    </w:pPr>
    <w:r>
      <w:pict w14:anchorId="090AF6C1">
        <v:shapetype id="_x0000_t202" coordsize="21600,21600" o:spt="202" path="m,l,21600r21600,l21600,xe">
          <v:stroke joinstyle="miter"/>
          <v:path gradientshapeok="t" o:connecttype="rect"/>
        </v:shapetype>
        <v:shape id="docshape896" o:spid="_x0000_s1040" type="#_x0000_t202" style="position:absolute;margin-left:62.35pt;margin-top:13.75pt;width:231.35pt;height:25.75pt;z-index:-21570560;mso-position-horizontal-relative:page;mso-position-vertical-relative:page" filled="f" stroked="f">
          <v:textbox style="mso-next-textbox:#docshape896" inset="0,0,0,0">
            <w:txbxContent>
              <w:p w14:paraId="090AF70B" w14:textId="53159C39" w:rsidR="00D46AEE" w:rsidRDefault="00F81334" w:rsidP="00097643">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p w14:paraId="090AF70C" w14:textId="7E08795B" w:rsidR="00D46AEE" w:rsidRDefault="00D46AEE">
                <w:pPr>
                  <w:spacing w:before="22"/>
                  <w:ind w:left="20"/>
                  <w:rPr>
                    <w:b/>
                    <w:i/>
                    <w:sz w:val="20"/>
                  </w:rPr>
                </w:pP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6" w14:textId="77777777" w:rsidR="00D46AEE" w:rsidRDefault="00217671">
    <w:pPr>
      <w:pStyle w:val="BodyText"/>
      <w:spacing w:line="14" w:lineRule="auto"/>
    </w:pPr>
    <w:r>
      <w:pict w14:anchorId="090AF6C5">
        <v:shapetype id="_x0000_t202" coordsize="21600,21600" o:spt="202" path="m,l,21600r21600,l21600,xe">
          <v:stroke joinstyle="miter"/>
          <v:path gradientshapeok="t" o:connecttype="rect"/>
        </v:shapetype>
        <v:shape id="docshape933" o:spid="_x0000_s1036" type="#_x0000_t202" style="position:absolute;margin-left:62.35pt;margin-top:13.75pt;width:231.35pt;height:13.15pt;z-index:-21568512;mso-position-horizontal-relative:page;mso-position-vertical-relative:page" filled="f" stroked="f">
          <v:textbox style="mso-next-textbox:#docshape933" inset="0,0,0,0">
            <w:txbxContent>
              <w:p w14:paraId="090AF70F" w14:textId="6A055948" w:rsidR="00D46AEE" w:rsidRDefault="00F81334" w:rsidP="00097643">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8" w14:textId="77777777" w:rsidR="00D46AEE" w:rsidRDefault="00217671">
    <w:pPr>
      <w:pStyle w:val="BodyText"/>
      <w:spacing w:line="14" w:lineRule="auto"/>
    </w:pPr>
    <w:r>
      <w:pict w14:anchorId="090AF6C9">
        <v:shapetype id="_x0000_t202" coordsize="21600,21600" o:spt="202" path="m,l,21600r21600,l21600,xe">
          <v:stroke joinstyle="miter"/>
          <v:path gradientshapeok="t" o:connecttype="rect"/>
        </v:shapetype>
        <v:shape id="docshape943" o:spid="_x0000_s1032" type="#_x0000_t202" style="position:absolute;margin-left:62.35pt;margin-top:13.75pt;width:231.35pt;height:25.75pt;z-index:-21566464;mso-position-horizontal-relative:page;mso-position-vertical-relative:page" filled="f" stroked="f">
          <v:textbox style="mso-next-textbox:#docshape943" inset="0,0,0,0">
            <w:txbxContent>
              <w:p w14:paraId="090AF712" w14:textId="00FA043C" w:rsidR="00D46AEE" w:rsidRDefault="00F81334" w:rsidP="00097643">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p w14:paraId="090AF713" w14:textId="2D184BE8" w:rsidR="00D46AEE" w:rsidRDefault="00D46AEE" w:rsidP="00097643">
                <w:pPr>
                  <w:spacing w:before="22"/>
                  <w:rPr>
                    <w:b/>
                    <w:i/>
                    <w:sz w:val="20"/>
                  </w:rPr>
                </w:pP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8A" w14:textId="77777777" w:rsidR="00D46AEE" w:rsidRDefault="00217671">
    <w:pPr>
      <w:pStyle w:val="BodyText"/>
      <w:spacing w:line="14" w:lineRule="auto"/>
    </w:pPr>
    <w:r>
      <w:pict w14:anchorId="090AF6CD">
        <v:shapetype id="_x0000_t202" coordsize="21600,21600" o:spt="202" path="m,l,21600r21600,l21600,xe">
          <v:stroke joinstyle="miter"/>
          <v:path gradientshapeok="t" o:connecttype="rect"/>
        </v:shapetype>
        <v:shape id="docshape959" o:spid="_x0000_s1028" type="#_x0000_t202" style="position:absolute;margin-left:62.35pt;margin-top:13.75pt;width:231.35pt;height:13.15pt;z-index:-21564416;mso-position-horizontal-relative:page;mso-position-vertical-relative:page" filled="f" stroked="f">
          <v:textbox style="mso-next-textbox:#docshape959" inset="0,0,0,0">
            <w:txbxContent>
              <w:p w14:paraId="090AF716" w14:textId="6DA412F5" w:rsidR="00D46AEE" w:rsidRDefault="00F81334" w:rsidP="00097643">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98B3" w14:textId="1718EBB3" w:rsidR="00AA5517" w:rsidRDefault="004A1F57">
    <w:pPr>
      <w:pStyle w:val="BodyText"/>
      <w:spacing w:line="14" w:lineRule="auto"/>
    </w:pPr>
    <w:r>
      <w:pict w14:anchorId="090AF68D">
        <v:shapetype id="_x0000_t202" coordsize="21600,21600" o:spt="202" path="m,l,21600r21600,l21600,xe">
          <v:stroke joinstyle="miter"/>
          <v:path gradientshapeok="t" o:connecttype="rect"/>
        </v:shapetype>
        <v:shape id="docshape3" o:spid="_x0000_s1092" type="#_x0000_t202" style="position:absolute;margin-left:62.35pt;margin-top:12.9pt;width:231.35pt;height:25.8pt;z-index:-21597184;mso-position-horizontal-relative:page;mso-position-vertical-relative:page" filled="f" stroked="f">
          <v:textbox style="mso-next-textbox:#docshape3" inset="0,0,0,0">
            <w:txbxContent>
              <w:p w14:paraId="090AF6DD" w14:textId="5652CBAC" w:rsidR="00D46AEE" w:rsidRDefault="00F81334" w:rsidP="00FA79FF">
                <w:pPr>
                  <w:pStyle w:val="BodyText"/>
                  <w:spacing w:before="12"/>
                  <w:rPr>
                    <w:spacing w:val="-4"/>
                  </w:rPr>
                </w:pPr>
                <w:r>
                  <w:t>General</w:t>
                </w:r>
                <w:r>
                  <w:rPr>
                    <w:spacing w:val="-7"/>
                  </w:rPr>
                  <w:t xml:space="preserve"> </w:t>
                </w:r>
                <w:r>
                  <w:t>Ledger</w:t>
                </w:r>
                <w:r>
                  <w:rPr>
                    <w:spacing w:val="-8"/>
                  </w:rPr>
                  <w:t xml:space="preserve"> </w:t>
                </w:r>
                <w:r>
                  <w:t>User</w:t>
                </w:r>
                <w:r>
                  <w:rPr>
                    <w:spacing w:val="-8"/>
                  </w:rPr>
                  <w:t xml:space="preserve"> </w:t>
                </w:r>
                <w:r>
                  <w:rPr>
                    <w:spacing w:val="-4"/>
                  </w:rPr>
                  <w:t>Guide</w:t>
                </w:r>
                <w:r w:rsidR="00AA5517">
                  <w:rPr>
                    <w:spacing w:val="-4"/>
                  </w:rPr>
                  <w:br/>
                </w:r>
              </w:p>
              <w:p w14:paraId="65FF2A5A" w14:textId="77777777" w:rsidR="00F4236F" w:rsidRDefault="00F4236F" w:rsidP="00FA79FF">
                <w:pPr>
                  <w:pStyle w:val="BodyText"/>
                  <w:spacing w:before="12"/>
                  <w:rPr>
                    <w:spacing w:val="-4"/>
                  </w:rPr>
                </w:pPr>
              </w:p>
              <w:p w14:paraId="12E89B86" w14:textId="77777777" w:rsidR="00F4236F" w:rsidRDefault="00F4236F" w:rsidP="00FA79FF">
                <w:pPr>
                  <w:pStyle w:val="BodyText"/>
                  <w:spacing w:before="12"/>
                </w:pPr>
              </w:p>
            </w:txbxContent>
          </v:textbox>
          <w10:wrap anchorx="page" anchory="page"/>
        </v:shape>
      </w:pict>
    </w:r>
  </w:p>
  <w:p w14:paraId="090AF66A" w14:textId="38F306E0" w:rsidR="00D46AEE" w:rsidRDefault="00AA5517" w:rsidP="00AA5517">
    <w:pPr>
      <w:pStyle w:val="BodyText"/>
      <w:tabs>
        <w:tab w:val="left" w:pos="6521"/>
      </w:tabs>
      <w:spacing w:line="14" w:lineRule="auto"/>
    </w:pPr>
    <w:r>
      <w:tab/>
    </w:r>
  </w:p>
  <w:p w14:paraId="79DB329E" w14:textId="48CA61DB" w:rsidR="00AA5517" w:rsidRDefault="00AA5517" w:rsidP="00AA5517">
    <w:pPr>
      <w:pStyle w:val="BodyText"/>
      <w:tabs>
        <w:tab w:val="left" w:pos="6521"/>
      </w:tabs>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6C" w14:textId="77777777" w:rsidR="00D46AEE" w:rsidRDefault="00217671">
    <w:pPr>
      <w:pStyle w:val="BodyText"/>
      <w:spacing w:line="14" w:lineRule="auto"/>
    </w:pPr>
    <w:r>
      <w:pict w14:anchorId="090AF691">
        <v:shapetype id="_x0000_t202" coordsize="21600,21600" o:spt="202" path="m,l,21600r21600,l21600,xe">
          <v:stroke joinstyle="miter"/>
          <v:path gradientshapeok="t" o:connecttype="rect"/>
        </v:shapetype>
        <v:shape id="docshape74" o:spid="_x0000_s1088" type="#_x0000_t202" style="position:absolute;margin-left:62.35pt;margin-top:13.75pt;width:231.35pt;height:25.75pt;z-index:-21595136;mso-position-horizontal-relative:page;mso-position-vertical-relative:page" filled="f" stroked="f">
          <v:textbox style="mso-next-textbox:#docshape74" inset="0,0,0,0">
            <w:txbxContent>
              <w:p w14:paraId="090AF6E1" w14:textId="7125FBFA" w:rsidR="00D46AEE" w:rsidRPr="00FA79FF" w:rsidRDefault="00F81334" w:rsidP="00FA79FF">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6E" w14:textId="77777777" w:rsidR="00D46AEE" w:rsidRDefault="00217671">
    <w:pPr>
      <w:pStyle w:val="BodyText"/>
      <w:spacing w:line="14" w:lineRule="auto"/>
    </w:pPr>
    <w:r>
      <w:pict w14:anchorId="090AF695">
        <v:shapetype id="_x0000_t202" coordsize="21600,21600" o:spt="202" path="m,l,21600r21600,l21600,xe">
          <v:stroke joinstyle="miter"/>
          <v:path gradientshapeok="t" o:connecttype="rect"/>
        </v:shapetype>
        <v:shape id="docshape192" o:spid="_x0000_s1084" type="#_x0000_t202" style="position:absolute;margin-left:62.35pt;margin-top:13.75pt;width:231.35pt;height:25.75pt;z-index:-21593088;mso-position-horizontal-relative:page;mso-position-vertical-relative:page" filled="f" stroked="f">
          <v:textbox style="mso-next-textbox:#docshape192" inset="0,0,0,0">
            <w:txbxContent>
              <w:p w14:paraId="090AF6E5" w14:textId="08AD9660" w:rsidR="00D46AEE" w:rsidRPr="00FA79FF" w:rsidRDefault="00F81334" w:rsidP="00FA79FF">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70" w14:textId="77777777" w:rsidR="00D46AEE" w:rsidRDefault="00217671">
    <w:pPr>
      <w:pStyle w:val="BodyText"/>
      <w:spacing w:line="14" w:lineRule="auto"/>
    </w:pPr>
    <w:r>
      <w:pict w14:anchorId="090AF699">
        <v:shapetype id="_x0000_t202" coordsize="21600,21600" o:spt="202" path="m,l,21600r21600,l21600,xe">
          <v:stroke joinstyle="miter"/>
          <v:path gradientshapeok="t" o:connecttype="rect"/>
        </v:shapetype>
        <v:shape id="docshape288" o:spid="_x0000_s1080" type="#_x0000_t202" style="position:absolute;margin-left:62.35pt;margin-top:13.75pt;width:231.35pt;height:13.15pt;z-index:-21591040;mso-position-horizontal-relative:page;mso-position-vertical-relative:page" filled="f" stroked="f">
          <v:textbox style="mso-next-textbox:#docshape288" inset="0,0,0,0">
            <w:txbxContent>
              <w:p w14:paraId="090AF6E8" w14:textId="37ABFCC0" w:rsidR="00D46AEE" w:rsidRDefault="00F81334" w:rsidP="00FA79FF">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72" w14:textId="77777777" w:rsidR="00D46AEE" w:rsidRDefault="00217671">
    <w:pPr>
      <w:pStyle w:val="BodyText"/>
      <w:spacing w:line="14" w:lineRule="auto"/>
    </w:pPr>
    <w:r>
      <w:pict w14:anchorId="090AF69D">
        <v:shapetype id="_x0000_t202" coordsize="21600,21600" o:spt="202" path="m,l,21600r21600,l21600,xe">
          <v:stroke joinstyle="miter"/>
          <v:path gradientshapeok="t" o:connecttype="rect"/>
        </v:shapetype>
        <v:shape id="docshape298" o:spid="_x0000_s1076" type="#_x0000_t202" style="position:absolute;margin-left:62.35pt;margin-top:13.75pt;width:231.35pt;height:25.75pt;z-index:-21588992;mso-position-horizontal-relative:page;mso-position-vertical-relative:page" filled="f" stroked="f">
          <v:textbox style="mso-next-textbox:#docshape298" inset="0,0,0,0">
            <w:txbxContent>
              <w:p w14:paraId="090AF6EC" w14:textId="7DA811DF" w:rsidR="00D46AEE" w:rsidRPr="00FA79FF" w:rsidRDefault="00F81334" w:rsidP="00FA79FF">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76" w14:textId="1898664B" w:rsidR="00D46AEE" w:rsidRDefault="00BE7EB1">
    <w:pPr>
      <w:pStyle w:val="BodyText"/>
      <w:spacing w:line="14" w:lineRule="auto"/>
    </w:pPr>
    <w:r>
      <w:rPr>
        <w:noProof/>
      </w:rPr>
      <mc:AlternateContent>
        <mc:Choice Requires="wps">
          <w:drawing>
            <wp:anchor distT="0" distB="0" distL="114300" distR="114300" simplePos="0" relativeHeight="251656192" behindDoc="1" locked="0" layoutInCell="1" allowOverlap="1" wp14:anchorId="090AF6A5" wp14:editId="02D0A00B">
              <wp:simplePos x="0" y="0"/>
              <wp:positionH relativeFrom="page">
                <wp:posOffset>791845</wp:posOffset>
              </wp:positionH>
              <wp:positionV relativeFrom="page">
                <wp:posOffset>174625</wp:posOffset>
              </wp:positionV>
              <wp:extent cx="2938145" cy="327025"/>
              <wp:effectExtent l="0" t="0" r="0" b="0"/>
              <wp:wrapNone/>
              <wp:docPr id="15724566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145"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AF6F2" w14:textId="677ED58C" w:rsidR="00D46AEE" w:rsidRDefault="00F81334" w:rsidP="00FA79FF">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p w14:paraId="090AF6F3" w14:textId="6B8BB8A3" w:rsidR="00D46AEE" w:rsidRDefault="00D46AEE">
                          <w:pPr>
                            <w:spacing w:before="22"/>
                            <w:ind w:left="20"/>
                            <w:rPr>
                              <w:b/>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AF6A5" id="_x0000_t202" coordsize="21600,21600" o:spt="202" path="m,l,21600r21600,l21600,xe">
              <v:stroke joinstyle="miter"/>
              <v:path gradientshapeok="t" o:connecttype="rect"/>
            </v:shapetype>
            <v:shape id="Text Box 1" o:spid="_x0000_s1026" type="#_x0000_t202" style="position:absolute;margin-left:62.35pt;margin-top:13.75pt;width:231.35pt;height:25.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" filled="f" stroked="f">
              <v:textbox inset="0,0,0,0">
                <w:txbxContent>
                  <w:p w14:paraId="090AF6F2" w14:textId="677ED58C" w:rsidR="00D46AEE" w:rsidRDefault="00F81334" w:rsidP="00FA79FF">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p w14:paraId="090AF6F3" w14:textId="6B8BB8A3" w:rsidR="00D46AEE" w:rsidRDefault="00D46AEE">
                    <w:pPr>
                      <w:spacing w:before="22"/>
                      <w:ind w:left="20"/>
                      <w:rPr>
                        <w:b/>
                        <w:i/>
                        <w:sz w:val="20"/>
                      </w:rPr>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7A" w14:textId="77777777" w:rsidR="00D46AEE" w:rsidRDefault="00217671">
    <w:pPr>
      <w:pStyle w:val="BodyText"/>
      <w:spacing w:line="14" w:lineRule="auto"/>
    </w:pPr>
    <w:r>
      <w:pict w14:anchorId="090AF6AD">
        <v:shapetype id="_x0000_t202" coordsize="21600,21600" o:spt="202" path="m,l,21600r21600,l21600,xe">
          <v:stroke joinstyle="miter"/>
          <v:path gradientshapeok="t" o:connecttype="rect"/>
        </v:shapetype>
        <v:shape id="docshape570" o:spid="_x0000_s1060" type="#_x0000_t202" style="position:absolute;margin-left:62.35pt;margin-top:13.75pt;width:231.35pt;height:25.75pt;z-index:-21580800;mso-position-horizontal-relative:page;mso-position-vertical-relative:page" filled="f" stroked="f">
          <v:textbox style="mso-next-textbox:#docshape570" inset="0,0,0,0">
            <w:txbxContent>
              <w:p w14:paraId="090AF6F9" w14:textId="197E2619" w:rsidR="00D46AEE" w:rsidRDefault="00F81334" w:rsidP="00FA79FF">
                <w:pPr>
                  <w:pStyle w:val="BodyText"/>
                  <w:spacing w:before="12"/>
                </w:pPr>
                <w:r>
                  <w:t>General</w:t>
                </w:r>
                <w:r>
                  <w:rPr>
                    <w:spacing w:val="-7"/>
                  </w:rPr>
                  <w:t xml:space="preserve"> </w:t>
                </w:r>
                <w:r>
                  <w:t>Ledger</w:t>
                </w:r>
                <w:r>
                  <w:rPr>
                    <w:spacing w:val="-8"/>
                  </w:rPr>
                  <w:t xml:space="preserve"> </w:t>
                </w:r>
                <w:r>
                  <w:t>User</w:t>
                </w:r>
                <w:r>
                  <w:rPr>
                    <w:spacing w:val="-8"/>
                  </w:rPr>
                  <w:t xml:space="preserve"> </w:t>
                </w:r>
                <w:r>
                  <w:rPr>
                    <w:spacing w:val="-4"/>
                  </w:rPr>
                  <w:t>Guide</w:t>
                </w:r>
              </w:p>
              <w:p w14:paraId="090AF6FA" w14:textId="06423BFA" w:rsidR="00D46AEE" w:rsidRDefault="00D46AEE">
                <w:pPr>
                  <w:spacing w:before="22"/>
                  <w:ind w:left="20"/>
                  <w:rPr>
                    <w:b/>
                    <w:i/>
                    <w:sz w:val="20"/>
                  </w:rPr>
                </w:pP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F67C" w14:textId="77777777" w:rsidR="00D46AEE" w:rsidRDefault="00217671">
    <w:pPr>
      <w:pStyle w:val="BodyText"/>
      <w:spacing w:line="14" w:lineRule="auto"/>
    </w:pPr>
    <w:r>
      <w:pict w14:anchorId="090AF6B1">
        <v:shapetype id="_x0000_t202" coordsize="21600,21600" o:spt="202" path="m,l,21600r21600,l21600,xe">
          <v:stroke joinstyle="miter"/>
          <v:path gradientshapeok="t" o:connecttype="rect"/>
        </v:shapetype>
        <v:shape id="docshape716" o:spid="_x0000_s1056" type="#_x0000_t202" style="position:absolute;margin-left:62.35pt;margin-top:13.75pt;width:231.35pt;height:25.75pt;z-index:-21578752;mso-position-horizontal-relative:page;mso-position-vertical-relative:page" filled="f" stroked="f">
          <v:textbox style="mso-next-textbox:#docshape716" inset="0,0,0,0">
            <w:txbxContent>
              <w:p w14:paraId="090AF6FD" w14:textId="0335925C" w:rsidR="00D46AEE" w:rsidRDefault="00F81334">
                <w:pPr>
                  <w:pStyle w:val="BodyText"/>
                  <w:spacing w:before="12"/>
                  <w:ind w:left="20"/>
                </w:pPr>
                <w:r>
                  <w:t>General</w:t>
                </w:r>
                <w:r>
                  <w:rPr>
                    <w:spacing w:val="-7"/>
                  </w:rPr>
                  <w:t xml:space="preserve"> </w:t>
                </w:r>
                <w:r>
                  <w:t>Ledger</w:t>
                </w:r>
                <w:r>
                  <w:rPr>
                    <w:spacing w:val="-8"/>
                  </w:rPr>
                  <w:t xml:space="preserve"> </w:t>
                </w:r>
                <w:r>
                  <w:t>User</w:t>
                </w:r>
                <w:r>
                  <w:rPr>
                    <w:spacing w:val="-8"/>
                  </w:rPr>
                  <w:t xml:space="preserve"> </w:t>
                </w:r>
                <w:r>
                  <w:rPr>
                    <w:spacing w:val="-4"/>
                  </w:rPr>
                  <w:t>Guide</w:t>
                </w:r>
              </w:p>
              <w:p w14:paraId="090AF6FE" w14:textId="683F1232" w:rsidR="00D46AEE" w:rsidRDefault="00D46AEE">
                <w:pPr>
                  <w:spacing w:before="22"/>
                  <w:ind w:left="20"/>
                  <w:rPr>
                    <w:b/>
                    <w:i/>
                    <w:sz w:val="20"/>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155"/>
    <w:multiLevelType w:val="hybridMultilevel"/>
    <w:tmpl w:val="AC1646C6"/>
    <w:lvl w:ilvl="0" w:tplc="69A0B82E">
      <w:start w:val="1"/>
      <w:numFmt w:val="decimalZero"/>
      <w:lvlText w:val="%1."/>
      <w:lvlJc w:val="left"/>
      <w:pPr>
        <w:ind w:left="2076" w:hanging="370"/>
      </w:pPr>
      <w:rPr>
        <w:rFonts w:ascii="Arial" w:eastAsia="Arial" w:hAnsi="Arial" w:cs="Arial" w:hint="default"/>
        <w:b w:val="0"/>
        <w:bCs w:val="0"/>
        <w:i w:val="0"/>
        <w:iCs w:val="0"/>
        <w:spacing w:val="-1"/>
        <w:w w:val="100"/>
        <w:sz w:val="22"/>
        <w:szCs w:val="22"/>
        <w:lang w:val="en-US" w:eastAsia="en-US" w:bidi="ar-SA"/>
      </w:rPr>
    </w:lvl>
    <w:lvl w:ilvl="1" w:tplc="717ADC7C">
      <w:numFmt w:val="bullet"/>
      <w:lvlText w:val="•"/>
      <w:lvlJc w:val="left"/>
      <w:pPr>
        <w:ind w:left="3028" w:hanging="370"/>
      </w:pPr>
      <w:rPr>
        <w:rFonts w:hint="default"/>
        <w:lang w:val="en-US" w:eastAsia="en-US" w:bidi="ar-SA"/>
      </w:rPr>
    </w:lvl>
    <w:lvl w:ilvl="2" w:tplc="3210E62A">
      <w:numFmt w:val="bullet"/>
      <w:lvlText w:val="•"/>
      <w:lvlJc w:val="left"/>
      <w:pPr>
        <w:ind w:left="3976" w:hanging="370"/>
      </w:pPr>
      <w:rPr>
        <w:rFonts w:hint="default"/>
        <w:lang w:val="en-US" w:eastAsia="en-US" w:bidi="ar-SA"/>
      </w:rPr>
    </w:lvl>
    <w:lvl w:ilvl="3" w:tplc="56988FD6">
      <w:numFmt w:val="bullet"/>
      <w:lvlText w:val="•"/>
      <w:lvlJc w:val="left"/>
      <w:pPr>
        <w:ind w:left="4924" w:hanging="370"/>
      </w:pPr>
      <w:rPr>
        <w:rFonts w:hint="default"/>
        <w:lang w:val="en-US" w:eastAsia="en-US" w:bidi="ar-SA"/>
      </w:rPr>
    </w:lvl>
    <w:lvl w:ilvl="4" w:tplc="7174F718">
      <w:numFmt w:val="bullet"/>
      <w:lvlText w:val="•"/>
      <w:lvlJc w:val="left"/>
      <w:pPr>
        <w:ind w:left="5872" w:hanging="370"/>
      </w:pPr>
      <w:rPr>
        <w:rFonts w:hint="default"/>
        <w:lang w:val="en-US" w:eastAsia="en-US" w:bidi="ar-SA"/>
      </w:rPr>
    </w:lvl>
    <w:lvl w:ilvl="5" w:tplc="E50CAAF4">
      <w:numFmt w:val="bullet"/>
      <w:lvlText w:val="•"/>
      <w:lvlJc w:val="left"/>
      <w:pPr>
        <w:ind w:left="6820" w:hanging="370"/>
      </w:pPr>
      <w:rPr>
        <w:rFonts w:hint="default"/>
        <w:lang w:val="en-US" w:eastAsia="en-US" w:bidi="ar-SA"/>
      </w:rPr>
    </w:lvl>
    <w:lvl w:ilvl="6" w:tplc="F07EA276">
      <w:numFmt w:val="bullet"/>
      <w:lvlText w:val="•"/>
      <w:lvlJc w:val="left"/>
      <w:pPr>
        <w:ind w:left="7768" w:hanging="370"/>
      </w:pPr>
      <w:rPr>
        <w:rFonts w:hint="default"/>
        <w:lang w:val="en-US" w:eastAsia="en-US" w:bidi="ar-SA"/>
      </w:rPr>
    </w:lvl>
    <w:lvl w:ilvl="7" w:tplc="00BC7CBC">
      <w:numFmt w:val="bullet"/>
      <w:lvlText w:val="•"/>
      <w:lvlJc w:val="left"/>
      <w:pPr>
        <w:ind w:left="8716" w:hanging="370"/>
      </w:pPr>
      <w:rPr>
        <w:rFonts w:hint="default"/>
        <w:lang w:val="en-US" w:eastAsia="en-US" w:bidi="ar-SA"/>
      </w:rPr>
    </w:lvl>
    <w:lvl w:ilvl="8" w:tplc="9BCC5B34">
      <w:numFmt w:val="bullet"/>
      <w:lvlText w:val="•"/>
      <w:lvlJc w:val="left"/>
      <w:pPr>
        <w:ind w:left="9664" w:hanging="370"/>
      </w:pPr>
      <w:rPr>
        <w:rFonts w:hint="default"/>
        <w:lang w:val="en-US" w:eastAsia="en-US" w:bidi="ar-SA"/>
      </w:rPr>
    </w:lvl>
  </w:abstractNum>
  <w:abstractNum w:abstractNumId="1" w15:restartNumberingAfterBreak="0">
    <w:nsid w:val="060D3E28"/>
    <w:multiLevelType w:val="hybridMultilevel"/>
    <w:tmpl w:val="79A42D2A"/>
    <w:lvl w:ilvl="0" w:tplc="0E563C38">
      <w:start w:val="1"/>
      <w:numFmt w:val="decimalZero"/>
      <w:lvlText w:val="%1."/>
      <w:lvlJc w:val="left"/>
      <w:pPr>
        <w:ind w:left="2076" w:hanging="370"/>
      </w:pPr>
      <w:rPr>
        <w:rFonts w:ascii="Arial" w:eastAsia="Arial" w:hAnsi="Arial" w:cs="Arial" w:hint="default"/>
        <w:b w:val="0"/>
        <w:bCs w:val="0"/>
        <w:i w:val="0"/>
        <w:iCs w:val="0"/>
        <w:spacing w:val="-1"/>
        <w:w w:val="100"/>
        <w:sz w:val="22"/>
        <w:szCs w:val="22"/>
        <w:lang w:val="en-US" w:eastAsia="en-US" w:bidi="ar-SA"/>
      </w:rPr>
    </w:lvl>
    <w:lvl w:ilvl="1" w:tplc="98687AAE">
      <w:numFmt w:val="bullet"/>
      <w:lvlText w:val="•"/>
      <w:lvlJc w:val="left"/>
      <w:pPr>
        <w:ind w:left="3028" w:hanging="370"/>
      </w:pPr>
      <w:rPr>
        <w:rFonts w:hint="default"/>
        <w:lang w:val="en-US" w:eastAsia="en-US" w:bidi="ar-SA"/>
      </w:rPr>
    </w:lvl>
    <w:lvl w:ilvl="2" w:tplc="00FE4D56">
      <w:numFmt w:val="bullet"/>
      <w:lvlText w:val="•"/>
      <w:lvlJc w:val="left"/>
      <w:pPr>
        <w:ind w:left="3976" w:hanging="370"/>
      </w:pPr>
      <w:rPr>
        <w:rFonts w:hint="default"/>
        <w:lang w:val="en-US" w:eastAsia="en-US" w:bidi="ar-SA"/>
      </w:rPr>
    </w:lvl>
    <w:lvl w:ilvl="3" w:tplc="38DE1698">
      <w:numFmt w:val="bullet"/>
      <w:lvlText w:val="•"/>
      <w:lvlJc w:val="left"/>
      <w:pPr>
        <w:ind w:left="4924" w:hanging="370"/>
      </w:pPr>
      <w:rPr>
        <w:rFonts w:hint="default"/>
        <w:lang w:val="en-US" w:eastAsia="en-US" w:bidi="ar-SA"/>
      </w:rPr>
    </w:lvl>
    <w:lvl w:ilvl="4" w:tplc="3E581BF6">
      <w:numFmt w:val="bullet"/>
      <w:lvlText w:val="•"/>
      <w:lvlJc w:val="left"/>
      <w:pPr>
        <w:ind w:left="5872" w:hanging="370"/>
      </w:pPr>
      <w:rPr>
        <w:rFonts w:hint="default"/>
        <w:lang w:val="en-US" w:eastAsia="en-US" w:bidi="ar-SA"/>
      </w:rPr>
    </w:lvl>
    <w:lvl w:ilvl="5" w:tplc="150A7836">
      <w:numFmt w:val="bullet"/>
      <w:lvlText w:val="•"/>
      <w:lvlJc w:val="left"/>
      <w:pPr>
        <w:ind w:left="6820" w:hanging="370"/>
      </w:pPr>
      <w:rPr>
        <w:rFonts w:hint="default"/>
        <w:lang w:val="en-US" w:eastAsia="en-US" w:bidi="ar-SA"/>
      </w:rPr>
    </w:lvl>
    <w:lvl w:ilvl="6" w:tplc="4034A0E0">
      <w:numFmt w:val="bullet"/>
      <w:lvlText w:val="•"/>
      <w:lvlJc w:val="left"/>
      <w:pPr>
        <w:ind w:left="7768" w:hanging="370"/>
      </w:pPr>
      <w:rPr>
        <w:rFonts w:hint="default"/>
        <w:lang w:val="en-US" w:eastAsia="en-US" w:bidi="ar-SA"/>
      </w:rPr>
    </w:lvl>
    <w:lvl w:ilvl="7" w:tplc="2DB6E9BA">
      <w:numFmt w:val="bullet"/>
      <w:lvlText w:val="•"/>
      <w:lvlJc w:val="left"/>
      <w:pPr>
        <w:ind w:left="8716" w:hanging="370"/>
      </w:pPr>
      <w:rPr>
        <w:rFonts w:hint="default"/>
        <w:lang w:val="en-US" w:eastAsia="en-US" w:bidi="ar-SA"/>
      </w:rPr>
    </w:lvl>
    <w:lvl w:ilvl="8" w:tplc="03D42D4E">
      <w:numFmt w:val="bullet"/>
      <w:lvlText w:val="•"/>
      <w:lvlJc w:val="left"/>
      <w:pPr>
        <w:ind w:left="9664" w:hanging="370"/>
      </w:pPr>
      <w:rPr>
        <w:rFonts w:hint="default"/>
        <w:lang w:val="en-US" w:eastAsia="en-US" w:bidi="ar-SA"/>
      </w:rPr>
    </w:lvl>
  </w:abstractNum>
  <w:abstractNum w:abstractNumId="2" w15:restartNumberingAfterBreak="0">
    <w:nsid w:val="0ADF4923"/>
    <w:multiLevelType w:val="hybridMultilevel"/>
    <w:tmpl w:val="F8D21EBE"/>
    <w:lvl w:ilvl="0" w:tplc="E56E3B5A">
      <w:start w:val="121"/>
      <w:numFmt w:val="decimal"/>
      <w:lvlText w:val="%1."/>
      <w:lvlJc w:val="left"/>
      <w:pPr>
        <w:ind w:left="1541" w:hanging="553"/>
      </w:pPr>
      <w:rPr>
        <w:rFonts w:ascii="Arial" w:eastAsia="Arial" w:hAnsi="Arial" w:cs="Arial" w:hint="default"/>
        <w:b w:val="0"/>
        <w:bCs w:val="0"/>
        <w:i w:val="0"/>
        <w:iCs w:val="0"/>
        <w:spacing w:val="-1"/>
        <w:w w:val="100"/>
        <w:sz w:val="22"/>
        <w:szCs w:val="22"/>
        <w:lang w:val="en-US" w:eastAsia="en-US" w:bidi="ar-SA"/>
      </w:rPr>
    </w:lvl>
    <w:lvl w:ilvl="1" w:tplc="516C2DEE">
      <w:numFmt w:val="bullet"/>
      <w:lvlText w:val="•"/>
      <w:lvlJc w:val="left"/>
      <w:pPr>
        <w:ind w:left="2542" w:hanging="553"/>
      </w:pPr>
      <w:rPr>
        <w:rFonts w:hint="default"/>
        <w:lang w:val="en-US" w:eastAsia="en-US" w:bidi="ar-SA"/>
      </w:rPr>
    </w:lvl>
    <w:lvl w:ilvl="2" w:tplc="7D720C1A">
      <w:numFmt w:val="bullet"/>
      <w:lvlText w:val="•"/>
      <w:lvlJc w:val="left"/>
      <w:pPr>
        <w:ind w:left="3544" w:hanging="553"/>
      </w:pPr>
      <w:rPr>
        <w:rFonts w:hint="default"/>
        <w:lang w:val="en-US" w:eastAsia="en-US" w:bidi="ar-SA"/>
      </w:rPr>
    </w:lvl>
    <w:lvl w:ilvl="3" w:tplc="885CD8C2">
      <w:numFmt w:val="bullet"/>
      <w:lvlText w:val="•"/>
      <w:lvlJc w:val="left"/>
      <w:pPr>
        <w:ind w:left="4546" w:hanging="553"/>
      </w:pPr>
      <w:rPr>
        <w:rFonts w:hint="default"/>
        <w:lang w:val="en-US" w:eastAsia="en-US" w:bidi="ar-SA"/>
      </w:rPr>
    </w:lvl>
    <w:lvl w:ilvl="4" w:tplc="1E728212">
      <w:numFmt w:val="bullet"/>
      <w:lvlText w:val="•"/>
      <w:lvlJc w:val="left"/>
      <w:pPr>
        <w:ind w:left="5548" w:hanging="553"/>
      </w:pPr>
      <w:rPr>
        <w:rFonts w:hint="default"/>
        <w:lang w:val="en-US" w:eastAsia="en-US" w:bidi="ar-SA"/>
      </w:rPr>
    </w:lvl>
    <w:lvl w:ilvl="5" w:tplc="8006C482">
      <w:numFmt w:val="bullet"/>
      <w:lvlText w:val="•"/>
      <w:lvlJc w:val="left"/>
      <w:pPr>
        <w:ind w:left="6550" w:hanging="553"/>
      </w:pPr>
      <w:rPr>
        <w:rFonts w:hint="default"/>
        <w:lang w:val="en-US" w:eastAsia="en-US" w:bidi="ar-SA"/>
      </w:rPr>
    </w:lvl>
    <w:lvl w:ilvl="6" w:tplc="460EF98E">
      <w:numFmt w:val="bullet"/>
      <w:lvlText w:val="•"/>
      <w:lvlJc w:val="left"/>
      <w:pPr>
        <w:ind w:left="7552" w:hanging="553"/>
      </w:pPr>
      <w:rPr>
        <w:rFonts w:hint="default"/>
        <w:lang w:val="en-US" w:eastAsia="en-US" w:bidi="ar-SA"/>
      </w:rPr>
    </w:lvl>
    <w:lvl w:ilvl="7" w:tplc="7F36B882">
      <w:numFmt w:val="bullet"/>
      <w:lvlText w:val="•"/>
      <w:lvlJc w:val="left"/>
      <w:pPr>
        <w:ind w:left="8554" w:hanging="553"/>
      </w:pPr>
      <w:rPr>
        <w:rFonts w:hint="default"/>
        <w:lang w:val="en-US" w:eastAsia="en-US" w:bidi="ar-SA"/>
      </w:rPr>
    </w:lvl>
    <w:lvl w:ilvl="8" w:tplc="F45AA624">
      <w:numFmt w:val="bullet"/>
      <w:lvlText w:val="•"/>
      <w:lvlJc w:val="left"/>
      <w:pPr>
        <w:ind w:left="9556" w:hanging="553"/>
      </w:pPr>
      <w:rPr>
        <w:rFonts w:hint="default"/>
        <w:lang w:val="en-US" w:eastAsia="en-US" w:bidi="ar-SA"/>
      </w:rPr>
    </w:lvl>
  </w:abstractNum>
  <w:abstractNum w:abstractNumId="3" w15:restartNumberingAfterBreak="0">
    <w:nsid w:val="17A2692E"/>
    <w:multiLevelType w:val="hybridMultilevel"/>
    <w:tmpl w:val="8F149318"/>
    <w:lvl w:ilvl="0" w:tplc="733E7A30">
      <w:start w:val="1"/>
      <w:numFmt w:val="decimalZero"/>
      <w:lvlText w:val="%1."/>
      <w:lvlJc w:val="left"/>
      <w:pPr>
        <w:ind w:left="2076" w:hanging="370"/>
      </w:pPr>
      <w:rPr>
        <w:rFonts w:ascii="Arial" w:eastAsia="Arial" w:hAnsi="Arial" w:cs="Arial" w:hint="default"/>
        <w:b w:val="0"/>
        <w:bCs w:val="0"/>
        <w:i w:val="0"/>
        <w:iCs w:val="0"/>
        <w:spacing w:val="-1"/>
        <w:w w:val="100"/>
        <w:sz w:val="22"/>
        <w:szCs w:val="22"/>
        <w:lang w:val="en-US" w:eastAsia="en-US" w:bidi="ar-SA"/>
      </w:rPr>
    </w:lvl>
    <w:lvl w:ilvl="1" w:tplc="E5AA2BEC">
      <w:numFmt w:val="bullet"/>
      <w:lvlText w:val="•"/>
      <w:lvlJc w:val="left"/>
      <w:pPr>
        <w:ind w:left="3028" w:hanging="370"/>
      </w:pPr>
      <w:rPr>
        <w:rFonts w:hint="default"/>
        <w:lang w:val="en-US" w:eastAsia="en-US" w:bidi="ar-SA"/>
      </w:rPr>
    </w:lvl>
    <w:lvl w:ilvl="2" w:tplc="89587BEE">
      <w:numFmt w:val="bullet"/>
      <w:lvlText w:val="•"/>
      <w:lvlJc w:val="left"/>
      <w:pPr>
        <w:ind w:left="3976" w:hanging="370"/>
      </w:pPr>
      <w:rPr>
        <w:rFonts w:hint="default"/>
        <w:lang w:val="en-US" w:eastAsia="en-US" w:bidi="ar-SA"/>
      </w:rPr>
    </w:lvl>
    <w:lvl w:ilvl="3" w:tplc="E3C4829A">
      <w:numFmt w:val="bullet"/>
      <w:lvlText w:val="•"/>
      <w:lvlJc w:val="left"/>
      <w:pPr>
        <w:ind w:left="4924" w:hanging="370"/>
      </w:pPr>
      <w:rPr>
        <w:rFonts w:hint="default"/>
        <w:lang w:val="en-US" w:eastAsia="en-US" w:bidi="ar-SA"/>
      </w:rPr>
    </w:lvl>
    <w:lvl w:ilvl="4" w:tplc="DE1EB660">
      <w:numFmt w:val="bullet"/>
      <w:lvlText w:val="•"/>
      <w:lvlJc w:val="left"/>
      <w:pPr>
        <w:ind w:left="5872" w:hanging="370"/>
      </w:pPr>
      <w:rPr>
        <w:rFonts w:hint="default"/>
        <w:lang w:val="en-US" w:eastAsia="en-US" w:bidi="ar-SA"/>
      </w:rPr>
    </w:lvl>
    <w:lvl w:ilvl="5" w:tplc="08169DB0">
      <w:numFmt w:val="bullet"/>
      <w:lvlText w:val="•"/>
      <w:lvlJc w:val="left"/>
      <w:pPr>
        <w:ind w:left="6820" w:hanging="370"/>
      </w:pPr>
      <w:rPr>
        <w:rFonts w:hint="default"/>
        <w:lang w:val="en-US" w:eastAsia="en-US" w:bidi="ar-SA"/>
      </w:rPr>
    </w:lvl>
    <w:lvl w:ilvl="6" w:tplc="F8B280DA">
      <w:numFmt w:val="bullet"/>
      <w:lvlText w:val="•"/>
      <w:lvlJc w:val="left"/>
      <w:pPr>
        <w:ind w:left="7768" w:hanging="370"/>
      </w:pPr>
      <w:rPr>
        <w:rFonts w:hint="default"/>
        <w:lang w:val="en-US" w:eastAsia="en-US" w:bidi="ar-SA"/>
      </w:rPr>
    </w:lvl>
    <w:lvl w:ilvl="7" w:tplc="A086CF1C">
      <w:numFmt w:val="bullet"/>
      <w:lvlText w:val="•"/>
      <w:lvlJc w:val="left"/>
      <w:pPr>
        <w:ind w:left="8716" w:hanging="370"/>
      </w:pPr>
      <w:rPr>
        <w:rFonts w:hint="default"/>
        <w:lang w:val="en-US" w:eastAsia="en-US" w:bidi="ar-SA"/>
      </w:rPr>
    </w:lvl>
    <w:lvl w:ilvl="8" w:tplc="04D22C7E">
      <w:numFmt w:val="bullet"/>
      <w:lvlText w:val="•"/>
      <w:lvlJc w:val="left"/>
      <w:pPr>
        <w:ind w:left="9664" w:hanging="370"/>
      </w:pPr>
      <w:rPr>
        <w:rFonts w:hint="default"/>
        <w:lang w:val="en-US" w:eastAsia="en-US" w:bidi="ar-SA"/>
      </w:rPr>
    </w:lvl>
  </w:abstractNum>
  <w:abstractNum w:abstractNumId="4" w15:restartNumberingAfterBreak="0">
    <w:nsid w:val="1A446AA3"/>
    <w:multiLevelType w:val="hybridMultilevel"/>
    <w:tmpl w:val="80B0889E"/>
    <w:lvl w:ilvl="0" w:tplc="96C47114">
      <w:start w:val="201"/>
      <w:numFmt w:val="decimal"/>
      <w:lvlText w:val="%1."/>
      <w:lvlJc w:val="left"/>
      <w:pPr>
        <w:ind w:left="1478" w:hanging="493"/>
      </w:pPr>
      <w:rPr>
        <w:rFonts w:ascii="Arial" w:eastAsia="Arial" w:hAnsi="Arial" w:cs="Arial" w:hint="default"/>
        <w:b w:val="0"/>
        <w:bCs w:val="0"/>
        <w:i w:val="0"/>
        <w:iCs w:val="0"/>
        <w:spacing w:val="-1"/>
        <w:w w:val="100"/>
        <w:sz w:val="22"/>
        <w:szCs w:val="22"/>
        <w:lang w:val="en-US" w:eastAsia="en-US" w:bidi="ar-SA"/>
      </w:rPr>
    </w:lvl>
    <w:lvl w:ilvl="1" w:tplc="736C706C">
      <w:start w:val="1"/>
      <w:numFmt w:val="decimalZero"/>
      <w:lvlText w:val="%2."/>
      <w:lvlJc w:val="left"/>
      <w:pPr>
        <w:ind w:left="2076" w:hanging="370"/>
      </w:pPr>
      <w:rPr>
        <w:rFonts w:ascii="Arial" w:eastAsia="Arial" w:hAnsi="Arial" w:cs="Arial" w:hint="default"/>
        <w:b w:val="0"/>
        <w:bCs w:val="0"/>
        <w:i w:val="0"/>
        <w:iCs w:val="0"/>
        <w:spacing w:val="-1"/>
        <w:w w:val="100"/>
        <w:sz w:val="22"/>
        <w:szCs w:val="22"/>
        <w:lang w:val="en-US" w:eastAsia="en-US" w:bidi="ar-SA"/>
      </w:rPr>
    </w:lvl>
    <w:lvl w:ilvl="2" w:tplc="49A0E61E">
      <w:numFmt w:val="bullet"/>
      <w:lvlText w:val="•"/>
      <w:lvlJc w:val="left"/>
      <w:pPr>
        <w:ind w:left="3133" w:hanging="370"/>
      </w:pPr>
      <w:rPr>
        <w:rFonts w:hint="default"/>
        <w:lang w:val="en-US" w:eastAsia="en-US" w:bidi="ar-SA"/>
      </w:rPr>
    </w:lvl>
    <w:lvl w:ilvl="3" w:tplc="A6D49C9C">
      <w:numFmt w:val="bullet"/>
      <w:lvlText w:val="•"/>
      <w:lvlJc w:val="left"/>
      <w:pPr>
        <w:ind w:left="4186" w:hanging="370"/>
      </w:pPr>
      <w:rPr>
        <w:rFonts w:hint="default"/>
        <w:lang w:val="en-US" w:eastAsia="en-US" w:bidi="ar-SA"/>
      </w:rPr>
    </w:lvl>
    <w:lvl w:ilvl="4" w:tplc="BCE67882">
      <w:numFmt w:val="bullet"/>
      <w:lvlText w:val="•"/>
      <w:lvlJc w:val="left"/>
      <w:pPr>
        <w:ind w:left="5240" w:hanging="370"/>
      </w:pPr>
      <w:rPr>
        <w:rFonts w:hint="default"/>
        <w:lang w:val="en-US" w:eastAsia="en-US" w:bidi="ar-SA"/>
      </w:rPr>
    </w:lvl>
    <w:lvl w:ilvl="5" w:tplc="9FAABA90">
      <w:numFmt w:val="bullet"/>
      <w:lvlText w:val="•"/>
      <w:lvlJc w:val="left"/>
      <w:pPr>
        <w:ind w:left="6293" w:hanging="370"/>
      </w:pPr>
      <w:rPr>
        <w:rFonts w:hint="default"/>
        <w:lang w:val="en-US" w:eastAsia="en-US" w:bidi="ar-SA"/>
      </w:rPr>
    </w:lvl>
    <w:lvl w:ilvl="6" w:tplc="A18024A0">
      <w:numFmt w:val="bullet"/>
      <w:lvlText w:val="•"/>
      <w:lvlJc w:val="left"/>
      <w:pPr>
        <w:ind w:left="7346" w:hanging="370"/>
      </w:pPr>
      <w:rPr>
        <w:rFonts w:hint="default"/>
        <w:lang w:val="en-US" w:eastAsia="en-US" w:bidi="ar-SA"/>
      </w:rPr>
    </w:lvl>
    <w:lvl w:ilvl="7" w:tplc="7E086870">
      <w:numFmt w:val="bullet"/>
      <w:lvlText w:val="•"/>
      <w:lvlJc w:val="left"/>
      <w:pPr>
        <w:ind w:left="8400" w:hanging="370"/>
      </w:pPr>
      <w:rPr>
        <w:rFonts w:hint="default"/>
        <w:lang w:val="en-US" w:eastAsia="en-US" w:bidi="ar-SA"/>
      </w:rPr>
    </w:lvl>
    <w:lvl w:ilvl="8" w:tplc="17D815C4">
      <w:numFmt w:val="bullet"/>
      <w:lvlText w:val="•"/>
      <w:lvlJc w:val="left"/>
      <w:pPr>
        <w:ind w:left="9453" w:hanging="370"/>
      </w:pPr>
      <w:rPr>
        <w:rFonts w:hint="default"/>
        <w:lang w:val="en-US" w:eastAsia="en-US" w:bidi="ar-SA"/>
      </w:rPr>
    </w:lvl>
  </w:abstractNum>
  <w:abstractNum w:abstractNumId="5" w15:restartNumberingAfterBreak="0">
    <w:nsid w:val="1D2E1A4A"/>
    <w:multiLevelType w:val="hybridMultilevel"/>
    <w:tmpl w:val="9E12925A"/>
    <w:lvl w:ilvl="0" w:tplc="FCA4C6D8">
      <w:start w:val="10"/>
      <w:numFmt w:val="decimal"/>
      <w:lvlText w:val="%1."/>
      <w:lvlJc w:val="left"/>
      <w:pPr>
        <w:ind w:left="2076" w:hanging="370"/>
      </w:pPr>
      <w:rPr>
        <w:rFonts w:ascii="Arial" w:eastAsia="Arial" w:hAnsi="Arial" w:cs="Arial" w:hint="default"/>
        <w:b w:val="0"/>
        <w:bCs w:val="0"/>
        <w:i w:val="0"/>
        <w:iCs w:val="0"/>
        <w:spacing w:val="-1"/>
        <w:w w:val="100"/>
        <w:sz w:val="22"/>
        <w:szCs w:val="22"/>
        <w:lang w:val="en-US" w:eastAsia="en-US" w:bidi="ar-SA"/>
      </w:rPr>
    </w:lvl>
    <w:lvl w:ilvl="1" w:tplc="EAC65554">
      <w:numFmt w:val="bullet"/>
      <w:lvlText w:val="•"/>
      <w:lvlJc w:val="left"/>
      <w:pPr>
        <w:ind w:left="3028" w:hanging="370"/>
      </w:pPr>
      <w:rPr>
        <w:rFonts w:hint="default"/>
        <w:lang w:val="en-US" w:eastAsia="en-US" w:bidi="ar-SA"/>
      </w:rPr>
    </w:lvl>
    <w:lvl w:ilvl="2" w:tplc="D318FCE2">
      <w:numFmt w:val="bullet"/>
      <w:lvlText w:val="•"/>
      <w:lvlJc w:val="left"/>
      <w:pPr>
        <w:ind w:left="3976" w:hanging="370"/>
      </w:pPr>
      <w:rPr>
        <w:rFonts w:hint="default"/>
        <w:lang w:val="en-US" w:eastAsia="en-US" w:bidi="ar-SA"/>
      </w:rPr>
    </w:lvl>
    <w:lvl w:ilvl="3" w:tplc="115C3ABC">
      <w:numFmt w:val="bullet"/>
      <w:lvlText w:val="•"/>
      <w:lvlJc w:val="left"/>
      <w:pPr>
        <w:ind w:left="4924" w:hanging="370"/>
      </w:pPr>
      <w:rPr>
        <w:rFonts w:hint="default"/>
        <w:lang w:val="en-US" w:eastAsia="en-US" w:bidi="ar-SA"/>
      </w:rPr>
    </w:lvl>
    <w:lvl w:ilvl="4" w:tplc="D28AAD8C">
      <w:numFmt w:val="bullet"/>
      <w:lvlText w:val="•"/>
      <w:lvlJc w:val="left"/>
      <w:pPr>
        <w:ind w:left="5872" w:hanging="370"/>
      </w:pPr>
      <w:rPr>
        <w:rFonts w:hint="default"/>
        <w:lang w:val="en-US" w:eastAsia="en-US" w:bidi="ar-SA"/>
      </w:rPr>
    </w:lvl>
    <w:lvl w:ilvl="5" w:tplc="4D7E4C40">
      <w:numFmt w:val="bullet"/>
      <w:lvlText w:val="•"/>
      <w:lvlJc w:val="left"/>
      <w:pPr>
        <w:ind w:left="6820" w:hanging="370"/>
      </w:pPr>
      <w:rPr>
        <w:rFonts w:hint="default"/>
        <w:lang w:val="en-US" w:eastAsia="en-US" w:bidi="ar-SA"/>
      </w:rPr>
    </w:lvl>
    <w:lvl w:ilvl="6" w:tplc="AE4ABC56">
      <w:numFmt w:val="bullet"/>
      <w:lvlText w:val="•"/>
      <w:lvlJc w:val="left"/>
      <w:pPr>
        <w:ind w:left="7768" w:hanging="370"/>
      </w:pPr>
      <w:rPr>
        <w:rFonts w:hint="default"/>
        <w:lang w:val="en-US" w:eastAsia="en-US" w:bidi="ar-SA"/>
      </w:rPr>
    </w:lvl>
    <w:lvl w:ilvl="7" w:tplc="B3346E00">
      <w:numFmt w:val="bullet"/>
      <w:lvlText w:val="•"/>
      <w:lvlJc w:val="left"/>
      <w:pPr>
        <w:ind w:left="8716" w:hanging="370"/>
      </w:pPr>
      <w:rPr>
        <w:rFonts w:hint="default"/>
        <w:lang w:val="en-US" w:eastAsia="en-US" w:bidi="ar-SA"/>
      </w:rPr>
    </w:lvl>
    <w:lvl w:ilvl="8" w:tplc="5FCA41F0">
      <w:numFmt w:val="bullet"/>
      <w:lvlText w:val="•"/>
      <w:lvlJc w:val="left"/>
      <w:pPr>
        <w:ind w:left="9664" w:hanging="370"/>
      </w:pPr>
      <w:rPr>
        <w:rFonts w:hint="default"/>
        <w:lang w:val="en-US" w:eastAsia="en-US" w:bidi="ar-SA"/>
      </w:rPr>
    </w:lvl>
  </w:abstractNum>
  <w:abstractNum w:abstractNumId="6" w15:restartNumberingAfterBreak="0">
    <w:nsid w:val="1F2F0945"/>
    <w:multiLevelType w:val="hybridMultilevel"/>
    <w:tmpl w:val="968614CE"/>
    <w:lvl w:ilvl="0" w:tplc="AB00BD26">
      <w:start w:val="10"/>
      <w:numFmt w:val="decimal"/>
      <w:lvlText w:val="%1."/>
      <w:lvlJc w:val="left"/>
      <w:pPr>
        <w:ind w:left="2076" w:hanging="370"/>
      </w:pPr>
      <w:rPr>
        <w:rFonts w:ascii="Arial" w:eastAsia="Arial" w:hAnsi="Arial" w:cs="Arial" w:hint="default"/>
        <w:b w:val="0"/>
        <w:bCs w:val="0"/>
        <w:i w:val="0"/>
        <w:iCs w:val="0"/>
        <w:spacing w:val="-1"/>
        <w:w w:val="100"/>
        <w:sz w:val="22"/>
        <w:szCs w:val="22"/>
        <w:lang w:val="en-US" w:eastAsia="en-US" w:bidi="ar-SA"/>
      </w:rPr>
    </w:lvl>
    <w:lvl w:ilvl="1" w:tplc="F40C1F70">
      <w:numFmt w:val="bullet"/>
      <w:lvlText w:val="•"/>
      <w:lvlJc w:val="left"/>
      <w:pPr>
        <w:ind w:left="3028" w:hanging="370"/>
      </w:pPr>
      <w:rPr>
        <w:rFonts w:hint="default"/>
        <w:lang w:val="en-US" w:eastAsia="en-US" w:bidi="ar-SA"/>
      </w:rPr>
    </w:lvl>
    <w:lvl w:ilvl="2" w:tplc="729092A6">
      <w:numFmt w:val="bullet"/>
      <w:lvlText w:val="•"/>
      <w:lvlJc w:val="left"/>
      <w:pPr>
        <w:ind w:left="3976" w:hanging="370"/>
      </w:pPr>
      <w:rPr>
        <w:rFonts w:hint="default"/>
        <w:lang w:val="en-US" w:eastAsia="en-US" w:bidi="ar-SA"/>
      </w:rPr>
    </w:lvl>
    <w:lvl w:ilvl="3" w:tplc="884A10B0">
      <w:numFmt w:val="bullet"/>
      <w:lvlText w:val="•"/>
      <w:lvlJc w:val="left"/>
      <w:pPr>
        <w:ind w:left="4924" w:hanging="370"/>
      </w:pPr>
      <w:rPr>
        <w:rFonts w:hint="default"/>
        <w:lang w:val="en-US" w:eastAsia="en-US" w:bidi="ar-SA"/>
      </w:rPr>
    </w:lvl>
    <w:lvl w:ilvl="4" w:tplc="B2001D2C">
      <w:numFmt w:val="bullet"/>
      <w:lvlText w:val="•"/>
      <w:lvlJc w:val="left"/>
      <w:pPr>
        <w:ind w:left="5872" w:hanging="370"/>
      </w:pPr>
      <w:rPr>
        <w:rFonts w:hint="default"/>
        <w:lang w:val="en-US" w:eastAsia="en-US" w:bidi="ar-SA"/>
      </w:rPr>
    </w:lvl>
    <w:lvl w:ilvl="5" w:tplc="61903908">
      <w:numFmt w:val="bullet"/>
      <w:lvlText w:val="•"/>
      <w:lvlJc w:val="left"/>
      <w:pPr>
        <w:ind w:left="6820" w:hanging="370"/>
      </w:pPr>
      <w:rPr>
        <w:rFonts w:hint="default"/>
        <w:lang w:val="en-US" w:eastAsia="en-US" w:bidi="ar-SA"/>
      </w:rPr>
    </w:lvl>
    <w:lvl w:ilvl="6" w:tplc="3F8688E2">
      <w:numFmt w:val="bullet"/>
      <w:lvlText w:val="•"/>
      <w:lvlJc w:val="left"/>
      <w:pPr>
        <w:ind w:left="7768" w:hanging="370"/>
      </w:pPr>
      <w:rPr>
        <w:rFonts w:hint="default"/>
        <w:lang w:val="en-US" w:eastAsia="en-US" w:bidi="ar-SA"/>
      </w:rPr>
    </w:lvl>
    <w:lvl w:ilvl="7" w:tplc="DF6E2254">
      <w:numFmt w:val="bullet"/>
      <w:lvlText w:val="•"/>
      <w:lvlJc w:val="left"/>
      <w:pPr>
        <w:ind w:left="8716" w:hanging="370"/>
      </w:pPr>
      <w:rPr>
        <w:rFonts w:hint="default"/>
        <w:lang w:val="en-US" w:eastAsia="en-US" w:bidi="ar-SA"/>
      </w:rPr>
    </w:lvl>
    <w:lvl w:ilvl="8" w:tplc="3CBC78D6">
      <w:numFmt w:val="bullet"/>
      <w:lvlText w:val="•"/>
      <w:lvlJc w:val="left"/>
      <w:pPr>
        <w:ind w:left="9664" w:hanging="370"/>
      </w:pPr>
      <w:rPr>
        <w:rFonts w:hint="default"/>
        <w:lang w:val="en-US" w:eastAsia="en-US" w:bidi="ar-SA"/>
      </w:rPr>
    </w:lvl>
  </w:abstractNum>
  <w:abstractNum w:abstractNumId="7" w15:restartNumberingAfterBreak="0">
    <w:nsid w:val="1FE54BEE"/>
    <w:multiLevelType w:val="hybridMultilevel"/>
    <w:tmpl w:val="74044994"/>
    <w:lvl w:ilvl="0" w:tplc="2F96E712">
      <w:start w:val="501"/>
      <w:numFmt w:val="decimal"/>
      <w:lvlText w:val="%1."/>
      <w:lvlJc w:val="left"/>
      <w:pPr>
        <w:ind w:left="1479" w:hanging="492"/>
      </w:pPr>
      <w:rPr>
        <w:rFonts w:ascii="Arial" w:eastAsia="Arial" w:hAnsi="Arial" w:cs="Arial" w:hint="default"/>
        <w:b w:val="0"/>
        <w:bCs w:val="0"/>
        <w:i w:val="0"/>
        <w:iCs w:val="0"/>
        <w:spacing w:val="-1"/>
        <w:w w:val="100"/>
        <w:sz w:val="22"/>
        <w:szCs w:val="22"/>
        <w:lang w:val="en-US" w:eastAsia="en-US" w:bidi="ar-SA"/>
      </w:rPr>
    </w:lvl>
    <w:lvl w:ilvl="1" w:tplc="4EC695DC">
      <w:start w:val="1"/>
      <w:numFmt w:val="decimalZero"/>
      <w:lvlText w:val="%2."/>
      <w:lvlJc w:val="left"/>
      <w:pPr>
        <w:ind w:left="2074" w:hanging="367"/>
      </w:pPr>
      <w:rPr>
        <w:rFonts w:ascii="Arial" w:eastAsia="Arial" w:hAnsi="Arial" w:cs="Arial" w:hint="default"/>
        <w:b w:val="0"/>
        <w:bCs w:val="0"/>
        <w:i w:val="0"/>
        <w:iCs w:val="0"/>
        <w:spacing w:val="-1"/>
        <w:w w:val="100"/>
        <w:sz w:val="22"/>
        <w:szCs w:val="22"/>
        <w:lang w:val="en-US" w:eastAsia="en-US" w:bidi="ar-SA"/>
      </w:rPr>
    </w:lvl>
    <w:lvl w:ilvl="2" w:tplc="B5D649C4">
      <w:numFmt w:val="bullet"/>
      <w:lvlText w:val="•"/>
      <w:lvlJc w:val="left"/>
      <w:pPr>
        <w:ind w:left="3133" w:hanging="367"/>
      </w:pPr>
      <w:rPr>
        <w:rFonts w:hint="default"/>
        <w:lang w:val="en-US" w:eastAsia="en-US" w:bidi="ar-SA"/>
      </w:rPr>
    </w:lvl>
    <w:lvl w:ilvl="3" w:tplc="3B382466">
      <w:numFmt w:val="bullet"/>
      <w:lvlText w:val="•"/>
      <w:lvlJc w:val="left"/>
      <w:pPr>
        <w:ind w:left="4186" w:hanging="367"/>
      </w:pPr>
      <w:rPr>
        <w:rFonts w:hint="default"/>
        <w:lang w:val="en-US" w:eastAsia="en-US" w:bidi="ar-SA"/>
      </w:rPr>
    </w:lvl>
    <w:lvl w:ilvl="4" w:tplc="BA864000">
      <w:numFmt w:val="bullet"/>
      <w:lvlText w:val="•"/>
      <w:lvlJc w:val="left"/>
      <w:pPr>
        <w:ind w:left="5240" w:hanging="367"/>
      </w:pPr>
      <w:rPr>
        <w:rFonts w:hint="default"/>
        <w:lang w:val="en-US" w:eastAsia="en-US" w:bidi="ar-SA"/>
      </w:rPr>
    </w:lvl>
    <w:lvl w:ilvl="5" w:tplc="C02A7F34">
      <w:numFmt w:val="bullet"/>
      <w:lvlText w:val="•"/>
      <w:lvlJc w:val="left"/>
      <w:pPr>
        <w:ind w:left="6293" w:hanging="367"/>
      </w:pPr>
      <w:rPr>
        <w:rFonts w:hint="default"/>
        <w:lang w:val="en-US" w:eastAsia="en-US" w:bidi="ar-SA"/>
      </w:rPr>
    </w:lvl>
    <w:lvl w:ilvl="6" w:tplc="903CCCB0">
      <w:numFmt w:val="bullet"/>
      <w:lvlText w:val="•"/>
      <w:lvlJc w:val="left"/>
      <w:pPr>
        <w:ind w:left="7346" w:hanging="367"/>
      </w:pPr>
      <w:rPr>
        <w:rFonts w:hint="default"/>
        <w:lang w:val="en-US" w:eastAsia="en-US" w:bidi="ar-SA"/>
      </w:rPr>
    </w:lvl>
    <w:lvl w:ilvl="7" w:tplc="33525BC0">
      <w:numFmt w:val="bullet"/>
      <w:lvlText w:val="•"/>
      <w:lvlJc w:val="left"/>
      <w:pPr>
        <w:ind w:left="8400" w:hanging="367"/>
      </w:pPr>
      <w:rPr>
        <w:rFonts w:hint="default"/>
        <w:lang w:val="en-US" w:eastAsia="en-US" w:bidi="ar-SA"/>
      </w:rPr>
    </w:lvl>
    <w:lvl w:ilvl="8" w:tplc="5C0A8392">
      <w:numFmt w:val="bullet"/>
      <w:lvlText w:val="•"/>
      <w:lvlJc w:val="left"/>
      <w:pPr>
        <w:ind w:left="9453" w:hanging="367"/>
      </w:pPr>
      <w:rPr>
        <w:rFonts w:hint="default"/>
        <w:lang w:val="en-US" w:eastAsia="en-US" w:bidi="ar-SA"/>
      </w:rPr>
    </w:lvl>
  </w:abstractNum>
  <w:abstractNum w:abstractNumId="8" w15:restartNumberingAfterBreak="0">
    <w:nsid w:val="2F226D6D"/>
    <w:multiLevelType w:val="hybridMultilevel"/>
    <w:tmpl w:val="74FC4B74"/>
    <w:lvl w:ilvl="0" w:tplc="0FCEA13E">
      <w:start w:val="1"/>
      <w:numFmt w:val="decimalZero"/>
      <w:lvlText w:val="%1."/>
      <w:lvlJc w:val="left"/>
      <w:pPr>
        <w:ind w:left="2076" w:hanging="370"/>
      </w:pPr>
      <w:rPr>
        <w:rFonts w:ascii="Arial" w:eastAsia="Arial" w:hAnsi="Arial" w:cs="Arial" w:hint="default"/>
        <w:b w:val="0"/>
        <w:bCs w:val="0"/>
        <w:i w:val="0"/>
        <w:iCs w:val="0"/>
        <w:spacing w:val="-1"/>
        <w:w w:val="100"/>
        <w:sz w:val="22"/>
        <w:szCs w:val="22"/>
        <w:lang w:val="en-US" w:eastAsia="en-US" w:bidi="ar-SA"/>
      </w:rPr>
    </w:lvl>
    <w:lvl w:ilvl="1" w:tplc="4776E5E4">
      <w:numFmt w:val="bullet"/>
      <w:lvlText w:val="•"/>
      <w:lvlJc w:val="left"/>
      <w:pPr>
        <w:ind w:left="3028" w:hanging="370"/>
      </w:pPr>
      <w:rPr>
        <w:rFonts w:hint="default"/>
        <w:lang w:val="en-US" w:eastAsia="en-US" w:bidi="ar-SA"/>
      </w:rPr>
    </w:lvl>
    <w:lvl w:ilvl="2" w:tplc="23281400">
      <w:numFmt w:val="bullet"/>
      <w:lvlText w:val="•"/>
      <w:lvlJc w:val="left"/>
      <w:pPr>
        <w:ind w:left="3976" w:hanging="370"/>
      </w:pPr>
      <w:rPr>
        <w:rFonts w:hint="default"/>
        <w:lang w:val="en-US" w:eastAsia="en-US" w:bidi="ar-SA"/>
      </w:rPr>
    </w:lvl>
    <w:lvl w:ilvl="3" w:tplc="B7BA046A">
      <w:numFmt w:val="bullet"/>
      <w:lvlText w:val="•"/>
      <w:lvlJc w:val="left"/>
      <w:pPr>
        <w:ind w:left="4924" w:hanging="370"/>
      </w:pPr>
      <w:rPr>
        <w:rFonts w:hint="default"/>
        <w:lang w:val="en-US" w:eastAsia="en-US" w:bidi="ar-SA"/>
      </w:rPr>
    </w:lvl>
    <w:lvl w:ilvl="4" w:tplc="B1AA68EC">
      <w:numFmt w:val="bullet"/>
      <w:lvlText w:val="•"/>
      <w:lvlJc w:val="left"/>
      <w:pPr>
        <w:ind w:left="5872" w:hanging="370"/>
      </w:pPr>
      <w:rPr>
        <w:rFonts w:hint="default"/>
        <w:lang w:val="en-US" w:eastAsia="en-US" w:bidi="ar-SA"/>
      </w:rPr>
    </w:lvl>
    <w:lvl w:ilvl="5" w:tplc="8E8E414C">
      <w:numFmt w:val="bullet"/>
      <w:lvlText w:val="•"/>
      <w:lvlJc w:val="left"/>
      <w:pPr>
        <w:ind w:left="6820" w:hanging="370"/>
      </w:pPr>
      <w:rPr>
        <w:rFonts w:hint="default"/>
        <w:lang w:val="en-US" w:eastAsia="en-US" w:bidi="ar-SA"/>
      </w:rPr>
    </w:lvl>
    <w:lvl w:ilvl="6" w:tplc="6A827D20">
      <w:numFmt w:val="bullet"/>
      <w:lvlText w:val="•"/>
      <w:lvlJc w:val="left"/>
      <w:pPr>
        <w:ind w:left="7768" w:hanging="370"/>
      </w:pPr>
      <w:rPr>
        <w:rFonts w:hint="default"/>
        <w:lang w:val="en-US" w:eastAsia="en-US" w:bidi="ar-SA"/>
      </w:rPr>
    </w:lvl>
    <w:lvl w:ilvl="7" w:tplc="990AB986">
      <w:numFmt w:val="bullet"/>
      <w:lvlText w:val="•"/>
      <w:lvlJc w:val="left"/>
      <w:pPr>
        <w:ind w:left="8716" w:hanging="370"/>
      </w:pPr>
      <w:rPr>
        <w:rFonts w:hint="default"/>
        <w:lang w:val="en-US" w:eastAsia="en-US" w:bidi="ar-SA"/>
      </w:rPr>
    </w:lvl>
    <w:lvl w:ilvl="8" w:tplc="D98ECFA2">
      <w:numFmt w:val="bullet"/>
      <w:lvlText w:val="•"/>
      <w:lvlJc w:val="left"/>
      <w:pPr>
        <w:ind w:left="9664" w:hanging="370"/>
      </w:pPr>
      <w:rPr>
        <w:rFonts w:hint="default"/>
        <w:lang w:val="en-US" w:eastAsia="en-US" w:bidi="ar-SA"/>
      </w:rPr>
    </w:lvl>
  </w:abstractNum>
  <w:abstractNum w:abstractNumId="9" w15:restartNumberingAfterBreak="0">
    <w:nsid w:val="37B905A2"/>
    <w:multiLevelType w:val="hybridMultilevel"/>
    <w:tmpl w:val="93C806D0"/>
    <w:lvl w:ilvl="0" w:tplc="D9787F78">
      <w:start w:val="1"/>
      <w:numFmt w:val="decimalZero"/>
      <w:lvlText w:val="%1."/>
      <w:lvlJc w:val="left"/>
      <w:pPr>
        <w:ind w:left="2074" w:hanging="368"/>
      </w:pPr>
      <w:rPr>
        <w:rFonts w:ascii="Arial" w:eastAsia="Arial" w:hAnsi="Arial" w:cs="Arial" w:hint="default"/>
        <w:b w:val="0"/>
        <w:bCs w:val="0"/>
        <w:i w:val="0"/>
        <w:iCs w:val="0"/>
        <w:spacing w:val="-1"/>
        <w:w w:val="100"/>
        <w:sz w:val="22"/>
        <w:szCs w:val="22"/>
        <w:lang w:val="en-US" w:eastAsia="en-US" w:bidi="ar-SA"/>
      </w:rPr>
    </w:lvl>
    <w:lvl w:ilvl="1" w:tplc="7E5E4CDE">
      <w:numFmt w:val="bullet"/>
      <w:lvlText w:val="•"/>
      <w:lvlJc w:val="left"/>
      <w:pPr>
        <w:ind w:left="3028" w:hanging="368"/>
      </w:pPr>
      <w:rPr>
        <w:rFonts w:hint="default"/>
        <w:lang w:val="en-US" w:eastAsia="en-US" w:bidi="ar-SA"/>
      </w:rPr>
    </w:lvl>
    <w:lvl w:ilvl="2" w:tplc="43A460BE">
      <w:numFmt w:val="bullet"/>
      <w:lvlText w:val="•"/>
      <w:lvlJc w:val="left"/>
      <w:pPr>
        <w:ind w:left="3976" w:hanging="368"/>
      </w:pPr>
      <w:rPr>
        <w:rFonts w:hint="default"/>
        <w:lang w:val="en-US" w:eastAsia="en-US" w:bidi="ar-SA"/>
      </w:rPr>
    </w:lvl>
    <w:lvl w:ilvl="3" w:tplc="E3B426E2">
      <w:numFmt w:val="bullet"/>
      <w:lvlText w:val="•"/>
      <w:lvlJc w:val="left"/>
      <w:pPr>
        <w:ind w:left="4924" w:hanging="368"/>
      </w:pPr>
      <w:rPr>
        <w:rFonts w:hint="default"/>
        <w:lang w:val="en-US" w:eastAsia="en-US" w:bidi="ar-SA"/>
      </w:rPr>
    </w:lvl>
    <w:lvl w:ilvl="4" w:tplc="FCFE6274">
      <w:numFmt w:val="bullet"/>
      <w:lvlText w:val="•"/>
      <w:lvlJc w:val="left"/>
      <w:pPr>
        <w:ind w:left="5872" w:hanging="368"/>
      </w:pPr>
      <w:rPr>
        <w:rFonts w:hint="default"/>
        <w:lang w:val="en-US" w:eastAsia="en-US" w:bidi="ar-SA"/>
      </w:rPr>
    </w:lvl>
    <w:lvl w:ilvl="5" w:tplc="79E0FB7C">
      <w:numFmt w:val="bullet"/>
      <w:lvlText w:val="•"/>
      <w:lvlJc w:val="left"/>
      <w:pPr>
        <w:ind w:left="6820" w:hanging="368"/>
      </w:pPr>
      <w:rPr>
        <w:rFonts w:hint="default"/>
        <w:lang w:val="en-US" w:eastAsia="en-US" w:bidi="ar-SA"/>
      </w:rPr>
    </w:lvl>
    <w:lvl w:ilvl="6" w:tplc="4A4484E4">
      <w:numFmt w:val="bullet"/>
      <w:lvlText w:val="•"/>
      <w:lvlJc w:val="left"/>
      <w:pPr>
        <w:ind w:left="7768" w:hanging="368"/>
      </w:pPr>
      <w:rPr>
        <w:rFonts w:hint="default"/>
        <w:lang w:val="en-US" w:eastAsia="en-US" w:bidi="ar-SA"/>
      </w:rPr>
    </w:lvl>
    <w:lvl w:ilvl="7" w:tplc="C2968BB8">
      <w:numFmt w:val="bullet"/>
      <w:lvlText w:val="•"/>
      <w:lvlJc w:val="left"/>
      <w:pPr>
        <w:ind w:left="8716" w:hanging="368"/>
      </w:pPr>
      <w:rPr>
        <w:rFonts w:hint="default"/>
        <w:lang w:val="en-US" w:eastAsia="en-US" w:bidi="ar-SA"/>
      </w:rPr>
    </w:lvl>
    <w:lvl w:ilvl="8" w:tplc="8026C9B0">
      <w:numFmt w:val="bullet"/>
      <w:lvlText w:val="•"/>
      <w:lvlJc w:val="left"/>
      <w:pPr>
        <w:ind w:left="9664" w:hanging="368"/>
      </w:pPr>
      <w:rPr>
        <w:rFonts w:hint="default"/>
        <w:lang w:val="en-US" w:eastAsia="en-US" w:bidi="ar-SA"/>
      </w:rPr>
    </w:lvl>
  </w:abstractNum>
  <w:abstractNum w:abstractNumId="10" w15:restartNumberingAfterBreak="0">
    <w:nsid w:val="38D90E14"/>
    <w:multiLevelType w:val="hybridMultilevel"/>
    <w:tmpl w:val="89EA421A"/>
    <w:lvl w:ilvl="0" w:tplc="3B10212E">
      <w:start w:val="1"/>
      <w:numFmt w:val="decimalZero"/>
      <w:lvlText w:val="%1."/>
      <w:lvlJc w:val="left"/>
      <w:pPr>
        <w:ind w:left="2076" w:hanging="370"/>
      </w:pPr>
      <w:rPr>
        <w:rFonts w:ascii="Arial" w:eastAsia="Arial" w:hAnsi="Arial" w:cs="Arial" w:hint="default"/>
        <w:b w:val="0"/>
        <w:bCs w:val="0"/>
        <w:i w:val="0"/>
        <w:iCs w:val="0"/>
        <w:spacing w:val="-1"/>
        <w:w w:val="100"/>
        <w:sz w:val="22"/>
        <w:szCs w:val="22"/>
        <w:lang w:val="en-US" w:eastAsia="en-US" w:bidi="ar-SA"/>
      </w:rPr>
    </w:lvl>
    <w:lvl w:ilvl="1" w:tplc="5B82F086">
      <w:numFmt w:val="bullet"/>
      <w:lvlText w:val="•"/>
      <w:lvlJc w:val="left"/>
      <w:pPr>
        <w:ind w:left="3028" w:hanging="370"/>
      </w:pPr>
      <w:rPr>
        <w:rFonts w:hint="default"/>
        <w:lang w:val="en-US" w:eastAsia="en-US" w:bidi="ar-SA"/>
      </w:rPr>
    </w:lvl>
    <w:lvl w:ilvl="2" w:tplc="F0163346">
      <w:numFmt w:val="bullet"/>
      <w:lvlText w:val="•"/>
      <w:lvlJc w:val="left"/>
      <w:pPr>
        <w:ind w:left="3976" w:hanging="370"/>
      </w:pPr>
      <w:rPr>
        <w:rFonts w:hint="default"/>
        <w:lang w:val="en-US" w:eastAsia="en-US" w:bidi="ar-SA"/>
      </w:rPr>
    </w:lvl>
    <w:lvl w:ilvl="3" w:tplc="58424104">
      <w:numFmt w:val="bullet"/>
      <w:lvlText w:val="•"/>
      <w:lvlJc w:val="left"/>
      <w:pPr>
        <w:ind w:left="4924" w:hanging="370"/>
      </w:pPr>
      <w:rPr>
        <w:rFonts w:hint="default"/>
        <w:lang w:val="en-US" w:eastAsia="en-US" w:bidi="ar-SA"/>
      </w:rPr>
    </w:lvl>
    <w:lvl w:ilvl="4" w:tplc="9E047666">
      <w:numFmt w:val="bullet"/>
      <w:lvlText w:val="•"/>
      <w:lvlJc w:val="left"/>
      <w:pPr>
        <w:ind w:left="5872" w:hanging="370"/>
      </w:pPr>
      <w:rPr>
        <w:rFonts w:hint="default"/>
        <w:lang w:val="en-US" w:eastAsia="en-US" w:bidi="ar-SA"/>
      </w:rPr>
    </w:lvl>
    <w:lvl w:ilvl="5" w:tplc="B3AC3F76">
      <w:numFmt w:val="bullet"/>
      <w:lvlText w:val="•"/>
      <w:lvlJc w:val="left"/>
      <w:pPr>
        <w:ind w:left="6820" w:hanging="370"/>
      </w:pPr>
      <w:rPr>
        <w:rFonts w:hint="default"/>
        <w:lang w:val="en-US" w:eastAsia="en-US" w:bidi="ar-SA"/>
      </w:rPr>
    </w:lvl>
    <w:lvl w:ilvl="6" w:tplc="F58459F8">
      <w:numFmt w:val="bullet"/>
      <w:lvlText w:val="•"/>
      <w:lvlJc w:val="left"/>
      <w:pPr>
        <w:ind w:left="7768" w:hanging="370"/>
      </w:pPr>
      <w:rPr>
        <w:rFonts w:hint="default"/>
        <w:lang w:val="en-US" w:eastAsia="en-US" w:bidi="ar-SA"/>
      </w:rPr>
    </w:lvl>
    <w:lvl w:ilvl="7" w:tplc="EFE0FB28">
      <w:numFmt w:val="bullet"/>
      <w:lvlText w:val="•"/>
      <w:lvlJc w:val="left"/>
      <w:pPr>
        <w:ind w:left="8716" w:hanging="370"/>
      </w:pPr>
      <w:rPr>
        <w:rFonts w:hint="default"/>
        <w:lang w:val="en-US" w:eastAsia="en-US" w:bidi="ar-SA"/>
      </w:rPr>
    </w:lvl>
    <w:lvl w:ilvl="8" w:tplc="AF5CD32E">
      <w:numFmt w:val="bullet"/>
      <w:lvlText w:val="•"/>
      <w:lvlJc w:val="left"/>
      <w:pPr>
        <w:ind w:left="9664" w:hanging="370"/>
      </w:pPr>
      <w:rPr>
        <w:rFonts w:hint="default"/>
        <w:lang w:val="en-US" w:eastAsia="en-US" w:bidi="ar-SA"/>
      </w:rPr>
    </w:lvl>
  </w:abstractNum>
  <w:abstractNum w:abstractNumId="11" w15:restartNumberingAfterBreak="0">
    <w:nsid w:val="42E80322"/>
    <w:multiLevelType w:val="hybridMultilevel"/>
    <w:tmpl w:val="A5B6DEE0"/>
    <w:lvl w:ilvl="0" w:tplc="CD888E16">
      <w:start w:val="101"/>
      <w:numFmt w:val="decimal"/>
      <w:lvlText w:val="%1."/>
      <w:lvlJc w:val="left"/>
      <w:pPr>
        <w:ind w:left="1479" w:hanging="493"/>
      </w:pPr>
      <w:rPr>
        <w:rFonts w:ascii="Arial" w:eastAsia="Arial" w:hAnsi="Arial" w:cs="Arial" w:hint="default"/>
        <w:b w:val="0"/>
        <w:bCs w:val="0"/>
        <w:i w:val="0"/>
        <w:iCs w:val="0"/>
        <w:spacing w:val="-1"/>
        <w:w w:val="100"/>
        <w:sz w:val="22"/>
        <w:szCs w:val="22"/>
        <w:lang w:val="en-US" w:eastAsia="en-US" w:bidi="ar-SA"/>
      </w:rPr>
    </w:lvl>
    <w:lvl w:ilvl="1" w:tplc="7BE6BA2A">
      <w:start w:val="1"/>
      <w:numFmt w:val="decimalZero"/>
      <w:lvlText w:val="%2."/>
      <w:lvlJc w:val="left"/>
      <w:pPr>
        <w:ind w:left="2076" w:hanging="370"/>
      </w:pPr>
      <w:rPr>
        <w:rFonts w:hint="default"/>
        <w:spacing w:val="-1"/>
        <w:w w:val="100"/>
        <w:lang w:val="en-US" w:eastAsia="en-US" w:bidi="ar-SA"/>
      </w:rPr>
    </w:lvl>
    <w:lvl w:ilvl="2" w:tplc="63760BC2">
      <w:numFmt w:val="bullet"/>
      <w:lvlText w:val="•"/>
      <w:lvlJc w:val="left"/>
      <w:pPr>
        <w:ind w:left="3133" w:hanging="370"/>
      </w:pPr>
      <w:rPr>
        <w:rFonts w:hint="default"/>
        <w:lang w:val="en-US" w:eastAsia="en-US" w:bidi="ar-SA"/>
      </w:rPr>
    </w:lvl>
    <w:lvl w:ilvl="3" w:tplc="83A02EB0">
      <w:numFmt w:val="bullet"/>
      <w:lvlText w:val="•"/>
      <w:lvlJc w:val="left"/>
      <w:pPr>
        <w:ind w:left="4186" w:hanging="370"/>
      </w:pPr>
      <w:rPr>
        <w:rFonts w:hint="default"/>
        <w:lang w:val="en-US" w:eastAsia="en-US" w:bidi="ar-SA"/>
      </w:rPr>
    </w:lvl>
    <w:lvl w:ilvl="4" w:tplc="91E0E29E">
      <w:numFmt w:val="bullet"/>
      <w:lvlText w:val="•"/>
      <w:lvlJc w:val="left"/>
      <w:pPr>
        <w:ind w:left="5240" w:hanging="370"/>
      </w:pPr>
      <w:rPr>
        <w:rFonts w:hint="default"/>
        <w:lang w:val="en-US" w:eastAsia="en-US" w:bidi="ar-SA"/>
      </w:rPr>
    </w:lvl>
    <w:lvl w:ilvl="5" w:tplc="8A80C87E">
      <w:numFmt w:val="bullet"/>
      <w:lvlText w:val="•"/>
      <w:lvlJc w:val="left"/>
      <w:pPr>
        <w:ind w:left="6293" w:hanging="370"/>
      </w:pPr>
      <w:rPr>
        <w:rFonts w:hint="default"/>
        <w:lang w:val="en-US" w:eastAsia="en-US" w:bidi="ar-SA"/>
      </w:rPr>
    </w:lvl>
    <w:lvl w:ilvl="6" w:tplc="32625BD6">
      <w:numFmt w:val="bullet"/>
      <w:lvlText w:val="•"/>
      <w:lvlJc w:val="left"/>
      <w:pPr>
        <w:ind w:left="7346" w:hanging="370"/>
      </w:pPr>
      <w:rPr>
        <w:rFonts w:hint="default"/>
        <w:lang w:val="en-US" w:eastAsia="en-US" w:bidi="ar-SA"/>
      </w:rPr>
    </w:lvl>
    <w:lvl w:ilvl="7" w:tplc="85C6A4C6">
      <w:numFmt w:val="bullet"/>
      <w:lvlText w:val="•"/>
      <w:lvlJc w:val="left"/>
      <w:pPr>
        <w:ind w:left="8400" w:hanging="370"/>
      </w:pPr>
      <w:rPr>
        <w:rFonts w:hint="default"/>
        <w:lang w:val="en-US" w:eastAsia="en-US" w:bidi="ar-SA"/>
      </w:rPr>
    </w:lvl>
    <w:lvl w:ilvl="8" w:tplc="DF88E534">
      <w:numFmt w:val="bullet"/>
      <w:lvlText w:val="•"/>
      <w:lvlJc w:val="left"/>
      <w:pPr>
        <w:ind w:left="9453" w:hanging="370"/>
      </w:pPr>
      <w:rPr>
        <w:rFonts w:hint="default"/>
        <w:lang w:val="en-US" w:eastAsia="en-US" w:bidi="ar-SA"/>
      </w:rPr>
    </w:lvl>
  </w:abstractNum>
  <w:abstractNum w:abstractNumId="12" w15:restartNumberingAfterBreak="0">
    <w:nsid w:val="48314F5A"/>
    <w:multiLevelType w:val="hybridMultilevel"/>
    <w:tmpl w:val="D75EEDCA"/>
    <w:lvl w:ilvl="0" w:tplc="10ACDC3E">
      <w:start w:val="1"/>
      <w:numFmt w:val="decimalZero"/>
      <w:lvlText w:val="%1."/>
      <w:lvlJc w:val="left"/>
      <w:pPr>
        <w:ind w:left="2073" w:hanging="367"/>
      </w:pPr>
      <w:rPr>
        <w:rFonts w:ascii="Arial" w:eastAsia="Arial" w:hAnsi="Arial" w:cs="Arial" w:hint="default"/>
        <w:b w:val="0"/>
        <w:bCs w:val="0"/>
        <w:i w:val="0"/>
        <w:iCs w:val="0"/>
        <w:spacing w:val="-1"/>
        <w:w w:val="100"/>
        <w:sz w:val="22"/>
        <w:szCs w:val="22"/>
        <w:lang w:val="en-US" w:eastAsia="en-US" w:bidi="ar-SA"/>
      </w:rPr>
    </w:lvl>
    <w:lvl w:ilvl="1" w:tplc="C030A164">
      <w:numFmt w:val="bullet"/>
      <w:lvlText w:val="•"/>
      <w:lvlJc w:val="left"/>
      <w:pPr>
        <w:ind w:left="3028" w:hanging="367"/>
      </w:pPr>
      <w:rPr>
        <w:rFonts w:hint="default"/>
        <w:lang w:val="en-US" w:eastAsia="en-US" w:bidi="ar-SA"/>
      </w:rPr>
    </w:lvl>
    <w:lvl w:ilvl="2" w:tplc="FC34DC86">
      <w:numFmt w:val="bullet"/>
      <w:lvlText w:val="•"/>
      <w:lvlJc w:val="left"/>
      <w:pPr>
        <w:ind w:left="3976" w:hanging="367"/>
      </w:pPr>
      <w:rPr>
        <w:rFonts w:hint="default"/>
        <w:lang w:val="en-US" w:eastAsia="en-US" w:bidi="ar-SA"/>
      </w:rPr>
    </w:lvl>
    <w:lvl w:ilvl="3" w:tplc="B0F6752E">
      <w:numFmt w:val="bullet"/>
      <w:lvlText w:val="•"/>
      <w:lvlJc w:val="left"/>
      <w:pPr>
        <w:ind w:left="4924" w:hanging="367"/>
      </w:pPr>
      <w:rPr>
        <w:rFonts w:hint="default"/>
        <w:lang w:val="en-US" w:eastAsia="en-US" w:bidi="ar-SA"/>
      </w:rPr>
    </w:lvl>
    <w:lvl w:ilvl="4" w:tplc="E5CA130A">
      <w:numFmt w:val="bullet"/>
      <w:lvlText w:val="•"/>
      <w:lvlJc w:val="left"/>
      <w:pPr>
        <w:ind w:left="5872" w:hanging="367"/>
      </w:pPr>
      <w:rPr>
        <w:rFonts w:hint="default"/>
        <w:lang w:val="en-US" w:eastAsia="en-US" w:bidi="ar-SA"/>
      </w:rPr>
    </w:lvl>
    <w:lvl w:ilvl="5" w:tplc="D4D20F4A">
      <w:numFmt w:val="bullet"/>
      <w:lvlText w:val="•"/>
      <w:lvlJc w:val="left"/>
      <w:pPr>
        <w:ind w:left="6820" w:hanging="367"/>
      </w:pPr>
      <w:rPr>
        <w:rFonts w:hint="default"/>
        <w:lang w:val="en-US" w:eastAsia="en-US" w:bidi="ar-SA"/>
      </w:rPr>
    </w:lvl>
    <w:lvl w:ilvl="6" w:tplc="C7DAB296">
      <w:numFmt w:val="bullet"/>
      <w:lvlText w:val="•"/>
      <w:lvlJc w:val="left"/>
      <w:pPr>
        <w:ind w:left="7768" w:hanging="367"/>
      </w:pPr>
      <w:rPr>
        <w:rFonts w:hint="default"/>
        <w:lang w:val="en-US" w:eastAsia="en-US" w:bidi="ar-SA"/>
      </w:rPr>
    </w:lvl>
    <w:lvl w:ilvl="7" w:tplc="95403DBC">
      <w:numFmt w:val="bullet"/>
      <w:lvlText w:val="•"/>
      <w:lvlJc w:val="left"/>
      <w:pPr>
        <w:ind w:left="8716" w:hanging="367"/>
      </w:pPr>
      <w:rPr>
        <w:rFonts w:hint="default"/>
        <w:lang w:val="en-US" w:eastAsia="en-US" w:bidi="ar-SA"/>
      </w:rPr>
    </w:lvl>
    <w:lvl w:ilvl="8" w:tplc="DC44CC08">
      <w:numFmt w:val="bullet"/>
      <w:lvlText w:val="•"/>
      <w:lvlJc w:val="left"/>
      <w:pPr>
        <w:ind w:left="9664" w:hanging="367"/>
      </w:pPr>
      <w:rPr>
        <w:rFonts w:hint="default"/>
        <w:lang w:val="en-US" w:eastAsia="en-US" w:bidi="ar-SA"/>
      </w:rPr>
    </w:lvl>
  </w:abstractNum>
  <w:abstractNum w:abstractNumId="13" w15:restartNumberingAfterBreak="0">
    <w:nsid w:val="4AE913B7"/>
    <w:multiLevelType w:val="hybridMultilevel"/>
    <w:tmpl w:val="340ADFEC"/>
    <w:lvl w:ilvl="0" w:tplc="15A6EAAA">
      <w:start w:val="3"/>
      <w:numFmt w:val="decimalZero"/>
      <w:lvlText w:val="%1."/>
      <w:lvlJc w:val="left"/>
      <w:pPr>
        <w:ind w:left="2077" w:hanging="370"/>
      </w:pPr>
      <w:rPr>
        <w:rFonts w:ascii="Arial" w:eastAsia="Arial" w:hAnsi="Arial" w:cs="Arial" w:hint="default"/>
        <w:b w:val="0"/>
        <w:bCs w:val="0"/>
        <w:i w:val="0"/>
        <w:iCs w:val="0"/>
        <w:spacing w:val="-1"/>
        <w:w w:val="100"/>
        <w:sz w:val="22"/>
        <w:szCs w:val="22"/>
        <w:lang w:val="en-US" w:eastAsia="en-US" w:bidi="ar-SA"/>
      </w:rPr>
    </w:lvl>
    <w:lvl w:ilvl="1" w:tplc="FCF0394C">
      <w:numFmt w:val="bullet"/>
      <w:lvlText w:val="•"/>
      <w:lvlJc w:val="left"/>
      <w:pPr>
        <w:ind w:left="3028" w:hanging="370"/>
      </w:pPr>
      <w:rPr>
        <w:rFonts w:hint="default"/>
        <w:lang w:val="en-US" w:eastAsia="en-US" w:bidi="ar-SA"/>
      </w:rPr>
    </w:lvl>
    <w:lvl w:ilvl="2" w:tplc="786E82F0">
      <w:numFmt w:val="bullet"/>
      <w:lvlText w:val="•"/>
      <w:lvlJc w:val="left"/>
      <w:pPr>
        <w:ind w:left="3976" w:hanging="370"/>
      </w:pPr>
      <w:rPr>
        <w:rFonts w:hint="default"/>
        <w:lang w:val="en-US" w:eastAsia="en-US" w:bidi="ar-SA"/>
      </w:rPr>
    </w:lvl>
    <w:lvl w:ilvl="3" w:tplc="8F0E965E">
      <w:numFmt w:val="bullet"/>
      <w:lvlText w:val="•"/>
      <w:lvlJc w:val="left"/>
      <w:pPr>
        <w:ind w:left="4924" w:hanging="370"/>
      </w:pPr>
      <w:rPr>
        <w:rFonts w:hint="default"/>
        <w:lang w:val="en-US" w:eastAsia="en-US" w:bidi="ar-SA"/>
      </w:rPr>
    </w:lvl>
    <w:lvl w:ilvl="4" w:tplc="22B4A810">
      <w:numFmt w:val="bullet"/>
      <w:lvlText w:val="•"/>
      <w:lvlJc w:val="left"/>
      <w:pPr>
        <w:ind w:left="5872" w:hanging="370"/>
      </w:pPr>
      <w:rPr>
        <w:rFonts w:hint="default"/>
        <w:lang w:val="en-US" w:eastAsia="en-US" w:bidi="ar-SA"/>
      </w:rPr>
    </w:lvl>
    <w:lvl w:ilvl="5" w:tplc="DA14E9C0">
      <w:numFmt w:val="bullet"/>
      <w:lvlText w:val="•"/>
      <w:lvlJc w:val="left"/>
      <w:pPr>
        <w:ind w:left="6820" w:hanging="370"/>
      </w:pPr>
      <w:rPr>
        <w:rFonts w:hint="default"/>
        <w:lang w:val="en-US" w:eastAsia="en-US" w:bidi="ar-SA"/>
      </w:rPr>
    </w:lvl>
    <w:lvl w:ilvl="6" w:tplc="1BEC8F98">
      <w:numFmt w:val="bullet"/>
      <w:lvlText w:val="•"/>
      <w:lvlJc w:val="left"/>
      <w:pPr>
        <w:ind w:left="7768" w:hanging="370"/>
      </w:pPr>
      <w:rPr>
        <w:rFonts w:hint="default"/>
        <w:lang w:val="en-US" w:eastAsia="en-US" w:bidi="ar-SA"/>
      </w:rPr>
    </w:lvl>
    <w:lvl w:ilvl="7" w:tplc="3D30E940">
      <w:numFmt w:val="bullet"/>
      <w:lvlText w:val="•"/>
      <w:lvlJc w:val="left"/>
      <w:pPr>
        <w:ind w:left="8716" w:hanging="370"/>
      </w:pPr>
      <w:rPr>
        <w:rFonts w:hint="default"/>
        <w:lang w:val="en-US" w:eastAsia="en-US" w:bidi="ar-SA"/>
      </w:rPr>
    </w:lvl>
    <w:lvl w:ilvl="8" w:tplc="F2CAC8F6">
      <w:numFmt w:val="bullet"/>
      <w:lvlText w:val="•"/>
      <w:lvlJc w:val="left"/>
      <w:pPr>
        <w:ind w:left="9664" w:hanging="370"/>
      </w:pPr>
      <w:rPr>
        <w:rFonts w:hint="default"/>
        <w:lang w:val="en-US" w:eastAsia="en-US" w:bidi="ar-SA"/>
      </w:rPr>
    </w:lvl>
  </w:abstractNum>
  <w:abstractNum w:abstractNumId="14" w15:restartNumberingAfterBreak="0">
    <w:nsid w:val="4B8B52B8"/>
    <w:multiLevelType w:val="hybridMultilevel"/>
    <w:tmpl w:val="2356E27E"/>
    <w:lvl w:ilvl="0" w:tplc="8EE20CAA">
      <w:start w:val="1"/>
      <w:numFmt w:val="decimalZero"/>
      <w:lvlText w:val="%1."/>
      <w:lvlJc w:val="left"/>
      <w:pPr>
        <w:ind w:left="2076" w:hanging="370"/>
      </w:pPr>
      <w:rPr>
        <w:rFonts w:ascii="Arial" w:eastAsia="Arial" w:hAnsi="Arial" w:cs="Arial" w:hint="default"/>
        <w:b w:val="0"/>
        <w:bCs w:val="0"/>
        <w:i w:val="0"/>
        <w:iCs w:val="0"/>
        <w:spacing w:val="-1"/>
        <w:w w:val="100"/>
        <w:sz w:val="22"/>
        <w:szCs w:val="22"/>
        <w:lang w:val="en-US" w:eastAsia="en-US" w:bidi="ar-SA"/>
      </w:rPr>
    </w:lvl>
    <w:lvl w:ilvl="1" w:tplc="22C6590E">
      <w:numFmt w:val="bullet"/>
      <w:lvlText w:val="•"/>
      <w:lvlJc w:val="left"/>
      <w:pPr>
        <w:ind w:left="3028" w:hanging="370"/>
      </w:pPr>
      <w:rPr>
        <w:rFonts w:hint="default"/>
        <w:lang w:val="en-US" w:eastAsia="en-US" w:bidi="ar-SA"/>
      </w:rPr>
    </w:lvl>
    <w:lvl w:ilvl="2" w:tplc="035E6EB0">
      <w:numFmt w:val="bullet"/>
      <w:lvlText w:val="•"/>
      <w:lvlJc w:val="left"/>
      <w:pPr>
        <w:ind w:left="3976" w:hanging="370"/>
      </w:pPr>
      <w:rPr>
        <w:rFonts w:hint="default"/>
        <w:lang w:val="en-US" w:eastAsia="en-US" w:bidi="ar-SA"/>
      </w:rPr>
    </w:lvl>
    <w:lvl w:ilvl="3" w:tplc="D3588BC6">
      <w:numFmt w:val="bullet"/>
      <w:lvlText w:val="•"/>
      <w:lvlJc w:val="left"/>
      <w:pPr>
        <w:ind w:left="4924" w:hanging="370"/>
      </w:pPr>
      <w:rPr>
        <w:rFonts w:hint="default"/>
        <w:lang w:val="en-US" w:eastAsia="en-US" w:bidi="ar-SA"/>
      </w:rPr>
    </w:lvl>
    <w:lvl w:ilvl="4" w:tplc="9FCCCF02">
      <w:numFmt w:val="bullet"/>
      <w:lvlText w:val="•"/>
      <w:lvlJc w:val="left"/>
      <w:pPr>
        <w:ind w:left="5872" w:hanging="370"/>
      </w:pPr>
      <w:rPr>
        <w:rFonts w:hint="default"/>
        <w:lang w:val="en-US" w:eastAsia="en-US" w:bidi="ar-SA"/>
      </w:rPr>
    </w:lvl>
    <w:lvl w:ilvl="5" w:tplc="2466BE5A">
      <w:numFmt w:val="bullet"/>
      <w:lvlText w:val="•"/>
      <w:lvlJc w:val="left"/>
      <w:pPr>
        <w:ind w:left="6820" w:hanging="370"/>
      </w:pPr>
      <w:rPr>
        <w:rFonts w:hint="default"/>
        <w:lang w:val="en-US" w:eastAsia="en-US" w:bidi="ar-SA"/>
      </w:rPr>
    </w:lvl>
    <w:lvl w:ilvl="6" w:tplc="229E69F0">
      <w:numFmt w:val="bullet"/>
      <w:lvlText w:val="•"/>
      <w:lvlJc w:val="left"/>
      <w:pPr>
        <w:ind w:left="7768" w:hanging="370"/>
      </w:pPr>
      <w:rPr>
        <w:rFonts w:hint="default"/>
        <w:lang w:val="en-US" w:eastAsia="en-US" w:bidi="ar-SA"/>
      </w:rPr>
    </w:lvl>
    <w:lvl w:ilvl="7" w:tplc="7926487C">
      <w:numFmt w:val="bullet"/>
      <w:lvlText w:val="•"/>
      <w:lvlJc w:val="left"/>
      <w:pPr>
        <w:ind w:left="8716" w:hanging="370"/>
      </w:pPr>
      <w:rPr>
        <w:rFonts w:hint="default"/>
        <w:lang w:val="en-US" w:eastAsia="en-US" w:bidi="ar-SA"/>
      </w:rPr>
    </w:lvl>
    <w:lvl w:ilvl="8" w:tplc="0D6433B2">
      <w:numFmt w:val="bullet"/>
      <w:lvlText w:val="•"/>
      <w:lvlJc w:val="left"/>
      <w:pPr>
        <w:ind w:left="9664" w:hanging="370"/>
      </w:pPr>
      <w:rPr>
        <w:rFonts w:hint="default"/>
        <w:lang w:val="en-US" w:eastAsia="en-US" w:bidi="ar-SA"/>
      </w:rPr>
    </w:lvl>
  </w:abstractNum>
  <w:abstractNum w:abstractNumId="15" w15:restartNumberingAfterBreak="0">
    <w:nsid w:val="4C103AB2"/>
    <w:multiLevelType w:val="hybridMultilevel"/>
    <w:tmpl w:val="E7FC61A4"/>
    <w:lvl w:ilvl="0" w:tplc="4290E64A">
      <w:start w:val="9"/>
      <w:numFmt w:val="decimalZero"/>
      <w:lvlText w:val="%1."/>
      <w:lvlJc w:val="left"/>
      <w:pPr>
        <w:ind w:left="2077" w:hanging="370"/>
        <w:jc w:val="right"/>
      </w:pPr>
      <w:rPr>
        <w:rFonts w:ascii="Arial" w:eastAsia="Arial" w:hAnsi="Arial" w:cs="Arial" w:hint="default"/>
        <w:b w:val="0"/>
        <w:bCs w:val="0"/>
        <w:i w:val="0"/>
        <w:iCs w:val="0"/>
        <w:spacing w:val="-1"/>
        <w:w w:val="100"/>
        <w:sz w:val="22"/>
        <w:szCs w:val="22"/>
        <w:lang w:val="en-US" w:eastAsia="en-US" w:bidi="ar-SA"/>
      </w:rPr>
    </w:lvl>
    <w:lvl w:ilvl="1" w:tplc="55786488">
      <w:numFmt w:val="bullet"/>
      <w:lvlText w:val="•"/>
      <w:lvlJc w:val="left"/>
      <w:pPr>
        <w:ind w:left="3028" w:hanging="370"/>
      </w:pPr>
      <w:rPr>
        <w:rFonts w:hint="default"/>
        <w:lang w:val="en-US" w:eastAsia="en-US" w:bidi="ar-SA"/>
      </w:rPr>
    </w:lvl>
    <w:lvl w:ilvl="2" w:tplc="2E10A396">
      <w:numFmt w:val="bullet"/>
      <w:lvlText w:val="•"/>
      <w:lvlJc w:val="left"/>
      <w:pPr>
        <w:ind w:left="3976" w:hanging="370"/>
      </w:pPr>
      <w:rPr>
        <w:rFonts w:hint="default"/>
        <w:lang w:val="en-US" w:eastAsia="en-US" w:bidi="ar-SA"/>
      </w:rPr>
    </w:lvl>
    <w:lvl w:ilvl="3" w:tplc="52B8EB00">
      <w:numFmt w:val="bullet"/>
      <w:lvlText w:val="•"/>
      <w:lvlJc w:val="left"/>
      <w:pPr>
        <w:ind w:left="4924" w:hanging="370"/>
      </w:pPr>
      <w:rPr>
        <w:rFonts w:hint="default"/>
        <w:lang w:val="en-US" w:eastAsia="en-US" w:bidi="ar-SA"/>
      </w:rPr>
    </w:lvl>
    <w:lvl w:ilvl="4" w:tplc="27903888">
      <w:numFmt w:val="bullet"/>
      <w:lvlText w:val="•"/>
      <w:lvlJc w:val="left"/>
      <w:pPr>
        <w:ind w:left="5872" w:hanging="370"/>
      </w:pPr>
      <w:rPr>
        <w:rFonts w:hint="default"/>
        <w:lang w:val="en-US" w:eastAsia="en-US" w:bidi="ar-SA"/>
      </w:rPr>
    </w:lvl>
    <w:lvl w:ilvl="5" w:tplc="2892B66A">
      <w:numFmt w:val="bullet"/>
      <w:lvlText w:val="•"/>
      <w:lvlJc w:val="left"/>
      <w:pPr>
        <w:ind w:left="6820" w:hanging="370"/>
      </w:pPr>
      <w:rPr>
        <w:rFonts w:hint="default"/>
        <w:lang w:val="en-US" w:eastAsia="en-US" w:bidi="ar-SA"/>
      </w:rPr>
    </w:lvl>
    <w:lvl w:ilvl="6" w:tplc="86BC4F54">
      <w:numFmt w:val="bullet"/>
      <w:lvlText w:val="•"/>
      <w:lvlJc w:val="left"/>
      <w:pPr>
        <w:ind w:left="7768" w:hanging="370"/>
      </w:pPr>
      <w:rPr>
        <w:rFonts w:hint="default"/>
        <w:lang w:val="en-US" w:eastAsia="en-US" w:bidi="ar-SA"/>
      </w:rPr>
    </w:lvl>
    <w:lvl w:ilvl="7" w:tplc="BA3E57CC">
      <w:numFmt w:val="bullet"/>
      <w:lvlText w:val="•"/>
      <w:lvlJc w:val="left"/>
      <w:pPr>
        <w:ind w:left="8716" w:hanging="370"/>
      </w:pPr>
      <w:rPr>
        <w:rFonts w:hint="default"/>
        <w:lang w:val="en-US" w:eastAsia="en-US" w:bidi="ar-SA"/>
      </w:rPr>
    </w:lvl>
    <w:lvl w:ilvl="8" w:tplc="C7EC5C3E">
      <w:numFmt w:val="bullet"/>
      <w:lvlText w:val="•"/>
      <w:lvlJc w:val="left"/>
      <w:pPr>
        <w:ind w:left="9664" w:hanging="370"/>
      </w:pPr>
      <w:rPr>
        <w:rFonts w:hint="default"/>
        <w:lang w:val="en-US" w:eastAsia="en-US" w:bidi="ar-SA"/>
      </w:rPr>
    </w:lvl>
  </w:abstractNum>
  <w:abstractNum w:abstractNumId="16" w15:restartNumberingAfterBreak="0">
    <w:nsid w:val="4EFA03B6"/>
    <w:multiLevelType w:val="hybridMultilevel"/>
    <w:tmpl w:val="1B7E1E5E"/>
    <w:lvl w:ilvl="0" w:tplc="72CA5222">
      <w:start w:val="1"/>
      <w:numFmt w:val="decimalZero"/>
      <w:lvlText w:val="%1."/>
      <w:lvlJc w:val="left"/>
      <w:pPr>
        <w:ind w:left="2076" w:hanging="370"/>
      </w:pPr>
      <w:rPr>
        <w:rFonts w:ascii="Arial" w:eastAsia="Arial" w:hAnsi="Arial" w:cs="Arial" w:hint="default"/>
        <w:b w:val="0"/>
        <w:bCs w:val="0"/>
        <w:i w:val="0"/>
        <w:iCs w:val="0"/>
        <w:spacing w:val="-1"/>
        <w:w w:val="100"/>
        <w:sz w:val="22"/>
        <w:szCs w:val="22"/>
        <w:lang w:val="en-US" w:eastAsia="en-US" w:bidi="ar-SA"/>
      </w:rPr>
    </w:lvl>
    <w:lvl w:ilvl="1" w:tplc="33080AB6">
      <w:numFmt w:val="bullet"/>
      <w:lvlText w:val="•"/>
      <w:lvlJc w:val="left"/>
      <w:pPr>
        <w:ind w:left="3028" w:hanging="370"/>
      </w:pPr>
      <w:rPr>
        <w:rFonts w:hint="default"/>
        <w:lang w:val="en-US" w:eastAsia="en-US" w:bidi="ar-SA"/>
      </w:rPr>
    </w:lvl>
    <w:lvl w:ilvl="2" w:tplc="487E7654">
      <w:numFmt w:val="bullet"/>
      <w:lvlText w:val="•"/>
      <w:lvlJc w:val="left"/>
      <w:pPr>
        <w:ind w:left="3976" w:hanging="370"/>
      </w:pPr>
      <w:rPr>
        <w:rFonts w:hint="default"/>
        <w:lang w:val="en-US" w:eastAsia="en-US" w:bidi="ar-SA"/>
      </w:rPr>
    </w:lvl>
    <w:lvl w:ilvl="3" w:tplc="0302CE88">
      <w:numFmt w:val="bullet"/>
      <w:lvlText w:val="•"/>
      <w:lvlJc w:val="left"/>
      <w:pPr>
        <w:ind w:left="4924" w:hanging="370"/>
      </w:pPr>
      <w:rPr>
        <w:rFonts w:hint="default"/>
        <w:lang w:val="en-US" w:eastAsia="en-US" w:bidi="ar-SA"/>
      </w:rPr>
    </w:lvl>
    <w:lvl w:ilvl="4" w:tplc="D83ADD92">
      <w:numFmt w:val="bullet"/>
      <w:lvlText w:val="•"/>
      <w:lvlJc w:val="left"/>
      <w:pPr>
        <w:ind w:left="5872" w:hanging="370"/>
      </w:pPr>
      <w:rPr>
        <w:rFonts w:hint="default"/>
        <w:lang w:val="en-US" w:eastAsia="en-US" w:bidi="ar-SA"/>
      </w:rPr>
    </w:lvl>
    <w:lvl w:ilvl="5" w:tplc="C72EB5C4">
      <w:numFmt w:val="bullet"/>
      <w:lvlText w:val="•"/>
      <w:lvlJc w:val="left"/>
      <w:pPr>
        <w:ind w:left="6820" w:hanging="370"/>
      </w:pPr>
      <w:rPr>
        <w:rFonts w:hint="default"/>
        <w:lang w:val="en-US" w:eastAsia="en-US" w:bidi="ar-SA"/>
      </w:rPr>
    </w:lvl>
    <w:lvl w:ilvl="6" w:tplc="AF78FFD6">
      <w:numFmt w:val="bullet"/>
      <w:lvlText w:val="•"/>
      <w:lvlJc w:val="left"/>
      <w:pPr>
        <w:ind w:left="7768" w:hanging="370"/>
      </w:pPr>
      <w:rPr>
        <w:rFonts w:hint="default"/>
        <w:lang w:val="en-US" w:eastAsia="en-US" w:bidi="ar-SA"/>
      </w:rPr>
    </w:lvl>
    <w:lvl w:ilvl="7" w:tplc="40FC6AC8">
      <w:numFmt w:val="bullet"/>
      <w:lvlText w:val="•"/>
      <w:lvlJc w:val="left"/>
      <w:pPr>
        <w:ind w:left="8716" w:hanging="370"/>
      </w:pPr>
      <w:rPr>
        <w:rFonts w:hint="default"/>
        <w:lang w:val="en-US" w:eastAsia="en-US" w:bidi="ar-SA"/>
      </w:rPr>
    </w:lvl>
    <w:lvl w:ilvl="8" w:tplc="01F0B0CE">
      <w:numFmt w:val="bullet"/>
      <w:lvlText w:val="•"/>
      <w:lvlJc w:val="left"/>
      <w:pPr>
        <w:ind w:left="9664" w:hanging="370"/>
      </w:pPr>
      <w:rPr>
        <w:rFonts w:hint="default"/>
        <w:lang w:val="en-US" w:eastAsia="en-US" w:bidi="ar-SA"/>
      </w:rPr>
    </w:lvl>
  </w:abstractNum>
  <w:abstractNum w:abstractNumId="17" w15:restartNumberingAfterBreak="0">
    <w:nsid w:val="6D7D116A"/>
    <w:multiLevelType w:val="hybridMultilevel"/>
    <w:tmpl w:val="943AD898"/>
    <w:lvl w:ilvl="0" w:tplc="D5467F5C">
      <w:start w:val="111"/>
      <w:numFmt w:val="decimal"/>
      <w:lvlText w:val="%1."/>
      <w:lvlJc w:val="left"/>
      <w:pPr>
        <w:ind w:left="1479" w:hanging="493"/>
      </w:pPr>
      <w:rPr>
        <w:rFonts w:ascii="Arial" w:eastAsia="Arial" w:hAnsi="Arial" w:cs="Arial" w:hint="default"/>
        <w:b w:val="0"/>
        <w:bCs w:val="0"/>
        <w:i w:val="0"/>
        <w:iCs w:val="0"/>
        <w:spacing w:val="-1"/>
        <w:w w:val="100"/>
        <w:sz w:val="22"/>
        <w:szCs w:val="22"/>
        <w:lang w:val="en-US" w:eastAsia="en-US" w:bidi="ar-SA"/>
      </w:rPr>
    </w:lvl>
    <w:lvl w:ilvl="1" w:tplc="4B9AD04C">
      <w:start w:val="1"/>
      <w:numFmt w:val="decimalZero"/>
      <w:lvlText w:val="%2."/>
      <w:lvlJc w:val="left"/>
      <w:pPr>
        <w:ind w:left="2076" w:hanging="370"/>
      </w:pPr>
      <w:rPr>
        <w:rFonts w:ascii="Arial" w:eastAsia="Arial" w:hAnsi="Arial" w:cs="Arial" w:hint="default"/>
        <w:b w:val="0"/>
        <w:bCs w:val="0"/>
        <w:i w:val="0"/>
        <w:iCs w:val="0"/>
        <w:spacing w:val="-1"/>
        <w:w w:val="100"/>
        <w:sz w:val="22"/>
        <w:szCs w:val="22"/>
        <w:lang w:val="en-US" w:eastAsia="en-US" w:bidi="ar-SA"/>
      </w:rPr>
    </w:lvl>
    <w:lvl w:ilvl="2" w:tplc="6B0AF9AE">
      <w:numFmt w:val="bullet"/>
      <w:lvlText w:val="•"/>
      <w:lvlJc w:val="left"/>
      <w:pPr>
        <w:ind w:left="3133" w:hanging="370"/>
      </w:pPr>
      <w:rPr>
        <w:rFonts w:hint="default"/>
        <w:lang w:val="en-US" w:eastAsia="en-US" w:bidi="ar-SA"/>
      </w:rPr>
    </w:lvl>
    <w:lvl w:ilvl="3" w:tplc="2D1A9D98">
      <w:numFmt w:val="bullet"/>
      <w:lvlText w:val="•"/>
      <w:lvlJc w:val="left"/>
      <w:pPr>
        <w:ind w:left="4186" w:hanging="370"/>
      </w:pPr>
      <w:rPr>
        <w:rFonts w:hint="default"/>
        <w:lang w:val="en-US" w:eastAsia="en-US" w:bidi="ar-SA"/>
      </w:rPr>
    </w:lvl>
    <w:lvl w:ilvl="4" w:tplc="5126A576">
      <w:numFmt w:val="bullet"/>
      <w:lvlText w:val="•"/>
      <w:lvlJc w:val="left"/>
      <w:pPr>
        <w:ind w:left="5240" w:hanging="370"/>
      </w:pPr>
      <w:rPr>
        <w:rFonts w:hint="default"/>
        <w:lang w:val="en-US" w:eastAsia="en-US" w:bidi="ar-SA"/>
      </w:rPr>
    </w:lvl>
    <w:lvl w:ilvl="5" w:tplc="3CF61D7A">
      <w:numFmt w:val="bullet"/>
      <w:lvlText w:val="•"/>
      <w:lvlJc w:val="left"/>
      <w:pPr>
        <w:ind w:left="6293" w:hanging="370"/>
      </w:pPr>
      <w:rPr>
        <w:rFonts w:hint="default"/>
        <w:lang w:val="en-US" w:eastAsia="en-US" w:bidi="ar-SA"/>
      </w:rPr>
    </w:lvl>
    <w:lvl w:ilvl="6" w:tplc="1E2E4404">
      <w:numFmt w:val="bullet"/>
      <w:lvlText w:val="•"/>
      <w:lvlJc w:val="left"/>
      <w:pPr>
        <w:ind w:left="7346" w:hanging="370"/>
      </w:pPr>
      <w:rPr>
        <w:rFonts w:hint="default"/>
        <w:lang w:val="en-US" w:eastAsia="en-US" w:bidi="ar-SA"/>
      </w:rPr>
    </w:lvl>
    <w:lvl w:ilvl="7" w:tplc="C8BAFAA8">
      <w:numFmt w:val="bullet"/>
      <w:lvlText w:val="•"/>
      <w:lvlJc w:val="left"/>
      <w:pPr>
        <w:ind w:left="8400" w:hanging="370"/>
      </w:pPr>
      <w:rPr>
        <w:rFonts w:hint="default"/>
        <w:lang w:val="en-US" w:eastAsia="en-US" w:bidi="ar-SA"/>
      </w:rPr>
    </w:lvl>
    <w:lvl w:ilvl="8" w:tplc="B3F8BEA8">
      <w:numFmt w:val="bullet"/>
      <w:lvlText w:val="•"/>
      <w:lvlJc w:val="left"/>
      <w:pPr>
        <w:ind w:left="9453" w:hanging="370"/>
      </w:pPr>
      <w:rPr>
        <w:rFonts w:hint="default"/>
        <w:lang w:val="en-US" w:eastAsia="en-US" w:bidi="ar-SA"/>
      </w:rPr>
    </w:lvl>
  </w:abstractNum>
  <w:abstractNum w:abstractNumId="18" w15:restartNumberingAfterBreak="0">
    <w:nsid w:val="6E1B4AAD"/>
    <w:multiLevelType w:val="hybridMultilevel"/>
    <w:tmpl w:val="0D7220B0"/>
    <w:lvl w:ilvl="0" w:tplc="64CEB564">
      <w:start w:val="10"/>
      <w:numFmt w:val="decimal"/>
      <w:lvlText w:val="%1."/>
      <w:lvlJc w:val="left"/>
      <w:pPr>
        <w:ind w:left="2076" w:hanging="370"/>
      </w:pPr>
      <w:rPr>
        <w:rFonts w:ascii="Arial" w:eastAsia="Arial" w:hAnsi="Arial" w:cs="Arial" w:hint="default"/>
        <w:b w:val="0"/>
        <w:bCs w:val="0"/>
        <w:i w:val="0"/>
        <w:iCs w:val="0"/>
        <w:spacing w:val="-1"/>
        <w:w w:val="100"/>
        <w:sz w:val="22"/>
        <w:szCs w:val="22"/>
        <w:lang w:val="en-US" w:eastAsia="en-US" w:bidi="ar-SA"/>
      </w:rPr>
    </w:lvl>
    <w:lvl w:ilvl="1" w:tplc="6D04D4E8">
      <w:numFmt w:val="bullet"/>
      <w:lvlText w:val="•"/>
      <w:lvlJc w:val="left"/>
      <w:pPr>
        <w:ind w:left="3028" w:hanging="370"/>
      </w:pPr>
      <w:rPr>
        <w:rFonts w:hint="default"/>
        <w:lang w:val="en-US" w:eastAsia="en-US" w:bidi="ar-SA"/>
      </w:rPr>
    </w:lvl>
    <w:lvl w:ilvl="2" w:tplc="856CE5F8">
      <w:numFmt w:val="bullet"/>
      <w:lvlText w:val="•"/>
      <w:lvlJc w:val="left"/>
      <w:pPr>
        <w:ind w:left="3976" w:hanging="370"/>
      </w:pPr>
      <w:rPr>
        <w:rFonts w:hint="default"/>
        <w:lang w:val="en-US" w:eastAsia="en-US" w:bidi="ar-SA"/>
      </w:rPr>
    </w:lvl>
    <w:lvl w:ilvl="3" w:tplc="148CB932">
      <w:numFmt w:val="bullet"/>
      <w:lvlText w:val="•"/>
      <w:lvlJc w:val="left"/>
      <w:pPr>
        <w:ind w:left="4924" w:hanging="370"/>
      </w:pPr>
      <w:rPr>
        <w:rFonts w:hint="default"/>
        <w:lang w:val="en-US" w:eastAsia="en-US" w:bidi="ar-SA"/>
      </w:rPr>
    </w:lvl>
    <w:lvl w:ilvl="4" w:tplc="694AC96A">
      <w:numFmt w:val="bullet"/>
      <w:lvlText w:val="•"/>
      <w:lvlJc w:val="left"/>
      <w:pPr>
        <w:ind w:left="5872" w:hanging="370"/>
      </w:pPr>
      <w:rPr>
        <w:rFonts w:hint="default"/>
        <w:lang w:val="en-US" w:eastAsia="en-US" w:bidi="ar-SA"/>
      </w:rPr>
    </w:lvl>
    <w:lvl w:ilvl="5" w:tplc="9B187810">
      <w:numFmt w:val="bullet"/>
      <w:lvlText w:val="•"/>
      <w:lvlJc w:val="left"/>
      <w:pPr>
        <w:ind w:left="6820" w:hanging="370"/>
      </w:pPr>
      <w:rPr>
        <w:rFonts w:hint="default"/>
        <w:lang w:val="en-US" w:eastAsia="en-US" w:bidi="ar-SA"/>
      </w:rPr>
    </w:lvl>
    <w:lvl w:ilvl="6" w:tplc="956A957A">
      <w:numFmt w:val="bullet"/>
      <w:lvlText w:val="•"/>
      <w:lvlJc w:val="left"/>
      <w:pPr>
        <w:ind w:left="7768" w:hanging="370"/>
      </w:pPr>
      <w:rPr>
        <w:rFonts w:hint="default"/>
        <w:lang w:val="en-US" w:eastAsia="en-US" w:bidi="ar-SA"/>
      </w:rPr>
    </w:lvl>
    <w:lvl w:ilvl="7" w:tplc="1278E590">
      <w:numFmt w:val="bullet"/>
      <w:lvlText w:val="•"/>
      <w:lvlJc w:val="left"/>
      <w:pPr>
        <w:ind w:left="8716" w:hanging="370"/>
      </w:pPr>
      <w:rPr>
        <w:rFonts w:hint="default"/>
        <w:lang w:val="en-US" w:eastAsia="en-US" w:bidi="ar-SA"/>
      </w:rPr>
    </w:lvl>
    <w:lvl w:ilvl="8" w:tplc="84A663EA">
      <w:numFmt w:val="bullet"/>
      <w:lvlText w:val="•"/>
      <w:lvlJc w:val="left"/>
      <w:pPr>
        <w:ind w:left="9664" w:hanging="370"/>
      </w:pPr>
      <w:rPr>
        <w:rFonts w:hint="default"/>
        <w:lang w:val="en-US" w:eastAsia="en-US" w:bidi="ar-SA"/>
      </w:rPr>
    </w:lvl>
  </w:abstractNum>
  <w:abstractNum w:abstractNumId="19" w15:restartNumberingAfterBreak="0">
    <w:nsid w:val="764D3AC9"/>
    <w:multiLevelType w:val="hybridMultilevel"/>
    <w:tmpl w:val="BE80EA7C"/>
    <w:lvl w:ilvl="0" w:tplc="21760A28">
      <w:start w:val="401"/>
      <w:numFmt w:val="decimal"/>
      <w:lvlText w:val="%1."/>
      <w:lvlJc w:val="left"/>
      <w:pPr>
        <w:ind w:left="1479" w:hanging="493"/>
      </w:pPr>
      <w:rPr>
        <w:rFonts w:ascii="Arial" w:eastAsia="Arial" w:hAnsi="Arial" w:cs="Arial" w:hint="default"/>
        <w:b w:val="0"/>
        <w:bCs w:val="0"/>
        <w:i w:val="0"/>
        <w:iCs w:val="0"/>
        <w:spacing w:val="-1"/>
        <w:w w:val="100"/>
        <w:sz w:val="22"/>
        <w:szCs w:val="22"/>
        <w:lang w:val="en-US" w:eastAsia="en-US" w:bidi="ar-SA"/>
      </w:rPr>
    </w:lvl>
    <w:lvl w:ilvl="1" w:tplc="FE56CE8E">
      <w:start w:val="1"/>
      <w:numFmt w:val="decimalZero"/>
      <w:lvlText w:val="%2."/>
      <w:lvlJc w:val="left"/>
      <w:pPr>
        <w:ind w:left="2076" w:hanging="370"/>
      </w:pPr>
      <w:rPr>
        <w:rFonts w:ascii="Arial" w:eastAsia="Arial" w:hAnsi="Arial" w:cs="Arial" w:hint="default"/>
        <w:b w:val="0"/>
        <w:bCs w:val="0"/>
        <w:i w:val="0"/>
        <w:iCs w:val="0"/>
        <w:spacing w:val="-1"/>
        <w:w w:val="100"/>
        <w:sz w:val="22"/>
        <w:szCs w:val="22"/>
        <w:lang w:val="en-US" w:eastAsia="en-US" w:bidi="ar-SA"/>
      </w:rPr>
    </w:lvl>
    <w:lvl w:ilvl="2" w:tplc="C50E54C2">
      <w:numFmt w:val="bullet"/>
      <w:lvlText w:val="•"/>
      <w:lvlJc w:val="left"/>
      <w:pPr>
        <w:ind w:left="3133" w:hanging="370"/>
      </w:pPr>
      <w:rPr>
        <w:rFonts w:hint="default"/>
        <w:lang w:val="en-US" w:eastAsia="en-US" w:bidi="ar-SA"/>
      </w:rPr>
    </w:lvl>
    <w:lvl w:ilvl="3" w:tplc="F87E89EC">
      <w:numFmt w:val="bullet"/>
      <w:lvlText w:val="•"/>
      <w:lvlJc w:val="left"/>
      <w:pPr>
        <w:ind w:left="4186" w:hanging="370"/>
      </w:pPr>
      <w:rPr>
        <w:rFonts w:hint="default"/>
        <w:lang w:val="en-US" w:eastAsia="en-US" w:bidi="ar-SA"/>
      </w:rPr>
    </w:lvl>
    <w:lvl w:ilvl="4" w:tplc="A6E4F4BA">
      <w:numFmt w:val="bullet"/>
      <w:lvlText w:val="•"/>
      <w:lvlJc w:val="left"/>
      <w:pPr>
        <w:ind w:left="5240" w:hanging="370"/>
      </w:pPr>
      <w:rPr>
        <w:rFonts w:hint="default"/>
        <w:lang w:val="en-US" w:eastAsia="en-US" w:bidi="ar-SA"/>
      </w:rPr>
    </w:lvl>
    <w:lvl w:ilvl="5" w:tplc="363856AA">
      <w:numFmt w:val="bullet"/>
      <w:lvlText w:val="•"/>
      <w:lvlJc w:val="left"/>
      <w:pPr>
        <w:ind w:left="6293" w:hanging="370"/>
      </w:pPr>
      <w:rPr>
        <w:rFonts w:hint="default"/>
        <w:lang w:val="en-US" w:eastAsia="en-US" w:bidi="ar-SA"/>
      </w:rPr>
    </w:lvl>
    <w:lvl w:ilvl="6" w:tplc="304C1A78">
      <w:numFmt w:val="bullet"/>
      <w:lvlText w:val="•"/>
      <w:lvlJc w:val="left"/>
      <w:pPr>
        <w:ind w:left="7346" w:hanging="370"/>
      </w:pPr>
      <w:rPr>
        <w:rFonts w:hint="default"/>
        <w:lang w:val="en-US" w:eastAsia="en-US" w:bidi="ar-SA"/>
      </w:rPr>
    </w:lvl>
    <w:lvl w:ilvl="7" w:tplc="B69E48A0">
      <w:numFmt w:val="bullet"/>
      <w:lvlText w:val="•"/>
      <w:lvlJc w:val="left"/>
      <w:pPr>
        <w:ind w:left="8400" w:hanging="370"/>
      </w:pPr>
      <w:rPr>
        <w:rFonts w:hint="default"/>
        <w:lang w:val="en-US" w:eastAsia="en-US" w:bidi="ar-SA"/>
      </w:rPr>
    </w:lvl>
    <w:lvl w:ilvl="8" w:tplc="BA32C87E">
      <w:numFmt w:val="bullet"/>
      <w:lvlText w:val="•"/>
      <w:lvlJc w:val="left"/>
      <w:pPr>
        <w:ind w:left="9453" w:hanging="370"/>
      </w:pPr>
      <w:rPr>
        <w:rFonts w:hint="default"/>
        <w:lang w:val="en-US" w:eastAsia="en-US" w:bidi="ar-SA"/>
      </w:rPr>
    </w:lvl>
  </w:abstractNum>
  <w:abstractNum w:abstractNumId="20" w15:restartNumberingAfterBreak="0">
    <w:nsid w:val="775F5068"/>
    <w:multiLevelType w:val="hybridMultilevel"/>
    <w:tmpl w:val="F5F45A92"/>
    <w:lvl w:ilvl="0" w:tplc="0BDAFD94">
      <w:start w:val="1"/>
      <w:numFmt w:val="decimalZero"/>
      <w:lvlText w:val="%1."/>
      <w:lvlJc w:val="left"/>
      <w:pPr>
        <w:ind w:left="2075" w:hanging="370"/>
      </w:pPr>
      <w:rPr>
        <w:rFonts w:ascii="Arial" w:eastAsia="Arial" w:hAnsi="Arial" w:cs="Arial" w:hint="default"/>
        <w:b w:val="0"/>
        <w:bCs w:val="0"/>
        <w:i w:val="0"/>
        <w:iCs w:val="0"/>
        <w:spacing w:val="-1"/>
        <w:w w:val="100"/>
        <w:sz w:val="22"/>
        <w:szCs w:val="22"/>
        <w:lang w:val="en-US" w:eastAsia="en-US" w:bidi="ar-SA"/>
      </w:rPr>
    </w:lvl>
    <w:lvl w:ilvl="1" w:tplc="A7665D9E">
      <w:numFmt w:val="bullet"/>
      <w:lvlText w:val="•"/>
      <w:lvlJc w:val="left"/>
      <w:pPr>
        <w:ind w:left="3028" w:hanging="370"/>
      </w:pPr>
      <w:rPr>
        <w:rFonts w:hint="default"/>
        <w:lang w:val="en-US" w:eastAsia="en-US" w:bidi="ar-SA"/>
      </w:rPr>
    </w:lvl>
    <w:lvl w:ilvl="2" w:tplc="EF5EA3C4">
      <w:numFmt w:val="bullet"/>
      <w:lvlText w:val="•"/>
      <w:lvlJc w:val="left"/>
      <w:pPr>
        <w:ind w:left="3976" w:hanging="370"/>
      </w:pPr>
      <w:rPr>
        <w:rFonts w:hint="default"/>
        <w:lang w:val="en-US" w:eastAsia="en-US" w:bidi="ar-SA"/>
      </w:rPr>
    </w:lvl>
    <w:lvl w:ilvl="3" w:tplc="295ACC88">
      <w:numFmt w:val="bullet"/>
      <w:lvlText w:val="•"/>
      <w:lvlJc w:val="left"/>
      <w:pPr>
        <w:ind w:left="4924" w:hanging="370"/>
      </w:pPr>
      <w:rPr>
        <w:rFonts w:hint="default"/>
        <w:lang w:val="en-US" w:eastAsia="en-US" w:bidi="ar-SA"/>
      </w:rPr>
    </w:lvl>
    <w:lvl w:ilvl="4" w:tplc="F2960232">
      <w:numFmt w:val="bullet"/>
      <w:lvlText w:val="•"/>
      <w:lvlJc w:val="left"/>
      <w:pPr>
        <w:ind w:left="5872" w:hanging="370"/>
      </w:pPr>
      <w:rPr>
        <w:rFonts w:hint="default"/>
        <w:lang w:val="en-US" w:eastAsia="en-US" w:bidi="ar-SA"/>
      </w:rPr>
    </w:lvl>
    <w:lvl w:ilvl="5" w:tplc="88D013D4">
      <w:numFmt w:val="bullet"/>
      <w:lvlText w:val="•"/>
      <w:lvlJc w:val="left"/>
      <w:pPr>
        <w:ind w:left="6820" w:hanging="370"/>
      </w:pPr>
      <w:rPr>
        <w:rFonts w:hint="default"/>
        <w:lang w:val="en-US" w:eastAsia="en-US" w:bidi="ar-SA"/>
      </w:rPr>
    </w:lvl>
    <w:lvl w:ilvl="6" w:tplc="096CF8F4">
      <w:numFmt w:val="bullet"/>
      <w:lvlText w:val="•"/>
      <w:lvlJc w:val="left"/>
      <w:pPr>
        <w:ind w:left="7768" w:hanging="370"/>
      </w:pPr>
      <w:rPr>
        <w:rFonts w:hint="default"/>
        <w:lang w:val="en-US" w:eastAsia="en-US" w:bidi="ar-SA"/>
      </w:rPr>
    </w:lvl>
    <w:lvl w:ilvl="7" w:tplc="50CE536E">
      <w:numFmt w:val="bullet"/>
      <w:lvlText w:val="•"/>
      <w:lvlJc w:val="left"/>
      <w:pPr>
        <w:ind w:left="8716" w:hanging="370"/>
      </w:pPr>
      <w:rPr>
        <w:rFonts w:hint="default"/>
        <w:lang w:val="en-US" w:eastAsia="en-US" w:bidi="ar-SA"/>
      </w:rPr>
    </w:lvl>
    <w:lvl w:ilvl="8" w:tplc="1EE6C508">
      <w:numFmt w:val="bullet"/>
      <w:lvlText w:val="•"/>
      <w:lvlJc w:val="left"/>
      <w:pPr>
        <w:ind w:left="9664" w:hanging="370"/>
      </w:pPr>
      <w:rPr>
        <w:rFonts w:hint="default"/>
        <w:lang w:val="en-US" w:eastAsia="en-US" w:bidi="ar-SA"/>
      </w:rPr>
    </w:lvl>
  </w:abstractNum>
  <w:num w:numId="1" w16cid:durableId="1005521313">
    <w:abstractNumId w:val="0"/>
  </w:num>
  <w:num w:numId="2" w16cid:durableId="2015304402">
    <w:abstractNumId w:val="8"/>
  </w:num>
  <w:num w:numId="3" w16cid:durableId="869345450">
    <w:abstractNumId w:val="10"/>
  </w:num>
  <w:num w:numId="4" w16cid:durableId="2122800845">
    <w:abstractNumId w:val="1"/>
  </w:num>
  <w:num w:numId="5" w16cid:durableId="780730725">
    <w:abstractNumId w:val="20"/>
  </w:num>
  <w:num w:numId="6" w16cid:durableId="868370194">
    <w:abstractNumId w:val="16"/>
  </w:num>
  <w:num w:numId="7" w16cid:durableId="811094415">
    <w:abstractNumId w:val="3"/>
  </w:num>
  <w:num w:numId="8" w16cid:durableId="877082128">
    <w:abstractNumId w:val="12"/>
  </w:num>
  <w:num w:numId="9" w16cid:durableId="357901107">
    <w:abstractNumId w:val="9"/>
  </w:num>
  <w:num w:numId="10" w16cid:durableId="311832557">
    <w:abstractNumId w:val="5"/>
  </w:num>
  <w:num w:numId="11" w16cid:durableId="47144028">
    <w:abstractNumId w:val="18"/>
  </w:num>
  <w:num w:numId="12" w16cid:durableId="1650673602">
    <w:abstractNumId w:val="6"/>
  </w:num>
  <w:num w:numId="13" w16cid:durableId="1102382038">
    <w:abstractNumId w:val="7"/>
  </w:num>
  <w:num w:numId="14" w16cid:durableId="2072535454">
    <w:abstractNumId w:val="2"/>
  </w:num>
  <w:num w:numId="15" w16cid:durableId="1587227150">
    <w:abstractNumId w:val="15"/>
  </w:num>
  <w:num w:numId="16" w16cid:durableId="115492386">
    <w:abstractNumId w:val="13"/>
  </w:num>
  <w:num w:numId="17" w16cid:durableId="1500542434">
    <w:abstractNumId w:val="19"/>
  </w:num>
  <w:num w:numId="18" w16cid:durableId="155607461">
    <w:abstractNumId w:val="4"/>
  </w:num>
  <w:num w:numId="19" w16cid:durableId="419912270">
    <w:abstractNumId w:val="17"/>
  </w:num>
  <w:num w:numId="20" w16cid:durableId="1684477404">
    <w:abstractNumId w:val="14"/>
  </w:num>
  <w:num w:numId="21" w16cid:durableId="9304321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305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46AEE"/>
    <w:rsid w:val="00000418"/>
    <w:rsid w:val="0001607F"/>
    <w:rsid w:val="0002003A"/>
    <w:rsid w:val="000256D0"/>
    <w:rsid w:val="0006375A"/>
    <w:rsid w:val="000827CA"/>
    <w:rsid w:val="00097643"/>
    <w:rsid w:val="000E6209"/>
    <w:rsid w:val="000F3FC4"/>
    <w:rsid w:val="000F45EC"/>
    <w:rsid w:val="00106B3E"/>
    <w:rsid w:val="00111710"/>
    <w:rsid w:val="0015267F"/>
    <w:rsid w:val="00176438"/>
    <w:rsid w:val="0018031E"/>
    <w:rsid w:val="001B195A"/>
    <w:rsid w:val="001B3F8A"/>
    <w:rsid w:val="001C20D5"/>
    <w:rsid w:val="001C24EB"/>
    <w:rsid w:val="001D1E11"/>
    <w:rsid w:val="001D3D03"/>
    <w:rsid w:val="001D53F5"/>
    <w:rsid w:val="001E6669"/>
    <w:rsid w:val="001F7C0D"/>
    <w:rsid w:val="00215E78"/>
    <w:rsid w:val="00217671"/>
    <w:rsid w:val="0023355B"/>
    <w:rsid w:val="0026762C"/>
    <w:rsid w:val="002A2FBF"/>
    <w:rsid w:val="002C0679"/>
    <w:rsid w:val="002C479C"/>
    <w:rsid w:val="003108EC"/>
    <w:rsid w:val="00312245"/>
    <w:rsid w:val="003271F8"/>
    <w:rsid w:val="00346510"/>
    <w:rsid w:val="003577D5"/>
    <w:rsid w:val="003608AB"/>
    <w:rsid w:val="003B263B"/>
    <w:rsid w:val="003B4317"/>
    <w:rsid w:val="003D5AEB"/>
    <w:rsid w:val="003D626A"/>
    <w:rsid w:val="003E67B4"/>
    <w:rsid w:val="003F0E6B"/>
    <w:rsid w:val="003F217B"/>
    <w:rsid w:val="003F593A"/>
    <w:rsid w:val="00412F00"/>
    <w:rsid w:val="004351D7"/>
    <w:rsid w:val="004576C6"/>
    <w:rsid w:val="004A18C2"/>
    <w:rsid w:val="004A1F57"/>
    <w:rsid w:val="004A405C"/>
    <w:rsid w:val="004A6D3F"/>
    <w:rsid w:val="004D6481"/>
    <w:rsid w:val="004F193E"/>
    <w:rsid w:val="004F344D"/>
    <w:rsid w:val="00501D2F"/>
    <w:rsid w:val="00535575"/>
    <w:rsid w:val="005564F8"/>
    <w:rsid w:val="005662AF"/>
    <w:rsid w:val="00570858"/>
    <w:rsid w:val="00581C41"/>
    <w:rsid w:val="00597B8F"/>
    <w:rsid w:val="005C271D"/>
    <w:rsid w:val="005D6B85"/>
    <w:rsid w:val="005E2F35"/>
    <w:rsid w:val="005F071F"/>
    <w:rsid w:val="005F3D83"/>
    <w:rsid w:val="0060190B"/>
    <w:rsid w:val="00607318"/>
    <w:rsid w:val="00616F8E"/>
    <w:rsid w:val="00627511"/>
    <w:rsid w:val="00632DE4"/>
    <w:rsid w:val="0065467C"/>
    <w:rsid w:val="00691F84"/>
    <w:rsid w:val="006E2128"/>
    <w:rsid w:val="0071272E"/>
    <w:rsid w:val="00742538"/>
    <w:rsid w:val="0075401D"/>
    <w:rsid w:val="007554D0"/>
    <w:rsid w:val="00756DBF"/>
    <w:rsid w:val="007679E2"/>
    <w:rsid w:val="007B6B7D"/>
    <w:rsid w:val="007C092F"/>
    <w:rsid w:val="007C7850"/>
    <w:rsid w:val="007D165A"/>
    <w:rsid w:val="007E5120"/>
    <w:rsid w:val="007F0510"/>
    <w:rsid w:val="007F1052"/>
    <w:rsid w:val="00802781"/>
    <w:rsid w:val="008243C3"/>
    <w:rsid w:val="008245A1"/>
    <w:rsid w:val="008274D5"/>
    <w:rsid w:val="00837105"/>
    <w:rsid w:val="00864488"/>
    <w:rsid w:val="00870D87"/>
    <w:rsid w:val="00871378"/>
    <w:rsid w:val="008C2DEE"/>
    <w:rsid w:val="008C7D74"/>
    <w:rsid w:val="008E6257"/>
    <w:rsid w:val="008F0411"/>
    <w:rsid w:val="008F2243"/>
    <w:rsid w:val="00934EC3"/>
    <w:rsid w:val="00943E28"/>
    <w:rsid w:val="0097118C"/>
    <w:rsid w:val="00984BD3"/>
    <w:rsid w:val="00992184"/>
    <w:rsid w:val="009979E7"/>
    <w:rsid w:val="009C16FF"/>
    <w:rsid w:val="009D1F30"/>
    <w:rsid w:val="009D3491"/>
    <w:rsid w:val="009D4066"/>
    <w:rsid w:val="009E4B78"/>
    <w:rsid w:val="009F39C9"/>
    <w:rsid w:val="00A11CC3"/>
    <w:rsid w:val="00A607D3"/>
    <w:rsid w:val="00A85623"/>
    <w:rsid w:val="00AA5517"/>
    <w:rsid w:val="00AE41D3"/>
    <w:rsid w:val="00AF6866"/>
    <w:rsid w:val="00B0682B"/>
    <w:rsid w:val="00B14050"/>
    <w:rsid w:val="00B52E4A"/>
    <w:rsid w:val="00B5470A"/>
    <w:rsid w:val="00B61ACF"/>
    <w:rsid w:val="00B724B2"/>
    <w:rsid w:val="00BB07C7"/>
    <w:rsid w:val="00BD16A5"/>
    <w:rsid w:val="00BD50FF"/>
    <w:rsid w:val="00BE7EB1"/>
    <w:rsid w:val="00BF318C"/>
    <w:rsid w:val="00BF568A"/>
    <w:rsid w:val="00C00479"/>
    <w:rsid w:val="00C4701C"/>
    <w:rsid w:val="00C7256C"/>
    <w:rsid w:val="00CA08AA"/>
    <w:rsid w:val="00CA1FCF"/>
    <w:rsid w:val="00CB7674"/>
    <w:rsid w:val="00CC1B3B"/>
    <w:rsid w:val="00CC5798"/>
    <w:rsid w:val="00CD22CB"/>
    <w:rsid w:val="00CD7CFC"/>
    <w:rsid w:val="00CE50B2"/>
    <w:rsid w:val="00D01967"/>
    <w:rsid w:val="00D05896"/>
    <w:rsid w:val="00D10BB4"/>
    <w:rsid w:val="00D1626F"/>
    <w:rsid w:val="00D46AEE"/>
    <w:rsid w:val="00D50993"/>
    <w:rsid w:val="00D6344C"/>
    <w:rsid w:val="00D664F7"/>
    <w:rsid w:val="00D731AF"/>
    <w:rsid w:val="00D73DBC"/>
    <w:rsid w:val="00D83626"/>
    <w:rsid w:val="00DA3527"/>
    <w:rsid w:val="00DE3BBC"/>
    <w:rsid w:val="00E60C00"/>
    <w:rsid w:val="00EA5BE4"/>
    <w:rsid w:val="00EB1050"/>
    <w:rsid w:val="00EB2A8B"/>
    <w:rsid w:val="00EB52D0"/>
    <w:rsid w:val="00EC7B78"/>
    <w:rsid w:val="00ED3E29"/>
    <w:rsid w:val="00EE4D9F"/>
    <w:rsid w:val="00EF023F"/>
    <w:rsid w:val="00EF11CA"/>
    <w:rsid w:val="00F15188"/>
    <w:rsid w:val="00F31B63"/>
    <w:rsid w:val="00F4236F"/>
    <w:rsid w:val="00F44D95"/>
    <w:rsid w:val="00F463AC"/>
    <w:rsid w:val="00F463DF"/>
    <w:rsid w:val="00F517CC"/>
    <w:rsid w:val="00F52E72"/>
    <w:rsid w:val="00F7774C"/>
    <w:rsid w:val="00F81334"/>
    <w:rsid w:val="00FA79FF"/>
    <w:rsid w:val="00FC2A41"/>
    <w:rsid w:val="00FE221C"/>
    <w:rsid w:val="00FF2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55"/>
    <o:shapelayout v:ext="edit">
      <o:idmap v:ext="edit" data="2"/>
    </o:shapelayout>
  </w:shapeDefaults>
  <w:decimalSymbol w:val="."/>
  <w:listSeparator w:val=","/>
  <w14:docId w14:val="090ADE48"/>
  <w15:docId w15:val="{CB544981-C4C9-4F1D-BA34-0DE448F7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9"/>
      <w:ind w:left="987"/>
      <w:outlineLvl w:val="0"/>
    </w:pPr>
    <w:rPr>
      <w:b/>
      <w:bCs/>
      <w:sz w:val="32"/>
      <w:szCs w:val="32"/>
    </w:rPr>
  </w:style>
  <w:style w:type="paragraph" w:styleId="Heading2">
    <w:name w:val="heading 2"/>
    <w:basedOn w:val="Normal"/>
    <w:uiPriority w:val="9"/>
    <w:unhideWhenUsed/>
    <w:qFormat/>
    <w:pPr>
      <w:spacing w:before="89" w:line="368" w:lineRule="exact"/>
      <w:ind w:left="987"/>
      <w:outlineLvl w:val="1"/>
    </w:pPr>
    <w:rPr>
      <w:sz w:val="32"/>
      <w:szCs w:val="32"/>
    </w:rPr>
  </w:style>
  <w:style w:type="paragraph" w:styleId="Heading3">
    <w:name w:val="heading 3"/>
    <w:basedOn w:val="Normal"/>
    <w:uiPriority w:val="9"/>
    <w:unhideWhenUsed/>
    <w:qFormat/>
    <w:pPr>
      <w:spacing w:before="92"/>
      <w:ind w:left="987"/>
      <w:outlineLvl w:val="2"/>
    </w:pPr>
    <w:rPr>
      <w:b/>
      <w:bCs/>
      <w:sz w:val="28"/>
      <w:szCs w:val="28"/>
    </w:rPr>
  </w:style>
  <w:style w:type="paragraph" w:styleId="Heading4">
    <w:name w:val="heading 4"/>
    <w:basedOn w:val="Normal"/>
    <w:uiPriority w:val="9"/>
    <w:unhideWhenUsed/>
    <w:qFormat/>
    <w:pPr>
      <w:ind w:left="987"/>
      <w:outlineLvl w:val="3"/>
    </w:pPr>
    <w:rPr>
      <w:b/>
      <w:bCs/>
      <w:sz w:val="24"/>
      <w:szCs w:val="24"/>
    </w:rPr>
  </w:style>
  <w:style w:type="paragraph" w:styleId="Heading5">
    <w:name w:val="heading 5"/>
    <w:basedOn w:val="Normal"/>
    <w:uiPriority w:val="9"/>
    <w:unhideWhenUsed/>
    <w:qFormat/>
    <w:pPr>
      <w:ind w:left="987"/>
      <w:outlineLvl w:val="4"/>
    </w:pPr>
    <w:rPr>
      <w:sz w:val="24"/>
      <w:szCs w:val="24"/>
    </w:rPr>
  </w:style>
  <w:style w:type="paragraph" w:styleId="Heading6">
    <w:name w:val="heading 6"/>
    <w:basedOn w:val="Normal"/>
    <w:uiPriority w:val="9"/>
    <w:unhideWhenUsed/>
    <w:qFormat/>
    <w:pPr>
      <w:ind w:left="987"/>
      <w:outlineLvl w:val="5"/>
    </w:pPr>
    <w:rPr>
      <w:b/>
      <w:bCs/>
    </w:rPr>
  </w:style>
  <w:style w:type="paragraph" w:styleId="Heading7">
    <w:name w:val="heading 7"/>
    <w:basedOn w:val="Normal"/>
    <w:uiPriority w:val="1"/>
    <w:qFormat/>
    <w:pPr>
      <w:ind w:left="987"/>
      <w:outlineLvl w:val="6"/>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B61ACF"/>
    <w:pPr>
      <w:spacing w:before="121"/>
      <w:ind w:left="720"/>
    </w:pPr>
    <w:rPr>
      <w:rFonts w:asciiTheme="minorHAnsi" w:eastAsia="Times New Roman" w:hAnsiTheme="minorHAnsi" w:cs="Times New Roman"/>
      <w:b/>
      <w:bCs/>
      <w:sz w:val="28"/>
      <w:szCs w:val="20"/>
    </w:rPr>
  </w:style>
  <w:style w:type="paragraph" w:styleId="TOC2">
    <w:name w:val="toc 2"/>
    <w:basedOn w:val="Normal"/>
    <w:uiPriority w:val="39"/>
    <w:qFormat/>
    <w:rsid w:val="00BF318C"/>
    <w:pPr>
      <w:ind w:left="864"/>
    </w:pPr>
    <w:rPr>
      <w:rFonts w:asciiTheme="minorHAnsi" w:eastAsia="Times New Roman" w:hAnsiTheme="minorHAnsi" w:cs="Times New Roman"/>
      <w:sz w:val="20"/>
      <w:szCs w:val="20"/>
    </w:rPr>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21"/>
      <w:ind w:left="987"/>
    </w:pPr>
    <w:rPr>
      <w:b/>
      <w:bCs/>
      <w:sz w:val="36"/>
      <w:szCs w:val="36"/>
    </w:rPr>
  </w:style>
  <w:style w:type="paragraph" w:styleId="ListParagraph">
    <w:name w:val="List Paragraph"/>
    <w:basedOn w:val="Normal"/>
    <w:uiPriority w:val="1"/>
    <w:qFormat/>
    <w:pPr>
      <w:spacing w:line="252" w:lineRule="exact"/>
      <w:ind w:left="2076" w:hanging="370"/>
    </w:pPr>
  </w:style>
  <w:style w:type="paragraph" w:customStyle="1" w:styleId="TableParagraph">
    <w:name w:val="Table Paragraph"/>
    <w:basedOn w:val="Normal"/>
    <w:uiPriority w:val="1"/>
    <w:qFormat/>
    <w:pPr>
      <w:spacing w:line="211" w:lineRule="exact"/>
    </w:pPr>
  </w:style>
  <w:style w:type="paragraph" w:styleId="Header">
    <w:name w:val="header"/>
    <w:basedOn w:val="Normal"/>
    <w:link w:val="HeaderChar"/>
    <w:uiPriority w:val="99"/>
    <w:unhideWhenUsed/>
    <w:rsid w:val="000F3FC4"/>
    <w:pPr>
      <w:tabs>
        <w:tab w:val="center" w:pos="4680"/>
        <w:tab w:val="right" w:pos="9360"/>
      </w:tabs>
    </w:pPr>
  </w:style>
  <w:style w:type="character" w:customStyle="1" w:styleId="HeaderChar">
    <w:name w:val="Header Char"/>
    <w:basedOn w:val="DefaultParagraphFont"/>
    <w:link w:val="Header"/>
    <w:uiPriority w:val="99"/>
    <w:rsid w:val="000F3FC4"/>
    <w:rPr>
      <w:rFonts w:ascii="Arial" w:eastAsia="Arial" w:hAnsi="Arial" w:cs="Arial"/>
    </w:rPr>
  </w:style>
  <w:style w:type="paragraph" w:styleId="Footer">
    <w:name w:val="footer"/>
    <w:basedOn w:val="Normal"/>
    <w:link w:val="FooterChar"/>
    <w:uiPriority w:val="99"/>
    <w:unhideWhenUsed/>
    <w:rsid w:val="000F3FC4"/>
    <w:pPr>
      <w:tabs>
        <w:tab w:val="center" w:pos="4680"/>
        <w:tab w:val="right" w:pos="9360"/>
      </w:tabs>
    </w:pPr>
  </w:style>
  <w:style w:type="character" w:customStyle="1" w:styleId="FooterChar">
    <w:name w:val="Footer Char"/>
    <w:basedOn w:val="DefaultParagraphFont"/>
    <w:link w:val="Footer"/>
    <w:uiPriority w:val="99"/>
    <w:rsid w:val="000F3FC4"/>
    <w:rPr>
      <w:rFonts w:ascii="Arial" w:eastAsia="Arial" w:hAnsi="Arial" w:cs="Arial"/>
    </w:rPr>
  </w:style>
  <w:style w:type="paragraph" w:styleId="TOCHeading">
    <w:name w:val="TOC Heading"/>
    <w:basedOn w:val="Heading1"/>
    <w:next w:val="Normal"/>
    <w:uiPriority w:val="39"/>
    <w:unhideWhenUsed/>
    <w:qFormat/>
    <w:rsid w:val="0099218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rPr>
  </w:style>
  <w:style w:type="paragraph" w:styleId="TOC3">
    <w:name w:val="toc 3"/>
    <w:basedOn w:val="Normal"/>
    <w:next w:val="Normal"/>
    <w:autoRedefine/>
    <w:uiPriority w:val="39"/>
    <w:unhideWhenUsed/>
    <w:rsid w:val="00BF318C"/>
    <w:pPr>
      <w:spacing w:after="100"/>
      <w:ind w:left="1296"/>
    </w:pPr>
  </w:style>
  <w:style w:type="character" w:styleId="Hyperlink">
    <w:name w:val="Hyperlink"/>
    <w:basedOn w:val="DefaultParagraphFont"/>
    <w:uiPriority w:val="99"/>
    <w:unhideWhenUsed/>
    <w:rsid w:val="00992184"/>
    <w:rPr>
      <w:color w:val="0000FF" w:themeColor="hyperlink"/>
      <w:u w:val="single"/>
    </w:rPr>
  </w:style>
  <w:style w:type="character" w:customStyle="1" w:styleId="BodyTextChar">
    <w:name w:val="Body Text Char"/>
    <w:basedOn w:val="DefaultParagraphFont"/>
    <w:link w:val="BodyText"/>
    <w:uiPriority w:val="1"/>
    <w:rsid w:val="00BE7EB1"/>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99" Type="http://schemas.openxmlformats.org/officeDocument/2006/relationships/image" Target="media/image273.png"/><Relationship Id="rId21" Type="http://schemas.openxmlformats.org/officeDocument/2006/relationships/image" Target="media/image11.png"/><Relationship Id="rId63" Type="http://schemas.openxmlformats.org/officeDocument/2006/relationships/image" Target="media/image51.png"/><Relationship Id="rId159" Type="http://schemas.openxmlformats.org/officeDocument/2006/relationships/image" Target="media/image141.png"/><Relationship Id="rId324" Type="http://schemas.openxmlformats.org/officeDocument/2006/relationships/image" Target="media/image298.png"/><Relationship Id="rId170" Type="http://schemas.openxmlformats.org/officeDocument/2006/relationships/image" Target="media/image152.png"/><Relationship Id="rId226" Type="http://schemas.openxmlformats.org/officeDocument/2006/relationships/image" Target="media/image204.png"/><Relationship Id="rId268" Type="http://schemas.openxmlformats.org/officeDocument/2006/relationships/image" Target="media/image246.png"/><Relationship Id="rId32" Type="http://schemas.openxmlformats.org/officeDocument/2006/relationships/image" Target="media/image20.png"/><Relationship Id="rId74" Type="http://schemas.openxmlformats.org/officeDocument/2006/relationships/image" Target="media/image60.png"/><Relationship Id="rId128" Type="http://schemas.openxmlformats.org/officeDocument/2006/relationships/image" Target="media/image110.png"/><Relationship Id="rId335" Type="http://schemas.openxmlformats.org/officeDocument/2006/relationships/image" Target="media/image305.png"/><Relationship Id="rId5" Type="http://schemas.openxmlformats.org/officeDocument/2006/relationships/webSettings" Target="webSettings.xml"/><Relationship Id="rId181" Type="http://schemas.openxmlformats.org/officeDocument/2006/relationships/image" Target="media/image163.png"/><Relationship Id="rId237" Type="http://schemas.openxmlformats.org/officeDocument/2006/relationships/image" Target="media/image215.png"/><Relationship Id="rId279" Type="http://schemas.openxmlformats.org/officeDocument/2006/relationships/image" Target="media/image255.png"/><Relationship Id="rId43" Type="http://schemas.openxmlformats.org/officeDocument/2006/relationships/image" Target="media/image31.png"/><Relationship Id="rId139" Type="http://schemas.openxmlformats.org/officeDocument/2006/relationships/image" Target="media/image121.png"/><Relationship Id="rId290" Type="http://schemas.openxmlformats.org/officeDocument/2006/relationships/image" Target="media/image264.png"/><Relationship Id="rId304" Type="http://schemas.openxmlformats.org/officeDocument/2006/relationships/image" Target="media/image278.png"/><Relationship Id="rId346" Type="http://schemas.openxmlformats.org/officeDocument/2006/relationships/footer" Target="footer12.xml"/><Relationship Id="rId85" Type="http://schemas.openxmlformats.org/officeDocument/2006/relationships/image" Target="media/image71.png"/><Relationship Id="rId150" Type="http://schemas.openxmlformats.org/officeDocument/2006/relationships/image" Target="media/image132.png"/><Relationship Id="rId192" Type="http://schemas.openxmlformats.org/officeDocument/2006/relationships/image" Target="media/image174.png"/><Relationship Id="rId206" Type="http://schemas.openxmlformats.org/officeDocument/2006/relationships/image" Target="media/image186.png"/><Relationship Id="rId248" Type="http://schemas.openxmlformats.org/officeDocument/2006/relationships/image" Target="media/image226.png"/><Relationship Id="rId12" Type="http://schemas.openxmlformats.org/officeDocument/2006/relationships/image" Target="media/image2.png"/><Relationship Id="rId108" Type="http://schemas.openxmlformats.org/officeDocument/2006/relationships/image" Target="media/image90.png"/><Relationship Id="rId315" Type="http://schemas.openxmlformats.org/officeDocument/2006/relationships/image" Target="media/image289.png"/><Relationship Id="rId357" Type="http://schemas.openxmlformats.org/officeDocument/2006/relationships/footer" Target="footer14.xml"/><Relationship Id="rId54" Type="http://schemas.openxmlformats.org/officeDocument/2006/relationships/image" Target="media/image42.png"/><Relationship Id="rId96" Type="http://schemas.openxmlformats.org/officeDocument/2006/relationships/footer" Target="footer4.xml"/><Relationship Id="rId161" Type="http://schemas.openxmlformats.org/officeDocument/2006/relationships/image" Target="media/image143.png"/><Relationship Id="rId217" Type="http://schemas.openxmlformats.org/officeDocument/2006/relationships/image" Target="media/image197.png"/><Relationship Id="rId259" Type="http://schemas.openxmlformats.org/officeDocument/2006/relationships/image" Target="media/image237.png"/><Relationship Id="rId23" Type="http://schemas.openxmlformats.org/officeDocument/2006/relationships/image" Target="media/image13.png"/><Relationship Id="rId119" Type="http://schemas.openxmlformats.org/officeDocument/2006/relationships/image" Target="media/image101.png"/><Relationship Id="rId270" Type="http://schemas.openxmlformats.org/officeDocument/2006/relationships/footer" Target="footer8.xml"/><Relationship Id="rId326" Type="http://schemas.openxmlformats.org/officeDocument/2006/relationships/footer" Target="footer10.xml"/><Relationship Id="rId65" Type="http://schemas.openxmlformats.org/officeDocument/2006/relationships/image" Target="media/image53.png"/><Relationship Id="rId130" Type="http://schemas.openxmlformats.org/officeDocument/2006/relationships/image" Target="media/image112.png"/><Relationship Id="rId172" Type="http://schemas.openxmlformats.org/officeDocument/2006/relationships/image" Target="media/image154.png"/><Relationship Id="rId228" Type="http://schemas.openxmlformats.org/officeDocument/2006/relationships/image" Target="media/image206.png"/><Relationship Id="rId281" Type="http://schemas.openxmlformats.org/officeDocument/2006/relationships/image" Target="media/image257.png"/><Relationship Id="rId337" Type="http://schemas.openxmlformats.org/officeDocument/2006/relationships/image" Target="media/image307.png"/><Relationship Id="rId34" Type="http://schemas.openxmlformats.org/officeDocument/2006/relationships/image" Target="media/image22.png"/><Relationship Id="rId76" Type="http://schemas.openxmlformats.org/officeDocument/2006/relationships/image" Target="media/image62.png"/><Relationship Id="rId141" Type="http://schemas.openxmlformats.org/officeDocument/2006/relationships/image" Target="media/image123.png"/><Relationship Id="rId7" Type="http://schemas.openxmlformats.org/officeDocument/2006/relationships/endnotes" Target="endnotes.xml"/><Relationship Id="rId183" Type="http://schemas.openxmlformats.org/officeDocument/2006/relationships/image" Target="media/image165.png"/><Relationship Id="rId239" Type="http://schemas.openxmlformats.org/officeDocument/2006/relationships/image" Target="media/image217.png"/><Relationship Id="rId250" Type="http://schemas.openxmlformats.org/officeDocument/2006/relationships/image" Target="media/image228.png"/><Relationship Id="rId292" Type="http://schemas.openxmlformats.org/officeDocument/2006/relationships/image" Target="media/image266.png"/><Relationship Id="rId306" Type="http://schemas.openxmlformats.org/officeDocument/2006/relationships/image" Target="media/image280.png"/><Relationship Id="rId45" Type="http://schemas.openxmlformats.org/officeDocument/2006/relationships/image" Target="media/image33.png"/><Relationship Id="rId87" Type="http://schemas.openxmlformats.org/officeDocument/2006/relationships/image" Target="media/image73.png"/><Relationship Id="rId110" Type="http://schemas.openxmlformats.org/officeDocument/2006/relationships/image" Target="media/image92.png"/><Relationship Id="rId348" Type="http://schemas.openxmlformats.org/officeDocument/2006/relationships/image" Target="media/image316.png"/><Relationship Id="rId152" Type="http://schemas.openxmlformats.org/officeDocument/2006/relationships/image" Target="media/image134.png"/><Relationship Id="rId194" Type="http://schemas.openxmlformats.org/officeDocument/2006/relationships/image" Target="media/image176.png"/><Relationship Id="rId208" Type="http://schemas.openxmlformats.org/officeDocument/2006/relationships/image" Target="media/image188.png"/><Relationship Id="rId261" Type="http://schemas.openxmlformats.org/officeDocument/2006/relationships/image" Target="media/image239.png"/><Relationship Id="rId14" Type="http://schemas.openxmlformats.org/officeDocument/2006/relationships/image" Target="media/image4.png"/><Relationship Id="rId56" Type="http://schemas.openxmlformats.org/officeDocument/2006/relationships/image" Target="media/image44.png"/><Relationship Id="rId317" Type="http://schemas.openxmlformats.org/officeDocument/2006/relationships/image" Target="media/image291.png"/><Relationship Id="rId359" Type="http://schemas.openxmlformats.org/officeDocument/2006/relationships/image" Target="media/image323.png"/><Relationship Id="rId98" Type="http://schemas.openxmlformats.org/officeDocument/2006/relationships/image" Target="media/image82.png"/><Relationship Id="rId121" Type="http://schemas.openxmlformats.org/officeDocument/2006/relationships/image" Target="media/image103.png"/><Relationship Id="rId163" Type="http://schemas.openxmlformats.org/officeDocument/2006/relationships/image" Target="media/image145.png"/><Relationship Id="rId219" Type="http://schemas.openxmlformats.org/officeDocument/2006/relationships/header" Target="header8.xml"/><Relationship Id="rId230" Type="http://schemas.openxmlformats.org/officeDocument/2006/relationships/image" Target="media/image208.png"/><Relationship Id="rId25" Type="http://schemas.openxmlformats.org/officeDocument/2006/relationships/image" Target="media/image15.png"/><Relationship Id="rId67" Type="http://schemas.openxmlformats.org/officeDocument/2006/relationships/footer" Target="footer3.xml"/><Relationship Id="rId272" Type="http://schemas.openxmlformats.org/officeDocument/2006/relationships/image" Target="media/image248.png"/><Relationship Id="rId328" Type="http://schemas.openxmlformats.org/officeDocument/2006/relationships/image" Target="media/image300.png"/><Relationship Id="rId88" Type="http://schemas.openxmlformats.org/officeDocument/2006/relationships/image" Target="media/image74.png"/><Relationship Id="rId111" Type="http://schemas.openxmlformats.org/officeDocument/2006/relationships/image" Target="media/image93.png"/><Relationship Id="rId132" Type="http://schemas.openxmlformats.org/officeDocument/2006/relationships/image" Target="media/image114.png"/><Relationship Id="rId153" Type="http://schemas.openxmlformats.org/officeDocument/2006/relationships/image" Target="media/image135.png"/><Relationship Id="rId174" Type="http://schemas.openxmlformats.org/officeDocument/2006/relationships/image" Target="media/image156.png"/><Relationship Id="rId195" Type="http://schemas.openxmlformats.org/officeDocument/2006/relationships/image" Target="media/image177.png"/><Relationship Id="rId209" Type="http://schemas.openxmlformats.org/officeDocument/2006/relationships/image" Target="media/image189.png"/><Relationship Id="rId360" Type="http://schemas.openxmlformats.org/officeDocument/2006/relationships/fontTable" Target="fontTable.xml"/><Relationship Id="rId220" Type="http://schemas.openxmlformats.org/officeDocument/2006/relationships/footer" Target="footer7.xml"/><Relationship Id="rId241" Type="http://schemas.openxmlformats.org/officeDocument/2006/relationships/image" Target="media/image219.png"/><Relationship Id="rId15" Type="http://schemas.openxmlformats.org/officeDocument/2006/relationships/image" Target="media/image5.png"/><Relationship Id="rId36" Type="http://schemas.openxmlformats.org/officeDocument/2006/relationships/image" Target="media/image24.png"/><Relationship Id="rId57" Type="http://schemas.openxmlformats.org/officeDocument/2006/relationships/image" Target="media/image45.png"/><Relationship Id="rId262" Type="http://schemas.openxmlformats.org/officeDocument/2006/relationships/image" Target="media/image240.png"/><Relationship Id="rId283" Type="http://schemas.openxmlformats.org/officeDocument/2006/relationships/image" Target="media/image259.png"/><Relationship Id="rId318" Type="http://schemas.openxmlformats.org/officeDocument/2006/relationships/image" Target="media/image292.png"/><Relationship Id="rId339" Type="http://schemas.openxmlformats.org/officeDocument/2006/relationships/image" Target="media/image309.png"/><Relationship Id="rId78" Type="http://schemas.openxmlformats.org/officeDocument/2006/relationships/image" Target="media/image64.png"/><Relationship Id="rId99" Type="http://schemas.openxmlformats.org/officeDocument/2006/relationships/header" Target="header6.xml"/><Relationship Id="rId101" Type="http://schemas.openxmlformats.org/officeDocument/2006/relationships/image" Target="media/image83.png"/><Relationship Id="rId122" Type="http://schemas.openxmlformats.org/officeDocument/2006/relationships/image" Target="media/image104.png"/><Relationship Id="rId143" Type="http://schemas.openxmlformats.org/officeDocument/2006/relationships/image" Target="media/image125.png"/><Relationship Id="rId164" Type="http://schemas.openxmlformats.org/officeDocument/2006/relationships/image" Target="media/image146.png"/><Relationship Id="rId185" Type="http://schemas.openxmlformats.org/officeDocument/2006/relationships/image" Target="media/image167.png"/><Relationship Id="rId350" Type="http://schemas.openxmlformats.org/officeDocument/2006/relationships/footer" Target="footer13.xml"/><Relationship Id="rId9" Type="http://schemas.openxmlformats.org/officeDocument/2006/relationships/header" Target="header2.xml"/><Relationship Id="rId210" Type="http://schemas.openxmlformats.org/officeDocument/2006/relationships/image" Target="media/image190.png"/><Relationship Id="rId26" Type="http://schemas.openxmlformats.org/officeDocument/2006/relationships/header" Target="header3.xml"/><Relationship Id="rId231" Type="http://schemas.openxmlformats.org/officeDocument/2006/relationships/image" Target="media/image209.png"/><Relationship Id="rId252" Type="http://schemas.openxmlformats.org/officeDocument/2006/relationships/image" Target="media/image230.png"/><Relationship Id="rId273" Type="http://schemas.openxmlformats.org/officeDocument/2006/relationships/image" Target="media/image249.png"/><Relationship Id="rId294" Type="http://schemas.openxmlformats.org/officeDocument/2006/relationships/image" Target="media/image268.png"/><Relationship Id="rId308" Type="http://schemas.openxmlformats.org/officeDocument/2006/relationships/image" Target="media/image282.png"/><Relationship Id="rId329" Type="http://schemas.openxmlformats.org/officeDocument/2006/relationships/image" Target="media/image301.png"/><Relationship Id="rId47" Type="http://schemas.openxmlformats.org/officeDocument/2006/relationships/image" Target="media/image35.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image" Target="media/image94.png"/><Relationship Id="rId133" Type="http://schemas.openxmlformats.org/officeDocument/2006/relationships/image" Target="media/image115.png"/><Relationship Id="rId154" Type="http://schemas.openxmlformats.org/officeDocument/2006/relationships/image" Target="media/image136.png"/><Relationship Id="rId175" Type="http://schemas.openxmlformats.org/officeDocument/2006/relationships/image" Target="media/image157.png"/><Relationship Id="rId340" Type="http://schemas.openxmlformats.org/officeDocument/2006/relationships/image" Target="media/image310.png"/><Relationship Id="rId361" Type="http://schemas.openxmlformats.org/officeDocument/2006/relationships/theme" Target="theme/theme1.xml"/><Relationship Id="rId196" Type="http://schemas.openxmlformats.org/officeDocument/2006/relationships/image" Target="media/image178.png"/><Relationship Id="rId200" Type="http://schemas.openxmlformats.org/officeDocument/2006/relationships/image" Target="media/image182.png"/><Relationship Id="rId16" Type="http://schemas.openxmlformats.org/officeDocument/2006/relationships/image" Target="media/image6.png"/><Relationship Id="rId221" Type="http://schemas.openxmlformats.org/officeDocument/2006/relationships/image" Target="media/image199.png"/><Relationship Id="rId242" Type="http://schemas.openxmlformats.org/officeDocument/2006/relationships/image" Target="media/image220.png"/><Relationship Id="rId263" Type="http://schemas.openxmlformats.org/officeDocument/2006/relationships/image" Target="media/image241.png"/><Relationship Id="rId284" Type="http://schemas.openxmlformats.org/officeDocument/2006/relationships/image" Target="media/image260.png"/><Relationship Id="rId319" Type="http://schemas.openxmlformats.org/officeDocument/2006/relationships/image" Target="media/image293.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5.png"/><Relationship Id="rId102" Type="http://schemas.openxmlformats.org/officeDocument/2006/relationships/image" Target="media/image84.png"/><Relationship Id="rId123" Type="http://schemas.openxmlformats.org/officeDocument/2006/relationships/image" Target="media/image105.png"/><Relationship Id="rId144" Type="http://schemas.openxmlformats.org/officeDocument/2006/relationships/image" Target="media/image126.png"/><Relationship Id="rId330" Type="http://schemas.openxmlformats.org/officeDocument/2006/relationships/image" Target="media/image302.png"/><Relationship Id="rId90" Type="http://schemas.openxmlformats.org/officeDocument/2006/relationships/image" Target="media/image76.png"/><Relationship Id="rId165" Type="http://schemas.openxmlformats.org/officeDocument/2006/relationships/image" Target="media/image147.png"/><Relationship Id="rId186" Type="http://schemas.openxmlformats.org/officeDocument/2006/relationships/image" Target="media/image168.png"/><Relationship Id="rId351" Type="http://schemas.openxmlformats.org/officeDocument/2006/relationships/image" Target="media/image317.png"/><Relationship Id="rId211" Type="http://schemas.openxmlformats.org/officeDocument/2006/relationships/image" Target="media/image191.png"/><Relationship Id="rId232" Type="http://schemas.openxmlformats.org/officeDocument/2006/relationships/image" Target="media/image210.png"/><Relationship Id="rId253" Type="http://schemas.openxmlformats.org/officeDocument/2006/relationships/image" Target="media/image231.png"/><Relationship Id="rId274" Type="http://schemas.openxmlformats.org/officeDocument/2006/relationships/image" Target="media/image250.png"/><Relationship Id="rId295" Type="http://schemas.openxmlformats.org/officeDocument/2006/relationships/image" Target="media/image269.png"/><Relationship Id="rId309" Type="http://schemas.openxmlformats.org/officeDocument/2006/relationships/image" Target="media/image283.png"/><Relationship Id="rId27" Type="http://schemas.openxmlformats.org/officeDocument/2006/relationships/footer" Target="footer2.xml"/><Relationship Id="rId48" Type="http://schemas.openxmlformats.org/officeDocument/2006/relationships/image" Target="media/image36.png"/><Relationship Id="rId69" Type="http://schemas.openxmlformats.org/officeDocument/2006/relationships/image" Target="media/image55.png"/><Relationship Id="rId113" Type="http://schemas.openxmlformats.org/officeDocument/2006/relationships/image" Target="media/image95.png"/><Relationship Id="rId134" Type="http://schemas.openxmlformats.org/officeDocument/2006/relationships/image" Target="media/image116.png"/><Relationship Id="rId320" Type="http://schemas.openxmlformats.org/officeDocument/2006/relationships/image" Target="media/image294.png"/><Relationship Id="rId80" Type="http://schemas.openxmlformats.org/officeDocument/2006/relationships/image" Target="media/image66.png"/><Relationship Id="rId155" Type="http://schemas.openxmlformats.org/officeDocument/2006/relationships/image" Target="media/image137.png"/><Relationship Id="rId176" Type="http://schemas.openxmlformats.org/officeDocument/2006/relationships/image" Target="media/image158.png"/><Relationship Id="rId197" Type="http://schemas.openxmlformats.org/officeDocument/2006/relationships/image" Target="media/image179.png"/><Relationship Id="rId341" Type="http://schemas.openxmlformats.org/officeDocument/2006/relationships/image" Target="media/image311.png"/><Relationship Id="rId201" Type="http://schemas.openxmlformats.org/officeDocument/2006/relationships/image" Target="media/image183.png"/><Relationship Id="rId222" Type="http://schemas.openxmlformats.org/officeDocument/2006/relationships/image" Target="media/image200.png"/><Relationship Id="rId243" Type="http://schemas.openxmlformats.org/officeDocument/2006/relationships/image" Target="media/image221.png"/><Relationship Id="rId264" Type="http://schemas.openxmlformats.org/officeDocument/2006/relationships/image" Target="media/image242.png"/><Relationship Id="rId285" Type="http://schemas.openxmlformats.org/officeDocument/2006/relationships/image" Target="media/image261.png"/><Relationship Id="rId17" Type="http://schemas.openxmlformats.org/officeDocument/2006/relationships/image" Target="media/image7.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5.png"/><Relationship Id="rId124" Type="http://schemas.openxmlformats.org/officeDocument/2006/relationships/image" Target="media/image106.png"/><Relationship Id="rId310" Type="http://schemas.openxmlformats.org/officeDocument/2006/relationships/image" Target="media/image284.png"/><Relationship Id="rId70" Type="http://schemas.openxmlformats.org/officeDocument/2006/relationships/image" Target="media/image56.png"/><Relationship Id="rId91" Type="http://schemas.openxmlformats.org/officeDocument/2006/relationships/image" Target="media/image77.png"/><Relationship Id="rId145" Type="http://schemas.openxmlformats.org/officeDocument/2006/relationships/image" Target="media/image127.png"/><Relationship Id="rId166" Type="http://schemas.openxmlformats.org/officeDocument/2006/relationships/image" Target="media/image148.png"/><Relationship Id="rId187" Type="http://schemas.openxmlformats.org/officeDocument/2006/relationships/image" Target="media/image169.png"/><Relationship Id="rId331" Type="http://schemas.openxmlformats.org/officeDocument/2006/relationships/header" Target="header12.xml"/><Relationship Id="rId352" Type="http://schemas.openxmlformats.org/officeDocument/2006/relationships/image" Target="media/image318.png"/><Relationship Id="rId1" Type="http://schemas.openxmlformats.org/officeDocument/2006/relationships/customXml" Target="../customXml/item1.xml"/><Relationship Id="rId212" Type="http://schemas.openxmlformats.org/officeDocument/2006/relationships/image" Target="media/image192.png"/><Relationship Id="rId233" Type="http://schemas.openxmlformats.org/officeDocument/2006/relationships/image" Target="media/image211.png"/><Relationship Id="rId254" Type="http://schemas.openxmlformats.org/officeDocument/2006/relationships/image" Target="media/image232.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96.png"/><Relationship Id="rId275" Type="http://schemas.openxmlformats.org/officeDocument/2006/relationships/image" Target="media/image251.png"/><Relationship Id="rId296" Type="http://schemas.openxmlformats.org/officeDocument/2006/relationships/image" Target="media/image270.png"/><Relationship Id="rId300" Type="http://schemas.openxmlformats.org/officeDocument/2006/relationships/image" Target="media/image274.png"/><Relationship Id="rId60" Type="http://schemas.openxmlformats.org/officeDocument/2006/relationships/image" Target="media/image48.png"/><Relationship Id="rId81" Type="http://schemas.openxmlformats.org/officeDocument/2006/relationships/image" Target="media/image67.png"/><Relationship Id="rId135" Type="http://schemas.openxmlformats.org/officeDocument/2006/relationships/image" Target="media/image117.png"/><Relationship Id="rId156" Type="http://schemas.openxmlformats.org/officeDocument/2006/relationships/image" Target="media/image138.png"/><Relationship Id="rId177" Type="http://schemas.openxmlformats.org/officeDocument/2006/relationships/image" Target="media/image159.png"/><Relationship Id="rId198" Type="http://schemas.openxmlformats.org/officeDocument/2006/relationships/image" Target="media/image180.png"/><Relationship Id="rId321" Type="http://schemas.openxmlformats.org/officeDocument/2006/relationships/image" Target="media/image295.png"/><Relationship Id="rId342" Type="http://schemas.openxmlformats.org/officeDocument/2006/relationships/image" Target="media/image312.png"/><Relationship Id="rId202" Type="http://schemas.openxmlformats.org/officeDocument/2006/relationships/image" Target="media/image184.png"/><Relationship Id="rId223" Type="http://schemas.openxmlformats.org/officeDocument/2006/relationships/image" Target="media/image201.png"/><Relationship Id="rId244" Type="http://schemas.openxmlformats.org/officeDocument/2006/relationships/image" Target="media/image222.png"/><Relationship Id="rId18" Type="http://schemas.openxmlformats.org/officeDocument/2006/relationships/image" Target="media/image8.png"/><Relationship Id="rId39" Type="http://schemas.openxmlformats.org/officeDocument/2006/relationships/image" Target="media/image27.png"/><Relationship Id="rId265" Type="http://schemas.openxmlformats.org/officeDocument/2006/relationships/image" Target="media/image243.png"/><Relationship Id="rId286" Type="http://schemas.openxmlformats.org/officeDocument/2006/relationships/image" Target="media/image262.png"/><Relationship Id="rId50" Type="http://schemas.openxmlformats.org/officeDocument/2006/relationships/image" Target="media/image38.png"/><Relationship Id="rId104" Type="http://schemas.openxmlformats.org/officeDocument/2006/relationships/image" Target="media/image86.png"/><Relationship Id="rId125" Type="http://schemas.openxmlformats.org/officeDocument/2006/relationships/image" Target="media/image107.png"/><Relationship Id="rId146" Type="http://schemas.openxmlformats.org/officeDocument/2006/relationships/image" Target="media/image128.png"/><Relationship Id="rId167" Type="http://schemas.openxmlformats.org/officeDocument/2006/relationships/image" Target="media/image149.png"/><Relationship Id="rId188" Type="http://schemas.openxmlformats.org/officeDocument/2006/relationships/image" Target="media/image170.png"/><Relationship Id="rId311" Type="http://schemas.openxmlformats.org/officeDocument/2006/relationships/image" Target="media/image285.png"/><Relationship Id="rId332" Type="http://schemas.openxmlformats.org/officeDocument/2006/relationships/footer" Target="footer11.xml"/><Relationship Id="rId353" Type="http://schemas.openxmlformats.org/officeDocument/2006/relationships/image" Target="media/image319.png"/><Relationship Id="rId71" Type="http://schemas.openxmlformats.org/officeDocument/2006/relationships/image" Target="media/image57.png"/><Relationship Id="rId92" Type="http://schemas.openxmlformats.org/officeDocument/2006/relationships/image" Target="media/image78.png"/><Relationship Id="rId213" Type="http://schemas.openxmlformats.org/officeDocument/2006/relationships/image" Target="media/image193.jpeg"/><Relationship Id="rId234" Type="http://schemas.openxmlformats.org/officeDocument/2006/relationships/image" Target="media/image212.png"/><Relationship Id="rId2" Type="http://schemas.openxmlformats.org/officeDocument/2006/relationships/numbering" Target="numbering.xml"/><Relationship Id="rId29" Type="http://schemas.openxmlformats.org/officeDocument/2006/relationships/image" Target="media/image17.png"/><Relationship Id="rId255" Type="http://schemas.openxmlformats.org/officeDocument/2006/relationships/image" Target="media/image233.png"/><Relationship Id="rId276" Type="http://schemas.openxmlformats.org/officeDocument/2006/relationships/image" Target="media/image252.png"/><Relationship Id="rId297" Type="http://schemas.openxmlformats.org/officeDocument/2006/relationships/image" Target="media/image271.png"/><Relationship Id="rId40" Type="http://schemas.openxmlformats.org/officeDocument/2006/relationships/image" Target="media/image28.png"/><Relationship Id="rId115" Type="http://schemas.openxmlformats.org/officeDocument/2006/relationships/image" Target="media/image97.png"/><Relationship Id="rId136" Type="http://schemas.openxmlformats.org/officeDocument/2006/relationships/image" Target="media/image118.png"/><Relationship Id="rId157" Type="http://schemas.openxmlformats.org/officeDocument/2006/relationships/image" Target="media/image139.png"/><Relationship Id="rId178" Type="http://schemas.openxmlformats.org/officeDocument/2006/relationships/image" Target="media/image160.png"/><Relationship Id="rId301" Type="http://schemas.openxmlformats.org/officeDocument/2006/relationships/image" Target="media/image275.png"/><Relationship Id="rId322" Type="http://schemas.openxmlformats.org/officeDocument/2006/relationships/image" Target="media/image296.png"/><Relationship Id="rId343" Type="http://schemas.openxmlformats.org/officeDocument/2006/relationships/image" Target="media/image313.png"/><Relationship Id="rId61" Type="http://schemas.openxmlformats.org/officeDocument/2006/relationships/image" Target="media/image49.png"/><Relationship Id="rId82" Type="http://schemas.openxmlformats.org/officeDocument/2006/relationships/image" Target="media/image68.png"/><Relationship Id="rId199" Type="http://schemas.openxmlformats.org/officeDocument/2006/relationships/image" Target="media/image181.png"/><Relationship Id="rId203" Type="http://schemas.openxmlformats.org/officeDocument/2006/relationships/image" Target="media/image185.png"/><Relationship Id="rId19" Type="http://schemas.openxmlformats.org/officeDocument/2006/relationships/image" Target="media/image9.png"/><Relationship Id="rId224" Type="http://schemas.openxmlformats.org/officeDocument/2006/relationships/image" Target="media/image202.png"/><Relationship Id="rId245" Type="http://schemas.openxmlformats.org/officeDocument/2006/relationships/image" Target="media/image223.png"/><Relationship Id="rId266" Type="http://schemas.openxmlformats.org/officeDocument/2006/relationships/image" Target="media/image244.png"/><Relationship Id="rId287" Type="http://schemas.openxmlformats.org/officeDocument/2006/relationships/image" Target="media/image263.png"/><Relationship Id="rId30" Type="http://schemas.openxmlformats.org/officeDocument/2006/relationships/image" Target="media/image18.png"/><Relationship Id="rId105" Type="http://schemas.openxmlformats.org/officeDocument/2006/relationships/image" Target="media/image87.png"/><Relationship Id="rId126" Type="http://schemas.openxmlformats.org/officeDocument/2006/relationships/image" Target="media/image108.png"/><Relationship Id="rId147" Type="http://schemas.openxmlformats.org/officeDocument/2006/relationships/image" Target="media/image129.png"/><Relationship Id="rId168" Type="http://schemas.openxmlformats.org/officeDocument/2006/relationships/image" Target="media/image150.png"/><Relationship Id="rId312" Type="http://schemas.openxmlformats.org/officeDocument/2006/relationships/image" Target="media/image286.png"/><Relationship Id="rId333" Type="http://schemas.openxmlformats.org/officeDocument/2006/relationships/image" Target="media/image303.png"/><Relationship Id="rId354" Type="http://schemas.openxmlformats.org/officeDocument/2006/relationships/image" Target="media/image320.png"/><Relationship Id="rId51" Type="http://schemas.openxmlformats.org/officeDocument/2006/relationships/image" Target="media/image39.png"/><Relationship Id="rId72" Type="http://schemas.openxmlformats.org/officeDocument/2006/relationships/image" Target="media/image58.png"/><Relationship Id="rId93" Type="http://schemas.openxmlformats.org/officeDocument/2006/relationships/image" Target="media/image79.png"/><Relationship Id="rId189" Type="http://schemas.openxmlformats.org/officeDocument/2006/relationships/image" Target="media/image171.png"/><Relationship Id="rId3" Type="http://schemas.openxmlformats.org/officeDocument/2006/relationships/styles" Target="styles.xml"/><Relationship Id="rId214" Type="http://schemas.openxmlformats.org/officeDocument/2006/relationships/image" Target="media/image194.jpeg"/><Relationship Id="rId235" Type="http://schemas.openxmlformats.org/officeDocument/2006/relationships/image" Target="media/image213.png"/><Relationship Id="rId256" Type="http://schemas.openxmlformats.org/officeDocument/2006/relationships/image" Target="media/image234.png"/><Relationship Id="rId277" Type="http://schemas.openxmlformats.org/officeDocument/2006/relationships/image" Target="media/image253.png"/><Relationship Id="rId298" Type="http://schemas.openxmlformats.org/officeDocument/2006/relationships/image" Target="media/image272.png"/><Relationship Id="rId116" Type="http://schemas.openxmlformats.org/officeDocument/2006/relationships/image" Target="media/image98.png"/><Relationship Id="rId137" Type="http://schemas.openxmlformats.org/officeDocument/2006/relationships/image" Target="media/image119.png"/><Relationship Id="rId158" Type="http://schemas.openxmlformats.org/officeDocument/2006/relationships/image" Target="media/image140.png"/><Relationship Id="rId302" Type="http://schemas.openxmlformats.org/officeDocument/2006/relationships/image" Target="media/image276.png"/><Relationship Id="rId323" Type="http://schemas.openxmlformats.org/officeDocument/2006/relationships/image" Target="media/image297.png"/><Relationship Id="rId344" Type="http://schemas.openxmlformats.org/officeDocument/2006/relationships/image" Target="media/image314.png"/><Relationship Id="rId20" Type="http://schemas.openxmlformats.org/officeDocument/2006/relationships/image" Target="media/image10.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69.png"/><Relationship Id="rId179" Type="http://schemas.openxmlformats.org/officeDocument/2006/relationships/image" Target="media/image161.png"/><Relationship Id="rId190" Type="http://schemas.openxmlformats.org/officeDocument/2006/relationships/image" Target="media/image172.png"/><Relationship Id="rId204" Type="http://schemas.openxmlformats.org/officeDocument/2006/relationships/header" Target="header7.xml"/><Relationship Id="rId225" Type="http://schemas.openxmlformats.org/officeDocument/2006/relationships/image" Target="media/image203.png"/><Relationship Id="rId246" Type="http://schemas.openxmlformats.org/officeDocument/2006/relationships/image" Target="media/image224.png"/><Relationship Id="rId267" Type="http://schemas.openxmlformats.org/officeDocument/2006/relationships/image" Target="media/image245.png"/><Relationship Id="rId288" Type="http://schemas.openxmlformats.org/officeDocument/2006/relationships/header" Target="header10.xml"/><Relationship Id="rId106" Type="http://schemas.openxmlformats.org/officeDocument/2006/relationships/image" Target="media/image88.png"/><Relationship Id="rId127" Type="http://schemas.openxmlformats.org/officeDocument/2006/relationships/image" Target="media/image109.png"/><Relationship Id="rId313" Type="http://schemas.openxmlformats.org/officeDocument/2006/relationships/image" Target="media/image287.png"/><Relationship Id="rId10" Type="http://schemas.openxmlformats.org/officeDocument/2006/relationships/footer" Target="footer1.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59.png"/><Relationship Id="rId94" Type="http://schemas.openxmlformats.org/officeDocument/2006/relationships/image" Target="media/image80.png"/><Relationship Id="rId148" Type="http://schemas.openxmlformats.org/officeDocument/2006/relationships/image" Target="media/image130.png"/><Relationship Id="rId169" Type="http://schemas.openxmlformats.org/officeDocument/2006/relationships/image" Target="media/image151.png"/><Relationship Id="rId334" Type="http://schemas.openxmlformats.org/officeDocument/2006/relationships/image" Target="media/image304.png"/><Relationship Id="rId355" Type="http://schemas.openxmlformats.org/officeDocument/2006/relationships/image" Target="media/image321.jpeg"/><Relationship Id="rId4" Type="http://schemas.openxmlformats.org/officeDocument/2006/relationships/settings" Target="settings.xml"/><Relationship Id="rId180" Type="http://schemas.openxmlformats.org/officeDocument/2006/relationships/image" Target="media/image162.png"/><Relationship Id="rId215" Type="http://schemas.openxmlformats.org/officeDocument/2006/relationships/image" Target="media/image195.png"/><Relationship Id="rId236" Type="http://schemas.openxmlformats.org/officeDocument/2006/relationships/image" Target="media/image214.png"/><Relationship Id="rId257" Type="http://schemas.openxmlformats.org/officeDocument/2006/relationships/image" Target="media/image235.png"/><Relationship Id="rId278" Type="http://schemas.openxmlformats.org/officeDocument/2006/relationships/image" Target="media/image254.png"/><Relationship Id="rId303" Type="http://schemas.openxmlformats.org/officeDocument/2006/relationships/image" Target="media/image277.png"/><Relationship Id="rId42" Type="http://schemas.openxmlformats.org/officeDocument/2006/relationships/image" Target="media/image30.png"/><Relationship Id="rId84" Type="http://schemas.openxmlformats.org/officeDocument/2006/relationships/image" Target="media/image70.png"/><Relationship Id="rId138" Type="http://schemas.openxmlformats.org/officeDocument/2006/relationships/image" Target="media/image120.png"/><Relationship Id="rId345" Type="http://schemas.openxmlformats.org/officeDocument/2006/relationships/header" Target="header13.xml"/><Relationship Id="rId191" Type="http://schemas.openxmlformats.org/officeDocument/2006/relationships/image" Target="media/image173.png"/><Relationship Id="rId205" Type="http://schemas.openxmlformats.org/officeDocument/2006/relationships/footer" Target="footer6.xml"/><Relationship Id="rId247" Type="http://schemas.openxmlformats.org/officeDocument/2006/relationships/image" Target="media/image225.png"/><Relationship Id="rId107" Type="http://schemas.openxmlformats.org/officeDocument/2006/relationships/image" Target="media/image89.png"/><Relationship Id="rId289" Type="http://schemas.openxmlformats.org/officeDocument/2006/relationships/footer" Target="footer9.xml"/><Relationship Id="rId11" Type="http://schemas.openxmlformats.org/officeDocument/2006/relationships/image" Target="media/image1.png"/><Relationship Id="rId53" Type="http://schemas.openxmlformats.org/officeDocument/2006/relationships/image" Target="media/image41.png"/><Relationship Id="rId149" Type="http://schemas.openxmlformats.org/officeDocument/2006/relationships/image" Target="media/image131.png"/><Relationship Id="rId314" Type="http://schemas.openxmlformats.org/officeDocument/2006/relationships/image" Target="media/image288.png"/><Relationship Id="rId356" Type="http://schemas.openxmlformats.org/officeDocument/2006/relationships/header" Target="header15.xml"/><Relationship Id="rId95" Type="http://schemas.openxmlformats.org/officeDocument/2006/relationships/header" Target="header5.xml"/><Relationship Id="rId160" Type="http://schemas.openxmlformats.org/officeDocument/2006/relationships/image" Target="media/image142.png"/><Relationship Id="rId216" Type="http://schemas.openxmlformats.org/officeDocument/2006/relationships/image" Target="media/image196.png"/><Relationship Id="rId258" Type="http://schemas.openxmlformats.org/officeDocument/2006/relationships/image" Target="media/image236.png"/><Relationship Id="rId22" Type="http://schemas.openxmlformats.org/officeDocument/2006/relationships/image" Target="media/image12.png"/><Relationship Id="rId64" Type="http://schemas.openxmlformats.org/officeDocument/2006/relationships/image" Target="media/image52.png"/><Relationship Id="rId118" Type="http://schemas.openxmlformats.org/officeDocument/2006/relationships/image" Target="media/image100.png"/><Relationship Id="rId325" Type="http://schemas.openxmlformats.org/officeDocument/2006/relationships/header" Target="header11.xml"/><Relationship Id="rId171" Type="http://schemas.openxmlformats.org/officeDocument/2006/relationships/image" Target="media/image153.png"/><Relationship Id="rId227" Type="http://schemas.openxmlformats.org/officeDocument/2006/relationships/image" Target="media/image205.png"/><Relationship Id="rId269" Type="http://schemas.openxmlformats.org/officeDocument/2006/relationships/header" Target="header9.xml"/><Relationship Id="rId33" Type="http://schemas.openxmlformats.org/officeDocument/2006/relationships/image" Target="media/image21.png"/><Relationship Id="rId129" Type="http://schemas.openxmlformats.org/officeDocument/2006/relationships/image" Target="media/image111.png"/><Relationship Id="rId280" Type="http://schemas.openxmlformats.org/officeDocument/2006/relationships/image" Target="media/image256.png"/><Relationship Id="rId336" Type="http://schemas.openxmlformats.org/officeDocument/2006/relationships/image" Target="media/image306.png"/><Relationship Id="rId75" Type="http://schemas.openxmlformats.org/officeDocument/2006/relationships/image" Target="media/image61.png"/><Relationship Id="rId140" Type="http://schemas.openxmlformats.org/officeDocument/2006/relationships/image" Target="media/image122.png"/><Relationship Id="rId182" Type="http://schemas.openxmlformats.org/officeDocument/2006/relationships/image" Target="media/image164.png"/><Relationship Id="rId6" Type="http://schemas.openxmlformats.org/officeDocument/2006/relationships/footnotes" Target="footnotes.xml"/><Relationship Id="rId238" Type="http://schemas.openxmlformats.org/officeDocument/2006/relationships/image" Target="media/image216.png"/><Relationship Id="rId291" Type="http://schemas.openxmlformats.org/officeDocument/2006/relationships/image" Target="media/image265.png"/><Relationship Id="rId305" Type="http://schemas.openxmlformats.org/officeDocument/2006/relationships/image" Target="media/image279.png"/><Relationship Id="rId347" Type="http://schemas.openxmlformats.org/officeDocument/2006/relationships/image" Target="media/image315.png"/><Relationship Id="rId44" Type="http://schemas.openxmlformats.org/officeDocument/2006/relationships/image" Target="media/image32.png"/><Relationship Id="rId86" Type="http://schemas.openxmlformats.org/officeDocument/2006/relationships/image" Target="media/image72.png"/><Relationship Id="rId151" Type="http://schemas.openxmlformats.org/officeDocument/2006/relationships/image" Target="media/image133.png"/><Relationship Id="rId193" Type="http://schemas.openxmlformats.org/officeDocument/2006/relationships/image" Target="media/image175.png"/><Relationship Id="rId207" Type="http://schemas.openxmlformats.org/officeDocument/2006/relationships/image" Target="media/image187.png"/><Relationship Id="rId249" Type="http://schemas.openxmlformats.org/officeDocument/2006/relationships/image" Target="media/image227.png"/><Relationship Id="rId13" Type="http://schemas.openxmlformats.org/officeDocument/2006/relationships/image" Target="media/image3.png"/><Relationship Id="rId109" Type="http://schemas.openxmlformats.org/officeDocument/2006/relationships/image" Target="media/image91.png"/><Relationship Id="rId260" Type="http://schemas.openxmlformats.org/officeDocument/2006/relationships/image" Target="media/image238.png"/><Relationship Id="rId316" Type="http://schemas.openxmlformats.org/officeDocument/2006/relationships/image" Target="media/image290.png"/><Relationship Id="rId55" Type="http://schemas.openxmlformats.org/officeDocument/2006/relationships/image" Target="media/image43.png"/><Relationship Id="rId97" Type="http://schemas.openxmlformats.org/officeDocument/2006/relationships/image" Target="media/image81.png"/><Relationship Id="rId120" Type="http://schemas.openxmlformats.org/officeDocument/2006/relationships/image" Target="media/image102.png"/><Relationship Id="rId358" Type="http://schemas.openxmlformats.org/officeDocument/2006/relationships/image" Target="media/image322.png"/><Relationship Id="rId162" Type="http://schemas.openxmlformats.org/officeDocument/2006/relationships/image" Target="media/image144.png"/><Relationship Id="rId218" Type="http://schemas.openxmlformats.org/officeDocument/2006/relationships/image" Target="media/image198.png"/><Relationship Id="rId271" Type="http://schemas.openxmlformats.org/officeDocument/2006/relationships/image" Target="media/image247.png"/><Relationship Id="rId24" Type="http://schemas.openxmlformats.org/officeDocument/2006/relationships/image" Target="media/image14.png"/><Relationship Id="rId66" Type="http://schemas.openxmlformats.org/officeDocument/2006/relationships/header" Target="header4.xml"/><Relationship Id="rId131" Type="http://schemas.openxmlformats.org/officeDocument/2006/relationships/image" Target="media/image113.png"/><Relationship Id="rId327" Type="http://schemas.openxmlformats.org/officeDocument/2006/relationships/image" Target="media/image299.png"/><Relationship Id="rId173" Type="http://schemas.openxmlformats.org/officeDocument/2006/relationships/image" Target="media/image155.png"/><Relationship Id="rId229" Type="http://schemas.openxmlformats.org/officeDocument/2006/relationships/image" Target="media/image207.png"/><Relationship Id="rId240" Type="http://schemas.openxmlformats.org/officeDocument/2006/relationships/image" Target="media/image218.png"/><Relationship Id="rId35" Type="http://schemas.openxmlformats.org/officeDocument/2006/relationships/image" Target="media/image23.png"/><Relationship Id="rId77" Type="http://schemas.openxmlformats.org/officeDocument/2006/relationships/image" Target="media/image63.png"/><Relationship Id="rId100" Type="http://schemas.openxmlformats.org/officeDocument/2006/relationships/footer" Target="footer5.xml"/><Relationship Id="rId282" Type="http://schemas.openxmlformats.org/officeDocument/2006/relationships/image" Target="media/image258.png"/><Relationship Id="rId338" Type="http://schemas.openxmlformats.org/officeDocument/2006/relationships/image" Target="media/image308.png"/><Relationship Id="rId8" Type="http://schemas.openxmlformats.org/officeDocument/2006/relationships/header" Target="header1.xml"/><Relationship Id="rId142" Type="http://schemas.openxmlformats.org/officeDocument/2006/relationships/image" Target="media/image124.png"/><Relationship Id="rId184" Type="http://schemas.openxmlformats.org/officeDocument/2006/relationships/image" Target="media/image166.png"/><Relationship Id="rId251" Type="http://schemas.openxmlformats.org/officeDocument/2006/relationships/image" Target="media/image229.png"/><Relationship Id="rId46" Type="http://schemas.openxmlformats.org/officeDocument/2006/relationships/image" Target="media/image34.png"/><Relationship Id="rId293" Type="http://schemas.openxmlformats.org/officeDocument/2006/relationships/image" Target="media/image267.png"/><Relationship Id="rId307" Type="http://schemas.openxmlformats.org/officeDocument/2006/relationships/image" Target="media/image281.png"/><Relationship Id="rId349"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A674C-AE14-4A84-BA44-F8EDD2558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145</Pages>
  <Words>21411</Words>
  <Characters>122045</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Fleet-Net for Windows®</vt:lpstr>
    </vt:vector>
  </TitlesOfParts>
  <Manager>Leslie Sather</Manager>
  <Company>Fleet-Net Corporation</Company>
  <LinksUpToDate>false</LinksUpToDate>
  <CharactersWithSpaces>143170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Fleet-Net for Windows®</dc:title>
  <dc:subject>General Ledger</dc:subject>
  <dc:creator>LuAnn</dc:creator>
  <dc:description/>
  <cp:lastModifiedBy>Anastassia Ash</cp:lastModifiedBy>
  <cp:revision>121</cp:revision>
  <cp:lastPrinted>2024-11-25T22:02:00Z</cp:lastPrinted>
  <dcterms:created xsi:type="dcterms:W3CDTF">2025-01-21T17:25:00Z</dcterms:created>
  <dcterms:modified xsi:type="dcterms:W3CDTF">2025-01-22T01:27:00Z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2020-10-07T00:00:00Z</vt:filetime>
  </property>
  <property fmtid="{D5CDD505-2E9C-101B-9397-08002B2CF9AE}" pid="3" name="Creator">
    <vt:lpwstr>Acrobat PDFMaker 20 for Word</vt:lpwstr>
  </property>
  <property fmtid="{D5CDD505-2E9C-101B-9397-08002B2CF9AE}" pid="4" name="LastSaved">
    <vt:filetime>2023-01-17T00:00:00Z</vt:filetime>
  </property>
  <property fmtid="{D5CDD505-2E9C-101B-9397-08002B2CF9AE}" pid="5" name="Producer">
    <vt:lpwstr>Adobe PDF Library 20.12.80</vt:lpwstr>
  </property>
  <property fmtid="{D5CDD505-2E9C-101B-9397-08002B2CF9AE}" pid="6" name="SourceModified">
    <vt:lpwstr>D:20201007175208</vt:lpwstr>
  </property>
</Properties>
</file>